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81D7E7" w14:textId="77777777" w:rsidR="004D19C2" w:rsidRPr="00647B4A" w:rsidRDefault="004D19C2" w:rsidP="008E22B9">
      <w:pPr>
        <w:pStyle w:val="Intro"/>
        <w:spacing w:after="120" w:line="240" w:lineRule="auto"/>
        <w:rPr>
          <w:rFonts w:ascii="Times New Roman" w:hAnsi="Times New Roman" w:cs="Times New Roman"/>
          <w:b/>
          <w:sz w:val="20"/>
          <w:szCs w:val="20"/>
          <w:lang w:val="uk-UA"/>
        </w:rPr>
      </w:pPr>
    </w:p>
    <w:p w14:paraId="69449095" w14:textId="77777777" w:rsidR="00481477" w:rsidRPr="00647B4A" w:rsidRDefault="00481477" w:rsidP="008E22B9">
      <w:pPr>
        <w:pStyle w:val="Intro"/>
        <w:spacing w:after="120" w:line="240" w:lineRule="auto"/>
        <w:rPr>
          <w:rFonts w:ascii="Times New Roman" w:hAnsi="Times New Roman" w:cs="Times New Roman"/>
          <w:b/>
          <w:sz w:val="20"/>
          <w:szCs w:val="20"/>
          <w:lang w:val="en-US"/>
        </w:rPr>
      </w:pPr>
    </w:p>
    <w:p w14:paraId="066B91E7" w14:textId="77777777" w:rsidR="00481477" w:rsidRPr="00647B4A" w:rsidRDefault="00481477" w:rsidP="008E22B9">
      <w:pPr>
        <w:pStyle w:val="Intro"/>
        <w:spacing w:after="120" w:line="240" w:lineRule="auto"/>
        <w:rPr>
          <w:rFonts w:ascii="Times New Roman" w:hAnsi="Times New Roman" w:cs="Times New Roman"/>
          <w:b/>
          <w:sz w:val="20"/>
          <w:szCs w:val="20"/>
          <w:lang w:val="en-US"/>
        </w:rPr>
      </w:pPr>
    </w:p>
    <w:p w14:paraId="67C9025D" w14:textId="77777777" w:rsidR="00481477" w:rsidRPr="00647B4A" w:rsidRDefault="00481477" w:rsidP="008E22B9">
      <w:pPr>
        <w:pStyle w:val="Intro"/>
        <w:spacing w:after="120" w:line="240" w:lineRule="auto"/>
        <w:rPr>
          <w:rFonts w:ascii="Times New Roman" w:hAnsi="Times New Roman" w:cs="Times New Roman"/>
          <w:b/>
          <w:sz w:val="20"/>
          <w:szCs w:val="20"/>
          <w:lang w:val="en-US"/>
        </w:rPr>
      </w:pPr>
    </w:p>
    <w:p w14:paraId="256C9383" w14:textId="77777777" w:rsidR="004D19C2" w:rsidRPr="00647B4A" w:rsidRDefault="004D19C2" w:rsidP="008E22B9">
      <w:pPr>
        <w:pStyle w:val="Intro"/>
        <w:spacing w:after="120" w:line="240" w:lineRule="auto"/>
        <w:rPr>
          <w:rFonts w:ascii="Times New Roman" w:hAnsi="Times New Roman" w:cs="Times New Roman"/>
          <w:b/>
          <w:sz w:val="20"/>
          <w:szCs w:val="20"/>
          <w:lang w:val="uk-UA"/>
        </w:rPr>
      </w:pPr>
    </w:p>
    <w:p w14:paraId="5163C761" w14:textId="77777777" w:rsidR="004D19C2" w:rsidRPr="00647B4A" w:rsidRDefault="004D19C2" w:rsidP="008E22B9">
      <w:pPr>
        <w:pStyle w:val="Intro"/>
        <w:spacing w:after="120" w:line="240" w:lineRule="auto"/>
        <w:rPr>
          <w:rFonts w:ascii="Times New Roman" w:hAnsi="Times New Roman" w:cs="Times New Roman"/>
          <w:b/>
          <w:sz w:val="20"/>
          <w:szCs w:val="20"/>
          <w:lang w:val="uk-UA"/>
        </w:rPr>
      </w:pPr>
    </w:p>
    <w:p w14:paraId="7BE4B651" w14:textId="77777777" w:rsidR="004D19C2" w:rsidRPr="00647B4A" w:rsidRDefault="004D19C2" w:rsidP="008E22B9">
      <w:pPr>
        <w:pStyle w:val="Intro"/>
        <w:spacing w:after="120" w:line="240" w:lineRule="auto"/>
        <w:rPr>
          <w:rFonts w:ascii="Times New Roman" w:hAnsi="Times New Roman" w:cs="Times New Roman"/>
          <w:b/>
          <w:sz w:val="20"/>
          <w:szCs w:val="20"/>
          <w:lang w:val="en-US"/>
        </w:rPr>
      </w:pPr>
    </w:p>
    <w:p w14:paraId="103338B7" w14:textId="77777777" w:rsidR="005449CD" w:rsidRPr="00B767E2" w:rsidRDefault="005449CD" w:rsidP="005449CD">
      <w:pPr>
        <w:spacing w:line="580" w:lineRule="exact"/>
        <w:ind w:firstLine="567"/>
        <w:jc w:val="center"/>
        <w:rPr>
          <w:b/>
          <w:sz w:val="28"/>
          <w:szCs w:val="28"/>
          <w:lang w:val="uk-UA"/>
        </w:rPr>
      </w:pPr>
      <w:r w:rsidRPr="00B767E2">
        <w:rPr>
          <w:b/>
          <w:sz w:val="28"/>
          <w:szCs w:val="28"/>
          <w:lang w:val="uk-UA"/>
        </w:rPr>
        <w:t>Проміжна скорочена фінансова звітність</w:t>
      </w:r>
    </w:p>
    <w:p w14:paraId="18137E8D" w14:textId="77777777" w:rsidR="005449CD" w:rsidRPr="00B767E2" w:rsidRDefault="005449CD" w:rsidP="005449CD">
      <w:pPr>
        <w:spacing w:line="580" w:lineRule="exact"/>
        <w:ind w:firstLine="567"/>
        <w:jc w:val="center"/>
        <w:rPr>
          <w:b/>
          <w:sz w:val="28"/>
          <w:szCs w:val="28"/>
          <w:lang w:val="uk-UA"/>
        </w:rPr>
      </w:pPr>
      <w:r w:rsidRPr="00B767E2">
        <w:rPr>
          <w:b/>
          <w:sz w:val="28"/>
          <w:szCs w:val="28"/>
          <w:lang w:val="uk-UA"/>
        </w:rPr>
        <w:t>акціонерного товариства</w:t>
      </w:r>
    </w:p>
    <w:p w14:paraId="3EEAB84C" w14:textId="77777777" w:rsidR="005449CD" w:rsidRPr="00B767E2" w:rsidRDefault="005449CD" w:rsidP="005449CD">
      <w:pPr>
        <w:spacing w:line="580" w:lineRule="exact"/>
        <w:ind w:firstLine="567"/>
        <w:jc w:val="center"/>
        <w:rPr>
          <w:b/>
          <w:sz w:val="28"/>
          <w:szCs w:val="28"/>
          <w:lang w:val="uk-UA"/>
        </w:rPr>
      </w:pPr>
      <w:r w:rsidRPr="00B767E2">
        <w:rPr>
          <w:b/>
          <w:sz w:val="28"/>
          <w:szCs w:val="28"/>
          <w:lang w:val="uk-UA"/>
        </w:rPr>
        <w:t>«МОТОР-БАНК»</w:t>
      </w:r>
    </w:p>
    <w:p w14:paraId="4DAD039D" w14:textId="77777777" w:rsidR="005449CD" w:rsidRPr="00B767E2" w:rsidRDefault="005449CD" w:rsidP="005449CD">
      <w:pPr>
        <w:spacing w:line="580" w:lineRule="exact"/>
        <w:ind w:firstLine="567"/>
        <w:rPr>
          <w:b/>
          <w:sz w:val="28"/>
          <w:szCs w:val="28"/>
          <w:lang w:val="uk-UA"/>
        </w:rPr>
      </w:pPr>
    </w:p>
    <w:p w14:paraId="01708D3C" w14:textId="77777777" w:rsidR="005449CD" w:rsidRPr="00B767E2" w:rsidRDefault="005449CD" w:rsidP="005449CD">
      <w:pPr>
        <w:spacing w:line="580" w:lineRule="exact"/>
        <w:ind w:firstLine="567"/>
        <w:rPr>
          <w:b/>
          <w:sz w:val="28"/>
          <w:szCs w:val="28"/>
          <w:lang w:val="uk-UA"/>
        </w:rPr>
      </w:pPr>
    </w:p>
    <w:p w14:paraId="55E6D930" w14:textId="77777777" w:rsidR="005449CD" w:rsidRPr="00B767E2" w:rsidRDefault="005449CD" w:rsidP="005449CD">
      <w:pPr>
        <w:spacing w:line="580" w:lineRule="exact"/>
        <w:ind w:firstLine="567"/>
        <w:jc w:val="center"/>
        <w:rPr>
          <w:sz w:val="28"/>
          <w:szCs w:val="28"/>
          <w:lang w:val="uk-UA"/>
        </w:rPr>
      </w:pPr>
      <w:r w:rsidRPr="00B767E2">
        <w:rPr>
          <w:sz w:val="28"/>
          <w:szCs w:val="28"/>
          <w:lang w:val="uk-UA"/>
        </w:rPr>
        <w:t>станом на кінець дня 3</w:t>
      </w:r>
      <w:r w:rsidRPr="00B767E2">
        <w:rPr>
          <w:sz w:val="28"/>
          <w:szCs w:val="28"/>
        </w:rPr>
        <w:t>1</w:t>
      </w:r>
      <w:r w:rsidRPr="00B767E2">
        <w:rPr>
          <w:sz w:val="28"/>
          <w:szCs w:val="28"/>
          <w:lang w:val="uk-UA"/>
        </w:rPr>
        <w:t xml:space="preserve"> березня 20</w:t>
      </w:r>
      <w:r w:rsidRPr="00B767E2">
        <w:rPr>
          <w:sz w:val="28"/>
          <w:szCs w:val="28"/>
        </w:rPr>
        <w:t>2</w:t>
      </w:r>
      <w:r w:rsidR="00F5727A" w:rsidRPr="00B767E2">
        <w:rPr>
          <w:sz w:val="28"/>
          <w:szCs w:val="28"/>
          <w:lang w:val="uk-UA"/>
        </w:rPr>
        <w:t>3</w:t>
      </w:r>
      <w:r w:rsidRPr="00B767E2">
        <w:rPr>
          <w:sz w:val="28"/>
          <w:szCs w:val="28"/>
          <w:lang w:val="uk-UA"/>
        </w:rPr>
        <w:t xml:space="preserve"> року</w:t>
      </w:r>
    </w:p>
    <w:p w14:paraId="1426EE98" w14:textId="77777777" w:rsidR="00EE248C" w:rsidRPr="00B767E2" w:rsidRDefault="00EE248C" w:rsidP="008E22B9">
      <w:pPr>
        <w:pStyle w:val="13"/>
      </w:pPr>
    </w:p>
    <w:p w14:paraId="349BE83B" w14:textId="77777777" w:rsidR="00D26583" w:rsidRPr="00B767E2" w:rsidRDefault="00D26583" w:rsidP="008E22B9">
      <w:pPr>
        <w:pStyle w:val="13"/>
        <w:sectPr w:rsidR="00D26583" w:rsidRPr="00B767E2" w:rsidSect="00D26583">
          <w:footerReference w:type="default" r:id="rId8"/>
          <w:headerReference w:type="first" r:id="rId9"/>
          <w:footerReference w:type="first" r:id="rId10"/>
          <w:pgSz w:w="11906" w:h="16838" w:code="9"/>
          <w:pgMar w:top="1701" w:right="1134" w:bottom="1134" w:left="1134" w:header="567" w:footer="567" w:gutter="0"/>
          <w:cols w:space="708"/>
          <w:docGrid w:linePitch="360"/>
        </w:sectPr>
      </w:pPr>
    </w:p>
    <w:p w14:paraId="5C28DCF3" w14:textId="77777777" w:rsidR="00EE248C" w:rsidRPr="00B767E2" w:rsidRDefault="00D26583" w:rsidP="008E22B9">
      <w:pPr>
        <w:pStyle w:val="13"/>
        <w:rPr>
          <w:b/>
        </w:rPr>
      </w:pPr>
      <w:r w:rsidRPr="00B767E2">
        <w:rPr>
          <w:b/>
        </w:rPr>
        <w:lastRenderedPageBreak/>
        <w:t>ЗМІСТ</w:t>
      </w:r>
    </w:p>
    <w:p w14:paraId="26B134FD" w14:textId="77777777" w:rsidR="00C56A30" w:rsidRDefault="00BC6D88">
      <w:pPr>
        <w:pStyle w:val="13"/>
        <w:tabs>
          <w:tab w:val="right" w:leader="dot" w:pos="9628"/>
        </w:tabs>
        <w:rPr>
          <w:rFonts w:asciiTheme="minorHAnsi" w:eastAsiaTheme="minorEastAsia" w:hAnsiTheme="minorHAnsi" w:cstheme="minorBidi"/>
          <w:caps w:val="0"/>
          <w:snapToGrid/>
          <w:spacing w:val="0"/>
          <w:sz w:val="22"/>
          <w:szCs w:val="22"/>
          <w:lang w:eastAsia="uk-UA"/>
        </w:rPr>
      </w:pPr>
      <w:r w:rsidRPr="00B767E2">
        <w:rPr>
          <w:lang w:val="en-US"/>
        </w:rPr>
        <w:fldChar w:fldCharType="begin"/>
      </w:r>
      <w:r w:rsidRPr="00B767E2">
        <w:rPr>
          <w:lang w:val="en-US"/>
        </w:rPr>
        <w:instrText xml:space="preserve"> TOC \o "1-2" \h \z \u </w:instrText>
      </w:r>
      <w:r w:rsidRPr="00B767E2">
        <w:rPr>
          <w:lang w:val="en-US"/>
        </w:rPr>
        <w:fldChar w:fldCharType="separate"/>
      </w:r>
      <w:hyperlink w:anchor="_Toc144730352" w:history="1">
        <w:r w:rsidR="00C56A30" w:rsidRPr="00802623">
          <w:rPr>
            <w:rStyle w:val="af1"/>
          </w:rPr>
          <w:t>ПРОМІЖНИЙ СКОРОЧЕНИЙ ЗВІТ ПРО ФІНАНСОВИЙ СТАН (БАЛАНС) НА 31 БЕРЕЗНЯ 2023 РОКУ</w:t>
        </w:r>
        <w:r w:rsidR="00C56A30">
          <w:rPr>
            <w:webHidden/>
          </w:rPr>
          <w:tab/>
        </w:r>
        <w:r w:rsidR="00C56A30">
          <w:rPr>
            <w:webHidden/>
          </w:rPr>
          <w:fldChar w:fldCharType="begin"/>
        </w:r>
        <w:r w:rsidR="00C56A30">
          <w:rPr>
            <w:webHidden/>
          </w:rPr>
          <w:instrText xml:space="preserve"> PAGEREF _Toc144730352 \h </w:instrText>
        </w:r>
        <w:r w:rsidR="00C56A30">
          <w:rPr>
            <w:webHidden/>
          </w:rPr>
        </w:r>
        <w:r w:rsidR="00C56A30">
          <w:rPr>
            <w:webHidden/>
          </w:rPr>
          <w:fldChar w:fldCharType="separate"/>
        </w:r>
        <w:r w:rsidR="00C56A30">
          <w:rPr>
            <w:webHidden/>
          </w:rPr>
          <w:t>3</w:t>
        </w:r>
        <w:r w:rsidR="00C56A30">
          <w:rPr>
            <w:webHidden/>
          </w:rPr>
          <w:fldChar w:fldCharType="end"/>
        </w:r>
      </w:hyperlink>
    </w:p>
    <w:p w14:paraId="774A9829" w14:textId="77777777" w:rsidR="00C56A30" w:rsidRDefault="00000000">
      <w:pPr>
        <w:pStyle w:val="13"/>
        <w:tabs>
          <w:tab w:val="right" w:leader="dot" w:pos="9628"/>
        </w:tabs>
        <w:rPr>
          <w:rFonts w:asciiTheme="minorHAnsi" w:eastAsiaTheme="minorEastAsia" w:hAnsiTheme="minorHAnsi" w:cstheme="minorBidi"/>
          <w:caps w:val="0"/>
          <w:snapToGrid/>
          <w:spacing w:val="0"/>
          <w:sz w:val="22"/>
          <w:szCs w:val="22"/>
          <w:lang w:eastAsia="uk-UA"/>
        </w:rPr>
      </w:pPr>
      <w:hyperlink w:anchor="_Toc144730353" w:history="1">
        <w:r w:rsidR="00C56A30" w:rsidRPr="00802623">
          <w:rPr>
            <w:rStyle w:val="af1"/>
          </w:rPr>
          <w:t>ПРОМІЖНИЙ СКОРОЧЕНИЙ ЗВІТ ПРО ПРИБУТКИ І ЗБИТКИ ТА ІНШИЙ СУКУПНИЙ ДОХІД (ЗВІТ ПРО ФІНАНСОВІ РЕЗУЛЬТАТИ) ЗА І КВАРТАЛ 2023 РОКУ</w:t>
        </w:r>
        <w:r w:rsidR="00C56A30">
          <w:rPr>
            <w:webHidden/>
          </w:rPr>
          <w:tab/>
        </w:r>
        <w:r w:rsidR="00C56A30">
          <w:rPr>
            <w:webHidden/>
          </w:rPr>
          <w:fldChar w:fldCharType="begin"/>
        </w:r>
        <w:r w:rsidR="00C56A30">
          <w:rPr>
            <w:webHidden/>
          </w:rPr>
          <w:instrText xml:space="preserve"> PAGEREF _Toc144730353 \h </w:instrText>
        </w:r>
        <w:r w:rsidR="00C56A30">
          <w:rPr>
            <w:webHidden/>
          </w:rPr>
        </w:r>
        <w:r w:rsidR="00C56A30">
          <w:rPr>
            <w:webHidden/>
          </w:rPr>
          <w:fldChar w:fldCharType="separate"/>
        </w:r>
        <w:r w:rsidR="00C56A30">
          <w:rPr>
            <w:webHidden/>
          </w:rPr>
          <w:t>4</w:t>
        </w:r>
        <w:r w:rsidR="00C56A30">
          <w:rPr>
            <w:webHidden/>
          </w:rPr>
          <w:fldChar w:fldCharType="end"/>
        </w:r>
      </w:hyperlink>
    </w:p>
    <w:p w14:paraId="03BC5D53" w14:textId="77777777" w:rsidR="00C56A30" w:rsidRDefault="00000000">
      <w:pPr>
        <w:pStyle w:val="13"/>
        <w:tabs>
          <w:tab w:val="right" w:leader="dot" w:pos="9628"/>
        </w:tabs>
        <w:rPr>
          <w:rFonts w:asciiTheme="minorHAnsi" w:eastAsiaTheme="minorEastAsia" w:hAnsiTheme="minorHAnsi" w:cstheme="minorBidi"/>
          <w:caps w:val="0"/>
          <w:snapToGrid/>
          <w:spacing w:val="0"/>
          <w:sz w:val="22"/>
          <w:szCs w:val="22"/>
          <w:lang w:eastAsia="uk-UA"/>
        </w:rPr>
      </w:pPr>
      <w:hyperlink w:anchor="_Toc144730354" w:history="1">
        <w:r w:rsidR="00C56A30" w:rsidRPr="00802623">
          <w:rPr>
            <w:rStyle w:val="af1"/>
          </w:rPr>
          <w:t>ПРОМІЖНИЙ СКОРОЧЕНИЙ ЗВІТ ПРО ЗМІНИ У ВЛАСНОМУ КАПІТАЛІ (ЗВІТ ПРО ВЛАСНИЙ КАПІТАЛ) І КВАРТАЛ 2023 РОКУ</w:t>
        </w:r>
        <w:r w:rsidR="00C56A30">
          <w:rPr>
            <w:webHidden/>
          </w:rPr>
          <w:tab/>
        </w:r>
        <w:r w:rsidR="00C56A30">
          <w:rPr>
            <w:webHidden/>
          </w:rPr>
          <w:fldChar w:fldCharType="begin"/>
        </w:r>
        <w:r w:rsidR="00C56A30">
          <w:rPr>
            <w:webHidden/>
          </w:rPr>
          <w:instrText xml:space="preserve"> PAGEREF _Toc144730354 \h </w:instrText>
        </w:r>
        <w:r w:rsidR="00C56A30">
          <w:rPr>
            <w:webHidden/>
          </w:rPr>
        </w:r>
        <w:r w:rsidR="00C56A30">
          <w:rPr>
            <w:webHidden/>
          </w:rPr>
          <w:fldChar w:fldCharType="separate"/>
        </w:r>
        <w:r w:rsidR="00C56A30">
          <w:rPr>
            <w:webHidden/>
          </w:rPr>
          <w:t>6</w:t>
        </w:r>
        <w:r w:rsidR="00C56A30">
          <w:rPr>
            <w:webHidden/>
          </w:rPr>
          <w:fldChar w:fldCharType="end"/>
        </w:r>
      </w:hyperlink>
    </w:p>
    <w:p w14:paraId="6C54F983" w14:textId="77777777" w:rsidR="00C56A30" w:rsidRDefault="00000000">
      <w:pPr>
        <w:pStyle w:val="13"/>
        <w:tabs>
          <w:tab w:val="right" w:leader="dot" w:pos="9628"/>
        </w:tabs>
        <w:rPr>
          <w:rFonts w:asciiTheme="minorHAnsi" w:eastAsiaTheme="minorEastAsia" w:hAnsiTheme="minorHAnsi" w:cstheme="minorBidi"/>
          <w:caps w:val="0"/>
          <w:snapToGrid/>
          <w:spacing w:val="0"/>
          <w:sz w:val="22"/>
          <w:szCs w:val="22"/>
          <w:lang w:eastAsia="uk-UA"/>
        </w:rPr>
      </w:pPr>
      <w:hyperlink w:anchor="_Toc144730355" w:history="1">
        <w:r w:rsidR="00C56A30" w:rsidRPr="00802623">
          <w:rPr>
            <w:rStyle w:val="af1"/>
          </w:rPr>
          <w:t>ПРОМІЖНИЙ СКОРОЧЕНИЙ ЗВІТ ПРО РУХ ГРОШОВИХ КОШТІВ ЗА ПРЯМИМ МЕТОДОМ ЗА І КВАРТАЛ 2023 РОКУ</w:t>
        </w:r>
        <w:r w:rsidR="00C56A30">
          <w:rPr>
            <w:webHidden/>
          </w:rPr>
          <w:tab/>
        </w:r>
        <w:r w:rsidR="00C56A30">
          <w:rPr>
            <w:webHidden/>
          </w:rPr>
          <w:fldChar w:fldCharType="begin"/>
        </w:r>
        <w:r w:rsidR="00C56A30">
          <w:rPr>
            <w:webHidden/>
          </w:rPr>
          <w:instrText xml:space="preserve"> PAGEREF _Toc144730355 \h </w:instrText>
        </w:r>
        <w:r w:rsidR="00C56A30">
          <w:rPr>
            <w:webHidden/>
          </w:rPr>
        </w:r>
        <w:r w:rsidR="00C56A30">
          <w:rPr>
            <w:webHidden/>
          </w:rPr>
          <w:fldChar w:fldCharType="separate"/>
        </w:r>
        <w:r w:rsidR="00C56A30">
          <w:rPr>
            <w:webHidden/>
          </w:rPr>
          <w:t>7</w:t>
        </w:r>
        <w:r w:rsidR="00C56A30">
          <w:rPr>
            <w:webHidden/>
          </w:rPr>
          <w:fldChar w:fldCharType="end"/>
        </w:r>
      </w:hyperlink>
    </w:p>
    <w:p w14:paraId="12F517EB" w14:textId="77777777" w:rsidR="00C56A30" w:rsidRDefault="00000000">
      <w:pPr>
        <w:pStyle w:val="13"/>
        <w:tabs>
          <w:tab w:val="right" w:leader="dot" w:pos="9628"/>
        </w:tabs>
        <w:rPr>
          <w:rFonts w:asciiTheme="minorHAnsi" w:eastAsiaTheme="minorEastAsia" w:hAnsiTheme="minorHAnsi" w:cstheme="minorBidi"/>
          <w:caps w:val="0"/>
          <w:snapToGrid/>
          <w:spacing w:val="0"/>
          <w:sz w:val="22"/>
          <w:szCs w:val="22"/>
          <w:lang w:eastAsia="uk-UA"/>
        </w:rPr>
      </w:pPr>
      <w:hyperlink w:anchor="_Toc144730356" w:history="1">
        <w:r w:rsidR="00C56A30" w:rsidRPr="00802623">
          <w:rPr>
            <w:rStyle w:val="af1"/>
          </w:rPr>
          <w:t>ПРИМІТКИ ДО ПРОМІЖНОЇ СКОРОЧЕНОЇ ФІНАНСОВОЇ ЗВІТНОСТІ</w:t>
        </w:r>
        <w:r w:rsidR="00C56A30">
          <w:rPr>
            <w:webHidden/>
          </w:rPr>
          <w:tab/>
        </w:r>
        <w:r w:rsidR="00C56A30">
          <w:rPr>
            <w:webHidden/>
          </w:rPr>
          <w:fldChar w:fldCharType="begin"/>
        </w:r>
        <w:r w:rsidR="00C56A30">
          <w:rPr>
            <w:webHidden/>
          </w:rPr>
          <w:instrText xml:space="preserve"> PAGEREF _Toc144730356 \h </w:instrText>
        </w:r>
        <w:r w:rsidR="00C56A30">
          <w:rPr>
            <w:webHidden/>
          </w:rPr>
        </w:r>
        <w:r w:rsidR="00C56A30">
          <w:rPr>
            <w:webHidden/>
          </w:rPr>
          <w:fldChar w:fldCharType="separate"/>
        </w:r>
        <w:r w:rsidR="00C56A30">
          <w:rPr>
            <w:webHidden/>
          </w:rPr>
          <w:t>8</w:t>
        </w:r>
        <w:r w:rsidR="00C56A30">
          <w:rPr>
            <w:webHidden/>
          </w:rPr>
          <w:fldChar w:fldCharType="end"/>
        </w:r>
      </w:hyperlink>
    </w:p>
    <w:p w14:paraId="5FA359A0" w14:textId="77777777" w:rsidR="00C56A30" w:rsidRDefault="00000000">
      <w:pPr>
        <w:pStyle w:val="26"/>
        <w:tabs>
          <w:tab w:val="left" w:pos="1100"/>
          <w:tab w:val="right" w:leader="dot" w:pos="9628"/>
        </w:tabs>
        <w:rPr>
          <w:rFonts w:asciiTheme="minorHAnsi" w:eastAsiaTheme="minorEastAsia" w:hAnsiTheme="minorHAnsi" w:cstheme="minorBidi"/>
          <w:bCs w:val="0"/>
          <w:iCs w:val="0"/>
          <w:sz w:val="22"/>
          <w:szCs w:val="22"/>
          <w:lang w:eastAsia="uk-UA"/>
        </w:rPr>
      </w:pPr>
      <w:hyperlink w:anchor="_Toc144730357" w:history="1">
        <w:r w:rsidR="00C56A30" w:rsidRPr="00802623">
          <w:rPr>
            <w:rStyle w:val="af1"/>
          </w:rPr>
          <w:t>1.</w:t>
        </w:r>
        <w:r w:rsidR="00C56A30">
          <w:rPr>
            <w:rFonts w:asciiTheme="minorHAnsi" w:eastAsiaTheme="minorEastAsia" w:hAnsiTheme="minorHAnsi" w:cstheme="minorBidi"/>
            <w:bCs w:val="0"/>
            <w:iCs w:val="0"/>
            <w:sz w:val="22"/>
            <w:szCs w:val="22"/>
            <w:lang w:eastAsia="uk-UA"/>
          </w:rPr>
          <w:tab/>
        </w:r>
        <w:r w:rsidR="00C56A30" w:rsidRPr="00802623">
          <w:rPr>
            <w:rStyle w:val="af1"/>
          </w:rPr>
          <w:t>ІНФОРМАЦІЯ ПРО БАНК</w:t>
        </w:r>
        <w:r w:rsidR="00C56A30">
          <w:rPr>
            <w:webHidden/>
          </w:rPr>
          <w:tab/>
        </w:r>
        <w:r w:rsidR="00C56A30">
          <w:rPr>
            <w:webHidden/>
          </w:rPr>
          <w:fldChar w:fldCharType="begin"/>
        </w:r>
        <w:r w:rsidR="00C56A30">
          <w:rPr>
            <w:webHidden/>
          </w:rPr>
          <w:instrText xml:space="preserve"> PAGEREF _Toc144730357 \h </w:instrText>
        </w:r>
        <w:r w:rsidR="00C56A30">
          <w:rPr>
            <w:webHidden/>
          </w:rPr>
        </w:r>
        <w:r w:rsidR="00C56A30">
          <w:rPr>
            <w:webHidden/>
          </w:rPr>
          <w:fldChar w:fldCharType="separate"/>
        </w:r>
        <w:r w:rsidR="00C56A30">
          <w:rPr>
            <w:webHidden/>
          </w:rPr>
          <w:t>8</w:t>
        </w:r>
        <w:r w:rsidR="00C56A30">
          <w:rPr>
            <w:webHidden/>
          </w:rPr>
          <w:fldChar w:fldCharType="end"/>
        </w:r>
      </w:hyperlink>
    </w:p>
    <w:p w14:paraId="18B2455D" w14:textId="77777777" w:rsidR="00C56A30" w:rsidRDefault="00000000">
      <w:pPr>
        <w:pStyle w:val="26"/>
        <w:tabs>
          <w:tab w:val="left" w:pos="1100"/>
          <w:tab w:val="right" w:leader="dot" w:pos="9628"/>
        </w:tabs>
        <w:rPr>
          <w:rFonts w:asciiTheme="minorHAnsi" w:eastAsiaTheme="minorEastAsia" w:hAnsiTheme="minorHAnsi" w:cstheme="minorBidi"/>
          <w:bCs w:val="0"/>
          <w:iCs w:val="0"/>
          <w:sz w:val="22"/>
          <w:szCs w:val="22"/>
          <w:lang w:eastAsia="uk-UA"/>
        </w:rPr>
      </w:pPr>
      <w:hyperlink w:anchor="_Toc144730358" w:history="1">
        <w:r w:rsidR="00C56A30" w:rsidRPr="00802623">
          <w:rPr>
            <w:rStyle w:val="af1"/>
          </w:rPr>
          <w:t>2.</w:t>
        </w:r>
        <w:r w:rsidR="00C56A30">
          <w:rPr>
            <w:rFonts w:asciiTheme="minorHAnsi" w:eastAsiaTheme="minorEastAsia" w:hAnsiTheme="minorHAnsi" w:cstheme="minorBidi"/>
            <w:bCs w:val="0"/>
            <w:iCs w:val="0"/>
            <w:sz w:val="22"/>
            <w:szCs w:val="22"/>
            <w:lang w:eastAsia="uk-UA"/>
          </w:rPr>
          <w:tab/>
        </w:r>
        <w:r w:rsidR="00C56A30" w:rsidRPr="00802623">
          <w:rPr>
            <w:rStyle w:val="af1"/>
          </w:rPr>
          <w:t>ЕКОНОМІЧНЕ СЕРЕДОВИЩЕ, В УМОВАХ ЯКОГО БАНК ЗДІЙСНЮЄ СВОЮ ДІЯЛЬНІСТЬ</w:t>
        </w:r>
        <w:r w:rsidR="00C56A30">
          <w:rPr>
            <w:webHidden/>
          </w:rPr>
          <w:tab/>
        </w:r>
        <w:r w:rsidR="00C56A30">
          <w:rPr>
            <w:webHidden/>
          </w:rPr>
          <w:fldChar w:fldCharType="begin"/>
        </w:r>
        <w:r w:rsidR="00C56A30">
          <w:rPr>
            <w:webHidden/>
          </w:rPr>
          <w:instrText xml:space="preserve"> PAGEREF _Toc144730358 \h </w:instrText>
        </w:r>
        <w:r w:rsidR="00C56A30">
          <w:rPr>
            <w:webHidden/>
          </w:rPr>
        </w:r>
        <w:r w:rsidR="00C56A30">
          <w:rPr>
            <w:webHidden/>
          </w:rPr>
          <w:fldChar w:fldCharType="separate"/>
        </w:r>
        <w:r w:rsidR="00C56A30">
          <w:rPr>
            <w:webHidden/>
          </w:rPr>
          <w:t>9</w:t>
        </w:r>
        <w:r w:rsidR="00C56A30">
          <w:rPr>
            <w:webHidden/>
          </w:rPr>
          <w:fldChar w:fldCharType="end"/>
        </w:r>
      </w:hyperlink>
    </w:p>
    <w:p w14:paraId="0A1BCC64" w14:textId="77777777" w:rsidR="00C56A30" w:rsidRDefault="00000000">
      <w:pPr>
        <w:pStyle w:val="26"/>
        <w:tabs>
          <w:tab w:val="left" w:pos="1100"/>
          <w:tab w:val="right" w:leader="dot" w:pos="9628"/>
        </w:tabs>
        <w:rPr>
          <w:rFonts w:asciiTheme="minorHAnsi" w:eastAsiaTheme="minorEastAsia" w:hAnsiTheme="minorHAnsi" w:cstheme="minorBidi"/>
          <w:bCs w:val="0"/>
          <w:iCs w:val="0"/>
          <w:sz w:val="22"/>
          <w:szCs w:val="22"/>
          <w:lang w:eastAsia="uk-UA"/>
        </w:rPr>
      </w:pPr>
      <w:hyperlink w:anchor="_Toc144730359" w:history="1">
        <w:r w:rsidR="00C56A30" w:rsidRPr="00802623">
          <w:rPr>
            <w:rStyle w:val="af1"/>
          </w:rPr>
          <w:t>3.</w:t>
        </w:r>
        <w:r w:rsidR="00C56A30">
          <w:rPr>
            <w:rFonts w:asciiTheme="minorHAnsi" w:eastAsiaTheme="minorEastAsia" w:hAnsiTheme="minorHAnsi" w:cstheme="minorBidi"/>
            <w:bCs w:val="0"/>
            <w:iCs w:val="0"/>
            <w:sz w:val="22"/>
            <w:szCs w:val="22"/>
            <w:lang w:eastAsia="uk-UA"/>
          </w:rPr>
          <w:tab/>
        </w:r>
        <w:r w:rsidR="00C56A30" w:rsidRPr="00802623">
          <w:rPr>
            <w:rStyle w:val="af1"/>
          </w:rPr>
          <w:t>ОСНОВИ ПОДАННЯ ФІНАНСОВОЇ ЗВІТНОСТІ</w:t>
        </w:r>
        <w:r w:rsidR="00C56A30">
          <w:rPr>
            <w:webHidden/>
          </w:rPr>
          <w:tab/>
        </w:r>
        <w:r w:rsidR="00C56A30">
          <w:rPr>
            <w:webHidden/>
          </w:rPr>
          <w:fldChar w:fldCharType="begin"/>
        </w:r>
        <w:r w:rsidR="00C56A30">
          <w:rPr>
            <w:webHidden/>
          </w:rPr>
          <w:instrText xml:space="preserve"> PAGEREF _Toc144730359 \h </w:instrText>
        </w:r>
        <w:r w:rsidR="00C56A30">
          <w:rPr>
            <w:webHidden/>
          </w:rPr>
        </w:r>
        <w:r w:rsidR="00C56A30">
          <w:rPr>
            <w:webHidden/>
          </w:rPr>
          <w:fldChar w:fldCharType="separate"/>
        </w:r>
        <w:r w:rsidR="00C56A30">
          <w:rPr>
            <w:webHidden/>
          </w:rPr>
          <w:t>11</w:t>
        </w:r>
        <w:r w:rsidR="00C56A30">
          <w:rPr>
            <w:webHidden/>
          </w:rPr>
          <w:fldChar w:fldCharType="end"/>
        </w:r>
      </w:hyperlink>
    </w:p>
    <w:p w14:paraId="677CD65E" w14:textId="77777777" w:rsidR="00C56A30" w:rsidRDefault="00000000">
      <w:pPr>
        <w:pStyle w:val="26"/>
        <w:tabs>
          <w:tab w:val="left" w:pos="1100"/>
          <w:tab w:val="right" w:leader="dot" w:pos="9628"/>
        </w:tabs>
        <w:rPr>
          <w:rFonts w:asciiTheme="minorHAnsi" w:eastAsiaTheme="minorEastAsia" w:hAnsiTheme="minorHAnsi" w:cstheme="minorBidi"/>
          <w:bCs w:val="0"/>
          <w:iCs w:val="0"/>
          <w:sz w:val="22"/>
          <w:szCs w:val="22"/>
          <w:lang w:eastAsia="uk-UA"/>
        </w:rPr>
      </w:pPr>
      <w:hyperlink w:anchor="_Toc144730360" w:history="1">
        <w:r w:rsidR="00C56A30" w:rsidRPr="00802623">
          <w:rPr>
            <w:rStyle w:val="af1"/>
          </w:rPr>
          <w:t>4.</w:t>
        </w:r>
        <w:r w:rsidR="00C56A30">
          <w:rPr>
            <w:rFonts w:asciiTheme="minorHAnsi" w:eastAsiaTheme="minorEastAsia" w:hAnsiTheme="minorHAnsi" w:cstheme="minorBidi"/>
            <w:bCs w:val="0"/>
            <w:iCs w:val="0"/>
            <w:sz w:val="22"/>
            <w:szCs w:val="22"/>
            <w:lang w:eastAsia="uk-UA"/>
          </w:rPr>
          <w:tab/>
        </w:r>
        <w:r w:rsidR="00C56A30" w:rsidRPr="00802623">
          <w:rPr>
            <w:rStyle w:val="af1"/>
          </w:rPr>
          <w:t>ГРОШОВІ КОШТИ ТА ЇХ ЕКВІВАЛЕНТИ</w:t>
        </w:r>
        <w:r w:rsidR="00C56A30">
          <w:rPr>
            <w:webHidden/>
          </w:rPr>
          <w:tab/>
        </w:r>
        <w:r w:rsidR="00C56A30">
          <w:rPr>
            <w:webHidden/>
          </w:rPr>
          <w:fldChar w:fldCharType="begin"/>
        </w:r>
        <w:r w:rsidR="00C56A30">
          <w:rPr>
            <w:webHidden/>
          </w:rPr>
          <w:instrText xml:space="preserve"> PAGEREF _Toc144730360 \h </w:instrText>
        </w:r>
        <w:r w:rsidR="00C56A30">
          <w:rPr>
            <w:webHidden/>
          </w:rPr>
        </w:r>
        <w:r w:rsidR="00C56A30">
          <w:rPr>
            <w:webHidden/>
          </w:rPr>
          <w:fldChar w:fldCharType="separate"/>
        </w:r>
        <w:r w:rsidR="00C56A30">
          <w:rPr>
            <w:webHidden/>
          </w:rPr>
          <w:t>12</w:t>
        </w:r>
        <w:r w:rsidR="00C56A30">
          <w:rPr>
            <w:webHidden/>
          </w:rPr>
          <w:fldChar w:fldCharType="end"/>
        </w:r>
      </w:hyperlink>
    </w:p>
    <w:p w14:paraId="3B38BD46" w14:textId="77777777" w:rsidR="00C56A30" w:rsidRDefault="00000000">
      <w:pPr>
        <w:pStyle w:val="26"/>
        <w:tabs>
          <w:tab w:val="left" w:pos="1100"/>
          <w:tab w:val="right" w:leader="dot" w:pos="9628"/>
        </w:tabs>
        <w:rPr>
          <w:rFonts w:asciiTheme="minorHAnsi" w:eastAsiaTheme="minorEastAsia" w:hAnsiTheme="minorHAnsi" w:cstheme="minorBidi"/>
          <w:bCs w:val="0"/>
          <w:iCs w:val="0"/>
          <w:sz w:val="22"/>
          <w:szCs w:val="22"/>
          <w:lang w:eastAsia="uk-UA"/>
        </w:rPr>
      </w:pPr>
      <w:hyperlink w:anchor="_Toc144730361" w:history="1">
        <w:r w:rsidR="00C56A30" w:rsidRPr="00802623">
          <w:rPr>
            <w:rStyle w:val="af1"/>
          </w:rPr>
          <w:t>5.</w:t>
        </w:r>
        <w:r w:rsidR="00C56A30">
          <w:rPr>
            <w:rFonts w:asciiTheme="minorHAnsi" w:eastAsiaTheme="minorEastAsia" w:hAnsiTheme="minorHAnsi" w:cstheme="minorBidi"/>
            <w:bCs w:val="0"/>
            <w:iCs w:val="0"/>
            <w:sz w:val="22"/>
            <w:szCs w:val="22"/>
            <w:lang w:eastAsia="uk-UA"/>
          </w:rPr>
          <w:tab/>
        </w:r>
        <w:r w:rsidR="00C56A30" w:rsidRPr="00802623">
          <w:rPr>
            <w:rStyle w:val="af1"/>
          </w:rPr>
          <w:t>КРЕДИТИ ТА ЗАБОРГОВАНІСТЬ КЛІЄНТІВ</w:t>
        </w:r>
        <w:r w:rsidR="00C56A30">
          <w:rPr>
            <w:webHidden/>
          </w:rPr>
          <w:tab/>
        </w:r>
        <w:r w:rsidR="00C56A30">
          <w:rPr>
            <w:webHidden/>
          </w:rPr>
          <w:fldChar w:fldCharType="begin"/>
        </w:r>
        <w:r w:rsidR="00C56A30">
          <w:rPr>
            <w:webHidden/>
          </w:rPr>
          <w:instrText xml:space="preserve"> PAGEREF _Toc144730361 \h </w:instrText>
        </w:r>
        <w:r w:rsidR="00C56A30">
          <w:rPr>
            <w:webHidden/>
          </w:rPr>
        </w:r>
        <w:r w:rsidR="00C56A30">
          <w:rPr>
            <w:webHidden/>
          </w:rPr>
          <w:fldChar w:fldCharType="separate"/>
        </w:r>
        <w:r w:rsidR="00C56A30">
          <w:rPr>
            <w:webHidden/>
          </w:rPr>
          <w:t>14</w:t>
        </w:r>
        <w:r w:rsidR="00C56A30">
          <w:rPr>
            <w:webHidden/>
          </w:rPr>
          <w:fldChar w:fldCharType="end"/>
        </w:r>
      </w:hyperlink>
    </w:p>
    <w:p w14:paraId="0AC1FA34" w14:textId="77777777" w:rsidR="00C56A30" w:rsidRDefault="00000000">
      <w:pPr>
        <w:pStyle w:val="26"/>
        <w:tabs>
          <w:tab w:val="left" w:pos="1100"/>
          <w:tab w:val="right" w:leader="dot" w:pos="9628"/>
        </w:tabs>
        <w:rPr>
          <w:rFonts w:asciiTheme="minorHAnsi" w:eastAsiaTheme="minorEastAsia" w:hAnsiTheme="minorHAnsi" w:cstheme="minorBidi"/>
          <w:bCs w:val="0"/>
          <w:iCs w:val="0"/>
          <w:sz w:val="22"/>
          <w:szCs w:val="22"/>
          <w:lang w:eastAsia="uk-UA"/>
        </w:rPr>
      </w:pPr>
      <w:hyperlink w:anchor="_Toc144730362" w:history="1">
        <w:r w:rsidR="00C56A30" w:rsidRPr="00802623">
          <w:rPr>
            <w:rStyle w:val="af1"/>
          </w:rPr>
          <w:t>6.</w:t>
        </w:r>
        <w:r w:rsidR="00C56A30">
          <w:rPr>
            <w:rFonts w:asciiTheme="minorHAnsi" w:eastAsiaTheme="minorEastAsia" w:hAnsiTheme="minorHAnsi" w:cstheme="minorBidi"/>
            <w:bCs w:val="0"/>
            <w:iCs w:val="0"/>
            <w:sz w:val="22"/>
            <w:szCs w:val="22"/>
            <w:lang w:eastAsia="uk-UA"/>
          </w:rPr>
          <w:tab/>
        </w:r>
        <w:r w:rsidR="00C56A30" w:rsidRPr="00802623">
          <w:rPr>
            <w:rStyle w:val="af1"/>
          </w:rPr>
          <w:t>ІНВЕСТИЦІЇ В ЦІННІ ПАПЕРИ</w:t>
        </w:r>
        <w:r w:rsidR="00C56A30">
          <w:rPr>
            <w:webHidden/>
          </w:rPr>
          <w:tab/>
        </w:r>
        <w:r w:rsidR="00C56A30">
          <w:rPr>
            <w:webHidden/>
          </w:rPr>
          <w:fldChar w:fldCharType="begin"/>
        </w:r>
        <w:r w:rsidR="00C56A30">
          <w:rPr>
            <w:webHidden/>
          </w:rPr>
          <w:instrText xml:space="preserve"> PAGEREF _Toc144730362 \h </w:instrText>
        </w:r>
        <w:r w:rsidR="00C56A30">
          <w:rPr>
            <w:webHidden/>
          </w:rPr>
        </w:r>
        <w:r w:rsidR="00C56A30">
          <w:rPr>
            <w:webHidden/>
          </w:rPr>
          <w:fldChar w:fldCharType="separate"/>
        </w:r>
        <w:r w:rsidR="00C56A30">
          <w:rPr>
            <w:webHidden/>
          </w:rPr>
          <w:t>20</w:t>
        </w:r>
        <w:r w:rsidR="00C56A30">
          <w:rPr>
            <w:webHidden/>
          </w:rPr>
          <w:fldChar w:fldCharType="end"/>
        </w:r>
      </w:hyperlink>
    </w:p>
    <w:p w14:paraId="4EA85337" w14:textId="77777777" w:rsidR="00C56A30" w:rsidRDefault="00000000">
      <w:pPr>
        <w:pStyle w:val="26"/>
        <w:tabs>
          <w:tab w:val="left" w:pos="1100"/>
          <w:tab w:val="right" w:leader="dot" w:pos="9628"/>
        </w:tabs>
        <w:rPr>
          <w:rFonts w:asciiTheme="minorHAnsi" w:eastAsiaTheme="minorEastAsia" w:hAnsiTheme="minorHAnsi" w:cstheme="minorBidi"/>
          <w:bCs w:val="0"/>
          <w:iCs w:val="0"/>
          <w:sz w:val="22"/>
          <w:szCs w:val="22"/>
          <w:lang w:eastAsia="uk-UA"/>
        </w:rPr>
      </w:pPr>
      <w:hyperlink w:anchor="_Toc144730363" w:history="1">
        <w:r w:rsidR="00C56A30" w:rsidRPr="00802623">
          <w:rPr>
            <w:rStyle w:val="af1"/>
          </w:rPr>
          <w:t>7.</w:t>
        </w:r>
        <w:r w:rsidR="00C56A30">
          <w:rPr>
            <w:rFonts w:asciiTheme="minorHAnsi" w:eastAsiaTheme="minorEastAsia" w:hAnsiTheme="minorHAnsi" w:cstheme="minorBidi"/>
            <w:bCs w:val="0"/>
            <w:iCs w:val="0"/>
            <w:sz w:val="22"/>
            <w:szCs w:val="22"/>
            <w:lang w:eastAsia="uk-UA"/>
          </w:rPr>
          <w:tab/>
        </w:r>
        <w:r w:rsidR="00C56A30" w:rsidRPr="00802623">
          <w:rPr>
            <w:rStyle w:val="af1"/>
          </w:rPr>
          <w:t>АКТИВИ З ПРАВА КОРИСТУВАННЯ</w:t>
        </w:r>
        <w:r w:rsidR="00C56A30">
          <w:rPr>
            <w:webHidden/>
          </w:rPr>
          <w:tab/>
        </w:r>
        <w:r w:rsidR="00C56A30">
          <w:rPr>
            <w:webHidden/>
          </w:rPr>
          <w:fldChar w:fldCharType="begin"/>
        </w:r>
        <w:r w:rsidR="00C56A30">
          <w:rPr>
            <w:webHidden/>
          </w:rPr>
          <w:instrText xml:space="preserve"> PAGEREF _Toc144730363 \h </w:instrText>
        </w:r>
        <w:r w:rsidR="00C56A30">
          <w:rPr>
            <w:webHidden/>
          </w:rPr>
        </w:r>
        <w:r w:rsidR="00C56A30">
          <w:rPr>
            <w:webHidden/>
          </w:rPr>
          <w:fldChar w:fldCharType="separate"/>
        </w:r>
        <w:r w:rsidR="00C56A30">
          <w:rPr>
            <w:webHidden/>
          </w:rPr>
          <w:t>25</w:t>
        </w:r>
        <w:r w:rsidR="00C56A30">
          <w:rPr>
            <w:webHidden/>
          </w:rPr>
          <w:fldChar w:fldCharType="end"/>
        </w:r>
      </w:hyperlink>
    </w:p>
    <w:p w14:paraId="2A8D32E8" w14:textId="77777777" w:rsidR="00C56A30" w:rsidRDefault="00000000">
      <w:pPr>
        <w:pStyle w:val="26"/>
        <w:tabs>
          <w:tab w:val="left" w:pos="1100"/>
          <w:tab w:val="right" w:leader="dot" w:pos="9628"/>
        </w:tabs>
        <w:rPr>
          <w:rFonts w:asciiTheme="minorHAnsi" w:eastAsiaTheme="minorEastAsia" w:hAnsiTheme="minorHAnsi" w:cstheme="minorBidi"/>
          <w:bCs w:val="0"/>
          <w:iCs w:val="0"/>
          <w:sz w:val="22"/>
          <w:szCs w:val="22"/>
          <w:lang w:eastAsia="uk-UA"/>
        </w:rPr>
      </w:pPr>
      <w:hyperlink w:anchor="_Toc144730364" w:history="1">
        <w:r w:rsidR="00C56A30" w:rsidRPr="00802623">
          <w:rPr>
            <w:rStyle w:val="af1"/>
          </w:rPr>
          <w:t>8.</w:t>
        </w:r>
        <w:r w:rsidR="00C56A30">
          <w:rPr>
            <w:rFonts w:asciiTheme="minorHAnsi" w:eastAsiaTheme="minorEastAsia" w:hAnsiTheme="minorHAnsi" w:cstheme="minorBidi"/>
            <w:bCs w:val="0"/>
            <w:iCs w:val="0"/>
            <w:sz w:val="22"/>
            <w:szCs w:val="22"/>
            <w:lang w:eastAsia="uk-UA"/>
          </w:rPr>
          <w:tab/>
        </w:r>
        <w:r w:rsidR="00C56A30" w:rsidRPr="00802623">
          <w:rPr>
            <w:rStyle w:val="af1"/>
          </w:rPr>
          <w:t>ІНШІ АКТИВИ</w:t>
        </w:r>
        <w:r w:rsidR="00C56A30">
          <w:rPr>
            <w:webHidden/>
          </w:rPr>
          <w:tab/>
        </w:r>
        <w:r w:rsidR="00C56A30">
          <w:rPr>
            <w:webHidden/>
          </w:rPr>
          <w:fldChar w:fldCharType="begin"/>
        </w:r>
        <w:r w:rsidR="00C56A30">
          <w:rPr>
            <w:webHidden/>
          </w:rPr>
          <w:instrText xml:space="preserve"> PAGEREF _Toc144730364 \h </w:instrText>
        </w:r>
        <w:r w:rsidR="00C56A30">
          <w:rPr>
            <w:webHidden/>
          </w:rPr>
        </w:r>
        <w:r w:rsidR="00C56A30">
          <w:rPr>
            <w:webHidden/>
          </w:rPr>
          <w:fldChar w:fldCharType="separate"/>
        </w:r>
        <w:r w:rsidR="00C56A30">
          <w:rPr>
            <w:webHidden/>
          </w:rPr>
          <w:t>26</w:t>
        </w:r>
        <w:r w:rsidR="00C56A30">
          <w:rPr>
            <w:webHidden/>
          </w:rPr>
          <w:fldChar w:fldCharType="end"/>
        </w:r>
      </w:hyperlink>
    </w:p>
    <w:p w14:paraId="05E6C487" w14:textId="77777777" w:rsidR="00C56A30" w:rsidRDefault="00000000">
      <w:pPr>
        <w:pStyle w:val="26"/>
        <w:tabs>
          <w:tab w:val="left" w:pos="1100"/>
          <w:tab w:val="right" w:leader="dot" w:pos="9628"/>
        </w:tabs>
        <w:rPr>
          <w:rFonts w:asciiTheme="minorHAnsi" w:eastAsiaTheme="minorEastAsia" w:hAnsiTheme="minorHAnsi" w:cstheme="minorBidi"/>
          <w:bCs w:val="0"/>
          <w:iCs w:val="0"/>
          <w:sz w:val="22"/>
          <w:szCs w:val="22"/>
          <w:lang w:eastAsia="uk-UA"/>
        </w:rPr>
      </w:pPr>
      <w:hyperlink w:anchor="_Toc144730365" w:history="1">
        <w:r w:rsidR="00C56A30" w:rsidRPr="00802623">
          <w:rPr>
            <w:rStyle w:val="af1"/>
          </w:rPr>
          <w:t>9.</w:t>
        </w:r>
        <w:r w:rsidR="00C56A30">
          <w:rPr>
            <w:rFonts w:asciiTheme="minorHAnsi" w:eastAsiaTheme="minorEastAsia" w:hAnsiTheme="minorHAnsi" w:cstheme="minorBidi"/>
            <w:bCs w:val="0"/>
            <w:iCs w:val="0"/>
            <w:sz w:val="22"/>
            <w:szCs w:val="22"/>
            <w:lang w:eastAsia="uk-UA"/>
          </w:rPr>
          <w:tab/>
        </w:r>
        <w:r w:rsidR="00C56A30" w:rsidRPr="00802623">
          <w:rPr>
            <w:rStyle w:val="af1"/>
          </w:rPr>
          <w:t>КОШТИ БАНКІВ</w:t>
        </w:r>
        <w:r w:rsidR="00C56A30">
          <w:rPr>
            <w:webHidden/>
          </w:rPr>
          <w:tab/>
        </w:r>
        <w:r w:rsidR="00C56A30">
          <w:rPr>
            <w:webHidden/>
          </w:rPr>
          <w:fldChar w:fldCharType="begin"/>
        </w:r>
        <w:r w:rsidR="00C56A30">
          <w:rPr>
            <w:webHidden/>
          </w:rPr>
          <w:instrText xml:space="preserve"> PAGEREF _Toc144730365 \h </w:instrText>
        </w:r>
        <w:r w:rsidR="00C56A30">
          <w:rPr>
            <w:webHidden/>
          </w:rPr>
        </w:r>
        <w:r w:rsidR="00C56A30">
          <w:rPr>
            <w:webHidden/>
          </w:rPr>
          <w:fldChar w:fldCharType="separate"/>
        </w:r>
        <w:r w:rsidR="00C56A30">
          <w:rPr>
            <w:webHidden/>
          </w:rPr>
          <w:t>29</w:t>
        </w:r>
        <w:r w:rsidR="00C56A30">
          <w:rPr>
            <w:webHidden/>
          </w:rPr>
          <w:fldChar w:fldCharType="end"/>
        </w:r>
      </w:hyperlink>
    </w:p>
    <w:p w14:paraId="010E2525" w14:textId="77777777" w:rsidR="00C56A30" w:rsidRDefault="00000000">
      <w:pPr>
        <w:pStyle w:val="26"/>
        <w:tabs>
          <w:tab w:val="left" w:pos="1100"/>
          <w:tab w:val="right" w:leader="dot" w:pos="9628"/>
        </w:tabs>
        <w:rPr>
          <w:rFonts w:asciiTheme="minorHAnsi" w:eastAsiaTheme="minorEastAsia" w:hAnsiTheme="minorHAnsi" w:cstheme="minorBidi"/>
          <w:bCs w:val="0"/>
          <w:iCs w:val="0"/>
          <w:sz w:val="22"/>
          <w:szCs w:val="22"/>
          <w:lang w:eastAsia="uk-UA"/>
        </w:rPr>
      </w:pPr>
      <w:hyperlink w:anchor="_Toc144730366" w:history="1">
        <w:r w:rsidR="00C56A30" w:rsidRPr="00802623">
          <w:rPr>
            <w:rStyle w:val="af1"/>
          </w:rPr>
          <w:t>10.</w:t>
        </w:r>
        <w:r w:rsidR="00C56A30">
          <w:rPr>
            <w:rFonts w:asciiTheme="minorHAnsi" w:eastAsiaTheme="minorEastAsia" w:hAnsiTheme="minorHAnsi" w:cstheme="minorBidi"/>
            <w:bCs w:val="0"/>
            <w:iCs w:val="0"/>
            <w:sz w:val="22"/>
            <w:szCs w:val="22"/>
            <w:lang w:eastAsia="uk-UA"/>
          </w:rPr>
          <w:tab/>
        </w:r>
        <w:r w:rsidR="00C56A30" w:rsidRPr="00802623">
          <w:rPr>
            <w:rStyle w:val="af1"/>
          </w:rPr>
          <w:t>КОШТИ КЛІЄНТІВ</w:t>
        </w:r>
        <w:r w:rsidR="00C56A30">
          <w:rPr>
            <w:webHidden/>
          </w:rPr>
          <w:tab/>
        </w:r>
        <w:r w:rsidR="00C56A30">
          <w:rPr>
            <w:webHidden/>
          </w:rPr>
          <w:fldChar w:fldCharType="begin"/>
        </w:r>
        <w:r w:rsidR="00C56A30">
          <w:rPr>
            <w:webHidden/>
          </w:rPr>
          <w:instrText xml:space="preserve"> PAGEREF _Toc144730366 \h </w:instrText>
        </w:r>
        <w:r w:rsidR="00C56A30">
          <w:rPr>
            <w:webHidden/>
          </w:rPr>
        </w:r>
        <w:r w:rsidR="00C56A30">
          <w:rPr>
            <w:webHidden/>
          </w:rPr>
          <w:fldChar w:fldCharType="separate"/>
        </w:r>
        <w:r w:rsidR="00C56A30">
          <w:rPr>
            <w:webHidden/>
          </w:rPr>
          <w:t>30</w:t>
        </w:r>
        <w:r w:rsidR="00C56A30">
          <w:rPr>
            <w:webHidden/>
          </w:rPr>
          <w:fldChar w:fldCharType="end"/>
        </w:r>
      </w:hyperlink>
    </w:p>
    <w:p w14:paraId="16B3B577" w14:textId="77777777" w:rsidR="00C56A30" w:rsidRDefault="00000000">
      <w:pPr>
        <w:pStyle w:val="26"/>
        <w:tabs>
          <w:tab w:val="left" w:pos="1100"/>
          <w:tab w:val="right" w:leader="dot" w:pos="9628"/>
        </w:tabs>
        <w:rPr>
          <w:rFonts w:asciiTheme="minorHAnsi" w:eastAsiaTheme="minorEastAsia" w:hAnsiTheme="minorHAnsi" w:cstheme="minorBidi"/>
          <w:bCs w:val="0"/>
          <w:iCs w:val="0"/>
          <w:sz w:val="22"/>
          <w:szCs w:val="22"/>
          <w:lang w:eastAsia="uk-UA"/>
        </w:rPr>
      </w:pPr>
      <w:hyperlink w:anchor="_Toc144730367" w:history="1">
        <w:r w:rsidR="00C56A30" w:rsidRPr="00802623">
          <w:rPr>
            <w:rStyle w:val="af1"/>
          </w:rPr>
          <w:t>11.</w:t>
        </w:r>
        <w:r w:rsidR="00C56A30">
          <w:rPr>
            <w:rFonts w:asciiTheme="minorHAnsi" w:eastAsiaTheme="minorEastAsia" w:hAnsiTheme="minorHAnsi" w:cstheme="minorBidi"/>
            <w:bCs w:val="0"/>
            <w:iCs w:val="0"/>
            <w:sz w:val="22"/>
            <w:szCs w:val="22"/>
            <w:lang w:eastAsia="uk-UA"/>
          </w:rPr>
          <w:tab/>
        </w:r>
        <w:r w:rsidR="00C56A30" w:rsidRPr="00802623">
          <w:rPr>
            <w:rStyle w:val="af1"/>
          </w:rPr>
          <w:t>РЕЗЕРВИ ЗА ЗОБОВ'ЯЗАННЯМИ</w:t>
        </w:r>
        <w:r w:rsidR="00C56A30">
          <w:rPr>
            <w:webHidden/>
          </w:rPr>
          <w:tab/>
        </w:r>
        <w:r w:rsidR="00C56A30">
          <w:rPr>
            <w:webHidden/>
          </w:rPr>
          <w:fldChar w:fldCharType="begin"/>
        </w:r>
        <w:r w:rsidR="00C56A30">
          <w:rPr>
            <w:webHidden/>
          </w:rPr>
          <w:instrText xml:space="preserve"> PAGEREF _Toc144730367 \h </w:instrText>
        </w:r>
        <w:r w:rsidR="00C56A30">
          <w:rPr>
            <w:webHidden/>
          </w:rPr>
        </w:r>
        <w:r w:rsidR="00C56A30">
          <w:rPr>
            <w:webHidden/>
          </w:rPr>
          <w:fldChar w:fldCharType="separate"/>
        </w:r>
        <w:r w:rsidR="00C56A30">
          <w:rPr>
            <w:webHidden/>
          </w:rPr>
          <w:t>31</w:t>
        </w:r>
        <w:r w:rsidR="00C56A30">
          <w:rPr>
            <w:webHidden/>
          </w:rPr>
          <w:fldChar w:fldCharType="end"/>
        </w:r>
      </w:hyperlink>
    </w:p>
    <w:p w14:paraId="0745527A" w14:textId="77777777" w:rsidR="00C56A30" w:rsidRDefault="00000000">
      <w:pPr>
        <w:pStyle w:val="26"/>
        <w:tabs>
          <w:tab w:val="left" w:pos="1100"/>
          <w:tab w:val="right" w:leader="dot" w:pos="9628"/>
        </w:tabs>
        <w:rPr>
          <w:rFonts w:asciiTheme="minorHAnsi" w:eastAsiaTheme="minorEastAsia" w:hAnsiTheme="minorHAnsi" w:cstheme="minorBidi"/>
          <w:bCs w:val="0"/>
          <w:iCs w:val="0"/>
          <w:sz w:val="22"/>
          <w:szCs w:val="22"/>
          <w:lang w:eastAsia="uk-UA"/>
        </w:rPr>
      </w:pPr>
      <w:hyperlink w:anchor="_Toc144730368" w:history="1">
        <w:r w:rsidR="00C56A30" w:rsidRPr="00802623">
          <w:rPr>
            <w:rStyle w:val="af1"/>
          </w:rPr>
          <w:t>12.</w:t>
        </w:r>
        <w:r w:rsidR="00C56A30">
          <w:rPr>
            <w:rFonts w:asciiTheme="minorHAnsi" w:eastAsiaTheme="minorEastAsia" w:hAnsiTheme="minorHAnsi" w:cstheme="minorBidi"/>
            <w:bCs w:val="0"/>
            <w:iCs w:val="0"/>
            <w:sz w:val="22"/>
            <w:szCs w:val="22"/>
            <w:lang w:eastAsia="uk-UA"/>
          </w:rPr>
          <w:tab/>
        </w:r>
        <w:r w:rsidR="00C56A30" w:rsidRPr="00802623">
          <w:rPr>
            <w:rStyle w:val="af1"/>
          </w:rPr>
          <w:t>ІНШІ ЗОБОВ’ЯЗАННЯ</w:t>
        </w:r>
        <w:r w:rsidR="00C56A30">
          <w:rPr>
            <w:webHidden/>
          </w:rPr>
          <w:tab/>
        </w:r>
        <w:r w:rsidR="00C56A30">
          <w:rPr>
            <w:webHidden/>
          </w:rPr>
          <w:fldChar w:fldCharType="begin"/>
        </w:r>
        <w:r w:rsidR="00C56A30">
          <w:rPr>
            <w:webHidden/>
          </w:rPr>
          <w:instrText xml:space="preserve"> PAGEREF _Toc144730368 \h </w:instrText>
        </w:r>
        <w:r w:rsidR="00C56A30">
          <w:rPr>
            <w:webHidden/>
          </w:rPr>
        </w:r>
        <w:r w:rsidR="00C56A30">
          <w:rPr>
            <w:webHidden/>
          </w:rPr>
          <w:fldChar w:fldCharType="separate"/>
        </w:r>
        <w:r w:rsidR="00C56A30">
          <w:rPr>
            <w:webHidden/>
          </w:rPr>
          <w:t>32</w:t>
        </w:r>
        <w:r w:rsidR="00C56A30">
          <w:rPr>
            <w:webHidden/>
          </w:rPr>
          <w:fldChar w:fldCharType="end"/>
        </w:r>
      </w:hyperlink>
    </w:p>
    <w:p w14:paraId="0979D2CD" w14:textId="77777777" w:rsidR="00C56A30" w:rsidRDefault="00000000">
      <w:pPr>
        <w:pStyle w:val="26"/>
        <w:tabs>
          <w:tab w:val="left" w:pos="1100"/>
          <w:tab w:val="right" w:leader="dot" w:pos="9628"/>
        </w:tabs>
        <w:rPr>
          <w:rFonts w:asciiTheme="minorHAnsi" w:eastAsiaTheme="minorEastAsia" w:hAnsiTheme="minorHAnsi" w:cstheme="minorBidi"/>
          <w:bCs w:val="0"/>
          <w:iCs w:val="0"/>
          <w:sz w:val="22"/>
          <w:szCs w:val="22"/>
          <w:lang w:eastAsia="uk-UA"/>
        </w:rPr>
      </w:pPr>
      <w:hyperlink w:anchor="_Toc144730369" w:history="1">
        <w:r w:rsidR="00C56A30" w:rsidRPr="00802623">
          <w:rPr>
            <w:rStyle w:val="af1"/>
          </w:rPr>
          <w:t>13.</w:t>
        </w:r>
        <w:r w:rsidR="00C56A30">
          <w:rPr>
            <w:rFonts w:asciiTheme="minorHAnsi" w:eastAsiaTheme="minorEastAsia" w:hAnsiTheme="minorHAnsi" w:cstheme="minorBidi"/>
            <w:bCs w:val="0"/>
            <w:iCs w:val="0"/>
            <w:sz w:val="22"/>
            <w:szCs w:val="22"/>
            <w:lang w:eastAsia="uk-UA"/>
          </w:rPr>
          <w:tab/>
        </w:r>
        <w:r w:rsidR="00C56A30" w:rsidRPr="00802623">
          <w:rPr>
            <w:rStyle w:val="af1"/>
            <w:lang w:val="ru-RU"/>
          </w:rPr>
          <w:t>ЗОБОВ</w:t>
        </w:r>
        <w:r w:rsidR="00C56A30" w:rsidRPr="00802623">
          <w:rPr>
            <w:rStyle w:val="af1"/>
            <w:lang w:val="en-US"/>
          </w:rPr>
          <w:t>’</w:t>
        </w:r>
        <w:r w:rsidR="00C56A30" w:rsidRPr="00802623">
          <w:rPr>
            <w:rStyle w:val="af1"/>
          </w:rPr>
          <w:t>ЯЗАННЯ З ОРЕНДИ</w:t>
        </w:r>
        <w:r w:rsidR="00C56A30">
          <w:rPr>
            <w:webHidden/>
          </w:rPr>
          <w:tab/>
        </w:r>
        <w:r w:rsidR="00C56A30">
          <w:rPr>
            <w:webHidden/>
          </w:rPr>
          <w:fldChar w:fldCharType="begin"/>
        </w:r>
        <w:r w:rsidR="00C56A30">
          <w:rPr>
            <w:webHidden/>
          </w:rPr>
          <w:instrText xml:space="preserve"> PAGEREF _Toc144730369 \h </w:instrText>
        </w:r>
        <w:r w:rsidR="00C56A30">
          <w:rPr>
            <w:webHidden/>
          </w:rPr>
        </w:r>
        <w:r w:rsidR="00C56A30">
          <w:rPr>
            <w:webHidden/>
          </w:rPr>
          <w:fldChar w:fldCharType="separate"/>
        </w:r>
        <w:r w:rsidR="00C56A30">
          <w:rPr>
            <w:webHidden/>
          </w:rPr>
          <w:t>33</w:t>
        </w:r>
        <w:r w:rsidR="00C56A30">
          <w:rPr>
            <w:webHidden/>
          </w:rPr>
          <w:fldChar w:fldCharType="end"/>
        </w:r>
      </w:hyperlink>
    </w:p>
    <w:p w14:paraId="2198AE58" w14:textId="77777777" w:rsidR="00C56A30" w:rsidRDefault="00000000">
      <w:pPr>
        <w:pStyle w:val="26"/>
        <w:tabs>
          <w:tab w:val="left" w:pos="1100"/>
          <w:tab w:val="right" w:leader="dot" w:pos="9628"/>
        </w:tabs>
        <w:rPr>
          <w:rFonts w:asciiTheme="minorHAnsi" w:eastAsiaTheme="minorEastAsia" w:hAnsiTheme="minorHAnsi" w:cstheme="minorBidi"/>
          <w:bCs w:val="0"/>
          <w:iCs w:val="0"/>
          <w:sz w:val="22"/>
          <w:szCs w:val="22"/>
          <w:lang w:eastAsia="uk-UA"/>
        </w:rPr>
      </w:pPr>
      <w:hyperlink w:anchor="_Toc144730370" w:history="1">
        <w:r w:rsidR="00C56A30" w:rsidRPr="00802623">
          <w:rPr>
            <w:rStyle w:val="af1"/>
          </w:rPr>
          <w:t>14.</w:t>
        </w:r>
        <w:r w:rsidR="00C56A30">
          <w:rPr>
            <w:rFonts w:asciiTheme="minorHAnsi" w:eastAsiaTheme="minorEastAsia" w:hAnsiTheme="minorHAnsi" w:cstheme="minorBidi"/>
            <w:bCs w:val="0"/>
            <w:iCs w:val="0"/>
            <w:sz w:val="22"/>
            <w:szCs w:val="22"/>
            <w:lang w:eastAsia="uk-UA"/>
          </w:rPr>
          <w:tab/>
        </w:r>
        <w:r w:rsidR="00C56A30" w:rsidRPr="00802623">
          <w:rPr>
            <w:rStyle w:val="af1"/>
          </w:rPr>
          <w:t>СТАТУТНИЙ КАПІТАЛ ТА ЕМІСІЙНІ РІЗНИЦІ (ЕМІСІЙНИЙ ДОХІД)</w:t>
        </w:r>
        <w:r w:rsidR="00C56A30">
          <w:rPr>
            <w:webHidden/>
          </w:rPr>
          <w:tab/>
        </w:r>
        <w:r w:rsidR="00C56A30">
          <w:rPr>
            <w:webHidden/>
          </w:rPr>
          <w:fldChar w:fldCharType="begin"/>
        </w:r>
        <w:r w:rsidR="00C56A30">
          <w:rPr>
            <w:webHidden/>
          </w:rPr>
          <w:instrText xml:space="preserve"> PAGEREF _Toc144730370 \h </w:instrText>
        </w:r>
        <w:r w:rsidR="00C56A30">
          <w:rPr>
            <w:webHidden/>
          </w:rPr>
        </w:r>
        <w:r w:rsidR="00C56A30">
          <w:rPr>
            <w:webHidden/>
          </w:rPr>
          <w:fldChar w:fldCharType="separate"/>
        </w:r>
        <w:r w:rsidR="00C56A30">
          <w:rPr>
            <w:webHidden/>
          </w:rPr>
          <w:t>33</w:t>
        </w:r>
        <w:r w:rsidR="00C56A30">
          <w:rPr>
            <w:webHidden/>
          </w:rPr>
          <w:fldChar w:fldCharType="end"/>
        </w:r>
      </w:hyperlink>
    </w:p>
    <w:p w14:paraId="79653A13" w14:textId="77777777" w:rsidR="00C56A30" w:rsidRDefault="00000000">
      <w:pPr>
        <w:pStyle w:val="26"/>
        <w:tabs>
          <w:tab w:val="left" w:pos="1100"/>
          <w:tab w:val="right" w:leader="dot" w:pos="9628"/>
        </w:tabs>
        <w:rPr>
          <w:rFonts w:asciiTheme="minorHAnsi" w:eastAsiaTheme="minorEastAsia" w:hAnsiTheme="minorHAnsi" w:cstheme="minorBidi"/>
          <w:bCs w:val="0"/>
          <w:iCs w:val="0"/>
          <w:sz w:val="22"/>
          <w:szCs w:val="22"/>
          <w:lang w:eastAsia="uk-UA"/>
        </w:rPr>
      </w:pPr>
      <w:hyperlink w:anchor="_Toc144730371" w:history="1">
        <w:r w:rsidR="00C56A30" w:rsidRPr="00802623">
          <w:rPr>
            <w:rStyle w:val="af1"/>
          </w:rPr>
          <w:t>15.</w:t>
        </w:r>
        <w:r w:rsidR="00C56A30">
          <w:rPr>
            <w:rFonts w:asciiTheme="minorHAnsi" w:eastAsiaTheme="minorEastAsia" w:hAnsiTheme="minorHAnsi" w:cstheme="minorBidi"/>
            <w:bCs w:val="0"/>
            <w:iCs w:val="0"/>
            <w:sz w:val="22"/>
            <w:szCs w:val="22"/>
            <w:lang w:eastAsia="uk-UA"/>
          </w:rPr>
          <w:tab/>
        </w:r>
        <w:r w:rsidR="00C56A30" w:rsidRPr="00802623">
          <w:rPr>
            <w:rStyle w:val="af1"/>
          </w:rPr>
          <w:t>РУХ РЕЗЕРВІВ ПЕРЕОЦІНКИ (КОМПОНЕНТІВ ІНШОГО СУКУПНОГО ДОХОДУ)</w:t>
        </w:r>
        <w:r w:rsidR="00C56A30">
          <w:rPr>
            <w:webHidden/>
          </w:rPr>
          <w:tab/>
        </w:r>
        <w:r w:rsidR="00C56A30">
          <w:rPr>
            <w:webHidden/>
          </w:rPr>
          <w:fldChar w:fldCharType="begin"/>
        </w:r>
        <w:r w:rsidR="00C56A30">
          <w:rPr>
            <w:webHidden/>
          </w:rPr>
          <w:instrText xml:space="preserve"> PAGEREF _Toc144730371 \h </w:instrText>
        </w:r>
        <w:r w:rsidR="00C56A30">
          <w:rPr>
            <w:webHidden/>
          </w:rPr>
        </w:r>
        <w:r w:rsidR="00C56A30">
          <w:rPr>
            <w:webHidden/>
          </w:rPr>
          <w:fldChar w:fldCharType="separate"/>
        </w:r>
        <w:r w:rsidR="00C56A30">
          <w:rPr>
            <w:webHidden/>
          </w:rPr>
          <w:t>34</w:t>
        </w:r>
        <w:r w:rsidR="00C56A30">
          <w:rPr>
            <w:webHidden/>
          </w:rPr>
          <w:fldChar w:fldCharType="end"/>
        </w:r>
      </w:hyperlink>
    </w:p>
    <w:p w14:paraId="3B71D3C4" w14:textId="77777777" w:rsidR="00C56A30" w:rsidRDefault="00000000">
      <w:pPr>
        <w:pStyle w:val="26"/>
        <w:tabs>
          <w:tab w:val="left" w:pos="1100"/>
          <w:tab w:val="right" w:leader="dot" w:pos="9628"/>
        </w:tabs>
        <w:rPr>
          <w:rFonts w:asciiTheme="minorHAnsi" w:eastAsiaTheme="minorEastAsia" w:hAnsiTheme="minorHAnsi" w:cstheme="minorBidi"/>
          <w:bCs w:val="0"/>
          <w:iCs w:val="0"/>
          <w:sz w:val="22"/>
          <w:szCs w:val="22"/>
          <w:lang w:eastAsia="uk-UA"/>
        </w:rPr>
      </w:pPr>
      <w:hyperlink w:anchor="_Toc144730372" w:history="1">
        <w:r w:rsidR="00C56A30" w:rsidRPr="00802623">
          <w:rPr>
            <w:rStyle w:val="af1"/>
          </w:rPr>
          <w:t>16.</w:t>
        </w:r>
        <w:r w:rsidR="00C56A30">
          <w:rPr>
            <w:rFonts w:asciiTheme="minorHAnsi" w:eastAsiaTheme="minorEastAsia" w:hAnsiTheme="minorHAnsi" w:cstheme="minorBidi"/>
            <w:bCs w:val="0"/>
            <w:iCs w:val="0"/>
            <w:sz w:val="22"/>
            <w:szCs w:val="22"/>
            <w:lang w:eastAsia="uk-UA"/>
          </w:rPr>
          <w:tab/>
        </w:r>
        <w:r w:rsidR="00C56A30" w:rsidRPr="00802623">
          <w:rPr>
            <w:rStyle w:val="af1"/>
          </w:rPr>
          <w:t>ПРОЦЕНТНІ ДОХОДИ ТА ВИТРАТИ</w:t>
        </w:r>
        <w:r w:rsidR="00C56A30">
          <w:rPr>
            <w:webHidden/>
          </w:rPr>
          <w:tab/>
        </w:r>
        <w:r w:rsidR="00C56A30">
          <w:rPr>
            <w:webHidden/>
          </w:rPr>
          <w:fldChar w:fldCharType="begin"/>
        </w:r>
        <w:r w:rsidR="00C56A30">
          <w:rPr>
            <w:webHidden/>
          </w:rPr>
          <w:instrText xml:space="preserve"> PAGEREF _Toc144730372 \h </w:instrText>
        </w:r>
        <w:r w:rsidR="00C56A30">
          <w:rPr>
            <w:webHidden/>
          </w:rPr>
        </w:r>
        <w:r w:rsidR="00C56A30">
          <w:rPr>
            <w:webHidden/>
          </w:rPr>
          <w:fldChar w:fldCharType="separate"/>
        </w:r>
        <w:r w:rsidR="00C56A30">
          <w:rPr>
            <w:webHidden/>
          </w:rPr>
          <w:t>34</w:t>
        </w:r>
        <w:r w:rsidR="00C56A30">
          <w:rPr>
            <w:webHidden/>
          </w:rPr>
          <w:fldChar w:fldCharType="end"/>
        </w:r>
      </w:hyperlink>
    </w:p>
    <w:p w14:paraId="18D5D4CE" w14:textId="77777777" w:rsidR="00C56A30" w:rsidRDefault="00000000">
      <w:pPr>
        <w:pStyle w:val="26"/>
        <w:tabs>
          <w:tab w:val="left" w:pos="1100"/>
          <w:tab w:val="right" w:leader="dot" w:pos="9628"/>
        </w:tabs>
        <w:rPr>
          <w:rFonts w:asciiTheme="minorHAnsi" w:eastAsiaTheme="minorEastAsia" w:hAnsiTheme="minorHAnsi" w:cstheme="minorBidi"/>
          <w:bCs w:val="0"/>
          <w:iCs w:val="0"/>
          <w:sz w:val="22"/>
          <w:szCs w:val="22"/>
          <w:lang w:eastAsia="uk-UA"/>
        </w:rPr>
      </w:pPr>
      <w:hyperlink w:anchor="_Toc144730373" w:history="1">
        <w:r w:rsidR="00C56A30" w:rsidRPr="00802623">
          <w:rPr>
            <w:rStyle w:val="af1"/>
          </w:rPr>
          <w:t>17.</w:t>
        </w:r>
        <w:r w:rsidR="00C56A30">
          <w:rPr>
            <w:rFonts w:asciiTheme="minorHAnsi" w:eastAsiaTheme="minorEastAsia" w:hAnsiTheme="minorHAnsi" w:cstheme="minorBidi"/>
            <w:bCs w:val="0"/>
            <w:iCs w:val="0"/>
            <w:sz w:val="22"/>
            <w:szCs w:val="22"/>
            <w:lang w:eastAsia="uk-UA"/>
          </w:rPr>
          <w:tab/>
        </w:r>
        <w:r w:rsidR="00C56A30" w:rsidRPr="00802623">
          <w:rPr>
            <w:rStyle w:val="af1"/>
          </w:rPr>
          <w:t>КОМІСІЙНІ ДОХОДИ ТА ВИТРАТИ</w:t>
        </w:r>
        <w:r w:rsidR="00C56A30">
          <w:rPr>
            <w:webHidden/>
          </w:rPr>
          <w:tab/>
        </w:r>
        <w:r w:rsidR="00C56A30">
          <w:rPr>
            <w:webHidden/>
          </w:rPr>
          <w:fldChar w:fldCharType="begin"/>
        </w:r>
        <w:r w:rsidR="00C56A30">
          <w:rPr>
            <w:webHidden/>
          </w:rPr>
          <w:instrText xml:space="preserve"> PAGEREF _Toc144730373 \h </w:instrText>
        </w:r>
        <w:r w:rsidR="00C56A30">
          <w:rPr>
            <w:webHidden/>
          </w:rPr>
        </w:r>
        <w:r w:rsidR="00C56A30">
          <w:rPr>
            <w:webHidden/>
          </w:rPr>
          <w:fldChar w:fldCharType="separate"/>
        </w:r>
        <w:r w:rsidR="00C56A30">
          <w:rPr>
            <w:webHidden/>
          </w:rPr>
          <w:t>36</w:t>
        </w:r>
        <w:r w:rsidR="00C56A30">
          <w:rPr>
            <w:webHidden/>
          </w:rPr>
          <w:fldChar w:fldCharType="end"/>
        </w:r>
      </w:hyperlink>
    </w:p>
    <w:p w14:paraId="5E51AB11" w14:textId="77777777" w:rsidR="00C56A30" w:rsidRDefault="00000000">
      <w:pPr>
        <w:pStyle w:val="26"/>
        <w:tabs>
          <w:tab w:val="left" w:pos="1100"/>
          <w:tab w:val="right" w:leader="dot" w:pos="9628"/>
        </w:tabs>
        <w:rPr>
          <w:rFonts w:asciiTheme="minorHAnsi" w:eastAsiaTheme="minorEastAsia" w:hAnsiTheme="minorHAnsi" w:cstheme="minorBidi"/>
          <w:bCs w:val="0"/>
          <w:iCs w:val="0"/>
          <w:sz w:val="22"/>
          <w:szCs w:val="22"/>
          <w:lang w:eastAsia="uk-UA"/>
        </w:rPr>
      </w:pPr>
      <w:hyperlink w:anchor="_Toc144730374" w:history="1">
        <w:r w:rsidR="00C56A30" w:rsidRPr="00802623">
          <w:rPr>
            <w:rStyle w:val="af1"/>
          </w:rPr>
          <w:t>18.</w:t>
        </w:r>
        <w:r w:rsidR="00C56A30">
          <w:rPr>
            <w:rFonts w:asciiTheme="minorHAnsi" w:eastAsiaTheme="minorEastAsia" w:hAnsiTheme="minorHAnsi" w:cstheme="minorBidi"/>
            <w:bCs w:val="0"/>
            <w:iCs w:val="0"/>
            <w:sz w:val="22"/>
            <w:szCs w:val="22"/>
            <w:lang w:eastAsia="uk-UA"/>
          </w:rPr>
          <w:tab/>
        </w:r>
        <w:r w:rsidR="00C56A30" w:rsidRPr="00802623">
          <w:rPr>
            <w:rStyle w:val="af1"/>
          </w:rPr>
          <w:t>ІНШІ ОПЕРАЦІЙНІ ДОХОДИ</w:t>
        </w:r>
        <w:r w:rsidR="00C56A30">
          <w:rPr>
            <w:webHidden/>
          </w:rPr>
          <w:tab/>
        </w:r>
        <w:r w:rsidR="00C56A30">
          <w:rPr>
            <w:webHidden/>
          </w:rPr>
          <w:fldChar w:fldCharType="begin"/>
        </w:r>
        <w:r w:rsidR="00C56A30">
          <w:rPr>
            <w:webHidden/>
          </w:rPr>
          <w:instrText xml:space="preserve"> PAGEREF _Toc144730374 \h </w:instrText>
        </w:r>
        <w:r w:rsidR="00C56A30">
          <w:rPr>
            <w:webHidden/>
          </w:rPr>
        </w:r>
        <w:r w:rsidR="00C56A30">
          <w:rPr>
            <w:webHidden/>
          </w:rPr>
          <w:fldChar w:fldCharType="separate"/>
        </w:r>
        <w:r w:rsidR="00C56A30">
          <w:rPr>
            <w:webHidden/>
          </w:rPr>
          <w:t>37</w:t>
        </w:r>
        <w:r w:rsidR="00C56A30">
          <w:rPr>
            <w:webHidden/>
          </w:rPr>
          <w:fldChar w:fldCharType="end"/>
        </w:r>
      </w:hyperlink>
    </w:p>
    <w:p w14:paraId="7E1C88E8" w14:textId="77777777" w:rsidR="00C56A30" w:rsidRDefault="00000000">
      <w:pPr>
        <w:pStyle w:val="26"/>
        <w:tabs>
          <w:tab w:val="left" w:pos="1100"/>
          <w:tab w:val="right" w:leader="dot" w:pos="9628"/>
        </w:tabs>
        <w:rPr>
          <w:rFonts w:asciiTheme="minorHAnsi" w:eastAsiaTheme="minorEastAsia" w:hAnsiTheme="minorHAnsi" w:cstheme="minorBidi"/>
          <w:bCs w:val="0"/>
          <w:iCs w:val="0"/>
          <w:sz w:val="22"/>
          <w:szCs w:val="22"/>
          <w:lang w:eastAsia="uk-UA"/>
        </w:rPr>
      </w:pPr>
      <w:hyperlink w:anchor="_Toc144730375" w:history="1">
        <w:r w:rsidR="00C56A30" w:rsidRPr="00802623">
          <w:rPr>
            <w:rStyle w:val="af1"/>
            <w:lang w:val="en-US"/>
          </w:rPr>
          <w:t>19.</w:t>
        </w:r>
        <w:r w:rsidR="00C56A30">
          <w:rPr>
            <w:rFonts w:asciiTheme="minorHAnsi" w:eastAsiaTheme="minorEastAsia" w:hAnsiTheme="minorHAnsi" w:cstheme="minorBidi"/>
            <w:bCs w:val="0"/>
            <w:iCs w:val="0"/>
            <w:sz w:val="22"/>
            <w:szCs w:val="22"/>
            <w:lang w:eastAsia="uk-UA"/>
          </w:rPr>
          <w:tab/>
        </w:r>
        <w:r w:rsidR="00C56A30" w:rsidRPr="00802623">
          <w:rPr>
            <w:rStyle w:val="af1"/>
          </w:rPr>
          <w:t>АДМІНІСТРАТИВНІ ТА ІНШІ ОПЕРАЦІЙНІ ВИТРАТИ</w:t>
        </w:r>
        <w:r w:rsidR="00C56A30">
          <w:rPr>
            <w:webHidden/>
          </w:rPr>
          <w:tab/>
        </w:r>
        <w:r w:rsidR="00C56A30">
          <w:rPr>
            <w:webHidden/>
          </w:rPr>
          <w:fldChar w:fldCharType="begin"/>
        </w:r>
        <w:r w:rsidR="00C56A30">
          <w:rPr>
            <w:webHidden/>
          </w:rPr>
          <w:instrText xml:space="preserve"> PAGEREF _Toc144730375 \h </w:instrText>
        </w:r>
        <w:r w:rsidR="00C56A30">
          <w:rPr>
            <w:webHidden/>
          </w:rPr>
        </w:r>
        <w:r w:rsidR="00C56A30">
          <w:rPr>
            <w:webHidden/>
          </w:rPr>
          <w:fldChar w:fldCharType="separate"/>
        </w:r>
        <w:r w:rsidR="00C56A30">
          <w:rPr>
            <w:webHidden/>
          </w:rPr>
          <w:t>37</w:t>
        </w:r>
        <w:r w:rsidR="00C56A30">
          <w:rPr>
            <w:webHidden/>
          </w:rPr>
          <w:fldChar w:fldCharType="end"/>
        </w:r>
      </w:hyperlink>
    </w:p>
    <w:p w14:paraId="27BD3567" w14:textId="77777777" w:rsidR="00C56A30" w:rsidRDefault="00000000">
      <w:pPr>
        <w:pStyle w:val="26"/>
        <w:tabs>
          <w:tab w:val="left" w:pos="1100"/>
          <w:tab w:val="right" w:leader="dot" w:pos="9628"/>
        </w:tabs>
        <w:rPr>
          <w:rFonts w:asciiTheme="minorHAnsi" w:eastAsiaTheme="minorEastAsia" w:hAnsiTheme="minorHAnsi" w:cstheme="minorBidi"/>
          <w:bCs w:val="0"/>
          <w:iCs w:val="0"/>
          <w:sz w:val="22"/>
          <w:szCs w:val="22"/>
          <w:lang w:eastAsia="uk-UA"/>
        </w:rPr>
      </w:pPr>
      <w:hyperlink w:anchor="_Toc144730376" w:history="1">
        <w:r w:rsidR="00C56A30" w:rsidRPr="00802623">
          <w:rPr>
            <w:rStyle w:val="af1"/>
          </w:rPr>
          <w:t>20.</w:t>
        </w:r>
        <w:r w:rsidR="00C56A30">
          <w:rPr>
            <w:rFonts w:asciiTheme="minorHAnsi" w:eastAsiaTheme="minorEastAsia" w:hAnsiTheme="minorHAnsi" w:cstheme="minorBidi"/>
            <w:bCs w:val="0"/>
            <w:iCs w:val="0"/>
            <w:sz w:val="22"/>
            <w:szCs w:val="22"/>
            <w:lang w:eastAsia="uk-UA"/>
          </w:rPr>
          <w:tab/>
        </w:r>
        <w:r w:rsidR="00C56A30" w:rsidRPr="00802623">
          <w:rPr>
            <w:rStyle w:val="af1"/>
          </w:rPr>
          <w:t>ПОДАТОК НА ПРИБУТОК</w:t>
        </w:r>
        <w:r w:rsidR="00C56A30">
          <w:rPr>
            <w:webHidden/>
          </w:rPr>
          <w:tab/>
        </w:r>
        <w:r w:rsidR="00C56A30">
          <w:rPr>
            <w:webHidden/>
          </w:rPr>
          <w:fldChar w:fldCharType="begin"/>
        </w:r>
        <w:r w:rsidR="00C56A30">
          <w:rPr>
            <w:webHidden/>
          </w:rPr>
          <w:instrText xml:space="preserve"> PAGEREF _Toc144730376 \h </w:instrText>
        </w:r>
        <w:r w:rsidR="00C56A30">
          <w:rPr>
            <w:webHidden/>
          </w:rPr>
        </w:r>
        <w:r w:rsidR="00C56A30">
          <w:rPr>
            <w:webHidden/>
          </w:rPr>
          <w:fldChar w:fldCharType="separate"/>
        </w:r>
        <w:r w:rsidR="00C56A30">
          <w:rPr>
            <w:webHidden/>
          </w:rPr>
          <w:t>40</w:t>
        </w:r>
        <w:r w:rsidR="00C56A30">
          <w:rPr>
            <w:webHidden/>
          </w:rPr>
          <w:fldChar w:fldCharType="end"/>
        </w:r>
      </w:hyperlink>
    </w:p>
    <w:p w14:paraId="20B6737B" w14:textId="77777777" w:rsidR="00C56A30" w:rsidRDefault="00000000">
      <w:pPr>
        <w:pStyle w:val="26"/>
        <w:tabs>
          <w:tab w:val="left" w:pos="1100"/>
          <w:tab w:val="right" w:leader="dot" w:pos="9628"/>
        </w:tabs>
        <w:rPr>
          <w:rFonts w:asciiTheme="minorHAnsi" w:eastAsiaTheme="minorEastAsia" w:hAnsiTheme="minorHAnsi" w:cstheme="minorBidi"/>
          <w:bCs w:val="0"/>
          <w:iCs w:val="0"/>
          <w:sz w:val="22"/>
          <w:szCs w:val="22"/>
          <w:lang w:eastAsia="uk-UA"/>
        </w:rPr>
      </w:pPr>
      <w:hyperlink w:anchor="_Toc144730377" w:history="1">
        <w:r w:rsidR="00C56A30" w:rsidRPr="00802623">
          <w:rPr>
            <w:rStyle w:val="af1"/>
          </w:rPr>
          <w:t>21.</w:t>
        </w:r>
        <w:r w:rsidR="00C56A30">
          <w:rPr>
            <w:rFonts w:asciiTheme="minorHAnsi" w:eastAsiaTheme="minorEastAsia" w:hAnsiTheme="minorHAnsi" w:cstheme="minorBidi"/>
            <w:bCs w:val="0"/>
            <w:iCs w:val="0"/>
            <w:sz w:val="22"/>
            <w:szCs w:val="22"/>
            <w:lang w:eastAsia="uk-UA"/>
          </w:rPr>
          <w:tab/>
        </w:r>
        <w:r w:rsidR="00C56A30" w:rsidRPr="00802623">
          <w:rPr>
            <w:rStyle w:val="af1"/>
          </w:rPr>
          <w:t>ПРИБУТОК (ЗБИТОК) НА ОДНУ ПРОСТУ ТА ПРИВІЛЕЙОВАНУ АКЦІЮ</w:t>
        </w:r>
        <w:r w:rsidR="00C56A30">
          <w:rPr>
            <w:webHidden/>
          </w:rPr>
          <w:tab/>
        </w:r>
        <w:r w:rsidR="00C56A30">
          <w:rPr>
            <w:webHidden/>
          </w:rPr>
          <w:fldChar w:fldCharType="begin"/>
        </w:r>
        <w:r w:rsidR="00C56A30">
          <w:rPr>
            <w:webHidden/>
          </w:rPr>
          <w:instrText xml:space="preserve"> PAGEREF _Toc144730377 \h </w:instrText>
        </w:r>
        <w:r w:rsidR="00C56A30">
          <w:rPr>
            <w:webHidden/>
          </w:rPr>
        </w:r>
        <w:r w:rsidR="00C56A30">
          <w:rPr>
            <w:webHidden/>
          </w:rPr>
          <w:fldChar w:fldCharType="separate"/>
        </w:r>
        <w:r w:rsidR="00C56A30">
          <w:rPr>
            <w:webHidden/>
          </w:rPr>
          <w:t>40</w:t>
        </w:r>
        <w:r w:rsidR="00C56A30">
          <w:rPr>
            <w:webHidden/>
          </w:rPr>
          <w:fldChar w:fldCharType="end"/>
        </w:r>
      </w:hyperlink>
    </w:p>
    <w:p w14:paraId="1278FEF7" w14:textId="77777777" w:rsidR="00C56A30" w:rsidRDefault="00000000">
      <w:pPr>
        <w:pStyle w:val="26"/>
        <w:tabs>
          <w:tab w:val="left" w:pos="1100"/>
          <w:tab w:val="right" w:leader="dot" w:pos="9628"/>
        </w:tabs>
        <w:rPr>
          <w:rFonts w:asciiTheme="minorHAnsi" w:eastAsiaTheme="minorEastAsia" w:hAnsiTheme="minorHAnsi" w:cstheme="minorBidi"/>
          <w:bCs w:val="0"/>
          <w:iCs w:val="0"/>
          <w:sz w:val="22"/>
          <w:szCs w:val="22"/>
          <w:lang w:eastAsia="uk-UA"/>
        </w:rPr>
      </w:pPr>
      <w:hyperlink w:anchor="_Toc144730378" w:history="1">
        <w:r w:rsidR="00C56A30" w:rsidRPr="00802623">
          <w:rPr>
            <w:rStyle w:val="af1"/>
            <w:lang w:val="ru-RU"/>
          </w:rPr>
          <w:t>22.</w:t>
        </w:r>
        <w:r w:rsidR="00C56A30">
          <w:rPr>
            <w:rFonts w:asciiTheme="minorHAnsi" w:eastAsiaTheme="minorEastAsia" w:hAnsiTheme="minorHAnsi" w:cstheme="minorBidi"/>
            <w:bCs w:val="0"/>
            <w:iCs w:val="0"/>
            <w:sz w:val="22"/>
            <w:szCs w:val="22"/>
            <w:lang w:eastAsia="uk-UA"/>
          </w:rPr>
          <w:tab/>
        </w:r>
        <w:r w:rsidR="00C56A30" w:rsidRPr="00802623">
          <w:rPr>
            <w:rStyle w:val="af1"/>
            <w:lang w:val="ru-RU"/>
          </w:rPr>
          <w:t>ДИВІДЕНДИ</w:t>
        </w:r>
        <w:r w:rsidR="00C56A30">
          <w:rPr>
            <w:webHidden/>
          </w:rPr>
          <w:tab/>
        </w:r>
        <w:r w:rsidR="00C56A30">
          <w:rPr>
            <w:webHidden/>
          </w:rPr>
          <w:fldChar w:fldCharType="begin"/>
        </w:r>
        <w:r w:rsidR="00C56A30">
          <w:rPr>
            <w:webHidden/>
          </w:rPr>
          <w:instrText xml:space="preserve"> PAGEREF _Toc144730378 \h </w:instrText>
        </w:r>
        <w:r w:rsidR="00C56A30">
          <w:rPr>
            <w:webHidden/>
          </w:rPr>
        </w:r>
        <w:r w:rsidR="00C56A30">
          <w:rPr>
            <w:webHidden/>
          </w:rPr>
          <w:fldChar w:fldCharType="separate"/>
        </w:r>
        <w:r w:rsidR="00C56A30">
          <w:rPr>
            <w:webHidden/>
          </w:rPr>
          <w:t>41</w:t>
        </w:r>
        <w:r w:rsidR="00C56A30">
          <w:rPr>
            <w:webHidden/>
          </w:rPr>
          <w:fldChar w:fldCharType="end"/>
        </w:r>
      </w:hyperlink>
    </w:p>
    <w:p w14:paraId="46DA15EF" w14:textId="77777777" w:rsidR="00C56A30" w:rsidRDefault="00000000">
      <w:pPr>
        <w:pStyle w:val="26"/>
        <w:tabs>
          <w:tab w:val="left" w:pos="1100"/>
          <w:tab w:val="right" w:leader="dot" w:pos="9628"/>
        </w:tabs>
        <w:rPr>
          <w:rFonts w:asciiTheme="minorHAnsi" w:eastAsiaTheme="minorEastAsia" w:hAnsiTheme="minorHAnsi" w:cstheme="minorBidi"/>
          <w:bCs w:val="0"/>
          <w:iCs w:val="0"/>
          <w:sz w:val="22"/>
          <w:szCs w:val="22"/>
          <w:lang w:eastAsia="uk-UA"/>
        </w:rPr>
      </w:pPr>
      <w:hyperlink w:anchor="_Toc144730379" w:history="1">
        <w:r w:rsidR="00C56A30" w:rsidRPr="00802623">
          <w:rPr>
            <w:rStyle w:val="af1"/>
          </w:rPr>
          <w:t>23.</w:t>
        </w:r>
        <w:r w:rsidR="00C56A30">
          <w:rPr>
            <w:rFonts w:asciiTheme="minorHAnsi" w:eastAsiaTheme="minorEastAsia" w:hAnsiTheme="minorHAnsi" w:cstheme="minorBidi"/>
            <w:bCs w:val="0"/>
            <w:iCs w:val="0"/>
            <w:sz w:val="22"/>
            <w:szCs w:val="22"/>
            <w:lang w:eastAsia="uk-UA"/>
          </w:rPr>
          <w:tab/>
        </w:r>
        <w:r w:rsidR="00C56A30" w:rsidRPr="00802623">
          <w:rPr>
            <w:rStyle w:val="af1"/>
          </w:rPr>
          <w:t>ОПЕРАЦІЙНІ СЕГМЕНТИ</w:t>
        </w:r>
        <w:r w:rsidR="00C56A30">
          <w:rPr>
            <w:webHidden/>
          </w:rPr>
          <w:tab/>
        </w:r>
        <w:r w:rsidR="00C56A30">
          <w:rPr>
            <w:webHidden/>
          </w:rPr>
          <w:fldChar w:fldCharType="begin"/>
        </w:r>
        <w:r w:rsidR="00C56A30">
          <w:rPr>
            <w:webHidden/>
          </w:rPr>
          <w:instrText xml:space="preserve"> PAGEREF _Toc144730379 \h </w:instrText>
        </w:r>
        <w:r w:rsidR="00C56A30">
          <w:rPr>
            <w:webHidden/>
          </w:rPr>
        </w:r>
        <w:r w:rsidR="00C56A30">
          <w:rPr>
            <w:webHidden/>
          </w:rPr>
          <w:fldChar w:fldCharType="separate"/>
        </w:r>
        <w:r w:rsidR="00C56A30">
          <w:rPr>
            <w:webHidden/>
          </w:rPr>
          <w:t>42</w:t>
        </w:r>
        <w:r w:rsidR="00C56A30">
          <w:rPr>
            <w:webHidden/>
          </w:rPr>
          <w:fldChar w:fldCharType="end"/>
        </w:r>
      </w:hyperlink>
    </w:p>
    <w:p w14:paraId="37884140" w14:textId="77777777" w:rsidR="00C56A30" w:rsidRDefault="00000000">
      <w:pPr>
        <w:pStyle w:val="26"/>
        <w:tabs>
          <w:tab w:val="left" w:pos="1100"/>
          <w:tab w:val="right" w:leader="dot" w:pos="9628"/>
        </w:tabs>
        <w:rPr>
          <w:rFonts w:asciiTheme="minorHAnsi" w:eastAsiaTheme="minorEastAsia" w:hAnsiTheme="minorHAnsi" w:cstheme="minorBidi"/>
          <w:bCs w:val="0"/>
          <w:iCs w:val="0"/>
          <w:sz w:val="22"/>
          <w:szCs w:val="22"/>
          <w:lang w:eastAsia="uk-UA"/>
        </w:rPr>
      </w:pPr>
      <w:hyperlink w:anchor="_Toc144730380" w:history="1">
        <w:r w:rsidR="00C56A30" w:rsidRPr="00802623">
          <w:rPr>
            <w:rStyle w:val="af1"/>
          </w:rPr>
          <w:t>24.</w:t>
        </w:r>
        <w:r w:rsidR="00C56A30">
          <w:rPr>
            <w:rFonts w:asciiTheme="minorHAnsi" w:eastAsiaTheme="minorEastAsia" w:hAnsiTheme="minorHAnsi" w:cstheme="minorBidi"/>
            <w:bCs w:val="0"/>
            <w:iCs w:val="0"/>
            <w:sz w:val="22"/>
            <w:szCs w:val="22"/>
            <w:lang w:eastAsia="uk-UA"/>
          </w:rPr>
          <w:tab/>
        </w:r>
        <w:r w:rsidR="00C56A30" w:rsidRPr="00802623">
          <w:rPr>
            <w:rStyle w:val="af1"/>
          </w:rPr>
          <w:t>УПРАВЛІННЯ ФІНАНСОВИМИ РИЗИКАМИ</w:t>
        </w:r>
        <w:r w:rsidR="00C56A30">
          <w:rPr>
            <w:webHidden/>
          </w:rPr>
          <w:tab/>
        </w:r>
        <w:r w:rsidR="00C56A30">
          <w:rPr>
            <w:webHidden/>
          </w:rPr>
          <w:fldChar w:fldCharType="begin"/>
        </w:r>
        <w:r w:rsidR="00C56A30">
          <w:rPr>
            <w:webHidden/>
          </w:rPr>
          <w:instrText xml:space="preserve"> PAGEREF _Toc144730380 \h </w:instrText>
        </w:r>
        <w:r w:rsidR="00C56A30">
          <w:rPr>
            <w:webHidden/>
          </w:rPr>
        </w:r>
        <w:r w:rsidR="00C56A30">
          <w:rPr>
            <w:webHidden/>
          </w:rPr>
          <w:fldChar w:fldCharType="separate"/>
        </w:r>
        <w:r w:rsidR="00C56A30">
          <w:rPr>
            <w:webHidden/>
          </w:rPr>
          <w:t>45</w:t>
        </w:r>
        <w:r w:rsidR="00C56A30">
          <w:rPr>
            <w:webHidden/>
          </w:rPr>
          <w:fldChar w:fldCharType="end"/>
        </w:r>
      </w:hyperlink>
    </w:p>
    <w:p w14:paraId="013BFC69" w14:textId="77777777" w:rsidR="00C56A30" w:rsidRDefault="00000000">
      <w:pPr>
        <w:pStyle w:val="26"/>
        <w:tabs>
          <w:tab w:val="left" w:pos="1100"/>
          <w:tab w:val="right" w:leader="dot" w:pos="9628"/>
        </w:tabs>
        <w:rPr>
          <w:rFonts w:asciiTheme="minorHAnsi" w:eastAsiaTheme="minorEastAsia" w:hAnsiTheme="minorHAnsi" w:cstheme="minorBidi"/>
          <w:bCs w:val="0"/>
          <w:iCs w:val="0"/>
          <w:sz w:val="22"/>
          <w:szCs w:val="22"/>
          <w:lang w:eastAsia="uk-UA"/>
        </w:rPr>
      </w:pPr>
      <w:hyperlink w:anchor="_Toc144730381" w:history="1">
        <w:r w:rsidR="00C56A30" w:rsidRPr="00802623">
          <w:rPr>
            <w:rStyle w:val="af1"/>
          </w:rPr>
          <w:t>25.</w:t>
        </w:r>
        <w:r w:rsidR="00C56A30">
          <w:rPr>
            <w:rFonts w:asciiTheme="minorHAnsi" w:eastAsiaTheme="minorEastAsia" w:hAnsiTheme="minorHAnsi" w:cstheme="minorBidi"/>
            <w:bCs w:val="0"/>
            <w:iCs w:val="0"/>
            <w:sz w:val="22"/>
            <w:szCs w:val="22"/>
            <w:lang w:eastAsia="uk-UA"/>
          </w:rPr>
          <w:tab/>
        </w:r>
        <w:r w:rsidR="00C56A30" w:rsidRPr="00802623">
          <w:rPr>
            <w:rStyle w:val="af1"/>
          </w:rPr>
          <w:t>УПРАВЛІННЯ КАПІТАЛОМ</w:t>
        </w:r>
        <w:r w:rsidR="00C56A30">
          <w:rPr>
            <w:webHidden/>
          </w:rPr>
          <w:tab/>
        </w:r>
        <w:r w:rsidR="00C56A30">
          <w:rPr>
            <w:webHidden/>
          </w:rPr>
          <w:fldChar w:fldCharType="begin"/>
        </w:r>
        <w:r w:rsidR="00C56A30">
          <w:rPr>
            <w:webHidden/>
          </w:rPr>
          <w:instrText xml:space="preserve"> PAGEREF _Toc144730381 \h </w:instrText>
        </w:r>
        <w:r w:rsidR="00C56A30">
          <w:rPr>
            <w:webHidden/>
          </w:rPr>
        </w:r>
        <w:r w:rsidR="00C56A30">
          <w:rPr>
            <w:webHidden/>
          </w:rPr>
          <w:fldChar w:fldCharType="separate"/>
        </w:r>
        <w:r w:rsidR="00C56A30">
          <w:rPr>
            <w:webHidden/>
          </w:rPr>
          <w:t>47</w:t>
        </w:r>
        <w:r w:rsidR="00C56A30">
          <w:rPr>
            <w:webHidden/>
          </w:rPr>
          <w:fldChar w:fldCharType="end"/>
        </w:r>
      </w:hyperlink>
    </w:p>
    <w:p w14:paraId="754EF88C" w14:textId="77777777" w:rsidR="00C56A30" w:rsidRDefault="00000000">
      <w:pPr>
        <w:pStyle w:val="26"/>
        <w:tabs>
          <w:tab w:val="left" w:pos="1100"/>
          <w:tab w:val="right" w:leader="dot" w:pos="9628"/>
        </w:tabs>
        <w:rPr>
          <w:rFonts w:asciiTheme="minorHAnsi" w:eastAsiaTheme="minorEastAsia" w:hAnsiTheme="minorHAnsi" w:cstheme="minorBidi"/>
          <w:bCs w:val="0"/>
          <w:iCs w:val="0"/>
          <w:sz w:val="22"/>
          <w:szCs w:val="22"/>
          <w:lang w:eastAsia="uk-UA"/>
        </w:rPr>
      </w:pPr>
      <w:hyperlink w:anchor="_Toc144730382" w:history="1">
        <w:r w:rsidR="00C56A30" w:rsidRPr="00802623">
          <w:rPr>
            <w:rStyle w:val="af1"/>
          </w:rPr>
          <w:t>26.</w:t>
        </w:r>
        <w:r w:rsidR="00C56A30">
          <w:rPr>
            <w:rFonts w:asciiTheme="minorHAnsi" w:eastAsiaTheme="minorEastAsia" w:hAnsiTheme="minorHAnsi" w:cstheme="minorBidi"/>
            <w:bCs w:val="0"/>
            <w:iCs w:val="0"/>
            <w:sz w:val="22"/>
            <w:szCs w:val="22"/>
            <w:lang w:eastAsia="uk-UA"/>
          </w:rPr>
          <w:tab/>
        </w:r>
        <w:r w:rsidR="00C56A30" w:rsidRPr="00802623">
          <w:rPr>
            <w:rStyle w:val="af1"/>
          </w:rPr>
          <w:t>ПОТЕНЦІЙНІ ЗОБОВ’ЯЗАННЯ</w:t>
        </w:r>
        <w:r w:rsidR="00C56A30">
          <w:rPr>
            <w:webHidden/>
          </w:rPr>
          <w:tab/>
        </w:r>
        <w:r w:rsidR="00C56A30">
          <w:rPr>
            <w:webHidden/>
          </w:rPr>
          <w:fldChar w:fldCharType="begin"/>
        </w:r>
        <w:r w:rsidR="00C56A30">
          <w:rPr>
            <w:webHidden/>
          </w:rPr>
          <w:instrText xml:space="preserve"> PAGEREF _Toc144730382 \h </w:instrText>
        </w:r>
        <w:r w:rsidR="00C56A30">
          <w:rPr>
            <w:webHidden/>
          </w:rPr>
        </w:r>
        <w:r w:rsidR="00C56A30">
          <w:rPr>
            <w:webHidden/>
          </w:rPr>
          <w:fldChar w:fldCharType="separate"/>
        </w:r>
        <w:r w:rsidR="00C56A30">
          <w:rPr>
            <w:webHidden/>
          </w:rPr>
          <w:t>48</w:t>
        </w:r>
        <w:r w:rsidR="00C56A30">
          <w:rPr>
            <w:webHidden/>
          </w:rPr>
          <w:fldChar w:fldCharType="end"/>
        </w:r>
      </w:hyperlink>
    </w:p>
    <w:p w14:paraId="71A1F9BC" w14:textId="77777777" w:rsidR="00C56A30" w:rsidRDefault="00000000">
      <w:pPr>
        <w:pStyle w:val="26"/>
        <w:tabs>
          <w:tab w:val="left" w:pos="1100"/>
          <w:tab w:val="right" w:leader="dot" w:pos="9628"/>
        </w:tabs>
        <w:rPr>
          <w:rFonts w:asciiTheme="minorHAnsi" w:eastAsiaTheme="minorEastAsia" w:hAnsiTheme="minorHAnsi" w:cstheme="minorBidi"/>
          <w:bCs w:val="0"/>
          <w:iCs w:val="0"/>
          <w:sz w:val="22"/>
          <w:szCs w:val="22"/>
          <w:lang w:eastAsia="uk-UA"/>
        </w:rPr>
      </w:pPr>
      <w:hyperlink w:anchor="_Toc144730383" w:history="1">
        <w:r w:rsidR="00C56A30" w:rsidRPr="00802623">
          <w:rPr>
            <w:rStyle w:val="af1"/>
          </w:rPr>
          <w:t>27.</w:t>
        </w:r>
        <w:r w:rsidR="00C56A30">
          <w:rPr>
            <w:rFonts w:asciiTheme="minorHAnsi" w:eastAsiaTheme="minorEastAsia" w:hAnsiTheme="minorHAnsi" w:cstheme="minorBidi"/>
            <w:bCs w:val="0"/>
            <w:iCs w:val="0"/>
            <w:sz w:val="22"/>
            <w:szCs w:val="22"/>
            <w:lang w:eastAsia="uk-UA"/>
          </w:rPr>
          <w:tab/>
        </w:r>
        <w:r w:rsidR="00C56A30" w:rsidRPr="00802623">
          <w:rPr>
            <w:rStyle w:val="af1"/>
          </w:rPr>
          <w:t>ОПЕРАЦІЇ З ПОВ’ЯЗАНИМИ СТОРОНАМИ</w:t>
        </w:r>
        <w:r w:rsidR="00C56A30">
          <w:rPr>
            <w:webHidden/>
          </w:rPr>
          <w:tab/>
        </w:r>
        <w:r w:rsidR="00C56A30">
          <w:rPr>
            <w:webHidden/>
          </w:rPr>
          <w:fldChar w:fldCharType="begin"/>
        </w:r>
        <w:r w:rsidR="00C56A30">
          <w:rPr>
            <w:webHidden/>
          </w:rPr>
          <w:instrText xml:space="preserve"> PAGEREF _Toc144730383 \h </w:instrText>
        </w:r>
        <w:r w:rsidR="00C56A30">
          <w:rPr>
            <w:webHidden/>
          </w:rPr>
        </w:r>
        <w:r w:rsidR="00C56A30">
          <w:rPr>
            <w:webHidden/>
          </w:rPr>
          <w:fldChar w:fldCharType="separate"/>
        </w:r>
        <w:r w:rsidR="00C56A30">
          <w:rPr>
            <w:webHidden/>
          </w:rPr>
          <w:t>53</w:t>
        </w:r>
        <w:r w:rsidR="00C56A30">
          <w:rPr>
            <w:webHidden/>
          </w:rPr>
          <w:fldChar w:fldCharType="end"/>
        </w:r>
      </w:hyperlink>
    </w:p>
    <w:p w14:paraId="6DF695CF" w14:textId="77777777" w:rsidR="00C56A30" w:rsidRDefault="00000000">
      <w:pPr>
        <w:pStyle w:val="26"/>
        <w:tabs>
          <w:tab w:val="left" w:pos="1100"/>
          <w:tab w:val="right" w:leader="dot" w:pos="9628"/>
        </w:tabs>
        <w:rPr>
          <w:rFonts w:asciiTheme="minorHAnsi" w:eastAsiaTheme="minorEastAsia" w:hAnsiTheme="minorHAnsi" w:cstheme="minorBidi"/>
          <w:bCs w:val="0"/>
          <w:iCs w:val="0"/>
          <w:sz w:val="22"/>
          <w:szCs w:val="22"/>
          <w:lang w:eastAsia="uk-UA"/>
        </w:rPr>
      </w:pPr>
      <w:hyperlink w:anchor="_Toc144730384" w:history="1">
        <w:r w:rsidR="00C56A30" w:rsidRPr="00802623">
          <w:rPr>
            <w:rStyle w:val="af1"/>
          </w:rPr>
          <w:t>28.</w:t>
        </w:r>
        <w:r w:rsidR="00C56A30">
          <w:rPr>
            <w:rFonts w:asciiTheme="minorHAnsi" w:eastAsiaTheme="minorEastAsia" w:hAnsiTheme="minorHAnsi" w:cstheme="minorBidi"/>
            <w:bCs w:val="0"/>
            <w:iCs w:val="0"/>
            <w:sz w:val="22"/>
            <w:szCs w:val="22"/>
            <w:lang w:eastAsia="uk-UA"/>
          </w:rPr>
          <w:tab/>
        </w:r>
        <w:r w:rsidR="00C56A30" w:rsidRPr="00802623">
          <w:rPr>
            <w:rStyle w:val="af1"/>
          </w:rPr>
          <w:t>ПОДІЇ ПІСЛЯ ДАТИ БАЛАНСУ</w:t>
        </w:r>
        <w:r w:rsidR="00C56A30">
          <w:rPr>
            <w:webHidden/>
          </w:rPr>
          <w:tab/>
        </w:r>
        <w:r w:rsidR="00C56A30">
          <w:rPr>
            <w:webHidden/>
          </w:rPr>
          <w:fldChar w:fldCharType="begin"/>
        </w:r>
        <w:r w:rsidR="00C56A30">
          <w:rPr>
            <w:webHidden/>
          </w:rPr>
          <w:instrText xml:space="preserve"> PAGEREF _Toc144730384 \h </w:instrText>
        </w:r>
        <w:r w:rsidR="00C56A30">
          <w:rPr>
            <w:webHidden/>
          </w:rPr>
        </w:r>
        <w:r w:rsidR="00C56A30">
          <w:rPr>
            <w:webHidden/>
          </w:rPr>
          <w:fldChar w:fldCharType="separate"/>
        </w:r>
        <w:r w:rsidR="00C56A30">
          <w:rPr>
            <w:webHidden/>
          </w:rPr>
          <w:t>55</w:t>
        </w:r>
        <w:r w:rsidR="00C56A30">
          <w:rPr>
            <w:webHidden/>
          </w:rPr>
          <w:fldChar w:fldCharType="end"/>
        </w:r>
      </w:hyperlink>
    </w:p>
    <w:p w14:paraId="27DE116C" w14:textId="77777777" w:rsidR="00F56645" w:rsidRPr="00B767E2" w:rsidRDefault="00BC6D88" w:rsidP="008E22B9">
      <w:pPr>
        <w:spacing w:after="120"/>
        <w:jc w:val="both"/>
        <w:rPr>
          <w:sz w:val="20"/>
          <w:szCs w:val="20"/>
          <w:lang w:val="en-US"/>
        </w:rPr>
      </w:pPr>
      <w:r w:rsidRPr="00B767E2">
        <w:rPr>
          <w:noProof/>
          <w:snapToGrid w:val="0"/>
          <w:spacing w:val="-2"/>
          <w:sz w:val="20"/>
          <w:szCs w:val="20"/>
          <w:lang w:val="en-US"/>
        </w:rPr>
        <w:fldChar w:fldCharType="end"/>
      </w:r>
    </w:p>
    <w:p w14:paraId="0D4F3361" w14:textId="77777777" w:rsidR="006A7BD4" w:rsidRPr="00B767E2" w:rsidRDefault="006A7BD4" w:rsidP="008E22B9">
      <w:pPr>
        <w:spacing w:after="120"/>
        <w:jc w:val="both"/>
        <w:rPr>
          <w:sz w:val="20"/>
          <w:szCs w:val="20"/>
          <w:lang w:val="en-US"/>
        </w:rPr>
      </w:pPr>
    </w:p>
    <w:p w14:paraId="3272CD3B" w14:textId="77777777" w:rsidR="00F56645" w:rsidRPr="00B767E2" w:rsidRDefault="00F56645" w:rsidP="008E22B9">
      <w:pPr>
        <w:spacing w:after="120"/>
        <w:jc w:val="both"/>
        <w:rPr>
          <w:sz w:val="20"/>
          <w:szCs w:val="20"/>
          <w:lang w:val="uk-UA"/>
        </w:rPr>
        <w:sectPr w:rsidR="00F56645" w:rsidRPr="00B767E2" w:rsidSect="00D26583">
          <w:headerReference w:type="default" r:id="rId11"/>
          <w:footerReference w:type="default" r:id="rId12"/>
          <w:pgSz w:w="11906" w:h="16838" w:code="9"/>
          <w:pgMar w:top="1701" w:right="1134" w:bottom="1134" w:left="1134" w:header="567" w:footer="567" w:gutter="0"/>
          <w:cols w:space="708"/>
          <w:docGrid w:linePitch="360"/>
        </w:sectPr>
      </w:pPr>
    </w:p>
    <w:p w14:paraId="793824BA" w14:textId="77777777" w:rsidR="00074DBE" w:rsidRPr="00B767E2" w:rsidRDefault="00237C22" w:rsidP="008E22B9">
      <w:pPr>
        <w:pStyle w:val="1"/>
        <w:rPr>
          <w:sz w:val="19"/>
          <w:szCs w:val="19"/>
          <w:lang w:val="uk-UA"/>
        </w:rPr>
      </w:pPr>
      <w:bookmarkStart w:id="0" w:name="_Toc144730352"/>
      <w:r w:rsidRPr="00B767E2">
        <w:rPr>
          <w:sz w:val="19"/>
          <w:szCs w:val="19"/>
        </w:rPr>
        <w:lastRenderedPageBreak/>
        <w:t>П</w:t>
      </w:r>
      <w:r w:rsidRPr="00B767E2">
        <w:rPr>
          <w:sz w:val="19"/>
          <w:szCs w:val="19"/>
          <w:lang w:val="uk-UA"/>
        </w:rPr>
        <w:t>РОМІЖНИЙ</w:t>
      </w:r>
      <w:r w:rsidRPr="00B767E2">
        <w:rPr>
          <w:sz w:val="19"/>
          <w:szCs w:val="19"/>
        </w:rPr>
        <w:t xml:space="preserve"> </w:t>
      </w:r>
      <w:r w:rsidRPr="00B767E2">
        <w:rPr>
          <w:sz w:val="19"/>
          <w:szCs w:val="19"/>
          <w:lang w:val="uk-UA"/>
        </w:rPr>
        <w:t>СКОРОЧЕНИЙ</w:t>
      </w:r>
      <w:r w:rsidRPr="00B767E2">
        <w:rPr>
          <w:sz w:val="19"/>
          <w:szCs w:val="19"/>
        </w:rPr>
        <w:t xml:space="preserve"> </w:t>
      </w:r>
      <w:r w:rsidRPr="00B767E2">
        <w:rPr>
          <w:sz w:val="19"/>
          <w:szCs w:val="19"/>
          <w:lang w:val="uk-UA"/>
        </w:rPr>
        <w:t>ЗВІТ</w:t>
      </w:r>
      <w:r w:rsidRPr="00B767E2">
        <w:rPr>
          <w:sz w:val="19"/>
          <w:szCs w:val="19"/>
        </w:rPr>
        <w:t xml:space="preserve"> </w:t>
      </w:r>
      <w:r w:rsidRPr="00B767E2">
        <w:rPr>
          <w:sz w:val="19"/>
          <w:szCs w:val="19"/>
          <w:lang w:val="uk-UA"/>
        </w:rPr>
        <w:t>ПРО ФІНАНСОВИЙ</w:t>
      </w:r>
      <w:r w:rsidRPr="00B767E2">
        <w:rPr>
          <w:sz w:val="19"/>
          <w:szCs w:val="19"/>
        </w:rPr>
        <w:t xml:space="preserve"> </w:t>
      </w:r>
      <w:r w:rsidRPr="00B767E2">
        <w:rPr>
          <w:sz w:val="19"/>
          <w:szCs w:val="19"/>
          <w:lang w:val="uk-UA"/>
        </w:rPr>
        <w:t>СТАН</w:t>
      </w:r>
      <w:r w:rsidRPr="00B767E2">
        <w:rPr>
          <w:sz w:val="19"/>
          <w:szCs w:val="19"/>
        </w:rPr>
        <w:t xml:space="preserve"> (Б</w:t>
      </w:r>
      <w:r w:rsidRPr="00B767E2">
        <w:rPr>
          <w:sz w:val="19"/>
          <w:szCs w:val="19"/>
          <w:lang w:val="uk-UA"/>
        </w:rPr>
        <w:t>АЛАНС</w:t>
      </w:r>
      <w:r w:rsidRPr="00B767E2">
        <w:rPr>
          <w:sz w:val="19"/>
          <w:szCs w:val="19"/>
        </w:rPr>
        <w:t xml:space="preserve">) </w:t>
      </w:r>
      <w:r w:rsidRPr="00B767E2">
        <w:rPr>
          <w:sz w:val="19"/>
          <w:szCs w:val="19"/>
          <w:lang w:val="uk-UA"/>
        </w:rPr>
        <w:t>НА</w:t>
      </w:r>
      <w:r w:rsidRPr="00B767E2">
        <w:rPr>
          <w:sz w:val="19"/>
          <w:szCs w:val="19"/>
        </w:rPr>
        <w:t xml:space="preserve"> 31 </w:t>
      </w:r>
      <w:r w:rsidRPr="00B767E2">
        <w:rPr>
          <w:sz w:val="19"/>
          <w:szCs w:val="19"/>
          <w:lang w:val="uk-UA"/>
        </w:rPr>
        <w:t>БЕРЕЗНЯ</w:t>
      </w:r>
      <w:r w:rsidRPr="00B767E2">
        <w:rPr>
          <w:sz w:val="19"/>
          <w:szCs w:val="19"/>
        </w:rPr>
        <w:t xml:space="preserve"> 20</w:t>
      </w:r>
      <w:r w:rsidRPr="00B767E2">
        <w:rPr>
          <w:sz w:val="19"/>
          <w:szCs w:val="19"/>
          <w:lang w:val="uk-UA"/>
        </w:rPr>
        <w:t>2</w:t>
      </w:r>
      <w:r w:rsidR="00FE1FB9" w:rsidRPr="00B767E2">
        <w:rPr>
          <w:sz w:val="19"/>
          <w:szCs w:val="19"/>
          <w:lang w:val="uk-UA"/>
        </w:rPr>
        <w:t>3</w:t>
      </w:r>
      <w:r w:rsidRPr="00B767E2">
        <w:rPr>
          <w:sz w:val="19"/>
          <w:szCs w:val="19"/>
        </w:rPr>
        <w:t xml:space="preserve"> </w:t>
      </w:r>
      <w:r w:rsidRPr="00B767E2">
        <w:rPr>
          <w:sz w:val="19"/>
          <w:szCs w:val="19"/>
          <w:lang w:val="uk-UA"/>
        </w:rPr>
        <w:t>РОКУ</w:t>
      </w:r>
      <w:bookmarkEnd w:id="0"/>
    </w:p>
    <w:p w14:paraId="7D5325A4" w14:textId="102E5AB0" w:rsidR="00D26583" w:rsidRPr="00B767E2" w:rsidRDefault="00221309" w:rsidP="008E22B9">
      <w:pPr>
        <w:tabs>
          <w:tab w:val="left" w:pos="5670"/>
        </w:tabs>
        <w:spacing w:after="120"/>
        <w:jc w:val="both"/>
        <w:rPr>
          <w:sz w:val="20"/>
          <w:szCs w:val="20"/>
        </w:rPr>
      </w:pPr>
      <w:r>
        <w:rPr>
          <w:noProof/>
        </w:rPr>
        <w:drawing>
          <wp:inline distT="0" distB="0" distL="0" distR="0" wp14:anchorId="5D59BD3F" wp14:editId="16AB93EC">
            <wp:extent cx="6057900" cy="8077200"/>
            <wp:effectExtent l="0" t="0" r="0" b="0"/>
            <wp:docPr id="12580382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38262" name=""/>
                    <pic:cNvPicPr/>
                  </pic:nvPicPr>
                  <pic:blipFill rotWithShape="1">
                    <a:blip r:embed="rId13"/>
                    <a:srcRect l="9068" t="13263" r="6504" b="7161"/>
                    <a:stretch/>
                  </pic:blipFill>
                  <pic:spPr bwMode="auto">
                    <a:xfrm>
                      <a:off x="0" y="0"/>
                      <a:ext cx="6069714" cy="8092952"/>
                    </a:xfrm>
                    <a:prstGeom prst="rect">
                      <a:avLst/>
                    </a:prstGeom>
                    <a:ln>
                      <a:noFill/>
                    </a:ln>
                    <a:extLst>
                      <a:ext uri="{53640926-AAD7-44D8-BBD7-CCE9431645EC}">
                        <a14:shadowObscured xmlns:a14="http://schemas.microsoft.com/office/drawing/2010/main"/>
                      </a:ext>
                    </a:extLst>
                  </pic:spPr>
                </pic:pic>
              </a:graphicData>
            </a:graphic>
          </wp:inline>
        </w:drawing>
      </w:r>
    </w:p>
    <w:p w14:paraId="79D80E11" w14:textId="77777777" w:rsidR="00074DBE" w:rsidRPr="00B767E2" w:rsidRDefault="00D26583" w:rsidP="000D29E8">
      <w:pPr>
        <w:pStyle w:val="1"/>
        <w:tabs>
          <w:tab w:val="left" w:pos="5670"/>
        </w:tabs>
        <w:spacing w:before="240"/>
        <w:rPr>
          <w:lang w:val="uk-UA"/>
        </w:rPr>
      </w:pPr>
      <w:r w:rsidRPr="00B767E2">
        <w:br w:type="page"/>
      </w:r>
      <w:bookmarkStart w:id="1" w:name="_Toc144730353"/>
      <w:r w:rsidR="00237C22" w:rsidRPr="00B767E2">
        <w:rPr>
          <w:lang w:val="uk-UA"/>
        </w:rPr>
        <w:lastRenderedPageBreak/>
        <w:t xml:space="preserve">ПРОМІЖНИЙ СКОРОЧЕНИЙ </w:t>
      </w:r>
      <w:r w:rsidR="004A4411" w:rsidRPr="00B767E2">
        <w:t>ЗВІТ ПРО ПРИБУТКИ І ЗБИТКИ ТА ІНШИЙ СУКУПНИЙ ДОХІД</w:t>
      </w:r>
      <w:r w:rsidR="000E02DD" w:rsidRPr="00B767E2">
        <w:rPr>
          <w:lang w:val="uk-UA"/>
        </w:rPr>
        <w:t xml:space="preserve"> (ЗВІТ ПРО ФІНАНСОВІ РЕЗУЛЬТАТИ)</w:t>
      </w:r>
      <w:r w:rsidR="004A4411" w:rsidRPr="00B767E2">
        <w:t xml:space="preserve"> ЗА </w:t>
      </w:r>
      <w:r w:rsidR="00237C22" w:rsidRPr="00B767E2">
        <w:rPr>
          <w:lang w:val="uk-UA"/>
        </w:rPr>
        <w:t xml:space="preserve">І КВАРТАЛ </w:t>
      </w:r>
      <w:r w:rsidR="004A4411" w:rsidRPr="00B767E2">
        <w:t>20</w:t>
      </w:r>
      <w:r w:rsidR="00237C22" w:rsidRPr="00B767E2">
        <w:rPr>
          <w:lang w:val="uk-UA"/>
        </w:rPr>
        <w:t>2</w:t>
      </w:r>
      <w:r w:rsidR="001C5417" w:rsidRPr="00B767E2">
        <w:rPr>
          <w:lang w:val="uk-UA"/>
        </w:rPr>
        <w:t>3</w:t>
      </w:r>
      <w:r w:rsidR="004A4411" w:rsidRPr="00B767E2">
        <w:t xml:space="preserve"> Р</w:t>
      </w:r>
      <w:r w:rsidR="00237C22" w:rsidRPr="00B767E2">
        <w:rPr>
          <w:lang w:val="uk-UA"/>
        </w:rPr>
        <w:t>О</w:t>
      </w:r>
      <w:r w:rsidR="004A4411" w:rsidRPr="00B767E2">
        <w:t>К</w:t>
      </w:r>
      <w:r w:rsidR="00237C22" w:rsidRPr="00B767E2">
        <w:rPr>
          <w:lang w:val="uk-UA"/>
        </w:rPr>
        <w:t>У</w:t>
      </w:r>
      <w:bookmarkEnd w:id="1"/>
    </w:p>
    <w:p w14:paraId="70A0AE5D" w14:textId="77777777" w:rsidR="00074DBE" w:rsidRPr="00B767E2" w:rsidRDefault="00074DBE" w:rsidP="008E22B9">
      <w:pPr>
        <w:spacing w:after="120"/>
        <w:jc w:val="right"/>
        <w:rPr>
          <w:sz w:val="20"/>
          <w:szCs w:val="20"/>
          <w:lang w:val="uk-UA"/>
        </w:rPr>
      </w:pPr>
    </w:p>
    <w:tbl>
      <w:tblPr>
        <w:tblW w:w="5025" w:type="pct"/>
        <w:tblInd w:w="-318" w:type="dxa"/>
        <w:tblLayout w:type="fixed"/>
        <w:tblLook w:val="0000" w:firstRow="0" w:lastRow="0" w:firstColumn="0" w:lastColumn="0" w:noHBand="0" w:noVBand="0"/>
      </w:tblPr>
      <w:tblGrid>
        <w:gridCol w:w="3852"/>
        <w:gridCol w:w="707"/>
        <w:gridCol w:w="8"/>
        <w:gridCol w:w="1277"/>
        <w:gridCol w:w="12"/>
        <w:gridCol w:w="1273"/>
        <w:gridCol w:w="15"/>
        <w:gridCol w:w="1257"/>
        <w:gridCol w:w="12"/>
        <w:gridCol w:w="10"/>
        <w:gridCol w:w="1263"/>
      </w:tblGrid>
      <w:tr w:rsidR="00647B4A" w:rsidRPr="00B767E2" w14:paraId="35AE94D4" w14:textId="77777777" w:rsidTr="00BE14D8">
        <w:trPr>
          <w:trHeight w:val="305"/>
        </w:trPr>
        <w:tc>
          <w:tcPr>
            <w:tcW w:w="1989" w:type="pct"/>
            <w:vMerge w:val="restart"/>
            <w:tcBorders>
              <w:top w:val="single" w:sz="4" w:space="0" w:color="auto"/>
            </w:tcBorders>
            <w:shd w:val="clear" w:color="auto" w:fill="auto"/>
          </w:tcPr>
          <w:p w14:paraId="5F4E204B" w14:textId="77777777" w:rsidR="00237C22" w:rsidRPr="00B767E2" w:rsidRDefault="00537FD5" w:rsidP="00537FD5">
            <w:pPr>
              <w:ind w:firstLine="4"/>
              <w:rPr>
                <w:b/>
                <w:sz w:val="19"/>
                <w:szCs w:val="19"/>
                <w:lang w:val="uk-UA"/>
              </w:rPr>
            </w:pPr>
            <w:r w:rsidRPr="00B767E2">
              <w:rPr>
                <w:b/>
                <w:sz w:val="20"/>
                <w:szCs w:val="20"/>
                <w:lang w:val="uk-UA"/>
              </w:rPr>
              <w:t>в тис. грн.</w:t>
            </w:r>
          </w:p>
        </w:tc>
        <w:tc>
          <w:tcPr>
            <w:tcW w:w="369" w:type="pct"/>
            <w:gridSpan w:val="2"/>
            <w:vMerge w:val="restart"/>
            <w:tcBorders>
              <w:top w:val="single" w:sz="4" w:space="0" w:color="auto"/>
            </w:tcBorders>
            <w:shd w:val="clear" w:color="auto" w:fill="auto"/>
          </w:tcPr>
          <w:p w14:paraId="5339B67C" w14:textId="77777777" w:rsidR="00237C22" w:rsidRPr="00B767E2" w:rsidRDefault="00237C22" w:rsidP="000C06FB">
            <w:pPr>
              <w:jc w:val="center"/>
              <w:rPr>
                <w:b/>
                <w:sz w:val="19"/>
                <w:szCs w:val="19"/>
                <w:lang w:val="uk-UA"/>
              </w:rPr>
            </w:pPr>
          </w:p>
          <w:p w14:paraId="681A99B2" w14:textId="77777777" w:rsidR="00237C22" w:rsidRPr="00B767E2" w:rsidRDefault="00237C22" w:rsidP="000C06FB">
            <w:pPr>
              <w:jc w:val="center"/>
              <w:rPr>
                <w:b/>
                <w:sz w:val="19"/>
                <w:szCs w:val="19"/>
                <w:lang w:val="uk-UA"/>
              </w:rPr>
            </w:pPr>
          </w:p>
          <w:p w14:paraId="5F873C05" w14:textId="77777777" w:rsidR="00237C22" w:rsidRPr="00B767E2" w:rsidRDefault="00237C22" w:rsidP="000C06FB">
            <w:pPr>
              <w:jc w:val="center"/>
              <w:rPr>
                <w:b/>
                <w:sz w:val="19"/>
                <w:szCs w:val="19"/>
                <w:lang w:val="uk-UA"/>
              </w:rPr>
            </w:pPr>
            <w:r w:rsidRPr="00B767E2">
              <w:rPr>
                <w:b/>
                <w:sz w:val="19"/>
                <w:szCs w:val="19"/>
                <w:lang w:val="uk-UA"/>
              </w:rPr>
              <w:t>При</w:t>
            </w:r>
          </w:p>
          <w:p w14:paraId="62167D68" w14:textId="77777777" w:rsidR="00237C22" w:rsidRPr="00B767E2" w:rsidRDefault="00237C22" w:rsidP="000C06FB">
            <w:pPr>
              <w:jc w:val="center"/>
              <w:rPr>
                <w:b/>
                <w:sz w:val="19"/>
                <w:szCs w:val="19"/>
                <w:lang w:val="uk-UA"/>
              </w:rPr>
            </w:pPr>
            <w:proofErr w:type="spellStart"/>
            <w:r w:rsidRPr="00B767E2">
              <w:rPr>
                <w:b/>
                <w:sz w:val="19"/>
                <w:szCs w:val="19"/>
                <w:lang w:val="uk-UA"/>
              </w:rPr>
              <w:t>міт</w:t>
            </w:r>
            <w:proofErr w:type="spellEnd"/>
          </w:p>
          <w:p w14:paraId="13D5E6B6" w14:textId="77777777" w:rsidR="00237C22" w:rsidRPr="00B767E2" w:rsidRDefault="00237C22" w:rsidP="000C06FB">
            <w:pPr>
              <w:jc w:val="center"/>
              <w:rPr>
                <w:b/>
                <w:sz w:val="19"/>
                <w:szCs w:val="19"/>
                <w:lang w:val="uk-UA"/>
              </w:rPr>
            </w:pPr>
            <w:proofErr w:type="spellStart"/>
            <w:r w:rsidRPr="00B767E2">
              <w:rPr>
                <w:b/>
                <w:sz w:val="19"/>
                <w:szCs w:val="19"/>
                <w:lang w:val="uk-UA"/>
              </w:rPr>
              <w:t>ки</w:t>
            </w:r>
            <w:proofErr w:type="spellEnd"/>
          </w:p>
        </w:tc>
        <w:tc>
          <w:tcPr>
            <w:tcW w:w="1330" w:type="pct"/>
            <w:gridSpan w:val="4"/>
            <w:tcBorders>
              <w:top w:val="single" w:sz="4" w:space="0" w:color="auto"/>
              <w:bottom w:val="single" w:sz="4" w:space="0" w:color="auto"/>
            </w:tcBorders>
            <w:shd w:val="clear" w:color="auto" w:fill="auto"/>
          </w:tcPr>
          <w:p w14:paraId="10008520" w14:textId="77777777" w:rsidR="00237C22" w:rsidRPr="00B767E2" w:rsidRDefault="00237C22" w:rsidP="001C5417">
            <w:pPr>
              <w:tabs>
                <w:tab w:val="center" w:pos="1028"/>
                <w:tab w:val="right" w:pos="2053"/>
              </w:tabs>
              <w:ind w:firstLine="4"/>
              <w:rPr>
                <w:b/>
                <w:sz w:val="19"/>
                <w:szCs w:val="19"/>
                <w:lang w:val="uk-UA"/>
              </w:rPr>
            </w:pPr>
            <w:r w:rsidRPr="00B767E2">
              <w:rPr>
                <w:b/>
                <w:sz w:val="19"/>
                <w:szCs w:val="19"/>
                <w:lang w:val="uk-UA"/>
              </w:rPr>
              <w:tab/>
              <w:t>За І квартал 202</w:t>
            </w:r>
            <w:r w:rsidR="001C5417" w:rsidRPr="00B767E2">
              <w:rPr>
                <w:b/>
                <w:sz w:val="19"/>
                <w:szCs w:val="19"/>
                <w:lang w:val="uk-UA"/>
              </w:rPr>
              <w:t>3</w:t>
            </w:r>
            <w:r w:rsidRPr="00B767E2">
              <w:rPr>
                <w:b/>
                <w:sz w:val="19"/>
                <w:szCs w:val="19"/>
                <w:lang w:val="uk-UA"/>
              </w:rPr>
              <w:t xml:space="preserve"> року</w:t>
            </w:r>
          </w:p>
        </w:tc>
        <w:tc>
          <w:tcPr>
            <w:tcW w:w="1311" w:type="pct"/>
            <w:gridSpan w:val="4"/>
            <w:tcBorders>
              <w:top w:val="single" w:sz="4" w:space="0" w:color="auto"/>
              <w:bottom w:val="single" w:sz="4" w:space="0" w:color="auto"/>
            </w:tcBorders>
            <w:shd w:val="clear" w:color="auto" w:fill="auto"/>
          </w:tcPr>
          <w:p w14:paraId="7EFFC828" w14:textId="77777777" w:rsidR="00237C22" w:rsidRPr="00B767E2" w:rsidRDefault="00237C22" w:rsidP="001C5417">
            <w:pPr>
              <w:ind w:firstLine="4"/>
              <w:jc w:val="center"/>
              <w:rPr>
                <w:b/>
                <w:sz w:val="19"/>
                <w:szCs w:val="19"/>
                <w:lang w:val="uk-UA"/>
              </w:rPr>
            </w:pPr>
            <w:r w:rsidRPr="00B767E2">
              <w:rPr>
                <w:b/>
                <w:sz w:val="19"/>
                <w:szCs w:val="19"/>
                <w:lang w:val="uk-UA"/>
              </w:rPr>
              <w:t>За І квартал 20</w:t>
            </w:r>
            <w:r w:rsidR="00396A0C" w:rsidRPr="00B767E2">
              <w:rPr>
                <w:b/>
                <w:sz w:val="19"/>
                <w:szCs w:val="19"/>
                <w:lang w:val="en-US"/>
              </w:rPr>
              <w:t>2</w:t>
            </w:r>
            <w:r w:rsidR="001C5417" w:rsidRPr="00B767E2">
              <w:rPr>
                <w:b/>
                <w:sz w:val="19"/>
                <w:szCs w:val="19"/>
                <w:lang w:val="uk-UA"/>
              </w:rPr>
              <w:t>2</w:t>
            </w:r>
            <w:r w:rsidRPr="00B767E2">
              <w:rPr>
                <w:b/>
                <w:sz w:val="19"/>
                <w:szCs w:val="19"/>
                <w:lang w:val="uk-UA"/>
              </w:rPr>
              <w:t xml:space="preserve"> року</w:t>
            </w:r>
          </w:p>
        </w:tc>
      </w:tr>
      <w:tr w:rsidR="00647B4A" w:rsidRPr="00B767E2" w14:paraId="67D2088D" w14:textId="77777777" w:rsidTr="00BE14D8">
        <w:trPr>
          <w:trHeight w:val="304"/>
        </w:trPr>
        <w:tc>
          <w:tcPr>
            <w:tcW w:w="1989" w:type="pct"/>
            <w:vMerge/>
            <w:tcBorders>
              <w:bottom w:val="single" w:sz="4" w:space="0" w:color="auto"/>
            </w:tcBorders>
            <w:shd w:val="clear" w:color="auto" w:fill="auto"/>
          </w:tcPr>
          <w:p w14:paraId="05904AE2" w14:textId="77777777" w:rsidR="00237C22" w:rsidRPr="00B767E2" w:rsidRDefault="00237C22" w:rsidP="000C06FB">
            <w:pPr>
              <w:ind w:firstLine="4"/>
              <w:rPr>
                <w:b/>
                <w:sz w:val="19"/>
                <w:szCs w:val="19"/>
                <w:lang w:val="uk-UA"/>
              </w:rPr>
            </w:pPr>
          </w:p>
        </w:tc>
        <w:tc>
          <w:tcPr>
            <w:tcW w:w="369" w:type="pct"/>
            <w:gridSpan w:val="2"/>
            <w:vMerge/>
            <w:tcBorders>
              <w:bottom w:val="single" w:sz="4" w:space="0" w:color="auto"/>
            </w:tcBorders>
            <w:shd w:val="clear" w:color="auto" w:fill="auto"/>
          </w:tcPr>
          <w:p w14:paraId="0B95669E" w14:textId="77777777" w:rsidR="00237C22" w:rsidRPr="00B767E2" w:rsidRDefault="00237C22" w:rsidP="000C06FB">
            <w:pPr>
              <w:jc w:val="right"/>
              <w:rPr>
                <w:b/>
                <w:sz w:val="19"/>
                <w:szCs w:val="19"/>
                <w:lang w:val="uk-UA"/>
              </w:rPr>
            </w:pPr>
          </w:p>
        </w:tc>
        <w:tc>
          <w:tcPr>
            <w:tcW w:w="665" w:type="pct"/>
            <w:gridSpan w:val="2"/>
            <w:tcBorders>
              <w:top w:val="single" w:sz="4" w:space="0" w:color="auto"/>
              <w:bottom w:val="single" w:sz="4" w:space="0" w:color="auto"/>
            </w:tcBorders>
            <w:shd w:val="clear" w:color="auto" w:fill="auto"/>
          </w:tcPr>
          <w:p w14:paraId="7D8E7CCF" w14:textId="77777777" w:rsidR="00237C22" w:rsidRPr="00B767E2" w:rsidRDefault="00237C22" w:rsidP="000C06FB">
            <w:pPr>
              <w:ind w:firstLine="4"/>
              <w:jc w:val="center"/>
              <w:rPr>
                <w:sz w:val="19"/>
                <w:szCs w:val="19"/>
                <w:lang w:val="uk-UA"/>
              </w:rPr>
            </w:pPr>
          </w:p>
          <w:p w14:paraId="5E5700FE" w14:textId="77777777" w:rsidR="00237C22" w:rsidRPr="00B767E2" w:rsidRDefault="00237C22" w:rsidP="000C06FB">
            <w:pPr>
              <w:ind w:firstLine="4"/>
              <w:jc w:val="center"/>
              <w:rPr>
                <w:sz w:val="19"/>
                <w:szCs w:val="19"/>
                <w:lang w:val="uk-UA"/>
              </w:rPr>
            </w:pPr>
            <w:r w:rsidRPr="00B767E2">
              <w:rPr>
                <w:sz w:val="19"/>
                <w:szCs w:val="19"/>
                <w:lang w:val="uk-UA"/>
              </w:rPr>
              <w:t>За поточний проміжний квартал</w:t>
            </w:r>
          </w:p>
        </w:tc>
        <w:tc>
          <w:tcPr>
            <w:tcW w:w="665" w:type="pct"/>
            <w:gridSpan w:val="2"/>
            <w:tcBorders>
              <w:top w:val="single" w:sz="4" w:space="0" w:color="auto"/>
              <w:bottom w:val="single" w:sz="4" w:space="0" w:color="auto"/>
            </w:tcBorders>
            <w:shd w:val="clear" w:color="auto" w:fill="auto"/>
          </w:tcPr>
          <w:p w14:paraId="4ACDEA69" w14:textId="77777777" w:rsidR="00237C22" w:rsidRPr="00B767E2" w:rsidRDefault="00237C22" w:rsidP="000C06FB">
            <w:pPr>
              <w:ind w:firstLine="4"/>
              <w:jc w:val="center"/>
              <w:rPr>
                <w:sz w:val="19"/>
                <w:szCs w:val="19"/>
                <w:lang w:val="uk-UA"/>
              </w:rPr>
            </w:pPr>
          </w:p>
          <w:p w14:paraId="58A6ABB0" w14:textId="77777777" w:rsidR="00237C22" w:rsidRPr="00B767E2" w:rsidRDefault="00237C22" w:rsidP="000C06FB">
            <w:pPr>
              <w:ind w:firstLine="4"/>
              <w:jc w:val="center"/>
              <w:rPr>
                <w:sz w:val="19"/>
                <w:szCs w:val="19"/>
                <w:lang w:val="uk-UA"/>
              </w:rPr>
            </w:pPr>
            <w:r w:rsidRPr="00B767E2">
              <w:rPr>
                <w:sz w:val="19"/>
                <w:szCs w:val="19"/>
                <w:lang w:val="uk-UA"/>
              </w:rPr>
              <w:t xml:space="preserve">З </w:t>
            </w:r>
            <w:proofErr w:type="spellStart"/>
            <w:r w:rsidRPr="00B767E2">
              <w:rPr>
                <w:sz w:val="19"/>
                <w:szCs w:val="19"/>
                <w:lang w:val="uk-UA"/>
              </w:rPr>
              <w:t>нарос-таючим</w:t>
            </w:r>
            <w:proofErr w:type="spellEnd"/>
            <w:r w:rsidRPr="00B767E2">
              <w:rPr>
                <w:sz w:val="19"/>
                <w:szCs w:val="19"/>
                <w:lang w:val="uk-UA"/>
              </w:rPr>
              <w:t xml:space="preserve"> підсумком з початку року до дати звітності</w:t>
            </w:r>
          </w:p>
        </w:tc>
        <w:tc>
          <w:tcPr>
            <w:tcW w:w="660" w:type="pct"/>
            <w:gridSpan w:val="3"/>
            <w:tcBorders>
              <w:top w:val="single" w:sz="4" w:space="0" w:color="auto"/>
              <w:bottom w:val="single" w:sz="4" w:space="0" w:color="auto"/>
            </w:tcBorders>
            <w:shd w:val="clear" w:color="auto" w:fill="auto"/>
          </w:tcPr>
          <w:p w14:paraId="0D156E36" w14:textId="77777777" w:rsidR="00237C22" w:rsidRPr="00B767E2" w:rsidRDefault="00237C22" w:rsidP="000C06FB">
            <w:pPr>
              <w:ind w:firstLine="4"/>
              <w:jc w:val="center"/>
              <w:rPr>
                <w:sz w:val="19"/>
                <w:szCs w:val="19"/>
                <w:lang w:val="uk-UA"/>
              </w:rPr>
            </w:pPr>
          </w:p>
          <w:p w14:paraId="0A31B6FB" w14:textId="77777777" w:rsidR="00237C22" w:rsidRPr="00B767E2" w:rsidRDefault="00237C22" w:rsidP="000C06FB">
            <w:pPr>
              <w:ind w:firstLine="4"/>
              <w:jc w:val="center"/>
              <w:rPr>
                <w:sz w:val="19"/>
                <w:szCs w:val="19"/>
                <w:lang w:val="uk-UA"/>
              </w:rPr>
            </w:pPr>
            <w:r w:rsidRPr="00B767E2">
              <w:rPr>
                <w:sz w:val="19"/>
                <w:szCs w:val="19"/>
                <w:lang w:val="uk-UA"/>
              </w:rPr>
              <w:t>За відповідний проміжний квартал поперед-нього фінансового року</w:t>
            </w:r>
          </w:p>
        </w:tc>
        <w:tc>
          <w:tcPr>
            <w:tcW w:w="651" w:type="pct"/>
            <w:tcBorders>
              <w:top w:val="single" w:sz="4" w:space="0" w:color="auto"/>
              <w:bottom w:val="single" w:sz="4" w:space="0" w:color="auto"/>
            </w:tcBorders>
            <w:shd w:val="clear" w:color="auto" w:fill="auto"/>
          </w:tcPr>
          <w:p w14:paraId="304578DA" w14:textId="77777777" w:rsidR="00237C22" w:rsidRPr="00B767E2" w:rsidRDefault="00237C22" w:rsidP="000C06FB">
            <w:pPr>
              <w:ind w:firstLine="4"/>
              <w:jc w:val="center"/>
              <w:rPr>
                <w:sz w:val="19"/>
                <w:szCs w:val="19"/>
                <w:lang w:val="uk-UA"/>
              </w:rPr>
            </w:pPr>
          </w:p>
          <w:p w14:paraId="743A097A" w14:textId="77777777" w:rsidR="00237C22" w:rsidRPr="00B767E2" w:rsidRDefault="00237C22" w:rsidP="000C06FB">
            <w:pPr>
              <w:ind w:firstLine="4"/>
              <w:jc w:val="center"/>
              <w:rPr>
                <w:sz w:val="19"/>
                <w:szCs w:val="19"/>
                <w:lang w:val="uk-UA"/>
              </w:rPr>
            </w:pPr>
            <w:r w:rsidRPr="00B767E2">
              <w:rPr>
                <w:sz w:val="19"/>
                <w:szCs w:val="19"/>
                <w:lang w:val="uk-UA"/>
              </w:rPr>
              <w:t xml:space="preserve">З </w:t>
            </w:r>
            <w:proofErr w:type="spellStart"/>
            <w:r w:rsidRPr="00B767E2">
              <w:rPr>
                <w:sz w:val="19"/>
                <w:szCs w:val="19"/>
                <w:lang w:val="uk-UA"/>
              </w:rPr>
              <w:t>нарос-таючим</w:t>
            </w:r>
            <w:proofErr w:type="spellEnd"/>
            <w:r w:rsidRPr="00B767E2">
              <w:rPr>
                <w:sz w:val="19"/>
                <w:szCs w:val="19"/>
                <w:lang w:val="uk-UA"/>
              </w:rPr>
              <w:t xml:space="preserve"> підсумком з початку року до дати звітності поперед-нього </w:t>
            </w:r>
            <w:proofErr w:type="spellStart"/>
            <w:r w:rsidRPr="00B767E2">
              <w:rPr>
                <w:sz w:val="19"/>
                <w:szCs w:val="19"/>
                <w:lang w:val="uk-UA"/>
              </w:rPr>
              <w:t>фінансо-вого</w:t>
            </w:r>
            <w:proofErr w:type="spellEnd"/>
            <w:r w:rsidRPr="00B767E2">
              <w:rPr>
                <w:sz w:val="19"/>
                <w:szCs w:val="19"/>
                <w:lang w:val="uk-UA"/>
              </w:rPr>
              <w:t xml:space="preserve"> року</w:t>
            </w:r>
          </w:p>
          <w:p w14:paraId="718A75B1" w14:textId="77777777" w:rsidR="00237C22" w:rsidRPr="00B767E2" w:rsidRDefault="00237C22" w:rsidP="000C06FB">
            <w:pPr>
              <w:ind w:firstLine="4"/>
              <w:jc w:val="center"/>
              <w:rPr>
                <w:b/>
                <w:sz w:val="19"/>
                <w:szCs w:val="19"/>
                <w:lang w:val="uk-UA"/>
              </w:rPr>
            </w:pPr>
          </w:p>
        </w:tc>
      </w:tr>
      <w:tr w:rsidR="00BB72B1" w:rsidRPr="00B767E2" w14:paraId="2DEBCF11" w14:textId="77777777" w:rsidTr="00BE14D8">
        <w:trPr>
          <w:trHeight w:val="266"/>
        </w:trPr>
        <w:tc>
          <w:tcPr>
            <w:tcW w:w="1989" w:type="pct"/>
            <w:tcBorders>
              <w:top w:val="single" w:sz="4" w:space="0" w:color="auto"/>
            </w:tcBorders>
            <w:shd w:val="clear" w:color="auto" w:fill="auto"/>
          </w:tcPr>
          <w:p w14:paraId="7F9EEFCC" w14:textId="77777777" w:rsidR="00BB72B1" w:rsidRPr="00B767E2" w:rsidRDefault="00BB72B1" w:rsidP="000C06FB">
            <w:pPr>
              <w:ind w:firstLine="4"/>
              <w:rPr>
                <w:sz w:val="19"/>
                <w:szCs w:val="19"/>
                <w:lang w:val="uk-UA"/>
              </w:rPr>
            </w:pPr>
            <w:r w:rsidRPr="00B767E2">
              <w:rPr>
                <w:sz w:val="19"/>
                <w:szCs w:val="19"/>
                <w:lang w:val="uk-UA"/>
              </w:rPr>
              <w:t>Процентні доходи </w:t>
            </w:r>
          </w:p>
        </w:tc>
        <w:tc>
          <w:tcPr>
            <w:tcW w:w="369" w:type="pct"/>
            <w:gridSpan w:val="2"/>
            <w:tcBorders>
              <w:top w:val="single" w:sz="4" w:space="0" w:color="auto"/>
            </w:tcBorders>
            <w:shd w:val="clear" w:color="auto" w:fill="auto"/>
          </w:tcPr>
          <w:p w14:paraId="0F625881" w14:textId="77777777" w:rsidR="00BB72B1" w:rsidRPr="00B767E2" w:rsidRDefault="00BB72B1" w:rsidP="00143B0E">
            <w:pPr>
              <w:ind w:firstLineChars="100" w:firstLine="190"/>
              <w:jc w:val="right"/>
              <w:rPr>
                <w:sz w:val="19"/>
                <w:szCs w:val="19"/>
                <w:lang w:val="uk-UA"/>
              </w:rPr>
            </w:pPr>
            <w:r w:rsidRPr="00B767E2">
              <w:rPr>
                <w:sz w:val="19"/>
                <w:szCs w:val="19"/>
                <w:lang w:val="en-US"/>
              </w:rPr>
              <w:t>1</w:t>
            </w:r>
            <w:r w:rsidR="00143B0E" w:rsidRPr="00B767E2">
              <w:rPr>
                <w:sz w:val="19"/>
                <w:szCs w:val="19"/>
                <w:lang w:val="uk-UA"/>
              </w:rPr>
              <w:t>6</w:t>
            </w:r>
          </w:p>
        </w:tc>
        <w:tc>
          <w:tcPr>
            <w:tcW w:w="665" w:type="pct"/>
            <w:gridSpan w:val="2"/>
            <w:tcBorders>
              <w:top w:val="single" w:sz="4" w:space="0" w:color="auto"/>
            </w:tcBorders>
            <w:shd w:val="clear" w:color="auto" w:fill="auto"/>
            <w:vAlign w:val="center"/>
          </w:tcPr>
          <w:p w14:paraId="4AE9F5D9" w14:textId="77777777" w:rsidR="00BB72B1" w:rsidRPr="00B767E2" w:rsidRDefault="00BB72B1" w:rsidP="00B06CFE">
            <w:pPr>
              <w:ind w:firstLineChars="100" w:firstLine="190"/>
              <w:jc w:val="right"/>
              <w:rPr>
                <w:sz w:val="19"/>
                <w:szCs w:val="19"/>
                <w:lang w:val="uk-UA"/>
              </w:rPr>
            </w:pPr>
            <w:r w:rsidRPr="00B767E2">
              <w:rPr>
                <w:sz w:val="19"/>
                <w:szCs w:val="19"/>
                <w:lang w:val="uk-UA"/>
              </w:rPr>
              <w:t>32 703</w:t>
            </w:r>
          </w:p>
        </w:tc>
        <w:tc>
          <w:tcPr>
            <w:tcW w:w="665" w:type="pct"/>
            <w:gridSpan w:val="2"/>
            <w:tcBorders>
              <w:top w:val="single" w:sz="4" w:space="0" w:color="auto"/>
            </w:tcBorders>
            <w:shd w:val="clear" w:color="auto" w:fill="auto"/>
            <w:vAlign w:val="center"/>
          </w:tcPr>
          <w:p w14:paraId="0C896D63" w14:textId="77777777" w:rsidR="00BB72B1" w:rsidRPr="00B767E2" w:rsidRDefault="00BB72B1" w:rsidP="00B06CFE">
            <w:pPr>
              <w:ind w:firstLineChars="100" w:firstLine="190"/>
              <w:jc w:val="right"/>
              <w:rPr>
                <w:sz w:val="19"/>
                <w:szCs w:val="19"/>
                <w:lang w:val="uk-UA"/>
              </w:rPr>
            </w:pPr>
            <w:r w:rsidRPr="00B767E2">
              <w:rPr>
                <w:sz w:val="19"/>
                <w:szCs w:val="19"/>
                <w:lang w:val="uk-UA"/>
              </w:rPr>
              <w:t>32 703</w:t>
            </w:r>
          </w:p>
        </w:tc>
        <w:tc>
          <w:tcPr>
            <w:tcW w:w="649" w:type="pct"/>
            <w:tcBorders>
              <w:top w:val="single" w:sz="4" w:space="0" w:color="auto"/>
            </w:tcBorders>
            <w:shd w:val="clear" w:color="auto" w:fill="auto"/>
            <w:vAlign w:val="center"/>
          </w:tcPr>
          <w:p w14:paraId="0F36237E" w14:textId="77777777" w:rsidR="00BB72B1" w:rsidRPr="00B767E2" w:rsidRDefault="00BB72B1" w:rsidP="00B06CFE">
            <w:pPr>
              <w:ind w:firstLineChars="100" w:firstLine="190"/>
              <w:jc w:val="right"/>
              <w:rPr>
                <w:sz w:val="19"/>
                <w:szCs w:val="19"/>
                <w:lang w:val="uk-UA"/>
              </w:rPr>
            </w:pPr>
            <w:r w:rsidRPr="00B767E2">
              <w:rPr>
                <w:sz w:val="19"/>
                <w:szCs w:val="19"/>
                <w:lang w:val="uk-UA"/>
              </w:rPr>
              <w:t>44 739</w:t>
            </w:r>
          </w:p>
        </w:tc>
        <w:tc>
          <w:tcPr>
            <w:tcW w:w="662" w:type="pct"/>
            <w:gridSpan w:val="3"/>
            <w:tcBorders>
              <w:top w:val="single" w:sz="4" w:space="0" w:color="auto"/>
            </w:tcBorders>
            <w:shd w:val="clear" w:color="auto" w:fill="auto"/>
            <w:vAlign w:val="center"/>
          </w:tcPr>
          <w:p w14:paraId="2AFC58EA" w14:textId="77777777" w:rsidR="00BB72B1" w:rsidRPr="00B767E2" w:rsidRDefault="00BB72B1" w:rsidP="00B06CFE">
            <w:pPr>
              <w:ind w:firstLineChars="100" w:firstLine="190"/>
              <w:jc w:val="right"/>
              <w:rPr>
                <w:sz w:val="19"/>
                <w:szCs w:val="19"/>
                <w:lang w:val="uk-UA"/>
              </w:rPr>
            </w:pPr>
            <w:r w:rsidRPr="00B767E2">
              <w:rPr>
                <w:sz w:val="19"/>
                <w:szCs w:val="19"/>
                <w:lang w:val="uk-UA"/>
              </w:rPr>
              <w:t>44 739</w:t>
            </w:r>
          </w:p>
        </w:tc>
      </w:tr>
      <w:tr w:rsidR="00BB72B1" w:rsidRPr="00B767E2" w14:paraId="2EA06C82" w14:textId="77777777" w:rsidTr="00BE14D8">
        <w:trPr>
          <w:trHeight w:val="293"/>
        </w:trPr>
        <w:tc>
          <w:tcPr>
            <w:tcW w:w="1989" w:type="pct"/>
            <w:tcBorders>
              <w:bottom w:val="single" w:sz="4" w:space="0" w:color="auto"/>
            </w:tcBorders>
            <w:shd w:val="clear" w:color="auto" w:fill="auto"/>
          </w:tcPr>
          <w:p w14:paraId="4A7392A5" w14:textId="77777777" w:rsidR="00BB72B1" w:rsidRPr="00B767E2" w:rsidRDefault="00BB72B1" w:rsidP="000C06FB">
            <w:pPr>
              <w:tabs>
                <w:tab w:val="center" w:pos="2587"/>
              </w:tabs>
              <w:ind w:firstLine="4"/>
              <w:rPr>
                <w:sz w:val="19"/>
                <w:szCs w:val="19"/>
                <w:lang w:val="uk-UA"/>
              </w:rPr>
            </w:pPr>
            <w:r w:rsidRPr="00B767E2">
              <w:rPr>
                <w:sz w:val="19"/>
                <w:szCs w:val="19"/>
                <w:lang w:val="uk-UA"/>
              </w:rPr>
              <w:t>Процентні витрати </w:t>
            </w:r>
            <w:r w:rsidRPr="00B767E2">
              <w:rPr>
                <w:sz w:val="19"/>
                <w:szCs w:val="19"/>
                <w:lang w:val="uk-UA"/>
              </w:rPr>
              <w:tab/>
            </w:r>
          </w:p>
        </w:tc>
        <w:tc>
          <w:tcPr>
            <w:tcW w:w="369" w:type="pct"/>
            <w:gridSpan w:val="2"/>
            <w:tcBorders>
              <w:bottom w:val="single" w:sz="4" w:space="0" w:color="auto"/>
            </w:tcBorders>
            <w:shd w:val="clear" w:color="auto" w:fill="auto"/>
          </w:tcPr>
          <w:p w14:paraId="4ECDAB1E" w14:textId="77777777" w:rsidR="00BB72B1" w:rsidRPr="00B767E2" w:rsidRDefault="00143B0E" w:rsidP="000C06FB">
            <w:pPr>
              <w:ind w:firstLineChars="100" w:firstLine="190"/>
              <w:jc w:val="right"/>
              <w:rPr>
                <w:sz w:val="19"/>
                <w:szCs w:val="19"/>
                <w:lang w:val="uk-UA"/>
              </w:rPr>
            </w:pPr>
            <w:r w:rsidRPr="00B767E2">
              <w:rPr>
                <w:sz w:val="19"/>
                <w:szCs w:val="19"/>
                <w:lang w:val="en-US"/>
              </w:rPr>
              <w:t>1</w:t>
            </w:r>
            <w:r w:rsidRPr="00B767E2">
              <w:rPr>
                <w:sz w:val="19"/>
                <w:szCs w:val="19"/>
                <w:lang w:val="uk-UA"/>
              </w:rPr>
              <w:t>6</w:t>
            </w:r>
          </w:p>
        </w:tc>
        <w:tc>
          <w:tcPr>
            <w:tcW w:w="665" w:type="pct"/>
            <w:gridSpan w:val="2"/>
            <w:tcBorders>
              <w:bottom w:val="single" w:sz="4" w:space="0" w:color="auto"/>
            </w:tcBorders>
            <w:shd w:val="clear" w:color="auto" w:fill="auto"/>
            <w:vAlign w:val="center"/>
          </w:tcPr>
          <w:p w14:paraId="432A7C4F" w14:textId="77777777" w:rsidR="00BB72B1" w:rsidRPr="00B767E2" w:rsidRDefault="00BB72B1" w:rsidP="00B06CFE">
            <w:pPr>
              <w:ind w:firstLineChars="100" w:firstLine="190"/>
              <w:jc w:val="right"/>
              <w:rPr>
                <w:sz w:val="19"/>
                <w:szCs w:val="19"/>
                <w:lang w:val="uk-UA"/>
              </w:rPr>
            </w:pPr>
            <w:r w:rsidRPr="00B767E2">
              <w:rPr>
                <w:sz w:val="19"/>
                <w:szCs w:val="19"/>
                <w:lang w:val="uk-UA"/>
              </w:rPr>
              <w:t>(21 339)</w:t>
            </w:r>
          </w:p>
        </w:tc>
        <w:tc>
          <w:tcPr>
            <w:tcW w:w="665" w:type="pct"/>
            <w:gridSpan w:val="2"/>
            <w:tcBorders>
              <w:bottom w:val="single" w:sz="4" w:space="0" w:color="auto"/>
            </w:tcBorders>
            <w:shd w:val="clear" w:color="auto" w:fill="auto"/>
            <w:vAlign w:val="center"/>
          </w:tcPr>
          <w:p w14:paraId="4FEFB771" w14:textId="77777777" w:rsidR="00BB72B1" w:rsidRPr="00B767E2" w:rsidRDefault="00BB72B1" w:rsidP="00B06CFE">
            <w:pPr>
              <w:ind w:firstLineChars="100" w:firstLine="190"/>
              <w:jc w:val="right"/>
              <w:rPr>
                <w:sz w:val="19"/>
                <w:szCs w:val="19"/>
                <w:lang w:val="uk-UA"/>
              </w:rPr>
            </w:pPr>
            <w:r w:rsidRPr="00B767E2">
              <w:rPr>
                <w:sz w:val="19"/>
                <w:szCs w:val="19"/>
                <w:lang w:val="uk-UA"/>
              </w:rPr>
              <w:t>(21 339)</w:t>
            </w:r>
          </w:p>
        </w:tc>
        <w:tc>
          <w:tcPr>
            <w:tcW w:w="649" w:type="pct"/>
            <w:tcBorders>
              <w:bottom w:val="single" w:sz="4" w:space="0" w:color="auto"/>
            </w:tcBorders>
            <w:shd w:val="clear" w:color="auto" w:fill="auto"/>
            <w:vAlign w:val="center"/>
          </w:tcPr>
          <w:p w14:paraId="3A5D5499" w14:textId="77777777" w:rsidR="00BB72B1" w:rsidRPr="00B767E2" w:rsidRDefault="00BB72B1" w:rsidP="00B06CFE">
            <w:pPr>
              <w:ind w:firstLineChars="100" w:firstLine="190"/>
              <w:jc w:val="right"/>
              <w:rPr>
                <w:sz w:val="19"/>
                <w:szCs w:val="19"/>
                <w:lang w:val="uk-UA"/>
              </w:rPr>
            </w:pPr>
            <w:r w:rsidRPr="00B767E2">
              <w:rPr>
                <w:sz w:val="19"/>
                <w:szCs w:val="19"/>
                <w:lang w:val="uk-UA"/>
              </w:rPr>
              <w:t>(25 190)</w:t>
            </w:r>
          </w:p>
        </w:tc>
        <w:tc>
          <w:tcPr>
            <w:tcW w:w="662" w:type="pct"/>
            <w:gridSpan w:val="3"/>
            <w:tcBorders>
              <w:bottom w:val="single" w:sz="4" w:space="0" w:color="auto"/>
            </w:tcBorders>
            <w:shd w:val="clear" w:color="auto" w:fill="auto"/>
            <w:vAlign w:val="center"/>
          </w:tcPr>
          <w:p w14:paraId="298356A9" w14:textId="77777777" w:rsidR="00BB72B1" w:rsidRPr="00B767E2" w:rsidRDefault="00BB72B1" w:rsidP="00B06CFE">
            <w:pPr>
              <w:ind w:firstLineChars="100" w:firstLine="190"/>
              <w:jc w:val="right"/>
              <w:rPr>
                <w:sz w:val="19"/>
                <w:szCs w:val="19"/>
                <w:lang w:val="uk-UA"/>
              </w:rPr>
            </w:pPr>
            <w:r w:rsidRPr="00B767E2">
              <w:rPr>
                <w:sz w:val="19"/>
                <w:szCs w:val="19"/>
                <w:lang w:val="uk-UA"/>
              </w:rPr>
              <w:t>(25 190)</w:t>
            </w:r>
          </w:p>
        </w:tc>
      </w:tr>
      <w:tr w:rsidR="00BB72B1" w:rsidRPr="00B767E2" w14:paraId="643AF905" w14:textId="77777777" w:rsidTr="00BE14D8">
        <w:trPr>
          <w:trHeight w:val="544"/>
        </w:trPr>
        <w:tc>
          <w:tcPr>
            <w:tcW w:w="1989" w:type="pct"/>
            <w:tcBorders>
              <w:top w:val="single" w:sz="4" w:space="0" w:color="auto"/>
              <w:bottom w:val="single" w:sz="4" w:space="0" w:color="auto"/>
            </w:tcBorders>
            <w:shd w:val="clear" w:color="auto" w:fill="auto"/>
          </w:tcPr>
          <w:p w14:paraId="5B6F8C45" w14:textId="77777777" w:rsidR="00BB72B1" w:rsidRPr="00B767E2" w:rsidRDefault="00BB72B1" w:rsidP="000C06FB">
            <w:pPr>
              <w:ind w:firstLine="4"/>
              <w:rPr>
                <w:b/>
                <w:sz w:val="19"/>
                <w:szCs w:val="19"/>
                <w:lang w:val="uk-UA"/>
              </w:rPr>
            </w:pPr>
            <w:r w:rsidRPr="00B767E2">
              <w:rPr>
                <w:b/>
                <w:sz w:val="19"/>
                <w:szCs w:val="19"/>
                <w:lang w:val="uk-UA"/>
              </w:rPr>
              <w:t>Чистий процентний дохід/ (Чисті процентні витрати)</w:t>
            </w:r>
          </w:p>
        </w:tc>
        <w:tc>
          <w:tcPr>
            <w:tcW w:w="369" w:type="pct"/>
            <w:gridSpan w:val="2"/>
            <w:tcBorders>
              <w:top w:val="single" w:sz="4" w:space="0" w:color="auto"/>
              <w:bottom w:val="single" w:sz="4" w:space="0" w:color="auto"/>
            </w:tcBorders>
            <w:shd w:val="clear" w:color="auto" w:fill="auto"/>
            <w:vAlign w:val="center"/>
          </w:tcPr>
          <w:p w14:paraId="6165131F" w14:textId="77777777" w:rsidR="00BB72B1" w:rsidRPr="00B767E2" w:rsidRDefault="00143B0E" w:rsidP="00811E82">
            <w:pPr>
              <w:ind w:firstLineChars="100" w:firstLine="190"/>
              <w:jc w:val="right"/>
              <w:rPr>
                <w:sz w:val="19"/>
                <w:szCs w:val="19"/>
                <w:lang w:val="uk-UA"/>
              </w:rPr>
            </w:pPr>
            <w:r w:rsidRPr="00B767E2">
              <w:rPr>
                <w:sz w:val="19"/>
                <w:szCs w:val="19"/>
                <w:lang w:val="en-US"/>
              </w:rPr>
              <w:t>1</w:t>
            </w:r>
            <w:r w:rsidRPr="00B767E2">
              <w:rPr>
                <w:sz w:val="19"/>
                <w:szCs w:val="19"/>
                <w:lang w:val="uk-UA"/>
              </w:rPr>
              <w:t>6</w:t>
            </w:r>
          </w:p>
        </w:tc>
        <w:tc>
          <w:tcPr>
            <w:tcW w:w="665" w:type="pct"/>
            <w:gridSpan w:val="2"/>
            <w:tcBorders>
              <w:top w:val="single" w:sz="4" w:space="0" w:color="auto"/>
              <w:bottom w:val="single" w:sz="4" w:space="0" w:color="auto"/>
            </w:tcBorders>
            <w:shd w:val="clear" w:color="auto" w:fill="auto"/>
            <w:vAlign w:val="center"/>
          </w:tcPr>
          <w:p w14:paraId="7D9B8737" w14:textId="77777777" w:rsidR="00BB72B1" w:rsidRPr="00B767E2" w:rsidRDefault="00BB72B1" w:rsidP="00B06CFE">
            <w:pPr>
              <w:ind w:firstLineChars="100" w:firstLine="191"/>
              <w:jc w:val="right"/>
              <w:rPr>
                <w:b/>
                <w:sz w:val="19"/>
                <w:szCs w:val="19"/>
                <w:lang w:val="uk-UA"/>
              </w:rPr>
            </w:pPr>
            <w:r w:rsidRPr="00B767E2">
              <w:rPr>
                <w:b/>
                <w:sz w:val="19"/>
                <w:szCs w:val="19"/>
                <w:lang w:val="uk-UA"/>
              </w:rPr>
              <w:t>11 364</w:t>
            </w:r>
          </w:p>
        </w:tc>
        <w:tc>
          <w:tcPr>
            <w:tcW w:w="665" w:type="pct"/>
            <w:gridSpan w:val="2"/>
            <w:tcBorders>
              <w:top w:val="single" w:sz="4" w:space="0" w:color="auto"/>
              <w:bottom w:val="single" w:sz="4" w:space="0" w:color="auto"/>
            </w:tcBorders>
            <w:shd w:val="clear" w:color="auto" w:fill="auto"/>
            <w:vAlign w:val="center"/>
          </w:tcPr>
          <w:p w14:paraId="529F4BF4" w14:textId="77777777" w:rsidR="00BB72B1" w:rsidRPr="00B767E2" w:rsidRDefault="00BB72B1" w:rsidP="00B06CFE">
            <w:pPr>
              <w:ind w:firstLineChars="100" w:firstLine="191"/>
              <w:jc w:val="right"/>
              <w:rPr>
                <w:b/>
                <w:sz w:val="19"/>
                <w:szCs w:val="19"/>
                <w:lang w:val="uk-UA"/>
              </w:rPr>
            </w:pPr>
            <w:r w:rsidRPr="00B767E2">
              <w:rPr>
                <w:b/>
                <w:sz w:val="19"/>
                <w:szCs w:val="19"/>
                <w:lang w:val="uk-UA"/>
              </w:rPr>
              <w:t>11 364</w:t>
            </w:r>
          </w:p>
        </w:tc>
        <w:tc>
          <w:tcPr>
            <w:tcW w:w="649" w:type="pct"/>
            <w:tcBorders>
              <w:top w:val="single" w:sz="4" w:space="0" w:color="auto"/>
              <w:bottom w:val="single" w:sz="4" w:space="0" w:color="auto"/>
            </w:tcBorders>
            <w:shd w:val="clear" w:color="auto" w:fill="auto"/>
            <w:vAlign w:val="center"/>
          </w:tcPr>
          <w:p w14:paraId="4431BCF6" w14:textId="77777777" w:rsidR="00BB72B1" w:rsidRPr="00B767E2" w:rsidRDefault="00BB72B1" w:rsidP="00B06CFE">
            <w:pPr>
              <w:ind w:firstLineChars="100" w:firstLine="191"/>
              <w:jc w:val="right"/>
              <w:rPr>
                <w:b/>
                <w:sz w:val="19"/>
                <w:szCs w:val="19"/>
                <w:lang w:val="uk-UA"/>
              </w:rPr>
            </w:pPr>
            <w:r w:rsidRPr="00B767E2">
              <w:rPr>
                <w:b/>
                <w:sz w:val="19"/>
                <w:szCs w:val="19"/>
                <w:lang w:val="uk-UA"/>
              </w:rPr>
              <w:t>19 549</w:t>
            </w:r>
          </w:p>
        </w:tc>
        <w:tc>
          <w:tcPr>
            <w:tcW w:w="662" w:type="pct"/>
            <w:gridSpan w:val="3"/>
            <w:tcBorders>
              <w:top w:val="single" w:sz="4" w:space="0" w:color="auto"/>
              <w:bottom w:val="single" w:sz="4" w:space="0" w:color="auto"/>
            </w:tcBorders>
            <w:shd w:val="clear" w:color="auto" w:fill="auto"/>
            <w:vAlign w:val="center"/>
          </w:tcPr>
          <w:p w14:paraId="432B03BB" w14:textId="77777777" w:rsidR="00BB72B1" w:rsidRPr="00B767E2" w:rsidRDefault="00BB72B1" w:rsidP="00B06CFE">
            <w:pPr>
              <w:ind w:firstLineChars="100" w:firstLine="191"/>
              <w:jc w:val="right"/>
              <w:rPr>
                <w:b/>
                <w:sz w:val="19"/>
                <w:szCs w:val="19"/>
                <w:lang w:val="uk-UA"/>
              </w:rPr>
            </w:pPr>
            <w:r w:rsidRPr="00B767E2">
              <w:rPr>
                <w:b/>
                <w:sz w:val="19"/>
                <w:szCs w:val="19"/>
                <w:lang w:val="uk-UA"/>
              </w:rPr>
              <w:t>19 549</w:t>
            </w:r>
          </w:p>
        </w:tc>
      </w:tr>
      <w:tr w:rsidR="00BB72B1" w:rsidRPr="00B767E2" w14:paraId="1EA2D3CA" w14:textId="77777777" w:rsidTr="00BE14D8">
        <w:trPr>
          <w:trHeight w:val="281"/>
        </w:trPr>
        <w:tc>
          <w:tcPr>
            <w:tcW w:w="1989" w:type="pct"/>
            <w:shd w:val="clear" w:color="auto" w:fill="auto"/>
          </w:tcPr>
          <w:p w14:paraId="457017B9" w14:textId="77777777" w:rsidR="00BB72B1" w:rsidRPr="00B767E2" w:rsidRDefault="00BB72B1" w:rsidP="000C06FB">
            <w:pPr>
              <w:ind w:firstLine="4"/>
              <w:rPr>
                <w:sz w:val="19"/>
                <w:szCs w:val="19"/>
                <w:lang w:val="uk-UA"/>
              </w:rPr>
            </w:pPr>
            <w:r w:rsidRPr="00B767E2">
              <w:rPr>
                <w:sz w:val="19"/>
                <w:szCs w:val="19"/>
                <w:lang w:val="uk-UA"/>
              </w:rPr>
              <w:t>Комісійні доходи</w:t>
            </w:r>
          </w:p>
        </w:tc>
        <w:tc>
          <w:tcPr>
            <w:tcW w:w="369" w:type="pct"/>
            <w:gridSpan w:val="2"/>
            <w:shd w:val="clear" w:color="auto" w:fill="auto"/>
          </w:tcPr>
          <w:p w14:paraId="784AE50D" w14:textId="77777777" w:rsidR="00BB72B1" w:rsidRPr="00B767E2" w:rsidRDefault="00BB72B1" w:rsidP="00811E82">
            <w:pPr>
              <w:ind w:firstLineChars="100" w:firstLine="190"/>
              <w:jc w:val="right"/>
              <w:rPr>
                <w:sz w:val="19"/>
                <w:szCs w:val="19"/>
                <w:lang w:val="uk-UA"/>
              </w:rPr>
            </w:pPr>
            <w:r w:rsidRPr="00B767E2">
              <w:rPr>
                <w:sz w:val="19"/>
                <w:szCs w:val="19"/>
                <w:lang w:val="uk-UA"/>
              </w:rPr>
              <w:t>1</w:t>
            </w:r>
            <w:r w:rsidR="00143B0E" w:rsidRPr="00B767E2">
              <w:rPr>
                <w:sz w:val="19"/>
                <w:szCs w:val="19"/>
                <w:lang w:val="uk-UA"/>
              </w:rPr>
              <w:t>7</w:t>
            </w:r>
          </w:p>
        </w:tc>
        <w:tc>
          <w:tcPr>
            <w:tcW w:w="665" w:type="pct"/>
            <w:gridSpan w:val="2"/>
            <w:shd w:val="clear" w:color="auto" w:fill="auto"/>
            <w:vAlign w:val="center"/>
          </w:tcPr>
          <w:p w14:paraId="6C42238C" w14:textId="77777777" w:rsidR="00BB72B1" w:rsidRPr="00B767E2" w:rsidRDefault="00BB72B1" w:rsidP="00D065BE">
            <w:pPr>
              <w:ind w:firstLineChars="100" w:firstLine="190"/>
              <w:jc w:val="right"/>
              <w:rPr>
                <w:sz w:val="19"/>
                <w:szCs w:val="19"/>
                <w:lang w:val="uk-UA"/>
              </w:rPr>
            </w:pPr>
            <w:r w:rsidRPr="00B767E2">
              <w:rPr>
                <w:sz w:val="19"/>
                <w:szCs w:val="19"/>
                <w:lang w:val="uk-UA"/>
              </w:rPr>
              <w:t>9 496</w:t>
            </w:r>
          </w:p>
        </w:tc>
        <w:tc>
          <w:tcPr>
            <w:tcW w:w="665" w:type="pct"/>
            <w:gridSpan w:val="2"/>
            <w:shd w:val="clear" w:color="auto" w:fill="auto"/>
            <w:vAlign w:val="center"/>
          </w:tcPr>
          <w:p w14:paraId="405AAD91" w14:textId="77777777" w:rsidR="00BB72B1" w:rsidRPr="00B767E2" w:rsidRDefault="00BB72B1" w:rsidP="00B06CFE">
            <w:pPr>
              <w:ind w:firstLineChars="100" w:firstLine="190"/>
              <w:jc w:val="right"/>
              <w:rPr>
                <w:sz w:val="19"/>
                <w:szCs w:val="19"/>
                <w:lang w:val="uk-UA"/>
              </w:rPr>
            </w:pPr>
            <w:r w:rsidRPr="00B767E2">
              <w:rPr>
                <w:sz w:val="19"/>
                <w:szCs w:val="19"/>
                <w:lang w:val="uk-UA"/>
              </w:rPr>
              <w:t>9 496</w:t>
            </w:r>
          </w:p>
        </w:tc>
        <w:tc>
          <w:tcPr>
            <w:tcW w:w="649" w:type="pct"/>
            <w:shd w:val="clear" w:color="auto" w:fill="auto"/>
            <w:vAlign w:val="center"/>
          </w:tcPr>
          <w:p w14:paraId="71C16951" w14:textId="77777777" w:rsidR="00BB72B1" w:rsidRPr="00B767E2" w:rsidRDefault="00BB72B1" w:rsidP="00B06CFE">
            <w:pPr>
              <w:ind w:firstLineChars="100" w:firstLine="190"/>
              <w:jc w:val="right"/>
              <w:rPr>
                <w:sz w:val="19"/>
                <w:szCs w:val="19"/>
                <w:lang w:val="uk-UA"/>
              </w:rPr>
            </w:pPr>
            <w:r w:rsidRPr="00B767E2">
              <w:rPr>
                <w:sz w:val="19"/>
                <w:szCs w:val="19"/>
                <w:lang w:val="uk-UA"/>
              </w:rPr>
              <w:t>12 814</w:t>
            </w:r>
          </w:p>
        </w:tc>
        <w:tc>
          <w:tcPr>
            <w:tcW w:w="662" w:type="pct"/>
            <w:gridSpan w:val="3"/>
            <w:shd w:val="clear" w:color="auto" w:fill="auto"/>
            <w:vAlign w:val="center"/>
          </w:tcPr>
          <w:p w14:paraId="23F239DF" w14:textId="77777777" w:rsidR="00BB72B1" w:rsidRPr="00B767E2" w:rsidRDefault="00BB72B1" w:rsidP="00B06CFE">
            <w:pPr>
              <w:ind w:firstLineChars="100" w:firstLine="190"/>
              <w:jc w:val="right"/>
              <w:rPr>
                <w:sz w:val="19"/>
                <w:szCs w:val="19"/>
                <w:lang w:val="uk-UA"/>
              </w:rPr>
            </w:pPr>
            <w:r w:rsidRPr="00B767E2">
              <w:rPr>
                <w:sz w:val="19"/>
                <w:szCs w:val="19"/>
                <w:lang w:val="uk-UA"/>
              </w:rPr>
              <w:t>12 814</w:t>
            </w:r>
          </w:p>
        </w:tc>
      </w:tr>
      <w:tr w:rsidR="00BB72B1" w:rsidRPr="00B767E2" w14:paraId="0C4DCD6E" w14:textId="77777777" w:rsidTr="00BE14D8">
        <w:trPr>
          <w:trHeight w:val="295"/>
        </w:trPr>
        <w:tc>
          <w:tcPr>
            <w:tcW w:w="1989" w:type="pct"/>
            <w:shd w:val="clear" w:color="auto" w:fill="auto"/>
          </w:tcPr>
          <w:p w14:paraId="67A3B390" w14:textId="77777777" w:rsidR="00BB72B1" w:rsidRPr="00B767E2" w:rsidRDefault="00BB72B1" w:rsidP="000C06FB">
            <w:pPr>
              <w:ind w:firstLine="4"/>
              <w:rPr>
                <w:sz w:val="19"/>
                <w:szCs w:val="19"/>
                <w:lang w:val="uk-UA"/>
              </w:rPr>
            </w:pPr>
            <w:r w:rsidRPr="00B767E2">
              <w:rPr>
                <w:sz w:val="19"/>
                <w:szCs w:val="19"/>
                <w:lang w:val="uk-UA"/>
              </w:rPr>
              <w:t>Комісійні витрати </w:t>
            </w:r>
          </w:p>
        </w:tc>
        <w:tc>
          <w:tcPr>
            <w:tcW w:w="369" w:type="pct"/>
            <w:gridSpan w:val="2"/>
            <w:shd w:val="clear" w:color="auto" w:fill="auto"/>
          </w:tcPr>
          <w:p w14:paraId="0E2C8A96" w14:textId="77777777" w:rsidR="00BB72B1" w:rsidRPr="00B767E2" w:rsidRDefault="00BB72B1" w:rsidP="00811E82">
            <w:pPr>
              <w:ind w:firstLineChars="100" w:firstLine="190"/>
              <w:jc w:val="right"/>
              <w:rPr>
                <w:sz w:val="19"/>
                <w:szCs w:val="19"/>
                <w:lang w:val="uk-UA"/>
              </w:rPr>
            </w:pPr>
            <w:r w:rsidRPr="00B767E2">
              <w:rPr>
                <w:sz w:val="19"/>
                <w:szCs w:val="19"/>
                <w:lang w:val="uk-UA"/>
              </w:rPr>
              <w:t>1</w:t>
            </w:r>
            <w:r w:rsidR="00143B0E" w:rsidRPr="00B767E2">
              <w:rPr>
                <w:sz w:val="19"/>
                <w:szCs w:val="19"/>
                <w:lang w:val="uk-UA"/>
              </w:rPr>
              <w:t>7</w:t>
            </w:r>
          </w:p>
        </w:tc>
        <w:tc>
          <w:tcPr>
            <w:tcW w:w="665" w:type="pct"/>
            <w:gridSpan w:val="2"/>
            <w:shd w:val="clear" w:color="auto" w:fill="auto"/>
            <w:vAlign w:val="center"/>
          </w:tcPr>
          <w:p w14:paraId="5DCD45DA" w14:textId="77777777" w:rsidR="00BB72B1" w:rsidRPr="00B767E2" w:rsidRDefault="00BB72B1" w:rsidP="00B06CFE">
            <w:pPr>
              <w:ind w:firstLineChars="100" w:firstLine="190"/>
              <w:jc w:val="right"/>
              <w:rPr>
                <w:sz w:val="19"/>
                <w:szCs w:val="19"/>
                <w:lang w:val="uk-UA"/>
              </w:rPr>
            </w:pPr>
            <w:r w:rsidRPr="00B767E2">
              <w:rPr>
                <w:sz w:val="19"/>
                <w:szCs w:val="19"/>
                <w:lang w:val="uk-UA"/>
              </w:rPr>
              <w:t>(5 191)</w:t>
            </w:r>
          </w:p>
        </w:tc>
        <w:tc>
          <w:tcPr>
            <w:tcW w:w="665" w:type="pct"/>
            <w:gridSpan w:val="2"/>
            <w:shd w:val="clear" w:color="auto" w:fill="auto"/>
            <w:vAlign w:val="center"/>
          </w:tcPr>
          <w:p w14:paraId="26FDA03A" w14:textId="77777777" w:rsidR="00BB72B1" w:rsidRPr="00B767E2" w:rsidRDefault="00BB72B1" w:rsidP="00B06CFE">
            <w:pPr>
              <w:ind w:firstLineChars="100" w:firstLine="190"/>
              <w:jc w:val="right"/>
              <w:rPr>
                <w:sz w:val="19"/>
                <w:szCs w:val="19"/>
                <w:lang w:val="uk-UA"/>
              </w:rPr>
            </w:pPr>
            <w:r w:rsidRPr="00B767E2">
              <w:rPr>
                <w:sz w:val="19"/>
                <w:szCs w:val="19"/>
                <w:lang w:val="uk-UA"/>
              </w:rPr>
              <w:t>(5 191)</w:t>
            </w:r>
          </w:p>
        </w:tc>
        <w:tc>
          <w:tcPr>
            <w:tcW w:w="649" w:type="pct"/>
            <w:shd w:val="clear" w:color="auto" w:fill="auto"/>
            <w:vAlign w:val="center"/>
          </w:tcPr>
          <w:p w14:paraId="6AF8975A" w14:textId="77777777" w:rsidR="00BB72B1" w:rsidRPr="00B767E2" w:rsidRDefault="00BB72B1" w:rsidP="00B06CFE">
            <w:pPr>
              <w:ind w:firstLineChars="100" w:firstLine="190"/>
              <w:jc w:val="right"/>
              <w:rPr>
                <w:sz w:val="19"/>
                <w:szCs w:val="19"/>
                <w:lang w:val="uk-UA"/>
              </w:rPr>
            </w:pPr>
            <w:r w:rsidRPr="00B767E2">
              <w:rPr>
                <w:sz w:val="19"/>
                <w:szCs w:val="19"/>
                <w:lang w:val="uk-UA"/>
              </w:rPr>
              <w:t>(3 509)</w:t>
            </w:r>
          </w:p>
        </w:tc>
        <w:tc>
          <w:tcPr>
            <w:tcW w:w="662" w:type="pct"/>
            <w:gridSpan w:val="3"/>
            <w:shd w:val="clear" w:color="auto" w:fill="auto"/>
            <w:vAlign w:val="center"/>
          </w:tcPr>
          <w:p w14:paraId="5DD34012" w14:textId="77777777" w:rsidR="00BB72B1" w:rsidRPr="00B767E2" w:rsidRDefault="00BB72B1" w:rsidP="00B06CFE">
            <w:pPr>
              <w:ind w:firstLineChars="100" w:firstLine="190"/>
              <w:jc w:val="right"/>
              <w:rPr>
                <w:sz w:val="19"/>
                <w:szCs w:val="19"/>
                <w:lang w:val="uk-UA"/>
              </w:rPr>
            </w:pPr>
            <w:r w:rsidRPr="00B767E2">
              <w:rPr>
                <w:sz w:val="19"/>
                <w:szCs w:val="19"/>
                <w:lang w:val="uk-UA"/>
              </w:rPr>
              <w:t>(3 509)</w:t>
            </w:r>
          </w:p>
        </w:tc>
      </w:tr>
      <w:tr w:rsidR="00234131" w:rsidRPr="00B767E2" w14:paraId="32BF554A" w14:textId="77777777" w:rsidTr="00BE14D8">
        <w:trPr>
          <w:trHeight w:val="295"/>
        </w:trPr>
        <w:tc>
          <w:tcPr>
            <w:tcW w:w="1989" w:type="pct"/>
            <w:shd w:val="clear" w:color="auto" w:fill="auto"/>
          </w:tcPr>
          <w:p w14:paraId="1FCEB51A" w14:textId="77777777" w:rsidR="00234131" w:rsidRPr="00B767E2" w:rsidRDefault="00234131" w:rsidP="000C06FB">
            <w:pPr>
              <w:ind w:firstLine="4"/>
              <w:rPr>
                <w:sz w:val="19"/>
                <w:szCs w:val="19"/>
                <w:lang w:val="uk-UA"/>
              </w:rPr>
            </w:pPr>
            <w:r w:rsidRPr="00B767E2">
              <w:rPr>
                <w:sz w:val="19"/>
                <w:szCs w:val="19"/>
                <w:lang w:val="uk-UA"/>
              </w:rPr>
              <w:t>Чистий прибуток/(збиток) від операцій із борговими фінансовими інструментами, які обліковуються за справедливою вартістю через інший сукупний дохід</w:t>
            </w:r>
          </w:p>
        </w:tc>
        <w:tc>
          <w:tcPr>
            <w:tcW w:w="369" w:type="pct"/>
            <w:gridSpan w:val="2"/>
            <w:shd w:val="clear" w:color="auto" w:fill="auto"/>
          </w:tcPr>
          <w:p w14:paraId="58066C81" w14:textId="77777777" w:rsidR="00234131" w:rsidRPr="00B767E2" w:rsidRDefault="00234131" w:rsidP="00811E82">
            <w:pPr>
              <w:ind w:firstLineChars="100" w:firstLine="190"/>
              <w:jc w:val="right"/>
              <w:rPr>
                <w:sz w:val="19"/>
                <w:szCs w:val="19"/>
                <w:lang w:val="uk-UA"/>
              </w:rPr>
            </w:pPr>
          </w:p>
        </w:tc>
        <w:tc>
          <w:tcPr>
            <w:tcW w:w="665" w:type="pct"/>
            <w:gridSpan w:val="2"/>
            <w:shd w:val="clear" w:color="auto" w:fill="auto"/>
            <w:vAlign w:val="center"/>
          </w:tcPr>
          <w:p w14:paraId="097D6456" w14:textId="77777777" w:rsidR="00234131" w:rsidRPr="00B767E2" w:rsidRDefault="00234131" w:rsidP="00B06CFE">
            <w:pPr>
              <w:ind w:firstLineChars="100" w:firstLine="190"/>
              <w:jc w:val="right"/>
              <w:rPr>
                <w:sz w:val="19"/>
                <w:szCs w:val="19"/>
                <w:lang w:val="uk-UA"/>
              </w:rPr>
            </w:pPr>
            <w:r w:rsidRPr="00B767E2">
              <w:rPr>
                <w:sz w:val="19"/>
                <w:szCs w:val="19"/>
                <w:lang w:val="uk-UA"/>
              </w:rPr>
              <w:t>(2 923)</w:t>
            </w:r>
          </w:p>
        </w:tc>
        <w:tc>
          <w:tcPr>
            <w:tcW w:w="665" w:type="pct"/>
            <w:gridSpan w:val="2"/>
            <w:shd w:val="clear" w:color="auto" w:fill="auto"/>
            <w:vAlign w:val="center"/>
          </w:tcPr>
          <w:p w14:paraId="2A7EF80F" w14:textId="77777777" w:rsidR="00234131" w:rsidRPr="00B767E2" w:rsidRDefault="00234131" w:rsidP="00B06CFE">
            <w:pPr>
              <w:ind w:firstLineChars="100" w:firstLine="190"/>
              <w:jc w:val="right"/>
              <w:rPr>
                <w:sz w:val="19"/>
                <w:szCs w:val="19"/>
                <w:lang w:val="uk-UA"/>
              </w:rPr>
            </w:pPr>
            <w:r w:rsidRPr="00B767E2">
              <w:rPr>
                <w:sz w:val="19"/>
                <w:szCs w:val="19"/>
                <w:lang w:val="uk-UA"/>
              </w:rPr>
              <w:t>(2 923)</w:t>
            </w:r>
          </w:p>
        </w:tc>
        <w:tc>
          <w:tcPr>
            <w:tcW w:w="649" w:type="pct"/>
            <w:shd w:val="clear" w:color="auto" w:fill="auto"/>
            <w:vAlign w:val="center"/>
          </w:tcPr>
          <w:p w14:paraId="63FF0F7E" w14:textId="77777777" w:rsidR="00234131" w:rsidRPr="00B767E2" w:rsidRDefault="00234131" w:rsidP="00B06CFE">
            <w:pPr>
              <w:ind w:firstLineChars="100" w:firstLine="190"/>
              <w:jc w:val="right"/>
              <w:rPr>
                <w:sz w:val="19"/>
                <w:szCs w:val="19"/>
                <w:lang w:val="uk-UA"/>
              </w:rPr>
            </w:pPr>
            <w:r w:rsidRPr="00B767E2">
              <w:rPr>
                <w:sz w:val="19"/>
                <w:szCs w:val="19"/>
                <w:lang w:val="uk-UA"/>
              </w:rPr>
              <w:t>-</w:t>
            </w:r>
          </w:p>
        </w:tc>
        <w:tc>
          <w:tcPr>
            <w:tcW w:w="662" w:type="pct"/>
            <w:gridSpan w:val="3"/>
            <w:shd w:val="clear" w:color="auto" w:fill="auto"/>
            <w:vAlign w:val="center"/>
          </w:tcPr>
          <w:p w14:paraId="4B024FE1" w14:textId="77777777" w:rsidR="00234131" w:rsidRPr="00B767E2" w:rsidRDefault="00234131" w:rsidP="00B06CFE">
            <w:pPr>
              <w:ind w:firstLineChars="100" w:firstLine="190"/>
              <w:jc w:val="right"/>
              <w:rPr>
                <w:sz w:val="19"/>
                <w:szCs w:val="19"/>
                <w:lang w:val="uk-UA"/>
              </w:rPr>
            </w:pPr>
            <w:r w:rsidRPr="00B767E2">
              <w:rPr>
                <w:sz w:val="19"/>
                <w:szCs w:val="19"/>
                <w:lang w:val="uk-UA"/>
              </w:rPr>
              <w:t>-</w:t>
            </w:r>
          </w:p>
        </w:tc>
      </w:tr>
      <w:tr w:rsidR="00BB72B1" w:rsidRPr="00B767E2" w14:paraId="09AA999E" w14:textId="77777777" w:rsidTr="00BE14D8">
        <w:trPr>
          <w:trHeight w:val="555"/>
        </w:trPr>
        <w:tc>
          <w:tcPr>
            <w:tcW w:w="1989" w:type="pct"/>
            <w:shd w:val="clear" w:color="auto" w:fill="auto"/>
          </w:tcPr>
          <w:p w14:paraId="7137B698" w14:textId="77777777" w:rsidR="00BB72B1" w:rsidRPr="00B767E2" w:rsidRDefault="00BB72B1" w:rsidP="000C06FB">
            <w:pPr>
              <w:ind w:firstLine="4"/>
              <w:rPr>
                <w:sz w:val="19"/>
                <w:szCs w:val="19"/>
                <w:lang w:val="uk-UA"/>
              </w:rPr>
            </w:pPr>
            <w:r w:rsidRPr="00B767E2">
              <w:rPr>
                <w:sz w:val="19"/>
                <w:szCs w:val="19"/>
                <w:lang w:val="uk-UA"/>
              </w:rPr>
              <w:t>Чистий прибуток/ (збиток) від операцій із іноземною валютою</w:t>
            </w:r>
          </w:p>
        </w:tc>
        <w:tc>
          <w:tcPr>
            <w:tcW w:w="369" w:type="pct"/>
            <w:gridSpan w:val="2"/>
            <w:shd w:val="clear" w:color="auto" w:fill="auto"/>
          </w:tcPr>
          <w:p w14:paraId="0164E6B3" w14:textId="77777777" w:rsidR="00BB72B1" w:rsidRPr="00B767E2" w:rsidRDefault="00BB72B1" w:rsidP="000C06FB">
            <w:pPr>
              <w:ind w:firstLineChars="100" w:firstLine="191"/>
              <w:jc w:val="right"/>
              <w:rPr>
                <w:b/>
                <w:sz w:val="19"/>
                <w:szCs w:val="19"/>
                <w:lang w:val="uk-UA"/>
              </w:rPr>
            </w:pPr>
          </w:p>
        </w:tc>
        <w:tc>
          <w:tcPr>
            <w:tcW w:w="665" w:type="pct"/>
            <w:gridSpan w:val="2"/>
            <w:shd w:val="clear" w:color="auto" w:fill="auto"/>
            <w:vAlign w:val="center"/>
          </w:tcPr>
          <w:p w14:paraId="16F30FB6" w14:textId="77777777" w:rsidR="00BB72B1" w:rsidRPr="00B767E2" w:rsidRDefault="00BB72B1" w:rsidP="00B06CFE">
            <w:pPr>
              <w:ind w:firstLineChars="100" w:firstLine="190"/>
              <w:jc w:val="right"/>
              <w:rPr>
                <w:sz w:val="19"/>
                <w:szCs w:val="19"/>
                <w:lang w:val="uk-UA"/>
              </w:rPr>
            </w:pPr>
            <w:r w:rsidRPr="00B767E2">
              <w:rPr>
                <w:sz w:val="19"/>
                <w:szCs w:val="19"/>
                <w:lang w:val="uk-UA"/>
              </w:rPr>
              <w:t>4 057</w:t>
            </w:r>
          </w:p>
        </w:tc>
        <w:tc>
          <w:tcPr>
            <w:tcW w:w="665" w:type="pct"/>
            <w:gridSpan w:val="2"/>
            <w:shd w:val="clear" w:color="auto" w:fill="auto"/>
            <w:vAlign w:val="center"/>
          </w:tcPr>
          <w:p w14:paraId="05AE72D1" w14:textId="77777777" w:rsidR="00BB72B1" w:rsidRPr="00B767E2" w:rsidRDefault="00BB72B1" w:rsidP="00B06CFE">
            <w:pPr>
              <w:ind w:firstLineChars="100" w:firstLine="190"/>
              <w:jc w:val="right"/>
              <w:rPr>
                <w:sz w:val="19"/>
                <w:szCs w:val="19"/>
                <w:lang w:val="uk-UA"/>
              </w:rPr>
            </w:pPr>
            <w:r w:rsidRPr="00B767E2">
              <w:rPr>
                <w:sz w:val="19"/>
                <w:szCs w:val="19"/>
                <w:lang w:val="uk-UA"/>
              </w:rPr>
              <w:t>4 057</w:t>
            </w:r>
          </w:p>
        </w:tc>
        <w:tc>
          <w:tcPr>
            <w:tcW w:w="649" w:type="pct"/>
            <w:shd w:val="clear" w:color="auto" w:fill="auto"/>
            <w:vAlign w:val="center"/>
          </w:tcPr>
          <w:p w14:paraId="107775A9" w14:textId="77777777" w:rsidR="00BB72B1" w:rsidRPr="00B767E2" w:rsidRDefault="00BB72B1" w:rsidP="00B06CFE">
            <w:pPr>
              <w:ind w:firstLineChars="100" w:firstLine="190"/>
              <w:jc w:val="right"/>
              <w:rPr>
                <w:sz w:val="19"/>
                <w:szCs w:val="19"/>
                <w:lang w:val="uk-UA"/>
              </w:rPr>
            </w:pPr>
            <w:r w:rsidRPr="00B767E2">
              <w:rPr>
                <w:sz w:val="19"/>
                <w:szCs w:val="19"/>
                <w:lang w:val="uk-UA"/>
              </w:rPr>
              <w:t>2 520</w:t>
            </w:r>
          </w:p>
        </w:tc>
        <w:tc>
          <w:tcPr>
            <w:tcW w:w="662" w:type="pct"/>
            <w:gridSpan w:val="3"/>
            <w:shd w:val="clear" w:color="auto" w:fill="auto"/>
            <w:vAlign w:val="center"/>
          </w:tcPr>
          <w:p w14:paraId="51E9994A" w14:textId="77777777" w:rsidR="00BB72B1" w:rsidRPr="00B767E2" w:rsidRDefault="00BB72B1" w:rsidP="00B06CFE">
            <w:pPr>
              <w:ind w:firstLineChars="100" w:firstLine="190"/>
              <w:jc w:val="right"/>
              <w:rPr>
                <w:sz w:val="19"/>
                <w:szCs w:val="19"/>
                <w:lang w:val="uk-UA"/>
              </w:rPr>
            </w:pPr>
            <w:r w:rsidRPr="00B767E2">
              <w:rPr>
                <w:sz w:val="19"/>
                <w:szCs w:val="19"/>
                <w:lang w:val="uk-UA"/>
              </w:rPr>
              <w:t>2 520</w:t>
            </w:r>
          </w:p>
        </w:tc>
      </w:tr>
      <w:tr w:rsidR="00BB72B1" w:rsidRPr="00B767E2" w14:paraId="1E9E4B44" w14:textId="77777777" w:rsidTr="00BE14D8">
        <w:tc>
          <w:tcPr>
            <w:tcW w:w="1989" w:type="pct"/>
            <w:shd w:val="clear" w:color="auto" w:fill="auto"/>
          </w:tcPr>
          <w:p w14:paraId="70D40994" w14:textId="77777777" w:rsidR="00BB72B1" w:rsidRPr="00B767E2" w:rsidRDefault="00BB72B1" w:rsidP="000C06FB">
            <w:pPr>
              <w:ind w:firstLine="4"/>
              <w:rPr>
                <w:sz w:val="19"/>
                <w:szCs w:val="19"/>
                <w:lang w:val="uk-UA"/>
              </w:rPr>
            </w:pPr>
            <w:r w:rsidRPr="00B767E2">
              <w:rPr>
                <w:spacing w:val="-4"/>
                <w:sz w:val="19"/>
                <w:szCs w:val="19"/>
                <w:lang w:val="uk-UA"/>
              </w:rPr>
              <w:t>Чистий прибуток/ (збиток) від переоцінки іноземної валюти</w:t>
            </w:r>
          </w:p>
        </w:tc>
        <w:tc>
          <w:tcPr>
            <w:tcW w:w="369" w:type="pct"/>
            <w:gridSpan w:val="2"/>
            <w:shd w:val="clear" w:color="auto" w:fill="auto"/>
          </w:tcPr>
          <w:p w14:paraId="1180620A" w14:textId="77777777" w:rsidR="00BB72B1" w:rsidRPr="00B767E2" w:rsidRDefault="00BB72B1" w:rsidP="000C06FB">
            <w:pPr>
              <w:ind w:firstLineChars="100" w:firstLine="191"/>
              <w:jc w:val="right"/>
              <w:rPr>
                <w:b/>
                <w:sz w:val="19"/>
                <w:szCs w:val="19"/>
                <w:lang w:val="uk-UA"/>
              </w:rPr>
            </w:pPr>
          </w:p>
        </w:tc>
        <w:tc>
          <w:tcPr>
            <w:tcW w:w="665" w:type="pct"/>
            <w:gridSpan w:val="2"/>
            <w:shd w:val="clear" w:color="auto" w:fill="auto"/>
            <w:vAlign w:val="center"/>
          </w:tcPr>
          <w:p w14:paraId="053DC312" w14:textId="77777777" w:rsidR="00BB72B1" w:rsidRPr="00B767E2" w:rsidRDefault="00BB72B1" w:rsidP="00B06CFE">
            <w:pPr>
              <w:ind w:firstLineChars="100" w:firstLine="190"/>
              <w:jc w:val="right"/>
              <w:rPr>
                <w:sz w:val="19"/>
                <w:szCs w:val="19"/>
                <w:lang w:val="uk-UA"/>
              </w:rPr>
            </w:pPr>
            <w:r w:rsidRPr="00B767E2">
              <w:rPr>
                <w:sz w:val="19"/>
                <w:szCs w:val="19"/>
                <w:lang w:val="uk-UA"/>
              </w:rPr>
              <w:t>763</w:t>
            </w:r>
          </w:p>
        </w:tc>
        <w:tc>
          <w:tcPr>
            <w:tcW w:w="665" w:type="pct"/>
            <w:gridSpan w:val="2"/>
            <w:shd w:val="clear" w:color="auto" w:fill="auto"/>
            <w:vAlign w:val="center"/>
          </w:tcPr>
          <w:p w14:paraId="2D714E2D" w14:textId="77777777" w:rsidR="00BB72B1" w:rsidRPr="00B767E2" w:rsidRDefault="00BB72B1" w:rsidP="00B06CFE">
            <w:pPr>
              <w:ind w:firstLineChars="100" w:firstLine="190"/>
              <w:jc w:val="right"/>
              <w:rPr>
                <w:sz w:val="19"/>
                <w:szCs w:val="19"/>
                <w:lang w:val="uk-UA"/>
              </w:rPr>
            </w:pPr>
            <w:r w:rsidRPr="00B767E2">
              <w:rPr>
                <w:sz w:val="19"/>
                <w:szCs w:val="19"/>
                <w:lang w:val="uk-UA"/>
              </w:rPr>
              <w:t>763</w:t>
            </w:r>
          </w:p>
        </w:tc>
        <w:tc>
          <w:tcPr>
            <w:tcW w:w="649" w:type="pct"/>
            <w:shd w:val="clear" w:color="auto" w:fill="auto"/>
            <w:vAlign w:val="center"/>
          </w:tcPr>
          <w:p w14:paraId="6ED0D682" w14:textId="77777777" w:rsidR="00BB72B1" w:rsidRPr="00B767E2" w:rsidRDefault="00BB72B1" w:rsidP="00B06CFE">
            <w:pPr>
              <w:ind w:firstLineChars="100" w:firstLine="190"/>
              <w:jc w:val="right"/>
              <w:rPr>
                <w:sz w:val="19"/>
                <w:szCs w:val="19"/>
                <w:lang w:val="uk-UA"/>
              </w:rPr>
            </w:pPr>
            <w:r w:rsidRPr="00B767E2">
              <w:rPr>
                <w:sz w:val="19"/>
                <w:szCs w:val="19"/>
                <w:lang w:val="uk-UA"/>
              </w:rPr>
              <w:t>1 189</w:t>
            </w:r>
          </w:p>
        </w:tc>
        <w:tc>
          <w:tcPr>
            <w:tcW w:w="662" w:type="pct"/>
            <w:gridSpan w:val="3"/>
            <w:shd w:val="clear" w:color="auto" w:fill="auto"/>
            <w:vAlign w:val="center"/>
          </w:tcPr>
          <w:p w14:paraId="5CC221FA" w14:textId="77777777" w:rsidR="00BB72B1" w:rsidRPr="00B767E2" w:rsidRDefault="00BB72B1" w:rsidP="00B06CFE">
            <w:pPr>
              <w:ind w:firstLineChars="100" w:firstLine="190"/>
              <w:jc w:val="right"/>
              <w:rPr>
                <w:sz w:val="19"/>
                <w:szCs w:val="19"/>
                <w:lang w:val="uk-UA"/>
              </w:rPr>
            </w:pPr>
            <w:r w:rsidRPr="00B767E2">
              <w:rPr>
                <w:sz w:val="19"/>
                <w:szCs w:val="19"/>
                <w:lang w:val="uk-UA"/>
              </w:rPr>
              <w:t>1 189</w:t>
            </w:r>
          </w:p>
        </w:tc>
      </w:tr>
      <w:tr w:rsidR="00BB72B1" w:rsidRPr="00B767E2" w14:paraId="3A6E15BB" w14:textId="77777777" w:rsidTr="00BE14D8">
        <w:trPr>
          <w:trHeight w:val="853"/>
        </w:trPr>
        <w:tc>
          <w:tcPr>
            <w:tcW w:w="1989" w:type="pct"/>
            <w:shd w:val="clear" w:color="auto" w:fill="auto"/>
          </w:tcPr>
          <w:p w14:paraId="39BA2235" w14:textId="77777777" w:rsidR="00BB72B1" w:rsidRPr="00B767E2" w:rsidRDefault="00BB72B1" w:rsidP="000C06FB">
            <w:pPr>
              <w:ind w:firstLine="4"/>
              <w:rPr>
                <w:sz w:val="19"/>
                <w:szCs w:val="19"/>
                <w:lang w:val="uk-UA"/>
              </w:rPr>
            </w:pPr>
            <w:r w:rsidRPr="00B767E2">
              <w:rPr>
                <w:sz w:val="19"/>
                <w:szCs w:val="19"/>
                <w:lang w:val="uk-UA"/>
              </w:rPr>
              <w:t>Чисте (збільшення)/зменшення резервів для відшкодування можливих втрат за активними банківськими  операціями</w:t>
            </w:r>
          </w:p>
        </w:tc>
        <w:tc>
          <w:tcPr>
            <w:tcW w:w="369" w:type="pct"/>
            <w:gridSpan w:val="2"/>
            <w:shd w:val="clear" w:color="auto" w:fill="auto"/>
            <w:vAlign w:val="center"/>
          </w:tcPr>
          <w:p w14:paraId="34BF0F11" w14:textId="77777777" w:rsidR="00BB72B1" w:rsidRPr="00B767E2" w:rsidRDefault="00BB72B1" w:rsidP="000C06FB">
            <w:pPr>
              <w:jc w:val="right"/>
              <w:rPr>
                <w:sz w:val="19"/>
                <w:szCs w:val="19"/>
                <w:lang w:val="uk-UA"/>
              </w:rPr>
            </w:pPr>
            <w:r w:rsidRPr="00B767E2">
              <w:rPr>
                <w:sz w:val="19"/>
                <w:szCs w:val="19"/>
                <w:lang w:val="en-US"/>
              </w:rPr>
              <w:t>4</w:t>
            </w:r>
            <w:r w:rsidRPr="00B767E2">
              <w:rPr>
                <w:sz w:val="19"/>
                <w:szCs w:val="19"/>
                <w:lang w:val="uk-UA"/>
              </w:rPr>
              <w:t>,5,8</w:t>
            </w:r>
          </w:p>
        </w:tc>
        <w:tc>
          <w:tcPr>
            <w:tcW w:w="665" w:type="pct"/>
            <w:gridSpan w:val="2"/>
            <w:shd w:val="clear" w:color="auto" w:fill="auto"/>
            <w:vAlign w:val="center"/>
          </w:tcPr>
          <w:p w14:paraId="20B1C16A" w14:textId="77777777" w:rsidR="00BB72B1" w:rsidRPr="00B767E2" w:rsidRDefault="00BB72B1" w:rsidP="00B06CFE">
            <w:pPr>
              <w:ind w:firstLineChars="100" w:firstLine="190"/>
              <w:jc w:val="right"/>
              <w:rPr>
                <w:sz w:val="19"/>
                <w:szCs w:val="19"/>
                <w:lang w:val="uk-UA"/>
              </w:rPr>
            </w:pPr>
            <w:r w:rsidRPr="00B767E2">
              <w:rPr>
                <w:sz w:val="19"/>
                <w:szCs w:val="19"/>
                <w:lang w:val="uk-UA"/>
              </w:rPr>
              <w:t>(14 268)</w:t>
            </w:r>
          </w:p>
        </w:tc>
        <w:tc>
          <w:tcPr>
            <w:tcW w:w="665" w:type="pct"/>
            <w:gridSpan w:val="2"/>
            <w:shd w:val="clear" w:color="auto" w:fill="auto"/>
            <w:vAlign w:val="center"/>
          </w:tcPr>
          <w:p w14:paraId="5E55C8DC" w14:textId="77777777" w:rsidR="00BB72B1" w:rsidRPr="00B767E2" w:rsidRDefault="00BB72B1" w:rsidP="00B06CFE">
            <w:pPr>
              <w:ind w:firstLineChars="100" w:firstLine="190"/>
              <w:jc w:val="right"/>
              <w:rPr>
                <w:sz w:val="19"/>
                <w:szCs w:val="19"/>
                <w:lang w:val="uk-UA"/>
              </w:rPr>
            </w:pPr>
            <w:r w:rsidRPr="00B767E2">
              <w:rPr>
                <w:sz w:val="19"/>
                <w:szCs w:val="19"/>
                <w:lang w:val="uk-UA"/>
              </w:rPr>
              <w:t>(14 268)</w:t>
            </w:r>
          </w:p>
        </w:tc>
        <w:tc>
          <w:tcPr>
            <w:tcW w:w="649" w:type="pct"/>
            <w:shd w:val="clear" w:color="auto" w:fill="auto"/>
            <w:vAlign w:val="center"/>
          </w:tcPr>
          <w:p w14:paraId="1C079975" w14:textId="77777777" w:rsidR="00BB72B1" w:rsidRPr="00B767E2" w:rsidRDefault="00BB72B1" w:rsidP="00B06CFE">
            <w:pPr>
              <w:ind w:firstLineChars="100" w:firstLine="190"/>
              <w:jc w:val="right"/>
              <w:rPr>
                <w:sz w:val="19"/>
                <w:szCs w:val="19"/>
                <w:lang w:val="uk-UA"/>
              </w:rPr>
            </w:pPr>
            <w:r w:rsidRPr="00B767E2">
              <w:rPr>
                <w:sz w:val="19"/>
                <w:szCs w:val="19"/>
                <w:lang w:val="uk-UA"/>
              </w:rPr>
              <w:t>(787)</w:t>
            </w:r>
          </w:p>
        </w:tc>
        <w:tc>
          <w:tcPr>
            <w:tcW w:w="662" w:type="pct"/>
            <w:gridSpan w:val="3"/>
            <w:shd w:val="clear" w:color="auto" w:fill="auto"/>
            <w:vAlign w:val="center"/>
          </w:tcPr>
          <w:p w14:paraId="6A96E8CE" w14:textId="77777777" w:rsidR="00BB72B1" w:rsidRPr="00B767E2" w:rsidRDefault="00BB72B1" w:rsidP="00B06CFE">
            <w:pPr>
              <w:ind w:firstLineChars="100" w:firstLine="190"/>
              <w:jc w:val="right"/>
              <w:rPr>
                <w:sz w:val="19"/>
                <w:szCs w:val="19"/>
                <w:lang w:val="uk-UA"/>
              </w:rPr>
            </w:pPr>
            <w:r w:rsidRPr="00B767E2">
              <w:rPr>
                <w:sz w:val="19"/>
                <w:szCs w:val="19"/>
                <w:lang w:val="uk-UA"/>
              </w:rPr>
              <w:t>(787)</w:t>
            </w:r>
          </w:p>
        </w:tc>
      </w:tr>
      <w:tr w:rsidR="00BB72B1" w:rsidRPr="00B767E2" w14:paraId="06E0797F" w14:textId="77777777" w:rsidTr="00BE14D8">
        <w:trPr>
          <w:trHeight w:val="709"/>
        </w:trPr>
        <w:tc>
          <w:tcPr>
            <w:tcW w:w="1989" w:type="pct"/>
            <w:shd w:val="clear" w:color="auto" w:fill="auto"/>
          </w:tcPr>
          <w:p w14:paraId="2C447A2E" w14:textId="77777777" w:rsidR="00BB72B1" w:rsidRPr="00B767E2" w:rsidRDefault="00BB72B1" w:rsidP="000C06FB">
            <w:pPr>
              <w:ind w:firstLine="4"/>
              <w:rPr>
                <w:sz w:val="19"/>
                <w:szCs w:val="19"/>
                <w:lang w:val="uk-UA"/>
              </w:rPr>
            </w:pPr>
            <w:r w:rsidRPr="00B767E2">
              <w:rPr>
                <w:sz w:val="19"/>
                <w:szCs w:val="19"/>
                <w:lang w:val="uk-UA"/>
              </w:rPr>
              <w:t xml:space="preserve">Чистий </w:t>
            </w:r>
            <w:r w:rsidRPr="00B767E2">
              <w:rPr>
                <w:sz w:val="19"/>
                <w:szCs w:val="19"/>
              </w:rPr>
              <w:t>(</w:t>
            </w:r>
            <w:r w:rsidRPr="00B767E2">
              <w:rPr>
                <w:sz w:val="19"/>
                <w:szCs w:val="19"/>
                <w:lang w:val="uk-UA"/>
              </w:rPr>
              <w:t>збиток</w:t>
            </w:r>
            <w:r w:rsidRPr="00B767E2">
              <w:rPr>
                <w:sz w:val="19"/>
                <w:szCs w:val="19"/>
              </w:rPr>
              <w:t>)</w:t>
            </w:r>
            <w:r w:rsidRPr="00B767E2">
              <w:rPr>
                <w:sz w:val="19"/>
                <w:szCs w:val="19"/>
                <w:lang w:val="uk-UA"/>
              </w:rPr>
              <w:t>/прибуток від (збільшення)/зменшення резервів за зобов’язаннями</w:t>
            </w:r>
          </w:p>
        </w:tc>
        <w:tc>
          <w:tcPr>
            <w:tcW w:w="369" w:type="pct"/>
            <w:gridSpan w:val="2"/>
            <w:shd w:val="clear" w:color="auto" w:fill="auto"/>
            <w:vAlign w:val="center"/>
          </w:tcPr>
          <w:p w14:paraId="5A1008FB" w14:textId="77777777" w:rsidR="00BB72B1" w:rsidRPr="00B767E2" w:rsidRDefault="00BB72B1" w:rsidP="00143B0E">
            <w:pPr>
              <w:ind w:firstLineChars="100" w:firstLine="190"/>
              <w:jc w:val="right"/>
              <w:rPr>
                <w:sz w:val="19"/>
                <w:szCs w:val="19"/>
                <w:lang w:val="uk-UA"/>
              </w:rPr>
            </w:pPr>
            <w:r w:rsidRPr="00B767E2">
              <w:rPr>
                <w:sz w:val="19"/>
                <w:szCs w:val="19"/>
                <w:lang w:val="uk-UA"/>
              </w:rPr>
              <w:t>1</w:t>
            </w:r>
            <w:r w:rsidR="00143B0E" w:rsidRPr="00B767E2">
              <w:rPr>
                <w:sz w:val="19"/>
                <w:szCs w:val="19"/>
                <w:lang w:val="uk-UA"/>
              </w:rPr>
              <w:t>1</w:t>
            </w:r>
          </w:p>
        </w:tc>
        <w:tc>
          <w:tcPr>
            <w:tcW w:w="665" w:type="pct"/>
            <w:gridSpan w:val="2"/>
            <w:shd w:val="clear" w:color="auto" w:fill="auto"/>
            <w:vAlign w:val="center"/>
          </w:tcPr>
          <w:p w14:paraId="34356FF5" w14:textId="77777777" w:rsidR="00BB72B1" w:rsidRPr="00B767E2" w:rsidRDefault="00BB72B1" w:rsidP="00B06CFE">
            <w:pPr>
              <w:ind w:firstLineChars="100" w:firstLine="190"/>
              <w:jc w:val="right"/>
              <w:rPr>
                <w:bCs/>
                <w:sz w:val="19"/>
                <w:szCs w:val="19"/>
                <w:lang w:val="uk-UA"/>
              </w:rPr>
            </w:pPr>
            <w:r w:rsidRPr="00B767E2">
              <w:rPr>
                <w:bCs/>
                <w:sz w:val="19"/>
                <w:szCs w:val="19"/>
                <w:lang w:val="uk-UA"/>
              </w:rPr>
              <w:t>(13)</w:t>
            </w:r>
          </w:p>
        </w:tc>
        <w:tc>
          <w:tcPr>
            <w:tcW w:w="665" w:type="pct"/>
            <w:gridSpan w:val="2"/>
            <w:shd w:val="clear" w:color="auto" w:fill="auto"/>
            <w:vAlign w:val="center"/>
          </w:tcPr>
          <w:p w14:paraId="0114DDA1" w14:textId="77777777" w:rsidR="00BB72B1" w:rsidRPr="00B767E2" w:rsidRDefault="00BB72B1" w:rsidP="00B06CFE">
            <w:pPr>
              <w:ind w:firstLineChars="100" w:firstLine="190"/>
              <w:jc w:val="right"/>
              <w:rPr>
                <w:bCs/>
                <w:sz w:val="19"/>
                <w:szCs w:val="19"/>
                <w:lang w:val="uk-UA"/>
              </w:rPr>
            </w:pPr>
            <w:r w:rsidRPr="00B767E2">
              <w:rPr>
                <w:bCs/>
                <w:sz w:val="19"/>
                <w:szCs w:val="19"/>
                <w:lang w:val="uk-UA"/>
              </w:rPr>
              <w:t>(13)</w:t>
            </w:r>
          </w:p>
        </w:tc>
        <w:tc>
          <w:tcPr>
            <w:tcW w:w="649" w:type="pct"/>
            <w:shd w:val="clear" w:color="auto" w:fill="auto"/>
            <w:vAlign w:val="center"/>
          </w:tcPr>
          <w:p w14:paraId="188711E1" w14:textId="77777777" w:rsidR="00BB72B1" w:rsidRPr="00B767E2" w:rsidRDefault="00BB72B1" w:rsidP="00B06CFE">
            <w:pPr>
              <w:ind w:firstLineChars="100" w:firstLine="190"/>
              <w:jc w:val="right"/>
              <w:rPr>
                <w:bCs/>
                <w:sz w:val="19"/>
                <w:szCs w:val="19"/>
                <w:lang w:val="uk-UA"/>
              </w:rPr>
            </w:pPr>
            <w:r w:rsidRPr="00B767E2">
              <w:rPr>
                <w:bCs/>
                <w:sz w:val="19"/>
                <w:szCs w:val="19"/>
                <w:lang w:val="uk-UA"/>
              </w:rPr>
              <w:t>883</w:t>
            </w:r>
          </w:p>
        </w:tc>
        <w:tc>
          <w:tcPr>
            <w:tcW w:w="662" w:type="pct"/>
            <w:gridSpan w:val="3"/>
            <w:shd w:val="clear" w:color="auto" w:fill="auto"/>
            <w:vAlign w:val="center"/>
          </w:tcPr>
          <w:p w14:paraId="10C5948C" w14:textId="77777777" w:rsidR="00BB72B1" w:rsidRPr="00B767E2" w:rsidRDefault="00BB72B1" w:rsidP="00B06CFE">
            <w:pPr>
              <w:ind w:firstLineChars="100" w:firstLine="190"/>
              <w:jc w:val="right"/>
              <w:rPr>
                <w:bCs/>
                <w:sz w:val="19"/>
                <w:szCs w:val="19"/>
                <w:lang w:val="uk-UA"/>
              </w:rPr>
            </w:pPr>
            <w:r w:rsidRPr="00B767E2">
              <w:rPr>
                <w:bCs/>
                <w:sz w:val="19"/>
                <w:szCs w:val="19"/>
                <w:lang w:val="uk-UA"/>
              </w:rPr>
              <w:t>883</w:t>
            </w:r>
          </w:p>
        </w:tc>
      </w:tr>
      <w:tr w:rsidR="00BB72B1" w:rsidRPr="00B767E2" w14:paraId="68EC5DAB" w14:textId="77777777" w:rsidTr="00BE14D8">
        <w:trPr>
          <w:trHeight w:val="280"/>
        </w:trPr>
        <w:tc>
          <w:tcPr>
            <w:tcW w:w="1989" w:type="pct"/>
            <w:shd w:val="clear" w:color="auto" w:fill="auto"/>
          </w:tcPr>
          <w:p w14:paraId="6CA1A290" w14:textId="77777777" w:rsidR="00BB72B1" w:rsidRPr="00B767E2" w:rsidRDefault="00BB72B1" w:rsidP="000C06FB">
            <w:pPr>
              <w:ind w:firstLine="4"/>
              <w:rPr>
                <w:sz w:val="19"/>
                <w:szCs w:val="19"/>
                <w:lang w:val="uk-UA"/>
              </w:rPr>
            </w:pPr>
            <w:r w:rsidRPr="00B767E2">
              <w:rPr>
                <w:sz w:val="19"/>
                <w:szCs w:val="19"/>
                <w:lang w:val="uk-UA"/>
              </w:rPr>
              <w:t>Інші операційні доходи</w:t>
            </w:r>
          </w:p>
        </w:tc>
        <w:tc>
          <w:tcPr>
            <w:tcW w:w="369" w:type="pct"/>
            <w:gridSpan w:val="2"/>
            <w:shd w:val="clear" w:color="auto" w:fill="auto"/>
          </w:tcPr>
          <w:p w14:paraId="0FE650F5" w14:textId="77777777" w:rsidR="00BB72B1" w:rsidRPr="00B767E2" w:rsidRDefault="00143B0E" w:rsidP="00811E82">
            <w:pPr>
              <w:ind w:firstLineChars="100" w:firstLine="190"/>
              <w:jc w:val="right"/>
              <w:rPr>
                <w:sz w:val="19"/>
                <w:szCs w:val="19"/>
                <w:lang w:val="uk-UA"/>
              </w:rPr>
            </w:pPr>
            <w:r w:rsidRPr="00B767E2">
              <w:rPr>
                <w:sz w:val="19"/>
                <w:szCs w:val="19"/>
                <w:lang w:val="uk-UA"/>
              </w:rPr>
              <w:t>18</w:t>
            </w:r>
          </w:p>
        </w:tc>
        <w:tc>
          <w:tcPr>
            <w:tcW w:w="665" w:type="pct"/>
            <w:gridSpan w:val="2"/>
            <w:shd w:val="clear" w:color="auto" w:fill="auto"/>
            <w:vAlign w:val="center"/>
          </w:tcPr>
          <w:p w14:paraId="11BC92C2" w14:textId="77777777" w:rsidR="00BB72B1" w:rsidRPr="00B767E2" w:rsidRDefault="00BB72B1" w:rsidP="00B06CFE">
            <w:pPr>
              <w:ind w:firstLineChars="100" w:firstLine="190"/>
              <w:jc w:val="right"/>
              <w:rPr>
                <w:sz w:val="19"/>
                <w:szCs w:val="19"/>
                <w:lang w:val="uk-UA"/>
              </w:rPr>
            </w:pPr>
            <w:r w:rsidRPr="00B767E2">
              <w:rPr>
                <w:sz w:val="19"/>
                <w:szCs w:val="19"/>
                <w:lang w:val="uk-UA"/>
              </w:rPr>
              <w:t>211</w:t>
            </w:r>
          </w:p>
        </w:tc>
        <w:tc>
          <w:tcPr>
            <w:tcW w:w="665" w:type="pct"/>
            <w:gridSpan w:val="2"/>
            <w:shd w:val="clear" w:color="auto" w:fill="auto"/>
            <w:vAlign w:val="center"/>
          </w:tcPr>
          <w:p w14:paraId="0A56E875" w14:textId="77777777" w:rsidR="00BB72B1" w:rsidRPr="00B767E2" w:rsidRDefault="00BB72B1" w:rsidP="00B06CFE">
            <w:pPr>
              <w:ind w:firstLineChars="100" w:firstLine="190"/>
              <w:jc w:val="right"/>
              <w:rPr>
                <w:sz w:val="19"/>
                <w:szCs w:val="19"/>
                <w:lang w:val="uk-UA"/>
              </w:rPr>
            </w:pPr>
            <w:r w:rsidRPr="00B767E2">
              <w:rPr>
                <w:sz w:val="19"/>
                <w:szCs w:val="19"/>
                <w:lang w:val="uk-UA"/>
              </w:rPr>
              <w:t>211</w:t>
            </w:r>
          </w:p>
        </w:tc>
        <w:tc>
          <w:tcPr>
            <w:tcW w:w="649" w:type="pct"/>
            <w:shd w:val="clear" w:color="auto" w:fill="auto"/>
            <w:vAlign w:val="center"/>
          </w:tcPr>
          <w:p w14:paraId="43208B06" w14:textId="77777777" w:rsidR="00BB72B1" w:rsidRPr="00B767E2" w:rsidRDefault="00BB72B1" w:rsidP="00B06CFE">
            <w:pPr>
              <w:ind w:firstLineChars="100" w:firstLine="190"/>
              <w:jc w:val="right"/>
              <w:rPr>
                <w:sz w:val="19"/>
                <w:szCs w:val="19"/>
                <w:lang w:val="uk-UA"/>
              </w:rPr>
            </w:pPr>
            <w:r w:rsidRPr="00B767E2">
              <w:rPr>
                <w:sz w:val="19"/>
                <w:szCs w:val="19"/>
                <w:lang w:val="uk-UA"/>
              </w:rPr>
              <w:t>4 673</w:t>
            </w:r>
          </w:p>
        </w:tc>
        <w:tc>
          <w:tcPr>
            <w:tcW w:w="662" w:type="pct"/>
            <w:gridSpan w:val="3"/>
            <w:shd w:val="clear" w:color="auto" w:fill="auto"/>
            <w:vAlign w:val="center"/>
          </w:tcPr>
          <w:p w14:paraId="528239B3" w14:textId="77777777" w:rsidR="00BB72B1" w:rsidRPr="00B767E2" w:rsidRDefault="00BB72B1" w:rsidP="00B06CFE">
            <w:pPr>
              <w:ind w:firstLineChars="100" w:firstLine="190"/>
              <w:jc w:val="right"/>
              <w:rPr>
                <w:sz w:val="19"/>
                <w:szCs w:val="19"/>
                <w:lang w:val="uk-UA"/>
              </w:rPr>
            </w:pPr>
            <w:r w:rsidRPr="00B767E2">
              <w:rPr>
                <w:sz w:val="19"/>
                <w:szCs w:val="19"/>
                <w:lang w:val="uk-UA"/>
              </w:rPr>
              <w:t>4 673</w:t>
            </w:r>
          </w:p>
        </w:tc>
      </w:tr>
      <w:tr w:rsidR="00BB72B1" w:rsidRPr="00B767E2" w14:paraId="791FA2A9" w14:textId="77777777" w:rsidTr="00BE14D8">
        <w:trPr>
          <w:trHeight w:val="283"/>
        </w:trPr>
        <w:tc>
          <w:tcPr>
            <w:tcW w:w="1989" w:type="pct"/>
            <w:shd w:val="clear" w:color="auto" w:fill="auto"/>
          </w:tcPr>
          <w:p w14:paraId="4ED25A90" w14:textId="77777777" w:rsidR="00BB72B1" w:rsidRPr="00B767E2" w:rsidRDefault="00BB72B1" w:rsidP="000C06FB">
            <w:pPr>
              <w:ind w:firstLine="4"/>
              <w:rPr>
                <w:sz w:val="19"/>
                <w:szCs w:val="19"/>
                <w:lang w:val="uk-UA"/>
              </w:rPr>
            </w:pPr>
            <w:r w:rsidRPr="00B767E2">
              <w:rPr>
                <w:sz w:val="19"/>
                <w:szCs w:val="19"/>
                <w:lang w:val="uk-UA"/>
              </w:rPr>
              <w:t>Витрати на виплати працівникам</w:t>
            </w:r>
          </w:p>
        </w:tc>
        <w:tc>
          <w:tcPr>
            <w:tcW w:w="369" w:type="pct"/>
            <w:gridSpan w:val="2"/>
            <w:shd w:val="clear" w:color="auto" w:fill="auto"/>
          </w:tcPr>
          <w:p w14:paraId="76E9204C" w14:textId="77777777" w:rsidR="00BB72B1" w:rsidRPr="00B767E2" w:rsidRDefault="00143B0E" w:rsidP="00811E82">
            <w:pPr>
              <w:ind w:firstLineChars="100" w:firstLine="190"/>
              <w:jc w:val="right"/>
              <w:rPr>
                <w:sz w:val="19"/>
                <w:szCs w:val="19"/>
                <w:lang w:val="uk-UA"/>
              </w:rPr>
            </w:pPr>
            <w:r w:rsidRPr="00B767E2">
              <w:rPr>
                <w:sz w:val="19"/>
                <w:szCs w:val="19"/>
                <w:lang w:val="uk-UA"/>
              </w:rPr>
              <w:t>19</w:t>
            </w:r>
          </w:p>
        </w:tc>
        <w:tc>
          <w:tcPr>
            <w:tcW w:w="665" w:type="pct"/>
            <w:gridSpan w:val="2"/>
            <w:shd w:val="clear" w:color="auto" w:fill="auto"/>
            <w:vAlign w:val="center"/>
          </w:tcPr>
          <w:p w14:paraId="68890994" w14:textId="77777777" w:rsidR="00BB72B1" w:rsidRPr="00B767E2" w:rsidRDefault="00BB72B1" w:rsidP="00B06CFE">
            <w:pPr>
              <w:ind w:firstLineChars="100" w:firstLine="190"/>
              <w:jc w:val="right"/>
              <w:rPr>
                <w:sz w:val="19"/>
                <w:szCs w:val="19"/>
                <w:lang w:val="uk-UA"/>
              </w:rPr>
            </w:pPr>
            <w:r w:rsidRPr="00B767E2">
              <w:rPr>
                <w:sz w:val="19"/>
                <w:szCs w:val="19"/>
                <w:lang w:val="uk-UA"/>
              </w:rPr>
              <w:t>(16 795)</w:t>
            </w:r>
          </w:p>
        </w:tc>
        <w:tc>
          <w:tcPr>
            <w:tcW w:w="665" w:type="pct"/>
            <w:gridSpan w:val="2"/>
            <w:shd w:val="clear" w:color="auto" w:fill="auto"/>
            <w:vAlign w:val="center"/>
          </w:tcPr>
          <w:p w14:paraId="6C416A46" w14:textId="77777777" w:rsidR="00BB72B1" w:rsidRPr="00B767E2" w:rsidRDefault="00BB72B1" w:rsidP="00B06CFE">
            <w:pPr>
              <w:ind w:firstLineChars="100" w:firstLine="190"/>
              <w:jc w:val="right"/>
              <w:rPr>
                <w:sz w:val="19"/>
                <w:szCs w:val="19"/>
                <w:lang w:val="uk-UA"/>
              </w:rPr>
            </w:pPr>
            <w:r w:rsidRPr="00B767E2">
              <w:rPr>
                <w:sz w:val="19"/>
                <w:szCs w:val="19"/>
                <w:lang w:val="uk-UA"/>
              </w:rPr>
              <w:t>(16 795)</w:t>
            </w:r>
          </w:p>
        </w:tc>
        <w:tc>
          <w:tcPr>
            <w:tcW w:w="649" w:type="pct"/>
            <w:shd w:val="clear" w:color="auto" w:fill="auto"/>
            <w:vAlign w:val="center"/>
          </w:tcPr>
          <w:p w14:paraId="2496F4C5" w14:textId="77777777" w:rsidR="00BB72B1" w:rsidRPr="00B767E2" w:rsidRDefault="00BB72B1" w:rsidP="00B06CFE">
            <w:pPr>
              <w:ind w:firstLineChars="100" w:firstLine="190"/>
              <w:jc w:val="right"/>
              <w:rPr>
                <w:sz w:val="19"/>
                <w:szCs w:val="19"/>
                <w:lang w:val="uk-UA"/>
              </w:rPr>
            </w:pPr>
            <w:r w:rsidRPr="00B767E2">
              <w:rPr>
                <w:sz w:val="19"/>
                <w:szCs w:val="19"/>
                <w:lang w:val="uk-UA"/>
              </w:rPr>
              <w:t>(17 912)</w:t>
            </w:r>
          </w:p>
        </w:tc>
        <w:tc>
          <w:tcPr>
            <w:tcW w:w="662" w:type="pct"/>
            <w:gridSpan w:val="3"/>
            <w:shd w:val="clear" w:color="auto" w:fill="auto"/>
            <w:vAlign w:val="center"/>
          </w:tcPr>
          <w:p w14:paraId="4E38EE6D" w14:textId="77777777" w:rsidR="00BB72B1" w:rsidRPr="00B767E2" w:rsidRDefault="00BB72B1" w:rsidP="00B06CFE">
            <w:pPr>
              <w:ind w:firstLineChars="100" w:firstLine="190"/>
              <w:jc w:val="right"/>
              <w:rPr>
                <w:sz w:val="19"/>
                <w:szCs w:val="19"/>
                <w:lang w:val="uk-UA"/>
              </w:rPr>
            </w:pPr>
            <w:r w:rsidRPr="00B767E2">
              <w:rPr>
                <w:sz w:val="19"/>
                <w:szCs w:val="19"/>
                <w:lang w:val="uk-UA"/>
              </w:rPr>
              <w:t>(17 912)</w:t>
            </w:r>
          </w:p>
        </w:tc>
      </w:tr>
      <w:tr w:rsidR="00BB72B1" w:rsidRPr="00B767E2" w14:paraId="24B89459" w14:textId="77777777" w:rsidTr="00BE14D8">
        <w:trPr>
          <w:trHeight w:val="288"/>
        </w:trPr>
        <w:tc>
          <w:tcPr>
            <w:tcW w:w="1989" w:type="pct"/>
            <w:shd w:val="clear" w:color="auto" w:fill="auto"/>
          </w:tcPr>
          <w:p w14:paraId="4DB03025" w14:textId="77777777" w:rsidR="00BB72B1" w:rsidRPr="00B767E2" w:rsidRDefault="00BB72B1" w:rsidP="000C06FB">
            <w:pPr>
              <w:ind w:firstLine="4"/>
              <w:rPr>
                <w:sz w:val="19"/>
                <w:szCs w:val="19"/>
                <w:lang w:val="uk-UA"/>
              </w:rPr>
            </w:pPr>
            <w:r w:rsidRPr="00B767E2">
              <w:rPr>
                <w:sz w:val="19"/>
                <w:szCs w:val="19"/>
                <w:lang w:val="uk-UA"/>
              </w:rPr>
              <w:t>Витрати зносу та амортизація</w:t>
            </w:r>
          </w:p>
        </w:tc>
        <w:tc>
          <w:tcPr>
            <w:tcW w:w="369" w:type="pct"/>
            <w:gridSpan w:val="2"/>
            <w:shd w:val="clear" w:color="auto" w:fill="auto"/>
          </w:tcPr>
          <w:p w14:paraId="7B33D3EE" w14:textId="77777777" w:rsidR="00BB72B1" w:rsidRPr="00B767E2" w:rsidRDefault="00143B0E" w:rsidP="000C06FB">
            <w:pPr>
              <w:ind w:firstLineChars="100" w:firstLine="190"/>
              <w:jc w:val="right"/>
              <w:rPr>
                <w:sz w:val="19"/>
                <w:szCs w:val="19"/>
                <w:lang w:val="uk-UA"/>
              </w:rPr>
            </w:pPr>
            <w:r w:rsidRPr="00B767E2">
              <w:rPr>
                <w:sz w:val="19"/>
                <w:szCs w:val="19"/>
                <w:lang w:val="uk-UA"/>
              </w:rPr>
              <w:t>19</w:t>
            </w:r>
          </w:p>
        </w:tc>
        <w:tc>
          <w:tcPr>
            <w:tcW w:w="665" w:type="pct"/>
            <w:gridSpan w:val="2"/>
            <w:shd w:val="clear" w:color="auto" w:fill="auto"/>
            <w:vAlign w:val="center"/>
          </w:tcPr>
          <w:p w14:paraId="0E563F29" w14:textId="77777777" w:rsidR="00BB72B1" w:rsidRPr="00B767E2" w:rsidRDefault="00BB72B1" w:rsidP="00970848">
            <w:pPr>
              <w:ind w:firstLineChars="100" w:firstLine="190"/>
              <w:jc w:val="right"/>
              <w:rPr>
                <w:sz w:val="19"/>
                <w:szCs w:val="19"/>
                <w:lang w:val="uk-UA"/>
              </w:rPr>
            </w:pPr>
            <w:r w:rsidRPr="00B767E2">
              <w:rPr>
                <w:sz w:val="19"/>
                <w:szCs w:val="19"/>
                <w:lang w:val="uk-UA"/>
              </w:rPr>
              <w:t>(3 616)</w:t>
            </w:r>
          </w:p>
        </w:tc>
        <w:tc>
          <w:tcPr>
            <w:tcW w:w="665" w:type="pct"/>
            <w:gridSpan w:val="2"/>
            <w:shd w:val="clear" w:color="auto" w:fill="auto"/>
            <w:vAlign w:val="center"/>
          </w:tcPr>
          <w:p w14:paraId="1DC1B860" w14:textId="77777777" w:rsidR="00BB72B1" w:rsidRPr="00B767E2" w:rsidRDefault="00BB72B1" w:rsidP="00B06CFE">
            <w:pPr>
              <w:ind w:firstLineChars="100" w:firstLine="190"/>
              <w:jc w:val="right"/>
              <w:rPr>
                <w:sz w:val="19"/>
                <w:szCs w:val="19"/>
                <w:lang w:val="uk-UA"/>
              </w:rPr>
            </w:pPr>
            <w:r w:rsidRPr="00B767E2">
              <w:rPr>
                <w:sz w:val="19"/>
                <w:szCs w:val="19"/>
                <w:lang w:val="uk-UA"/>
              </w:rPr>
              <w:t>(3 616)</w:t>
            </w:r>
          </w:p>
        </w:tc>
        <w:tc>
          <w:tcPr>
            <w:tcW w:w="649" w:type="pct"/>
            <w:shd w:val="clear" w:color="auto" w:fill="auto"/>
            <w:vAlign w:val="center"/>
          </w:tcPr>
          <w:p w14:paraId="2BCB025C" w14:textId="77777777" w:rsidR="00BB72B1" w:rsidRPr="00B767E2" w:rsidRDefault="00BB72B1" w:rsidP="00B06CFE">
            <w:pPr>
              <w:ind w:firstLineChars="100" w:firstLine="190"/>
              <w:jc w:val="right"/>
              <w:rPr>
                <w:sz w:val="19"/>
                <w:szCs w:val="19"/>
                <w:lang w:val="uk-UA"/>
              </w:rPr>
            </w:pPr>
            <w:r w:rsidRPr="00B767E2">
              <w:rPr>
                <w:sz w:val="19"/>
                <w:szCs w:val="19"/>
                <w:lang w:val="uk-UA"/>
              </w:rPr>
              <w:t>(2 931)</w:t>
            </w:r>
          </w:p>
        </w:tc>
        <w:tc>
          <w:tcPr>
            <w:tcW w:w="662" w:type="pct"/>
            <w:gridSpan w:val="3"/>
            <w:shd w:val="clear" w:color="auto" w:fill="auto"/>
            <w:vAlign w:val="center"/>
          </w:tcPr>
          <w:p w14:paraId="262641D7" w14:textId="77777777" w:rsidR="00BB72B1" w:rsidRPr="00B767E2" w:rsidRDefault="00BB72B1" w:rsidP="00B06CFE">
            <w:pPr>
              <w:ind w:firstLineChars="100" w:firstLine="190"/>
              <w:jc w:val="right"/>
              <w:rPr>
                <w:sz w:val="19"/>
                <w:szCs w:val="19"/>
                <w:lang w:val="uk-UA"/>
              </w:rPr>
            </w:pPr>
            <w:r w:rsidRPr="00B767E2">
              <w:rPr>
                <w:sz w:val="19"/>
                <w:szCs w:val="19"/>
                <w:lang w:val="uk-UA"/>
              </w:rPr>
              <w:t>(2 931)</w:t>
            </w:r>
          </w:p>
        </w:tc>
      </w:tr>
      <w:tr w:rsidR="00BB72B1" w:rsidRPr="00B767E2" w14:paraId="7F5669B4" w14:textId="77777777" w:rsidTr="00BE14D8">
        <w:trPr>
          <w:trHeight w:val="227"/>
        </w:trPr>
        <w:tc>
          <w:tcPr>
            <w:tcW w:w="1989" w:type="pct"/>
            <w:tcBorders>
              <w:bottom w:val="single" w:sz="4" w:space="0" w:color="auto"/>
            </w:tcBorders>
            <w:shd w:val="clear" w:color="auto" w:fill="auto"/>
          </w:tcPr>
          <w:p w14:paraId="581FD97F" w14:textId="77777777" w:rsidR="00BB72B1" w:rsidRPr="00B767E2" w:rsidRDefault="00BB72B1" w:rsidP="000C06FB">
            <w:pPr>
              <w:ind w:firstLine="4"/>
              <w:rPr>
                <w:sz w:val="19"/>
                <w:szCs w:val="19"/>
                <w:lang w:val="uk-UA"/>
              </w:rPr>
            </w:pPr>
            <w:r w:rsidRPr="00B767E2">
              <w:rPr>
                <w:sz w:val="19"/>
                <w:szCs w:val="19"/>
                <w:lang w:val="uk-UA"/>
              </w:rPr>
              <w:t>Інші адміністративні та операційні витрати</w:t>
            </w:r>
          </w:p>
        </w:tc>
        <w:tc>
          <w:tcPr>
            <w:tcW w:w="369" w:type="pct"/>
            <w:gridSpan w:val="2"/>
            <w:tcBorders>
              <w:bottom w:val="single" w:sz="4" w:space="0" w:color="auto"/>
            </w:tcBorders>
            <w:shd w:val="clear" w:color="auto" w:fill="auto"/>
          </w:tcPr>
          <w:p w14:paraId="58E7BBB2" w14:textId="77777777" w:rsidR="00BB72B1" w:rsidRPr="00B767E2" w:rsidRDefault="00143B0E" w:rsidP="000C06FB">
            <w:pPr>
              <w:ind w:firstLineChars="100" w:firstLine="190"/>
              <w:jc w:val="right"/>
              <w:rPr>
                <w:sz w:val="19"/>
                <w:szCs w:val="19"/>
                <w:lang w:val="uk-UA"/>
              </w:rPr>
            </w:pPr>
            <w:r w:rsidRPr="00B767E2">
              <w:rPr>
                <w:sz w:val="19"/>
                <w:szCs w:val="19"/>
                <w:lang w:val="uk-UA"/>
              </w:rPr>
              <w:t>19</w:t>
            </w:r>
          </w:p>
        </w:tc>
        <w:tc>
          <w:tcPr>
            <w:tcW w:w="665" w:type="pct"/>
            <w:gridSpan w:val="2"/>
            <w:tcBorders>
              <w:bottom w:val="single" w:sz="4" w:space="0" w:color="auto"/>
            </w:tcBorders>
            <w:shd w:val="clear" w:color="auto" w:fill="auto"/>
            <w:vAlign w:val="center"/>
          </w:tcPr>
          <w:p w14:paraId="4D187E58" w14:textId="77777777" w:rsidR="00BB72B1" w:rsidRPr="00B767E2" w:rsidRDefault="00BB72B1" w:rsidP="00970848">
            <w:pPr>
              <w:ind w:firstLineChars="100" w:firstLine="190"/>
              <w:jc w:val="right"/>
              <w:rPr>
                <w:sz w:val="19"/>
                <w:szCs w:val="19"/>
                <w:lang w:val="uk-UA"/>
              </w:rPr>
            </w:pPr>
            <w:r w:rsidRPr="00B767E2">
              <w:rPr>
                <w:sz w:val="19"/>
                <w:szCs w:val="19"/>
                <w:lang w:val="uk-UA"/>
              </w:rPr>
              <w:t>(8 449)</w:t>
            </w:r>
          </w:p>
        </w:tc>
        <w:tc>
          <w:tcPr>
            <w:tcW w:w="665" w:type="pct"/>
            <w:gridSpan w:val="2"/>
            <w:tcBorders>
              <w:bottom w:val="single" w:sz="4" w:space="0" w:color="auto"/>
            </w:tcBorders>
            <w:shd w:val="clear" w:color="auto" w:fill="auto"/>
            <w:vAlign w:val="center"/>
          </w:tcPr>
          <w:p w14:paraId="3FB3D846" w14:textId="77777777" w:rsidR="00BB72B1" w:rsidRPr="00B767E2" w:rsidRDefault="00BB72B1" w:rsidP="00B06CFE">
            <w:pPr>
              <w:ind w:firstLineChars="100" w:firstLine="190"/>
              <w:jc w:val="right"/>
              <w:rPr>
                <w:sz w:val="19"/>
                <w:szCs w:val="19"/>
                <w:lang w:val="uk-UA"/>
              </w:rPr>
            </w:pPr>
            <w:r w:rsidRPr="00B767E2">
              <w:rPr>
                <w:sz w:val="19"/>
                <w:szCs w:val="19"/>
                <w:lang w:val="uk-UA"/>
              </w:rPr>
              <w:t>(8 449)</w:t>
            </w:r>
          </w:p>
        </w:tc>
        <w:tc>
          <w:tcPr>
            <w:tcW w:w="649" w:type="pct"/>
            <w:tcBorders>
              <w:bottom w:val="single" w:sz="4" w:space="0" w:color="auto"/>
            </w:tcBorders>
            <w:shd w:val="clear" w:color="auto" w:fill="auto"/>
            <w:vAlign w:val="center"/>
          </w:tcPr>
          <w:p w14:paraId="717CDB41" w14:textId="77777777" w:rsidR="00BB72B1" w:rsidRPr="00B767E2" w:rsidRDefault="00BB72B1" w:rsidP="00B06CFE">
            <w:pPr>
              <w:ind w:firstLineChars="100" w:firstLine="190"/>
              <w:jc w:val="right"/>
              <w:rPr>
                <w:sz w:val="19"/>
                <w:szCs w:val="19"/>
                <w:lang w:val="uk-UA"/>
              </w:rPr>
            </w:pPr>
            <w:r w:rsidRPr="00B767E2">
              <w:rPr>
                <w:sz w:val="19"/>
                <w:szCs w:val="19"/>
                <w:lang w:val="uk-UA"/>
              </w:rPr>
              <w:t>(8 590)</w:t>
            </w:r>
          </w:p>
        </w:tc>
        <w:tc>
          <w:tcPr>
            <w:tcW w:w="662" w:type="pct"/>
            <w:gridSpan w:val="3"/>
            <w:tcBorders>
              <w:bottom w:val="single" w:sz="4" w:space="0" w:color="auto"/>
            </w:tcBorders>
            <w:shd w:val="clear" w:color="auto" w:fill="auto"/>
            <w:vAlign w:val="center"/>
          </w:tcPr>
          <w:p w14:paraId="5DF4470B" w14:textId="77777777" w:rsidR="00BB72B1" w:rsidRPr="00B767E2" w:rsidRDefault="00BB72B1" w:rsidP="00B06CFE">
            <w:pPr>
              <w:ind w:firstLineChars="100" w:firstLine="190"/>
              <w:jc w:val="right"/>
              <w:rPr>
                <w:sz w:val="19"/>
                <w:szCs w:val="19"/>
                <w:lang w:val="uk-UA"/>
              </w:rPr>
            </w:pPr>
            <w:r w:rsidRPr="00B767E2">
              <w:rPr>
                <w:sz w:val="19"/>
                <w:szCs w:val="19"/>
                <w:lang w:val="uk-UA"/>
              </w:rPr>
              <w:t>(8 590)</w:t>
            </w:r>
          </w:p>
        </w:tc>
      </w:tr>
      <w:tr w:rsidR="00BB72B1" w:rsidRPr="00B767E2" w14:paraId="3A942987" w14:textId="77777777" w:rsidTr="00BE14D8">
        <w:trPr>
          <w:trHeight w:val="64"/>
        </w:trPr>
        <w:tc>
          <w:tcPr>
            <w:tcW w:w="1989" w:type="pct"/>
            <w:tcBorders>
              <w:top w:val="single" w:sz="4" w:space="0" w:color="auto"/>
              <w:bottom w:val="single" w:sz="4" w:space="0" w:color="auto"/>
            </w:tcBorders>
            <w:shd w:val="clear" w:color="auto" w:fill="auto"/>
          </w:tcPr>
          <w:p w14:paraId="31221022" w14:textId="77777777" w:rsidR="00BB72B1" w:rsidRPr="00B767E2" w:rsidRDefault="00BB72B1" w:rsidP="000C06FB">
            <w:pPr>
              <w:ind w:firstLine="4"/>
              <w:rPr>
                <w:b/>
                <w:sz w:val="19"/>
                <w:szCs w:val="19"/>
                <w:lang w:val="uk-UA"/>
              </w:rPr>
            </w:pPr>
            <w:r w:rsidRPr="00B767E2">
              <w:rPr>
                <w:b/>
                <w:sz w:val="19"/>
                <w:szCs w:val="19"/>
                <w:lang w:val="uk-UA"/>
              </w:rPr>
              <w:t>Прибуток/(збиток) до оподаткування</w:t>
            </w:r>
          </w:p>
        </w:tc>
        <w:tc>
          <w:tcPr>
            <w:tcW w:w="369" w:type="pct"/>
            <w:gridSpan w:val="2"/>
            <w:tcBorders>
              <w:top w:val="single" w:sz="4" w:space="0" w:color="auto"/>
              <w:bottom w:val="single" w:sz="4" w:space="0" w:color="auto"/>
            </w:tcBorders>
            <w:shd w:val="clear" w:color="auto" w:fill="auto"/>
          </w:tcPr>
          <w:p w14:paraId="02D1B801" w14:textId="77777777" w:rsidR="00BB72B1" w:rsidRPr="00B767E2" w:rsidRDefault="00BB72B1" w:rsidP="000C06FB">
            <w:pPr>
              <w:ind w:firstLineChars="100" w:firstLine="190"/>
              <w:jc w:val="right"/>
              <w:rPr>
                <w:sz w:val="19"/>
                <w:szCs w:val="19"/>
                <w:lang w:val="uk-UA"/>
              </w:rPr>
            </w:pPr>
          </w:p>
        </w:tc>
        <w:tc>
          <w:tcPr>
            <w:tcW w:w="665" w:type="pct"/>
            <w:gridSpan w:val="2"/>
            <w:tcBorders>
              <w:top w:val="single" w:sz="4" w:space="0" w:color="auto"/>
              <w:bottom w:val="single" w:sz="4" w:space="0" w:color="auto"/>
            </w:tcBorders>
            <w:shd w:val="clear" w:color="auto" w:fill="auto"/>
            <w:vAlign w:val="center"/>
          </w:tcPr>
          <w:p w14:paraId="428CB510" w14:textId="77777777" w:rsidR="00BB72B1" w:rsidRPr="00B767E2" w:rsidRDefault="00BB72B1" w:rsidP="00D065BE">
            <w:pPr>
              <w:ind w:firstLineChars="100" w:firstLine="191"/>
              <w:jc w:val="right"/>
              <w:rPr>
                <w:b/>
                <w:sz w:val="19"/>
                <w:szCs w:val="19"/>
                <w:lang w:val="uk-UA"/>
              </w:rPr>
            </w:pPr>
            <w:r w:rsidRPr="00B767E2">
              <w:rPr>
                <w:b/>
                <w:sz w:val="19"/>
                <w:szCs w:val="19"/>
                <w:lang w:val="uk-UA"/>
              </w:rPr>
              <w:t>(25 364)</w:t>
            </w:r>
          </w:p>
        </w:tc>
        <w:tc>
          <w:tcPr>
            <w:tcW w:w="665" w:type="pct"/>
            <w:gridSpan w:val="2"/>
            <w:tcBorders>
              <w:top w:val="single" w:sz="4" w:space="0" w:color="auto"/>
              <w:bottom w:val="single" w:sz="4" w:space="0" w:color="auto"/>
            </w:tcBorders>
            <w:shd w:val="clear" w:color="auto" w:fill="auto"/>
            <w:vAlign w:val="center"/>
          </w:tcPr>
          <w:p w14:paraId="2B0AF138" w14:textId="77777777" w:rsidR="00BB72B1" w:rsidRPr="00B767E2" w:rsidRDefault="00BB72B1" w:rsidP="00B06CFE">
            <w:pPr>
              <w:ind w:firstLineChars="100" w:firstLine="191"/>
              <w:jc w:val="right"/>
              <w:rPr>
                <w:b/>
                <w:sz w:val="19"/>
                <w:szCs w:val="19"/>
                <w:lang w:val="uk-UA"/>
              </w:rPr>
            </w:pPr>
            <w:r w:rsidRPr="00B767E2">
              <w:rPr>
                <w:b/>
                <w:sz w:val="19"/>
                <w:szCs w:val="19"/>
                <w:lang w:val="uk-UA"/>
              </w:rPr>
              <w:t>(25 364)</w:t>
            </w:r>
          </w:p>
        </w:tc>
        <w:tc>
          <w:tcPr>
            <w:tcW w:w="649" w:type="pct"/>
            <w:tcBorders>
              <w:top w:val="single" w:sz="4" w:space="0" w:color="auto"/>
              <w:bottom w:val="single" w:sz="4" w:space="0" w:color="auto"/>
            </w:tcBorders>
            <w:shd w:val="clear" w:color="auto" w:fill="auto"/>
            <w:vAlign w:val="center"/>
          </w:tcPr>
          <w:p w14:paraId="5DD4C9FC" w14:textId="77777777" w:rsidR="00BB72B1" w:rsidRPr="00B767E2" w:rsidRDefault="00BB72B1" w:rsidP="00B06CFE">
            <w:pPr>
              <w:ind w:firstLineChars="100" w:firstLine="191"/>
              <w:jc w:val="right"/>
              <w:rPr>
                <w:b/>
                <w:sz w:val="19"/>
                <w:szCs w:val="19"/>
                <w:lang w:val="uk-UA"/>
              </w:rPr>
            </w:pPr>
            <w:r w:rsidRPr="00B767E2">
              <w:rPr>
                <w:b/>
                <w:sz w:val="19"/>
                <w:szCs w:val="19"/>
                <w:lang w:val="uk-UA"/>
              </w:rPr>
              <w:t>7 899</w:t>
            </w:r>
          </w:p>
        </w:tc>
        <w:tc>
          <w:tcPr>
            <w:tcW w:w="662" w:type="pct"/>
            <w:gridSpan w:val="3"/>
            <w:tcBorders>
              <w:top w:val="single" w:sz="4" w:space="0" w:color="auto"/>
              <w:bottom w:val="single" w:sz="4" w:space="0" w:color="auto"/>
            </w:tcBorders>
            <w:shd w:val="clear" w:color="auto" w:fill="auto"/>
            <w:vAlign w:val="center"/>
          </w:tcPr>
          <w:p w14:paraId="47559DD1" w14:textId="77777777" w:rsidR="00BB72B1" w:rsidRPr="00B767E2" w:rsidRDefault="00BB72B1" w:rsidP="00B06CFE">
            <w:pPr>
              <w:ind w:firstLineChars="100" w:firstLine="191"/>
              <w:jc w:val="right"/>
              <w:rPr>
                <w:b/>
                <w:sz w:val="19"/>
                <w:szCs w:val="19"/>
                <w:lang w:val="uk-UA"/>
              </w:rPr>
            </w:pPr>
            <w:r w:rsidRPr="00B767E2">
              <w:rPr>
                <w:b/>
                <w:sz w:val="19"/>
                <w:szCs w:val="19"/>
                <w:lang w:val="uk-UA"/>
              </w:rPr>
              <w:t>7 899</w:t>
            </w:r>
          </w:p>
        </w:tc>
      </w:tr>
      <w:tr w:rsidR="00BB72B1" w:rsidRPr="00B767E2" w14:paraId="32A3C758" w14:textId="77777777" w:rsidTr="00BE14D8">
        <w:trPr>
          <w:trHeight w:val="105"/>
        </w:trPr>
        <w:tc>
          <w:tcPr>
            <w:tcW w:w="1989" w:type="pct"/>
            <w:tcBorders>
              <w:top w:val="single" w:sz="4" w:space="0" w:color="auto"/>
              <w:bottom w:val="single" w:sz="4" w:space="0" w:color="auto"/>
            </w:tcBorders>
            <w:shd w:val="clear" w:color="auto" w:fill="auto"/>
          </w:tcPr>
          <w:p w14:paraId="6109E846" w14:textId="77777777" w:rsidR="00BB72B1" w:rsidRPr="00B767E2" w:rsidRDefault="00BB72B1" w:rsidP="000C06FB">
            <w:pPr>
              <w:ind w:firstLine="4"/>
              <w:rPr>
                <w:sz w:val="19"/>
                <w:szCs w:val="19"/>
                <w:lang w:val="uk-UA"/>
              </w:rPr>
            </w:pPr>
            <w:r w:rsidRPr="00B767E2">
              <w:rPr>
                <w:sz w:val="19"/>
                <w:szCs w:val="19"/>
                <w:lang w:val="uk-UA"/>
              </w:rPr>
              <w:t>Витрати на податок на прибуток</w:t>
            </w:r>
          </w:p>
        </w:tc>
        <w:tc>
          <w:tcPr>
            <w:tcW w:w="369" w:type="pct"/>
            <w:gridSpan w:val="2"/>
            <w:tcBorders>
              <w:top w:val="single" w:sz="4" w:space="0" w:color="auto"/>
              <w:bottom w:val="single" w:sz="4" w:space="0" w:color="auto"/>
            </w:tcBorders>
            <w:shd w:val="clear" w:color="auto" w:fill="auto"/>
          </w:tcPr>
          <w:p w14:paraId="5420A32A" w14:textId="77777777" w:rsidR="00BB72B1" w:rsidRPr="00B767E2" w:rsidRDefault="00143B0E" w:rsidP="000C06FB">
            <w:pPr>
              <w:ind w:firstLineChars="100" w:firstLine="190"/>
              <w:jc w:val="right"/>
              <w:rPr>
                <w:sz w:val="19"/>
                <w:szCs w:val="19"/>
                <w:lang w:val="uk-UA"/>
              </w:rPr>
            </w:pPr>
            <w:r w:rsidRPr="00B767E2">
              <w:rPr>
                <w:sz w:val="19"/>
                <w:szCs w:val="19"/>
                <w:lang w:val="uk-UA"/>
              </w:rPr>
              <w:t>20</w:t>
            </w:r>
          </w:p>
        </w:tc>
        <w:tc>
          <w:tcPr>
            <w:tcW w:w="665" w:type="pct"/>
            <w:gridSpan w:val="2"/>
            <w:tcBorders>
              <w:top w:val="single" w:sz="4" w:space="0" w:color="auto"/>
              <w:bottom w:val="single" w:sz="4" w:space="0" w:color="auto"/>
            </w:tcBorders>
            <w:shd w:val="clear" w:color="auto" w:fill="auto"/>
            <w:vAlign w:val="center"/>
          </w:tcPr>
          <w:p w14:paraId="03206504" w14:textId="77777777" w:rsidR="00BB72B1" w:rsidRPr="00B767E2" w:rsidRDefault="00BB72B1" w:rsidP="00970848">
            <w:pPr>
              <w:ind w:firstLineChars="100" w:firstLine="190"/>
              <w:jc w:val="right"/>
              <w:rPr>
                <w:sz w:val="19"/>
                <w:szCs w:val="19"/>
                <w:lang w:val="uk-UA"/>
              </w:rPr>
            </w:pPr>
            <w:r w:rsidRPr="00B767E2">
              <w:rPr>
                <w:sz w:val="19"/>
                <w:szCs w:val="19"/>
                <w:lang w:val="uk-UA"/>
              </w:rPr>
              <w:t>(40)</w:t>
            </w:r>
          </w:p>
        </w:tc>
        <w:tc>
          <w:tcPr>
            <w:tcW w:w="665" w:type="pct"/>
            <w:gridSpan w:val="2"/>
            <w:tcBorders>
              <w:top w:val="single" w:sz="4" w:space="0" w:color="auto"/>
              <w:bottom w:val="single" w:sz="4" w:space="0" w:color="auto"/>
            </w:tcBorders>
            <w:shd w:val="clear" w:color="auto" w:fill="auto"/>
            <w:vAlign w:val="center"/>
          </w:tcPr>
          <w:p w14:paraId="0CD00D5E" w14:textId="77777777" w:rsidR="00BB72B1" w:rsidRPr="00B767E2" w:rsidRDefault="00BB72B1" w:rsidP="00B06CFE">
            <w:pPr>
              <w:ind w:firstLineChars="100" w:firstLine="190"/>
              <w:jc w:val="right"/>
              <w:rPr>
                <w:sz w:val="19"/>
                <w:szCs w:val="19"/>
                <w:lang w:val="uk-UA"/>
              </w:rPr>
            </w:pPr>
            <w:r w:rsidRPr="00B767E2">
              <w:rPr>
                <w:sz w:val="19"/>
                <w:szCs w:val="19"/>
                <w:lang w:val="uk-UA"/>
              </w:rPr>
              <w:t>(40)</w:t>
            </w:r>
          </w:p>
        </w:tc>
        <w:tc>
          <w:tcPr>
            <w:tcW w:w="649" w:type="pct"/>
            <w:tcBorders>
              <w:top w:val="single" w:sz="4" w:space="0" w:color="auto"/>
              <w:bottom w:val="single" w:sz="4" w:space="0" w:color="auto"/>
            </w:tcBorders>
            <w:shd w:val="clear" w:color="auto" w:fill="auto"/>
            <w:vAlign w:val="center"/>
          </w:tcPr>
          <w:p w14:paraId="249D8A7F" w14:textId="77777777" w:rsidR="00BB72B1" w:rsidRPr="00B767E2" w:rsidRDefault="00BB72B1" w:rsidP="00B06CFE">
            <w:pPr>
              <w:ind w:firstLineChars="100" w:firstLine="190"/>
              <w:jc w:val="right"/>
              <w:rPr>
                <w:sz w:val="19"/>
                <w:szCs w:val="19"/>
                <w:lang w:val="uk-UA"/>
              </w:rPr>
            </w:pPr>
            <w:r w:rsidRPr="00B767E2">
              <w:rPr>
                <w:sz w:val="19"/>
                <w:szCs w:val="19"/>
                <w:lang w:val="uk-UA"/>
              </w:rPr>
              <w:t>(1 432)</w:t>
            </w:r>
          </w:p>
        </w:tc>
        <w:tc>
          <w:tcPr>
            <w:tcW w:w="662" w:type="pct"/>
            <w:gridSpan w:val="3"/>
            <w:tcBorders>
              <w:top w:val="single" w:sz="4" w:space="0" w:color="auto"/>
              <w:bottom w:val="single" w:sz="4" w:space="0" w:color="auto"/>
            </w:tcBorders>
            <w:shd w:val="clear" w:color="auto" w:fill="auto"/>
            <w:vAlign w:val="center"/>
          </w:tcPr>
          <w:p w14:paraId="4AD6EF36" w14:textId="77777777" w:rsidR="00BB72B1" w:rsidRPr="00B767E2" w:rsidRDefault="00BB72B1" w:rsidP="00B06CFE">
            <w:pPr>
              <w:ind w:firstLineChars="100" w:firstLine="190"/>
              <w:jc w:val="right"/>
              <w:rPr>
                <w:sz w:val="19"/>
                <w:szCs w:val="19"/>
                <w:lang w:val="uk-UA"/>
              </w:rPr>
            </w:pPr>
            <w:r w:rsidRPr="00B767E2">
              <w:rPr>
                <w:sz w:val="19"/>
                <w:szCs w:val="19"/>
                <w:lang w:val="uk-UA"/>
              </w:rPr>
              <w:t>(1 432)</w:t>
            </w:r>
          </w:p>
        </w:tc>
      </w:tr>
      <w:tr w:rsidR="00BB72B1" w:rsidRPr="00B767E2" w14:paraId="4ED08777" w14:textId="77777777" w:rsidTr="00BE14D8">
        <w:trPr>
          <w:trHeight w:val="214"/>
        </w:trPr>
        <w:tc>
          <w:tcPr>
            <w:tcW w:w="1989" w:type="pct"/>
            <w:tcBorders>
              <w:top w:val="single" w:sz="4" w:space="0" w:color="auto"/>
              <w:bottom w:val="single" w:sz="4" w:space="0" w:color="auto"/>
            </w:tcBorders>
            <w:shd w:val="clear" w:color="auto" w:fill="auto"/>
          </w:tcPr>
          <w:p w14:paraId="50233929" w14:textId="77777777" w:rsidR="00BB72B1" w:rsidRPr="00B767E2" w:rsidRDefault="00BB72B1" w:rsidP="000C06FB">
            <w:pPr>
              <w:spacing w:before="100" w:beforeAutospacing="1" w:after="100" w:afterAutospacing="1"/>
              <w:ind w:firstLine="4"/>
              <w:rPr>
                <w:sz w:val="19"/>
                <w:szCs w:val="19"/>
                <w:lang w:val="uk-UA"/>
              </w:rPr>
            </w:pPr>
            <w:r w:rsidRPr="00B767E2">
              <w:rPr>
                <w:sz w:val="19"/>
                <w:szCs w:val="19"/>
                <w:lang w:val="uk-UA"/>
              </w:rPr>
              <w:t>Прибуток/(збиток) від діяльності, що триває</w:t>
            </w:r>
          </w:p>
        </w:tc>
        <w:tc>
          <w:tcPr>
            <w:tcW w:w="369" w:type="pct"/>
            <w:gridSpan w:val="2"/>
            <w:tcBorders>
              <w:top w:val="single" w:sz="4" w:space="0" w:color="auto"/>
              <w:bottom w:val="single" w:sz="4" w:space="0" w:color="auto"/>
            </w:tcBorders>
            <w:shd w:val="clear" w:color="auto" w:fill="auto"/>
          </w:tcPr>
          <w:p w14:paraId="7254AA97" w14:textId="77777777" w:rsidR="00BB72B1" w:rsidRPr="00B767E2" w:rsidRDefault="00BB72B1" w:rsidP="000C06FB">
            <w:pPr>
              <w:ind w:firstLineChars="100" w:firstLine="191"/>
              <w:jc w:val="right"/>
              <w:rPr>
                <w:b/>
                <w:sz w:val="19"/>
                <w:szCs w:val="19"/>
                <w:lang w:val="uk-UA"/>
              </w:rPr>
            </w:pPr>
          </w:p>
        </w:tc>
        <w:tc>
          <w:tcPr>
            <w:tcW w:w="665" w:type="pct"/>
            <w:gridSpan w:val="2"/>
            <w:tcBorders>
              <w:top w:val="single" w:sz="4" w:space="0" w:color="auto"/>
              <w:bottom w:val="single" w:sz="4" w:space="0" w:color="auto"/>
            </w:tcBorders>
            <w:shd w:val="clear" w:color="auto" w:fill="auto"/>
            <w:vAlign w:val="center"/>
          </w:tcPr>
          <w:p w14:paraId="352154BF" w14:textId="77777777" w:rsidR="00BB72B1" w:rsidRPr="00B767E2" w:rsidRDefault="00BB72B1" w:rsidP="00D065BE">
            <w:pPr>
              <w:ind w:firstLineChars="100" w:firstLine="190"/>
              <w:jc w:val="right"/>
              <w:rPr>
                <w:sz w:val="19"/>
                <w:szCs w:val="19"/>
                <w:lang w:val="uk-UA"/>
              </w:rPr>
            </w:pPr>
            <w:r w:rsidRPr="00B767E2">
              <w:rPr>
                <w:sz w:val="19"/>
                <w:szCs w:val="19"/>
                <w:lang w:val="uk-UA"/>
              </w:rPr>
              <w:t>(25 404)</w:t>
            </w:r>
          </w:p>
        </w:tc>
        <w:tc>
          <w:tcPr>
            <w:tcW w:w="665" w:type="pct"/>
            <w:gridSpan w:val="2"/>
            <w:tcBorders>
              <w:top w:val="single" w:sz="4" w:space="0" w:color="auto"/>
              <w:bottom w:val="single" w:sz="4" w:space="0" w:color="auto"/>
            </w:tcBorders>
            <w:shd w:val="clear" w:color="auto" w:fill="auto"/>
            <w:vAlign w:val="center"/>
          </w:tcPr>
          <w:p w14:paraId="5ABD00D2" w14:textId="77777777" w:rsidR="00BB72B1" w:rsidRPr="00B767E2" w:rsidRDefault="00BB72B1" w:rsidP="00B06CFE">
            <w:pPr>
              <w:ind w:firstLineChars="100" w:firstLine="190"/>
              <w:jc w:val="right"/>
              <w:rPr>
                <w:sz w:val="19"/>
                <w:szCs w:val="19"/>
                <w:lang w:val="uk-UA"/>
              </w:rPr>
            </w:pPr>
            <w:r w:rsidRPr="00B767E2">
              <w:rPr>
                <w:sz w:val="19"/>
                <w:szCs w:val="19"/>
                <w:lang w:val="uk-UA"/>
              </w:rPr>
              <w:t>(25 404)</w:t>
            </w:r>
          </w:p>
        </w:tc>
        <w:tc>
          <w:tcPr>
            <w:tcW w:w="649" w:type="pct"/>
            <w:tcBorders>
              <w:top w:val="single" w:sz="4" w:space="0" w:color="auto"/>
              <w:bottom w:val="single" w:sz="4" w:space="0" w:color="auto"/>
            </w:tcBorders>
            <w:shd w:val="clear" w:color="auto" w:fill="auto"/>
            <w:vAlign w:val="center"/>
          </w:tcPr>
          <w:p w14:paraId="1FD56589" w14:textId="77777777" w:rsidR="00BB72B1" w:rsidRPr="00B767E2" w:rsidRDefault="00BB72B1" w:rsidP="00B06CFE">
            <w:pPr>
              <w:ind w:firstLineChars="100" w:firstLine="190"/>
              <w:jc w:val="right"/>
              <w:rPr>
                <w:sz w:val="19"/>
                <w:szCs w:val="19"/>
                <w:lang w:val="uk-UA"/>
              </w:rPr>
            </w:pPr>
            <w:r w:rsidRPr="00B767E2">
              <w:rPr>
                <w:sz w:val="19"/>
                <w:szCs w:val="19"/>
                <w:lang w:val="uk-UA"/>
              </w:rPr>
              <w:t>6 467</w:t>
            </w:r>
          </w:p>
        </w:tc>
        <w:tc>
          <w:tcPr>
            <w:tcW w:w="662" w:type="pct"/>
            <w:gridSpan w:val="3"/>
            <w:tcBorders>
              <w:top w:val="single" w:sz="4" w:space="0" w:color="auto"/>
              <w:bottom w:val="single" w:sz="4" w:space="0" w:color="auto"/>
            </w:tcBorders>
            <w:shd w:val="clear" w:color="auto" w:fill="auto"/>
            <w:vAlign w:val="center"/>
          </w:tcPr>
          <w:p w14:paraId="58A50C2A" w14:textId="77777777" w:rsidR="00BB72B1" w:rsidRPr="00B767E2" w:rsidRDefault="00BB72B1" w:rsidP="00B06CFE">
            <w:pPr>
              <w:ind w:firstLineChars="100" w:firstLine="190"/>
              <w:jc w:val="right"/>
              <w:rPr>
                <w:sz w:val="19"/>
                <w:szCs w:val="19"/>
                <w:lang w:val="uk-UA"/>
              </w:rPr>
            </w:pPr>
            <w:r w:rsidRPr="00B767E2">
              <w:rPr>
                <w:sz w:val="19"/>
                <w:szCs w:val="19"/>
                <w:lang w:val="uk-UA"/>
              </w:rPr>
              <w:t>6 467</w:t>
            </w:r>
          </w:p>
        </w:tc>
      </w:tr>
      <w:tr w:rsidR="00BB72B1" w:rsidRPr="00B767E2" w14:paraId="2295E5EC" w14:textId="77777777" w:rsidTr="00BE14D8">
        <w:trPr>
          <w:trHeight w:val="214"/>
        </w:trPr>
        <w:tc>
          <w:tcPr>
            <w:tcW w:w="1989" w:type="pct"/>
            <w:tcBorders>
              <w:top w:val="single" w:sz="4" w:space="0" w:color="auto"/>
              <w:bottom w:val="single" w:sz="4" w:space="0" w:color="auto"/>
            </w:tcBorders>
            <w:shd w:val="clear" w:color="auto" w:fill="auto"/>
          </w:tcPr>
          <w:p w14:paraId="30E9C2C3" w14:textId="77777777" w:rsidR="00BB72B1" w:rsidRPr="00B767E2" w:rsidRDefault="00BB72B1" w:rsidP="000C06FB">
            <w:pPr>
              <w:spacing w:before="100" w:beforeAutospacing="1" w:after="100" w:afterAutospacing="1"/>
              <w:ind w:firstLine="4"/>
              <w:rPr>
                <w:b/>
                <w:sz w:val="19"/>
                <w:szCs w:val="19"/>
                <w:lang w:val="uk-UA"/>
              </w:rPr>
            </w:pPr>
            <w:r w:rsidRPr="00B767E2">
              <w:rPr>
                <w:b/>
                <w:sz w:val="19"/>
                <w:szCs w:val="19"/>
                <w:lang w:val="uk-UA"/>
              </w:rPr>
              <w:t xml:space="preserve">Прибуток/(збиток) </w:t>
            </w:r>
          </w:p>
        </w:tc>
        <w:tc>
          <w:tcPr>
            <w:tcW w:w="369" w:type="pct"/>
            <w:gridSpan w:val="2"/>
            <w:tcBorders>
              <w:top w:val="single" w:sz="4" w:space="0" w:color="auto"/>
              <w:bottom w:val="single" w:sz="4" w:space="0" w:color="auto"/>
            </w:tcBorders>
            <w:shd w:val="clear" w:color="auto" w:fill="auto"/>
          </w:tcPr>
          <w:p w14:paraId="12E18736" w14:textId="77777777" w:rsidR="00BB72B1" w:rsidRPr="00B767E2" w:rsidRDefault="00BB72B1" w:rsidP="000C06FB">
            <w:pPr>
              <w:ind w:firstLineChars="100" w:firstLine="191"/>
              <w:jc w:val="right"/>
              <w:rPr>
                <w:b/>
                <w:sz w:val="19"/>
                <w:szCs w:val="19"/>
                <w:lang w:val="uk-UA"/>
              </w:rPr>
            </w:pPr>
          </w:p>
        </w:tc>
        <w:tc>
          <w:tcPr>
            <w:tcW w:w="665" w:type="pct"/>
            <w:gridSpan w:val="2"/>
            <w:tcBorders>
              <w:top w:val="single" w:sz="4" w:space="0" w:color="auto"/>
              <w:bottom w:val="single" w:sz="4" w:space="0" w:color="auto"/>
            </w:tcBorders>
            <w:shd w:val="clear" w:color="auto" w:fill="auto"/>
            <w:vAlign w:val="center"/>
          </w:tcPr>
          <w:p w14:paraId="710CEA52" w14:textId="77777777" w:rsidR="00BB72B1" w:rsidRPr="00B767E2" w:rsidRDefault="00BB72B1" w:rsidP="00B06CFE">
            <w:pPr>
              <w:ind w:firstLineChars="100" w:firstLine="191"/>
              <w:jc w:val="right"/>
              <w:rPr>
                <w:b/>
                <w:bCs/>
                <w:sz w:val="19"/>
                <w:szCs w:val="19"/>
                <w:lang w:val="uk-UA"/>
              </w:rPr>
            </w:pPr>
            <w:r w:rsidRPr="00B767E2">
              <w:rPr>
                <w:b/>
                <w:bCs/>
                <w:sz w:val="19"/>
                <w:szCs w:val="19"/>
                <w:lang w:val="uk-UA"/>
              </w:rPr>
              <w:t>(25 404)</w:t>
            </w:r>
          </w:p>
        </w:tc>
        <w:tc>
          <w:tcPr>
            <w:tcW w:w="665" w:type="pct"/>
            <w:gridSpan w:val="2"/>
            <w:tcBorders>
              <w:top w:val="single" w:sz="4" w:space="0" w:color="auto"/>
              <w:bottom w:val="single" w:sz="4" w:space="0" w:color="auto"/>
            </w:tcBorders>
            <w:shd w:val="clear" w:color="auto" w:fill="auto"/>
            <w:vAlign w:val="center"/>
          </w:tcPr>
          <w:p w14:paraId="1786457A" w14:textId="77777777" w:rsidR="00BB72B1" w:rsidRPr="00B767E2" w:rsidRDefault="00BB72B1" w:rsidP="00B06CFE">
            <w:pPr>
              <w:ind w:firstLineChars="100" w:firstLine="191"/>
              <w:jc w:val="right"/>
              <w:rPr>
                <w:b/>
                <w:bCs/>
                <w:sz w:val="19"/>
                <w:szCs w:val="19"/>
                <w:lang w:val="uk-UA"/>
              </w:rPr>
            </w:pPr>
            <w:r w:rsidRPr="00B767E2">
              <w:rPr>
                <w:b/>
                <w:bCs/>
                <w:sz w:val="19"/>
                <w:szCs w:val="19"/>
                <w:lang w:val="uk-UA"/>
              </w:rPr>
              <w:t>(25 404)</w:t>
            </w:r>
          </w:p>
        </w:tc>
        <w:tc>
          <w:tcPr>
            <w:tcW w:w="649" w:type="pct"/>
            <w:tcBorders>
              <w:top w:val="single" w:sz="4" w:space="0" w:color="auto"/>
              <w:bottom w:val="single" w:sz="4" w:space="0" w:color="auto"/>
            </w:tcBorders>
            <w:shd w:val="clear" w:color="auto" w:fill="auto"/>
            <w:vAlign w:val="center"/>
          </w:tcPr>
          <w:p w14:paraId="15240C33" w14:textId="77777777" w:rsidR="00BB72B1" w:rsidRPr="00B767E2" w:rsidRDefault="00BB72B1" w:rsidP="00B06CFE">
            <w:pPr>
              <w:ind w:firstLineChars="100" w:firstLine="191"/>
              <w:jc w:val="right"/>
              <w:rPr>
                <w:b/>
                <w:bCs/>
                <w:sz w:val="19"/>
                <w:szCs w:val="19"/>
                <w:lang w:val="uk-UA"/>
              </w:rPr>
            </w:pPr>
            <w:r w:rsidRPr="00B767E2">
              <w:rPr>
                <w:b/>
                <w:bCs/>
                <w:sz w:val="19"/>
                <w:szCs w:val="19"/>
                <w:lang w:val="uk-UA"/>
              </w:rPr>
              <w:t>6 467</w:t>
            </w:r>
          </w:p>
        </w:tc>
        <w:tc>
          <w:tcPr>
            <w:tcW w:w="662" w:type="pct"/>
            <w:gridSpan w:val="3"/>
            <w:tcBorders>
              <w:top w:val="single" w:sz="4" w:space="0" w:color="auto"/>
              <w:bottom w:val="single" w:sz="4" w:space="0" w:color="auto"/>
            </w:tcBorders>
            <w:shd w:val="clear" w:color="auto" w:fill="auto"/>
            <w:vAlign w:val="center"/>
          </w:tcPr>
          <w:p w14:paraId="22F4C0D1" w14:textId="77777777" w:rsidR="00BB72B1" w:rsidRPr="00B767E2" w:rsidRDefault="00BB72B1" w:rsidP="00B06CFE">
            <w:pPr>
              <w:ind w:firstLineChars="100" w:firstLine="191"/>
              <w:jc w:val="right"/>
              <w:rPr>
                <w:b/>
                <w:bCs/>
                <w:sz w:val="19"/>
                <w:szCs w:val="19"/>
                <w:lang w:val="uk-UA"/>
              </w:rPr>
            </w:pPr>
            <w:r w:rsidRPr="00B767E2">
              <w:rPr>
                <w:b/>
                <w:bCs/>
                <w:sz w:val="19"/>
                <w:szCs w:val="19"/>
                <w:lang w:val="uk-UA"/>
              </w:rPr>
              <w:t>6 467</w:t>
            </w:r>
          </w:p>
        </w:tc>
      </w:tr>
      <w:tr w:rsidR="00647B4A" w:rsidRPr="00B767E2" w14:paraId="61D827D9" w14:textId="77777777" w:rsidTr="00BE14D8">
        <w:trPr>
          <w:trHeight w:val="286"/>
        </w:trPr>
        <w:tc>
          <w:tcPr>
            <w:tcW w:w="1989" w:type="pct"/>
            <w:tcBorders>
              <w:top w:val="single" w:sz="4" w:space="0" w:color="auto"/>
              <w:bottom w:val="single" w:sz="4" w:space="0" w:color="auto"/>
            </w:tcBorders>
            <w:shd w:val="clear" w:color="auto" w:fill="auto"/>
          </w:tcPr>
          <w:p w14:paraId="6BA259F6" w14:textId="77777777" w:rsidR="00237C22" w:rsidRPr="00B767E2" w:rsidRDefault="00237C22" w:rsidP="000C06FB">
            <w:pPr>
              <w:spacing w:before="100" w:beforeAutospacing="1" w:after="100" w:afterAutospacing="1"/>
              <w:ind w:firstLine="4"/>
              <w:rPr>
                <w:b/>
                <w:sz w:val="19"/>
                <w:szCs w:val="19"/>
                <w:lang w:val="uk-UA"/>
              </w:rPr>
            </w:pPr>
            <w:r w:rsidRPr="00B767E2">
              <w:rPr>
                <w:b/>
                <w:sz w:val="19"/>
                <w:szCs w:val="19"/>
                <w:lang w:val="uk-UA"/>
              </w:rPr>
              <w:t>ІНШИЙ СУКУПНИЙ ДОХІД :</w:t>
            </w:r>
          </w:p>
        </w:tc>
        <w:tc>
          <w:tcPr>
            <w:tcW w:w="369" w:type="pct"/>
            <w:gridSpan w:val="2"/>
            <w:tcBorders>
              <w:top w:val="single" w:sz="4" w:space="0" w:color="auto"/>
              <w:bottom w:val="single" w:sz="4" w:space="0" w:color="auto"/>
            </w:tcBorders>
            <w:shd w:val="clear" w:color="auto" w:fill="auto"/>
          </w:tcPr>
          <w:p w14:paraId="4E621A4B" w14:textId="77777777" w:rsidR="00237C22" w:rsidRPr="00B767E2" w:rsidRDefault="00237C22" w:rsidP="000C06FB">
            <w:pPr>
              <w:spacing w:before="100" w:beforeAutospacing="1" w:after="100" w:afterAutospacing="1"/>
              <w:jc w:val="right"/>
              <w:rPr>
                <w:b/>
                <w:sz w:val="19"/>
                <w:szCs w:val="19"/>
                <w:lang w:val="uk-UA"/>
              </w:rPr>
            </w:pPr>
          </w:p>
        </w:tc>
        <w:tc>
          <w:tcPr>
            <w:tcW w:w="665" w:type="pct"/>
            <w:gridSpan w:val="2"/>
            <w:tcBorders>
              <w:top w:val="single" w:sz="4" w:space="0" w:color="auto"/>
              <w:bottom w:val="single" w:sz="4" w:space="0" w:color="auto"/>
            </w:tcBorders>
            <w:shd w:val="clear" w:color="auto" w:fill="auto"/>
            <w:vAlign w:val="center"/>
          </w:tcPr>
          <w:p w14:paraId="249786B0" w14:textId="77777777" w:rsidR="00237C22" w:rsidRPr="00B767E2" w:rsidRDefault="00237C22" w:rsidP="000C06FB">
            <w:pPr>
              <w:ind w:firstLineChars="100" w:firstLine="190"/>
              <w:jc w:val="right"/>
              <w:rPr>
                <w:bCs/>
                <w:sz w:val="19"/>
                <w:szCs w:val="19"/>
                <w:lang w:val="uk-UA"/>
              </w:rPr>
            </w:pPr>
          </w:p>
        </w:tc>
        <w:tc>
          <w:tcPr>
            <w:tcW w:w="665" w:type="pct"/>
            <w:gridSpan w:val="2"/>
            <w:tcBorders>
              <w:top w:val="single" w:sz="4" w:space="0" w:color="auto"/>
              <w:bottom w:val="single" w:sz="4" w:space="0" w:color="auto"/>
            </w:tcBorders>
            <w:shd w:val="clear" w:color="auto" w:fill="auto"/>
            <w:vAlign w:val="center"/>
          </w:tcPr>
          <w:p w14:paraId="6416E6CD" w14:textId="77777777" w:rsidR="00237C22" w:rsidRPr="00B767E2" w:rsidRDefault="00237C22" w:rsidP="000C06FB">
            <w:pPr>
              <w:ind w:firstLineChars="100" w:firstLine="190"/>
              <w:jc w:val="right"/>
              <w:rPr>
                <w:bCs/>
                <w:sz w:val="19"/>
                <w:szCs w:val="19"/>
                <w:lang w:val="uk-UA"/>
              </w:rPr>
            </w:pPr>
          </w:p>
        </w:tc>
        <w:tc>
          <w:tcPr>
            <w:tcW w:w="649" w:type="pct"/>
            <w:tcBorders>
              <w:top w:val="single" w:sz="4" w:space="0" w:color="auto"/>
              <w:bottom w:val="single" w:sz="4" w:space="0" w:color="auto"/>
            </w:tcBorders>
            <w:shd w:val="clear" w:color="auto" w:fill="auto"/>
            <w:vAlign w:val="center"/>
          </w:tcPr>
          <w:p w14:paraId="5DA130A5" w14:textId="77777777" w:rsidR="00237C22" w:rsidRPr="00B767E2" w:rsidRDefault="00237C22" w:rsidP="000C06FB">
            <w:pPr>
              <w:ind w:firstLineChars="100" w:firstLine="190"/>
              <w:jc w:val="right"/>
              <w:rPr>
                <w:bCs/>
                <w:sz w:val="19"/>
                <w:szCs w:val="19"/>
                <w:lang w:val="uk-UA"/>
              </w:rPr>
            </w:pPr>
          </w:p>
        </w:tc>
        <w:tc>
          <w:tcPr>
            <w:tcW w:w="662" w:type="pct"/>
            <w:gridSpan w:val="3"/>
            <w:tcBorders>
              <w:top w:val="single" w:sz="4" w:space="0" w:color="auto"/>
              <w:bottom w:val="single" w:sz="4" w:space="0" w:color="auto"/>
            </w:tcBorders>
            <w:shd w:val="clear" w:color="auto" w:fill="auto"/>
            <w:vAlign w:val="center"/>
          </w:tcPr>
          <w:p w14:paraId="0BD4128B" w14:textId="77777777" w:rsidR="00237C22" w:rsidRPr="00B767E2" w:rsidRDefault="00237C22" w:rsidP="000C06FB">
            <w:pPr>
              <w:ind w:firstLineChars="100" w:firstLine="190"/>
              <w:jc w:val="right"/>
              <w:rPr>
                <w:bCs/>
                <w:sz w:val="19"/>
                <w:szCs w:val="19"/>
                <w:lang w:val="uk-UA"/>
              </w:rPr>
            </w:pPr>
          </w:p>
        </w:tc>
      </w:tr>
      <w:tr w:rsidR="00647B4A" w:rsidRPr="00B767E2" w14:paraId="3BD74674" w14:textId="77777777" w:rsidTr="0095447F">
        <w:trPr>
          <w:trHeight w:val="286"/>
        </w:trPr>
        <w:tc>
          <w:tcPr>
            <w:tcW w:w="5000" w:type="pct"/>
            <w:gridSpan w:val="11"/>
            <w:tcBorders>
              <w:top w:val="single" w:sz="4" w:space="0" w:color="auto"/>
              <w:bottom w:val="single" w:sz="4" w:space="0" w:color="auto"/>
            </w:tcBorders>
            <w:shd w:val="clear" w:color="auto" w:fill="auto"/>
          </w:tcPr>
          <w:p w14:paraId="3C7DA95E" w14:textId="77777777" w:rsidR="0095447F" w:rsidRPr="00B767E2" w:rsidRDefault="0095447F" w:rsidP="0095447F">
            <w:pPr>
              <w:ind w:firstLineChars="100" w:firstLine="191"/>
              <w:rPr>
                <w:b/>
                <w:bCs/>
                <w:sz w:val="19"/>
                <w:szCs w:val="19"/>
              </w:rPr>
            </w:pPr>
            <w:r w:rsidRPr="00B767E2">
              <w:rPr>
                <w:b/>
                <w:bCs/>
                <w:sz w:val="19"/>
                <w:szCs w:val="19"/>
                <w:lang w:val="uk-UA"/>
              </w:rPr>
              <w:t>СТАТТІ, ЩО БУДУТЬ РЕКЛАСИФІКОВАНІ В ПРИБУТОК ЧИ ЗБИТОК</w:t>
            </w:r>
          </w:p>
        </w:tc>
      </w:tr>
      <w:tr w:rsidR="00BB72B1" w:rsidRPr="00B767E2" w14:paraId="57732E14" w14:textId="77777777" w:rsidTr="00BE14D8">
        <w:trPr>
          <w:trHeight w:val="286"/>
        </w:trPr>
        <w:tc>
          <w:tcPr>
            <w:tcW w:w="1989" w:type="pct"/>
            <w:tcBorders>
              <w:top w:val="single" w:sz="4" w:space="0" w:color="auto"/>
              <w:bottom w:val="single" w:sz="4" w:space="0" w:color="auto"/>
            </w:tcBorders>
            <w:shd w:val="clear" w:color="auto" w:fill="auto"/>
          </w:tcPr>
          <w:p w14:paraId="4CB698AC" w14:textId="77777777" w:rsidR="00BB72B1" w:rsidRPr="00B767E2" w:rsidRDefault="00BB72B1" w:rsidP="00B06CFE">
            <w:pPr>
              <w:spacing w:after="120"/>
              <w:rPr>
                <w:b/>
                <w:sz w:val="20"/>
                <w:szCs w:val="20"/>
              </w:rPr>
            </w:pPr>
            <w:proofErr w:type="spellStart"/>
            <w:r w:rsidRPr="00B767E2">
              <w:rPr>
                <w:sz w:val="20"/>
                <w:szCs w:val="20"/>
              </w:rPr>
              <w:t>Зміни</w:t>
            </w:r>
            <w:proofErr w:type="spellEnd"/>
            <w:r w:rsidRPr="00B767E2">
              <w:rPr>
                <w:sz w:val="20"/>
                <w:szCs w:val="20"/>
              </w:rPr>
              <w:t xml:space="preserve"> </w:t>
            </w:r>
            <w:proofErr w:type="spellStart"/>
            <w:r w:rsidRPr="00B767E2">
              <w:rPr>
                <w:sz w:val="20"/>
                <w:szCs w:val="20"/>
              </w:rPr>
              <w:t>результатів</w:t>
            </w:r>
            <w:proofErr w:type="spellEnd"/>
            <w:r w:rsidRPr="00B767E2">
              <w:rPr>
                <w:sz w:val="20"/>
                <w:szCs w:val="20"/>
              </w:rPr>
              <w:t xml:space="preserve"> </w:t>
            </w:r>
            <w:proofErr w:type="spellStart"/>
            <w:r w:rsidRPr="00B767E2">
              <w:rPr>
                <w:sz w:val="20"/>
                <w:szCs w:val="20"/>
              </w:rPr>
              <w:t>переоцінки</w:t>
            </w:r>
            <w:proofErr w:type="spellEnd"/>
            <w:r w:rsidRPr="00B767E2">
              <w:rPr>
                <w:sz w:val="20"/>
                <w:szCs w:val="20"/>
              </w:rPr>
              <w:t xml:space="preserve"> </w:t>
            </w:r>
            <w:proofErr w:type="spellStart"/>
            <w:r w:rsidRPr="00B767E2">
              <w:rPr>
                <w:sz w:val="20"/>
                <w:szCs w:val="20"/>
              </w:rPr>
              <w:t>боргових</w:t>
            </w:r>
            <w:proofErr w:type="spellEnd"/>
            <w:r w:rsidRPr="00B767E2">
              <w:rPr>
                <w:sz w:val="20"/>
                <w:szCs w:val="20"/>
              </w:rPr>
              <w:t xml:space="preserve"> </w:t>
            </w:r>
            <w:proofErr w:type="spellStart"/>
            <w:r w:rsidRPr="00B767E2">
              <w:rPr>
                <w:sz w:val="20"/>
                <w:szCs w:val="20"/>
              </w:rPr>
              <w:t>фінансових</w:t>
            </w:r>
            <w:proofErr w:type="spellEnd"/>
            <w:r w:rsidRPr="00B767E2">
              <w:rPr>
                <w:sz w:val="20"/>
                <w:szCs w:val="20"/>
              </w:rPr>
              <w:t xml:space="preserve"> </w:t>
            </w:r>
            <w:proofErr w:type="spellStart"/>
            <w:r w:rsidRPr="00B767E2">
              <w:rPr>
                <w:sz w:val="20"/>
                <w:szCs w:val="20"/>
              </w:rPr>
              <w:t>інструментів</w:t>
            </w:r>
            <w:proofErr w:type="spellEnd"/>
            <w:r w:rsidRPr="00B767E2">
              <w:rPr>
                <w:sz w:val="20"/>
                <w:szCs w:val="20"/>
              </w:rPr>
              <w:t>:</w:t>
            </w:r>
          </w:p>
        </w:tc>
        <w:tc>
          <w:tcPr>
            <w:tcW w:w="365" w:type="pct"/>
            <w:tcBorders>
              <w:top w:val="single" w:sz="4" w:space="0" w:color="auto"/>
              <w:bottom w:val="single" w:sz="4" w:space="0" w:color="auto"/>
            </w:tcBorders>
            <w:shd w:val="clear" w:color="auto" w:fill="auto"/>
          </w:tcPr>
          <w:p w14:paraId="140BD1BC" w14:textId="77777777" w:rsidR="00BB72B1" w:rsidRPr="00B767E2" w:rsidRDefault="00BB72B1" w:rsidP="000C06FB">
            <w:pPr>
              <w:spacing w:before="100" w:beforeAutospacing="1" w:after="100" w:afterAutospacing="1"/>
              <w:jc w:val="right"/>
              <w:rPr>
                <w:b/>
                <w:sz w:val="19"/>
                <w:szCs w:val="19"/>
                <w:lang w:val="uk-UA"/>
              </w:rPr>
            </w:pPr>
          </w:p>
        </w:tc>
        <w:tc>
          <w:tcPr>
            <w:tcW w:w="663" w:type="pct"/>
            <w:gridSpan w:val="2"/>
            <w:tcBorders>
              <w:top w:val="single" w:sz="4" w:space="0" w:color="auto"/>
              <w:bottom w:val="single" w:sz="4" w:space="0" w:color="auto"/>
            </w:tcBorders>
            <w:shd w:val="clear" w:color="auto" w:fill="auto"/>
            <w:vAlign w:val="center"/>
          </w:tcPr>
          <w:p w14:paraId="2479C535" w14:textId="77777777" w:rsidR="00BB72B1" w:rsidRPr="00B767E2" w:rsidRDefault="00BB72B1" w:rsidP="00970848">
            <w:pPr>
              <w:ind w:firstLineChars="100" w:firstLine="190"/>
              <w:jc w:val="right"/>
              <w:rPr>
                <w:bCs/>
                <w:sz w:val="19"/>
                <w:szCs w:val="19"/>
                <w:lang w:val="uk-UA"/>
              </w:rPr>
            </w:pPr>
            <w:r w:rsidRPr="00B767E2">
              <w:rPr>
                <w:bCs/>
                <w:sz w:val="19"/>
                <w:szCs w:val="19"/>
                <w:lang w:val="uk-UA"/>
              </w:rPr>
              <w:t>6 134</w:t>
            </w:r>
          </w:p>
        </w:tc>
        <w:tc>
          <w:tcPr>
            <w:tcW w:w="663" w:type="pct"/>
            <w:gridSpan w:val="2"/>
            <w:tcBorders>
              <w:top w:val="single" w:sz="4" w:space="0" w:color="auto"/>
              <w:bottom w:val="single" w:sz="4" w:space="0" w:color="auto"/>
            </w:tcBorders>
            <w:shd w:val="clear" w:color="auto" w:fill="auto"/>
            <w:vAlign w:val="center"/>
          </w:tcPr>
          <w:p w14:paraId="6E8F46A9" w14:textId="77777777" w:rsidR="00BB72B1" w:rsidRPr="00B767E2" w:rsidRDefault="00A44884" w:rsidP="0095447F">
            <w:pPr>
              <w:ind w:firstLineChars="100" w:firstLine="190"/>
              <w:jc w:val="right"/>
              <w:rPr>
                <w:bCs/>
                <w:sz w:val="19"/>
                <w:szCs w:val="19"/>
                <w:lang w:val="uk-UA"/>
              </w:rPr>
            </w:pPr>
            <w:r w:rsidRPr="00B767E2">
              <w:rPr>
                <w:bCs/>
                <w:sz w:val="19"/>
                <w:szCs w:val="19"/>
                <w:lang w:val="uk-UA"/>
              </w:rPr>
              <w:t>6 134</w:t>
            </w:r>
          </w:p>
        </w:tc>
        <w:tc>
          <w:tcPr>
            <w:tcW w:w="663" w:type="pct"/>
            <w:gridSpan w:val="3"/>
            <w:tcBorders>
              <w:top w:val="single" w:sz="4" w:space="0" w:color="auto"/>
              <w:bottom w:val="single" w:sz="4" w:space="0" w:color="auto"/>
            </w:tcBorders>
            <w:shd w:val="clear" w:color="auto" w:fill="auto"/>
            <w:vAlign w:val="center"/>
          </w:tcPr>
          <w:p w14:paraId="0996BB62" w14:textId="77777777" w:rsidR="00BB72B1" w:rsidRPr="00B767E2" w:rsidRDefault="00BB72B1" w:rsidP="00B06CFE">
            <w:pPr>
              <w:ind w:firstLineChars="100" w:firstLine="190"/>
              <w:jc w:val="right"/>
              <w:rPr>
                <w:bCs/>
                <w:sz w:val="19"/>
                <w:szCs w:val="19"/>
                <w:lang w:val="uk-UA"/>
              </w:rPr>
            </w:pPr>
            <w:r w:rsidRPr="00B767E2">
              <w:rPr>
                <w:bCs/>
                <w:sz w:val="19"/>
                <w:szCs w:val="19"/>
                <w:lang w:val="uk-UA"/>
              </w:rPr>
              <w:t>(5 462)</w:t>
            </w:r>
          </w:p>
        </w:tc>
        <w:tc>
          <w:tcPr>
            <w:tcW w:w="656" w:type="pct"/>
            <w:gridSpan w:val="2"/>
            <w:tcBorders>
              <w:top w:val="single" w:sz="4" w:space="0" w:color="auto"/>
              <w:bottom w:val="single" w:sz="4" w:space="0" w:color="auto"/>
            </w:tcBorders>
            <w:shd w:val="clear" w:color="auto" w:fill="auto"/>
            <w:vAlign w:val="center"/>
          </w:tcPr>
          <w:p w14:paraId="769F46FC" w14:textId="77777777" w:rsidR="00BB72B1" w:rsidRPr="00B767E2" w:rsidRDefault="00BB72B1" w:rsidP="00B06CFE">
            <w:pPr>
              <w:ind w:firstLineChars="100" w:firstLine="190"/>
              <w:jc w:val="right"/>
              <w:rPr>
                <w:bCs/>
                <w:sz w:val="19"/>
                <w:szCs w:val="19"/>
                <w:lang w:val="uk-UA"/>
              </w:rPr>
            </w:pPr>
            <w:r w:rsidRPr="00B767E2">
              <w:rPr>
                <w:bCs/>
                <w:sz w:val="19"/>
                <w:szCs w:val="19"/>
                <w:lang w:val="uk-UA"/>
              </w:rPr>
              <w:t>(5 462)</w:t>
            </w:r>
          </w:p>
        </w:tc>
      </w:tr>
      <w:tr w:rsidR="00BB72B1" w:rsidRPr="00B767E2" w14:paraId="582897F8" w14:textId="77777777" w:rsidTr="00BE14D8">
        <w:trPr>
          <w:trHeight w:val="286"/>
        </w:trPr>
        <w:tc>
          <w:tcPr>
            <w:tcW w:w="1989" w:type="pct"/>
            <w:tcBorders>
              <w:top w:val="single" w:sz="4" w:space="0" w:color="auto"/>
              <w:bottom w:val="single" w:sz="4" w:space="0" w:color="auto"/>
            </w:tcBorders>
            <w:shd w:val="clear" w:color="auto" w:fill="auto"/>
          </w:tcPr>
          <w:p w14:paraId="78BB8AE8" w14:textId="77777777" w:rsidR="00BB72B1" w:rsidRPr="00B767E2" w:rsidRDefault="00BB72B1" w:rsidP="00B06CFE">
            <w:pPr>
              <w:spacing w:after="120"/>
              <w:rPr>
                <w:b/>
                <w:sz w:val="20"/>
                <w:szCs w:val="20"/>
              </w:rPr>
            </w:pPr>
            <w:r w:rsidRPr="00B767E2">
              <w:rPr>
                <w:sz w:val="20"/>
                <w:szCs w:val="20"/>
              </w:rPr>
              <w:t xml:space="preserve">чиста </w:t>
            </w:r>
            <w:proofErr w:type="spellStart"/>
            <w:r w:rsidRPr="00B767E2">
              <w:rPr>
                <w:sz w:val="20"/>
                <w:szCs w:val="20"/>
              </w:rPr>
              <w:t>зміна</w:t>
            </w:r>
            <w:proofErr w:type="spellEnd"/>
            <w:r w:rsidRPr="00B767E2">
              <w:rPr>
                <w:sz w:val="20"/>
                <w:szCs w:val="20"/>
              </w:rPr>
              <w:t xml:space="preserve"> </w:t>
            </w:r>
            <w:proofErr w:type="spellStart"/>
            <w:r w:rsidRPr="00B767E2">
              <w:rPr>
                <w:sz w:val="20"/>
                <w:szCs w:val="20"/>
              </w:rPr>
              <w:t>справедливої</w:t>
            </w:r>
            <w:proofErr w:type="spellEnd"/>
            <w:r w:rsidRPr="00B767E2">
              <w:rPr>
                <w:sz w:val="20"/>
                <w:szCs w:val="20"/>
              </w:rPr>
              <w:t xml:space="preserve"> </w:t>
            </w:r>
            <w:proofErr w:type="spellStart"/>
            <w:r w:rsidRPr="00B767E2">
              <w:rPr>
                <w:sz w:val="20"/>
                <w:szCs w:val="20"/>
              </w:rPr>
              <w:t>вартості</w:t>
            </w:r>
            <w:proofErr w:type="spellEnd"/>
          </w:p>
        </w:tc>
        <w:tc>
          <w:tcPr>
            <w:tcW w:w="365" w:type="pct"/>
            <w:tcBorders>
              <w:top w:val="single" w:sz="4" w:space="0" w:color="auto"/>
              <w:bottom w:val="single" w:sz="4" w:space="0" w:color="auto"/>
            </w:tcBorders>
            <w:shd w:val="clear" w:color="auto" w:fill="auto"/>
          </w:tcPr>
          <w:p w14:paraId="4DCCD7B9" w14:textId="77777777" w:rsidR="00BB72B1" w:rsidRPr="00B767E2" w:rsidRDefault="00BB72B1" w:rsidP="000C06FB">
            <w:pPr>
              <w:spacing w:before="100" w:beforeAutospacing="1" w:after="100" w:afterAutospacing="1"/>
              <w:jc w:val="right"/>
              <w:rPr>
                <w:b/>
                <w:sz w:val="19"/>
                <w:szCs w:val="19"/>
                <w:lang w:val="uk-UA"/>
              </w:rPr>
            </w:pPr>
          </w:p>
        </w:tc>
        <w:tc>
          <w:tcPr>
            <w:tcW w:w="663" w:type="pct"/>
            <w:gridSpan w:val="2"/>
            <w:tcBorders>
              <w:top w:val="single" w:sz="4" w:space="0" w:color="auto"/>
              <w:bottom w:val="single" w:sz="4" w:space="0" w:color="auto"/>
            </w:tcBorders>
            <w:shd w:val="clear" w:color="auto" w:fill="auto"/>
            <w:vAlign w:val="center"/>
          </w:tcPr>
          <w:p w14:paraId="467CAE58" w14:textId="77777777" w:rsidR="00BB72B1" w:rsidRPr="00B767E2" w:rsidRDefault="00BB72B1" w:rsidP="00970848">
            <w:pPr>
              <w:ind w:firstLineChars="100" w:firstLine="190"/>
              <w:jc w:val="right"/>
              <w:rPr>
                <w:bCs/>
                <w:sz w:val="19"/>
                <w:szCs w:val="19"/>
                <w:lang w:val="uk-UA"/>
              </w:rPr>
            </w:pPr>
            <w:r w:rsidRPr="00B767E2">
              <w:rPr>
                <w:bCs/>
                <w:sz w:val="19"/>
                <w:szCs w:val="19"/>
                <w:lang w:val="uk-UA"/>
              </w:rPr>
              <w:t>6 134</w:t>
            </w:r>
          </w:p>
        </w:tc>
        <w:tc>
          <w:tcPr>
            <w:tcW w:w="663" w:type="pct"/>
            <w:gridSpan w:val="2"/>
            <w:tcBorders>
              <w:top w:val="single" w:sz="4" w:space="0" w:color="auto"/>
              <w:bottom w:val="single" w:sz="4" w:space="0" w:color="auto"/>
            </w:tcBorders>
            <w:shd w:val="clear" w:color="auto" w:fill="auto"/>
            <w:vAlign w:val="center"/>
          </w:tcPr>
          <w:p w14:paraId="38395384" w14:textId="77777777" w:rsidR="00BB72B1" w:rsidRPr="00B767E2" w:rsidRDefault="00A44884" w:rsidP="0095447F">
            <w:pPr>
              <w:ind w:firstLineChars="100" w:firstLine="190"/>
              <w:jc w:val="right"/>
              <w:rPr>
                <w:bCs/>
                <w:sz w:val="19"/>
                <w:szCs w:val="19"/>
                <w:lang w:val="uk-UA"/>
              </w:rPr>
            </w:pPr>
            <w:r w:rsidRPr="00B767E2">
              <w:rPr>
                <w:bCs/>
                <w:sz w:val="19"/>
                <w:szCs w:val="19"/>
                <w:lang w:val="uk-UA"/>
              </w:rPr>
              <w:t>6 134</w:t>
            </w:r>
          </w:p>
        </w:tc>
        <w:tc>
          <w:tcPr>
            <w:tcW w:w="663" w:type="pct"/>
            <w:gridSpan w:val="3"/>
            <w:tcBorders>
              <w:top w:val="single" w:sz="4" w:space="0" w:color="auto"/>
              <w:bottom w:val="single" w:sz="4" w:space="0" w:color="auto"/>
            </w:tcBorders>
            <w:shd w:val="clear" w:color="auto" w:fill="auto"/>
            <w:vAlign w:val="center"/>
          </w:tcPr>
          <w:p w14:paraId="0A45B7DD" w14:textId="77777777" w:rsidR="00BB72B1" w:rsidRPr="00B767E2" w:rsidRDefault="00BB72B1" w:rsidP="00B06CFE">
            <w:pPr>
              <w:ind w:firstLineChars="100" w:firstLine="190"/>
              <w:jc w:val="right"/>
              <w:rPr>
                <w:bCs/>
                <w:sz w:val="19"/>
                <w:szCs w:val="19"/>
                <w:lang w:val="uk-UA"/>
              </w:rPr>
            </w:pPr>
            <w:r w:rsidRPr="00B767E2">
              <w:rPr>
                <w:bCs/>
                <w:sz w:val="19"/>
                <w:szCs w:val="19"/>
                <w:lang w:val="uk-UA"/>
              </w:rPr>
              <w:t>(5 462)</w:t>
            </w:r>
          </w:p>
        </w:tc>
        <w:tc>
          <w:tcPr>
            <w:tcW w:w="656" w:type="pct"/>
            <w:gridSpan w:val="2"/>
            <w:tcBorders>
              <w:top w:val="single" w:sz="4" w:space="0" w:color="auto"/>
              <w:bottom w:val="single" w:sz="4" w:space="0" w:color="auto"/>
            </w:tcBorders>
            <w:shd w:val="clear" w:color="auto" w:fill="auto"/>
            <w:vAlign w:val="center"/>
          </w:tcPr>
          <w:p w14:paraId="2FAB42A6" w14:textId="77777777" w:rsidR="00BB72B1" w:rsidRPr="00B767E2" w:rsidRDefault="00BB72B1" w:rsidP="00B06CFE">
            <w:pPr>
              <w:ind w:firstLineChars="100" w:firstLine="190"/>
              <w:jc w:val="right"/>
              <w:rPr>
                <w:bCs/>
                <w:sz w:val="19"/>
                <w:szCs w:val="19"/>
                <w:lang w:val="uk-UA"/>
              </w:rPr>
            </w:pPr>
            <w:r w:rsidRPr="00B767E2">
              <w:rPr>
                <w:bCs/>
                <w:sz w:val="19"/>
                <w:szCs w:val="19"/>
                <w:lang w:val="uk-UA"/>
              </w:rPr>
              <w:t>(5 462)</w:t>
            </w:r>
          </w:p>
        </w:tc>
      </w:tr>
      <w:tr w:rsidR="005169B9" w:rsidRPr="00B767E2" w14:paraId="6558645A" w14:textId="77777777" w:rsidTr="00BE14D8">
        <w:trPr>
          <w:trHeight w:val="286"/>
        </w:trPr>
        <w:tc>
          <w:tcPr>
            <w:tcW w:w="1989" w:type="pct"/>
            <w:tcBorders>
              <w:top w:val="single" w:sz="4" w:space="0" w:color="auto"/>
              <w:bottom w:val="single" w:sz="4" w:space="0" w:color="auto"/>
            </w:tcBorders>
            <w:shd w:val="clear" w:color="auto" w:fill="auto"/>
          </w:tcPr>
          <w:p w14:paraId="285AF1BE" w14:textId="77777777" w:rsidR="005169B9" w:rsidRPr="00B767E2" w:rsidRDefault="005169B9" w:rsidP="000C06FB">
            <w:pPr>
              <w:spacing w:before="100" w:beforeAutospacing="1" w:after="100" w:afterAutospacing="1"/>
              <w:rPr>
                <w:b/>
                <w:sz w:val="19"/>
                <w:szCs w:val="19"/>
                <w:lang w:val="uk-UA"/>
              </w:rPr>
            </w:pPr>
            <w:r w:rsidRPr="00B767E2">
              <w:rPr>
                <w:b/>
                <w:sz w:val="19"/>
                <w:szCs w:val="19"/>
                <w:lang w:val="uk-UA"/>
              </w:rPr>
              <w:t xml:space="preserve">Інший сукупний дохід після оподаткування </w:t>
            </w:r>
          </w:p>
        </w:tc>
        <w:tc>
          <w:tcPr>
            <w:tcW w:w="365" w:type="pct"/>
            <w:tcBorders>
              <w:top w:val="single" w:sz="4" w:space="0" w:color="auto"/>
              <w:bottom w:val="single" w:sz="4" w:space="0" w:color="auto"/>
            </w:tcBorders>
            <w:shd w:val="clear" w:color="auto" w:fill="auto"/>
          </w:tcPr>
          <w:p w14:paraId="43F8C809" w14:textId="77777777" w:rsidR="005169B9" w:rsidRPr="00B767E2" w:rsidRDefault="005169B9" w:rsidP="000C06FB">
            <w:pPr>
              <w:spacing w:before="100" w:beforeAutospacing="1" w:after="100" w:afterAutospacing="1"/>
              <w:jc w:val="right"/>
              <w:rPr>
                <w:b/>
                <w:sz w:val="19"/>
                <w:szCs w:val="19"/>
                <w:lang w:val="uk-UA"/>
              </w:rPr>
            </w:pPr>
          </w:p>
        </w:tc>
        <w:tc>
          <w:tcPr>
            <w:tcW w:w="663" w:type="pct"/>
            <w:gridSpan w:val="2"/>
            <w:tcBorders>
              <w:top w:val="single" w:sz="4" w:space="0" w:color="auto"/>
              <w:bottom w:val="single" w:sz="4" w:space="0" w:color="auto"/>
            </w:tcBorders>
            <w:shd w:val="clear" w:color="auto" w:fill="auto"/>
            <w:vAlign w:val="center"/>
          </w:tcPr>
          <w:p w14:paraId="3A1EDC15" w14:textId="77777777" w:rsidR="005169B9" w:rsidRPr="00B767E2" w:rsidRDefault="005169B9" w:rsidP="00B06CFE">
            <w:pPr>
              <w:ind w:firstLineChars="100" w:firstLine="191"/>
              <w:jc w:val="right"/>
              <w:rPr>
                <w:b/>
                <w:bCs/>
                <w:sz w:val="19"/>
                <w:szCs w:val="19"/>
                <w:lang w:val="uk-UA"/>
              </w:rPr>
            </w:pPr>
            <w:r w:rsidRPr="00B767E2">
              <w:rPr>
                <w:b/>
                <w:bCs/>
                <w:sz w:val="19"/>
                <w:szCs w:val="19"/>
                <w:lang w:val="uk-UA"/>
              </w:rPr>
              <w:t>6 134</w:t>
            </w:r>
          </w:p>
        </w:tc>
        <w:tc>
          <w:tcPr>
            <w:tcW w:w="663" w:type="pct"/>
            <w:gridSpan w:val="2"/>
            <w:tcBorders>
              <w:top w:val="single" w:sz="4" w:space="0" w:color="auto"/>
              <w:bottom w:val="single" w:sz="4" w:space="0" w:color="auto"/>
            </w:tcBorders>
            <w:shd w:val="clear" w:color="auto" w:fill="auto"/>
            <w:vAlign w:val="center"/>
          </w:tcPr>
          <w:p w14:paraId="4CEDF129" w14:textId="77777777" w:rsidR="005169B9" w:rsidRPr="00B767E2" w:rsidRDefault="005169B9" w:rsidP="00B06CFE">
            <w:pPr>
              <w:ind w:firstLineChars="100" w:firstLine="191"/>
              <w:jc w:val="right"/>
              <w:rPr>
                <w:b/>
                <w:bCs/>
                <w:sz w:val="19"/>
                <w:szCs w:val="19"/>
                <w:lang w:val="uk-UA"/>
              </w:rPr>
            </w:pPr>
            <w:r w:rsidRPr="00B767E2">
              <w:rPr>
                <w:b/>
                <w:bCs/>
                <w:sz w:val="19"/>
                <w:szCs w:val="19"/>
                <w:lang w:val="uk-UA"/>
              </w:rPr>
              <w:t>6 134</w:t>
            </w:r>
          </w:p>
        </w:tc>
        <w:tc>
          <w:tcPr>
            <w:tcW w:w="663" w:type="pct"/>
            <w:gridSpan w:val="3"/>
            <w:tcBorders>
              <w:top w:val="single" w:sz="4" w:space="0" w:color="auto"/>
              <w:bottom w:val="single" w:sz="4" w:space="0" w:color="auto"/>
            </w:tcBorders>
            <w:shd w:val="clear" w:color="auto" w:fill="auto"/>
            <w:vAlign w:val="center"/>
          </w:tcPr>
          <w:p w14:paraId="5F49A26F" w14:textId="77777777" w:rsidR="005169B9" w:rsidRPr="00B767E2" w:rsidRDefault="005169B9" w:rsidP="00B06CFE">
            <w:pPr>
              <w:ind w:firstLineChars="100" w:firstLine="191"/>
              <w:jc w:val="right"/>
              <w:rPr>
                <w:b/>
                <w:bCs/>
                <w:sz w:val="19"/>
                <w:szCs w:val="19"/>
                <w:lang w:val="uk-UA"/>
              </w:rPr>
            </w:pPr>
            <w:r w:rsidRPr="00B767E2">
              <w:rPr>
                <w:b/>
                <w:bCs/>
                <w:sz w:val="19"/>
                <w:szCs w:val="19"/>
                <w:lang w:val="uk-UA"/>
              </w:rPr>
              <w:t>(5 462)</w:t>
            </w:r>
          </w:p>
        </w:tc>
        <w:tc>
          <w:tcPr>
            <w:tcW w:w="656" w:type="pct"/>
            <w:gridSpan w:val="2"/>
            <w:tcBorders>
              <w:top w:val="single" w:sz="4" w:space="0" w:color="auto"/>
              <w:bottom w:val="single" w:sz="4" w:space="0" w:color="auto"/>
            </w:tcBorders>
            <w:shd w:val="clear" w:color="auto" w:fill="auto"/>
            <w:vAlign w:val="center"/>
          </w:tcPr>
          <w:p w14:paraId="26E975C9" w14:textId="77777777" w:rsidR="005169B9" w:rsidRPr="00B767E2" w:rsidRDefault="005169B9" w:rsidP="00B06CFE">
            <w:pPr>
              <w:ind w:firstLineChars="100" w:firstLine="191"/>
              <w:jc w:val="right"/>
              <w:rPr>
                <w:b/>
                <w:bCs/>
                <w:sz w:val="19"/>
                <w:szCs w:val="19"/>
                <w:lang w:val="uk-UA"/>
              </w:rPr>
            </w:pPr>
            <w:r w:rsidRPr="00B767E2">
              <w:rPr>
                <w:b/>
                <w:bCs/>
                <w:sz w:val="19"/>
                <w:szCs w:val="19"/>
                <w:lang w:val="uk-UA"/>
              </w:rPr>
              <w:t>(5 462)</w:t>
            </w:r>
          </w:p>
        </w:tc>
      </w:tr>
      <w:tr w:rsidR="00BB72B1" w:rsidRPr="00B767E2" w14:paraId="7B3A3385" w14:textId="77777777" w:rsidTr="00BE14D8">
        <w:trPr>
          <w:trHeight w:val="286"/>
        </w:trPr>
        <w:tc>
          <w:tcPr>
            <w:tcW w:w="1989" w:type="pct"/>
            <w:tcBorders>
              <w:top w:val="single" w:sz="4" w:space="0" w:color="auto"/>
              <w:bottom w:val="single" w:sz="4" w:space="0" w:color="auto"/>
            </w:tcBorders>
            <w:shd w:val="clear" w:color="auto" w:fill="auto"/>
          </w:tcPr>
          <w:p w14:paraId="0B0EC3B7" w14:textId="77777777" w:rsidR="00BB72B1" w:rsidRPr="00B767E2" w:rsidRDefault="00BB72B1" w:rsidP="000C06FB">
            <w:pPr>
              <w:ind w:firstLine="4"/>
              <w:rPr>
                <w:b/>
                <w:sz w:val="19"/>
                <w:szCs w:val="19"/>
                <w:lang w:val="uk-UA"/>
              </w:rPr>
            </w:pPr>
            <w:r w:rsidRPr="00B767E2">
              <w:rPr>
                <w:b/>
                <w:sz w:val="19"/>
                <w:szCs w:val="19"/>
                <w:lang w:val="uk-UA"/>
              </w:rPr>
              <w:t xml:space="preserve">Усього сукупного доходу </w:t>
            </w:r>
          </w:p>
        </w:tc>
        <w:tc>
          <w:tcPr>
            <w:tcW w:w="365" w:type="pct"/>
            <w:tcBorders>
              <w:top w:val="single" w:sz="4" w:space="0" w:color="auto"/>
              <w:bottom w:val="single" w:sz="4" w:space="0" w:color="auto"/>
            </w:tcBorders>
            <w:shd w:val="clear" w:color="auto" w:fill="auto"/>
          </w:tcPr>
          <w:p w14:paraId="5076EFFD" w14:textId="77777777" w:rsidR="00BB72B1" w:rsidRPr="00B767E2" w:rsidRDefault="00BB72B1" w:rsidP="000C06FB">
            <w:pPr>
              <w:ind w:firstLineChars="100" w:firstLine="191"/>
              <w:jc w:val="right"/>
              <w:rPr>
                <w:b/>
                <w:sz w:val="19"/>
                <w:szCs w:val="19"/>
                <w:lang w:val="uk-UA"/>
              </w:rPr>
            </w:pPr>
          </w:p>
        </w:tc>
        <w:tc>
          <w:tcPr>
            <w:tcW w:w="663" w:type="pct"/>
            <w:gridSpan w:val="2"/>
            <w:tcBorders>
              <w:top w:val="single" w:sz="4" w:space="0" w:color="auto"/>
              <w:bottom w:val="single" w:sz="4" w:space="0" w:color="auto"/>
            </w:tcBorders>
            <w:shd w:val="clear" w:color="auto" w:fill="auto"/>
            <w:vAlign w:val="center"/>
          </w:tcPr>
          <w:p w14:paraId="7DE192B3" w14:textId="77777777" w:rsidR="00BB72B1" w:rsidRPr="00B767E2" w:rsidRDefault="00BB72B1" w:rsidP="00D065BE">
            <w:pPr>
              <w:ind w:firstLineChars="100" w:firstLine="191"/>
              <w:jc w:val="right"/>
              <w:rPr>
                <w:b/>
                <w:sz w:val="19"/>
                <w:szCs w:val="19"/>
                <w:lang w:val="uk-UA"/>
              </w:rPr>
            </w:pPr>
            <w:r w:rsidRPr="00B767E2">
              <w:rPr>
                <w:b/>
                <w:sz w:val="19"/>
                <w:szCs w:val="19"/>
                <w:lang w:val="uk-UA"/>
              </w:rPr>
              <w:t>(19 270)</w:t>
            </w:r>
          </w:p>
        </w:tc>
        <w:tc>
          <w:tcPr>
            <w:tcW w:w="663" w:type="pct"/>
            <w:gridSpan w:val="2"/>
            <w:tcBorders>
              <w:top w:val="single" w:sz="4" w:space="0" w:color="auto"/>
              <w:bottom w:val="single" w:sz="4" w:space="0" w:color="auto"/>
            </w:tcBorders>
            <w:shd w:val="clear" w:color="auto" w:fill="auto"/>
            <w:vAlign w:val="center"/>
          </w:tcPr>
          <w:p w14:paraId="51C5DC68" w14:textId="77777777" w:rsidR="00BB72B1" w:rsidRPr="00B767E2" w:rsidRDefault="00A44884" w:rsidP="000C06FB">
            <w:pPr>
              <w:ind w:firstLineChars="100" w:firstLine="191"/>
              <w:jc w:val="right"/>
              <w:rPr>
                <w:b/>
                <w:sz w:val="19"/>
                <w:szCs w:val="19"/>
                <w:lang w:val="uk-UA"/>
              </w:rPr>
            </w:pPr>
            <w:r w:rsidRPr="00B767E2">
              <w:rPr>
                <w:b/>
                <w:sz w:val="19"/>
                <w:szCs w:val="19"/>
                <w:lang w:val="uk-UA"/>
              </w:rPr>
              <w:t>(19 270)</w:t>
            </w:r>
          </w:p>
        </w:tc>
        <w:tc>
          <w:tcPr>
            <w:tcW w:w="663" w:type="pct"/>
            <w:gridSpan w:val="3"/>
            <w:tcBorders>
              <w:top w:val="single" w:sz="4" w:space="0" w:color="auto"/>
              <w:bottom w:val="single" w:sz="4" w:space="0" w:color="auto"/>
            </w:tcBorders>
            <w:shd w:val="clear" w:color="auto" w:fill="auto"/>
            <w:vAlign w:val="center"/>
          </w:tcPr>
          <w:p w14:paraId="2EA55388" w14:textId="77777777" w:rsidR="00BB72B1" w:rsidRPr="00B767E2" w:rsidRDefault="00BB72B1" w:rsidP="00B06CFE">
            <w:pPr>
              <w:ind w:firstLineChars="100" w:firstLine="191"/>
              <w:jc w:val="right"/>
              <w:rPr>
                <w:b/>
                <w:sz w:val="19"/>
                <w:szCs w:val="19"/>
                <w:lang w:val="uk-UA"/>
              </w:rPr>
            </w:pPr>
            <w:r w:rsidRPr="00B767E2">
              <w:rPr>
                <w:b/>
                <w:sz w:val="19"/>
                <w:szCs w:val="19"/>
                <w:lang w:val="uk-UA"/>
              </w:rPr>
              <w:t>1 005</w:t>
            </w:r>
          </w:p>
        </w:tc>
        <w:tc>
          <w:tcPr>
            <w:tcW w:w="656" w:type="pct"/>
            <w:gridSpan w:val="2"/>
            <w:tcBorders>
              <w:top w:val="single" w:sz="4" w:space="0" w:color="auto"/>
              <w:bottom w:val="single" w:sz="4" w:space="0" w:color="auto"/>
            </w:tcBorders>
            <w:shd w:val="clear" w:color="auto" w:fill="auto"/>
            <w:vAlign w:val="center"/>
          </w:tcPr>
          <w:p w14:paraId="17824267" w14:textId="77777777" w:rsidR="00BB72B1" w:rsidRPr="00B767E2" w:rsidRDefault="00BB72B1" w:rsidP="00B06CFE">
            <w:pPr>
              <w:ind w:firstLineChars="100" w:firstLine="191"/>
              <w:jc w:val="right"/>
              <w:rPr>
                <w:b/>
                <w:sz w:val="19"/>
                <w:szCs w:val="19"/>
                <w:lang w:val="uk-UA"/>
              </w:rPr>
            </w:pPr>
            <w:r w:rsidRPr="00B767E2">
              <w:rPr>
                <w:b/>
                <w:sz w:val="19"/>
                <w:szCs w:val="19"/>
                <w:lang w:val="uk-UA"/>
              </w:rPr>
              <w:t>1 005</w:t>
            </w:r>
          </w:p>
        </w:tc>
      </w:tr>
      <w:tr w:rsidR="00BB72B1" w:rsidRPr="00B767E2" w14:paraId="05244418" w14:textId="77777777" w:rsidTr="00BE14D8">
        <w:trPr>
          <w:trHeight w:val="286"/>
        </w:trPr>
        <w:tc>
          <w:tcPr>
            <w:tcW w:w="1989" w:type="pct"/>
            <w:tcBorders>
              <w:top w:val="single" w:sz="4" w:space="0" w:color="auto"/>
              <w:bottom w:val="single" w:sz="4" w:space="0" w:color="auto"/>
            </w:tcBorders>
            <w:shd w:val="clear" w:color="auto" w:fill="auto"/>
          </w:tcPr>
          <w:p w14:paraId="02D767D0" w14:textId="77777777" w:rsidR="00BB72B1" w:rsidRPr="00B767E2" w:rsidRDefault="00BB72B1" w:rsidP="000C06FB">
            <w:pPr>
              <w:spacing w:before="100" w:beforeAutospacing="1" w:after="100" w:afterAutospacing="1"/>
              <w:ind w:firstLine="4"/>
              <w:rPr>
                <w:sz w:val="19"/>
                <w:szCs w:val="19"/>
                <w:lang w:val="uk-UA"/>
              </w:rPr>
            </w:pPr>
            <w:r w:rsidRPr="00B767E2">
              <w:rPr>
                <w:sz w:val="19"/>
                <w:szCs w:val="19"/>
                <w:lang w:val="uk-UA"/>
              </w:rPr>
              <w:t xml:space="preserve">Прибуток (збиток), що належить власникам банку  </w:t>
            </w:r>
          </w:p>
        </w:tc>
        <w:tc>
          <w:tcPr>
            <w:tcW w:w="365" w:type="pct"/>
            <w:tcBorders>
              <w:top w:val="single" w:sz="4" w:space="0" w:color="auto"/>
              <w:bottom w:val="single" w:sz="4" w:space="0" w:color="auto"/>
            </w:tcBorders>
            <w:shd w:val="clear" w:color="auto" w:fill="auto"/>
          </w:tcPr>
          <w:p w14:paraId="1CB638A8" w14:textId="77777777" w:rsidR="00BB72B1" w:rsidRPr="00B767E2" w:rsidRDefault="00BB72B1" w:rsidP="000C06FB">
            <w:pPr>
              <w:spacing w:before="100" w:beforeAutospacing="1" w:after="100" w:afterAutospacing="1"/>
              <w:jc w:val="right"/>
              <w:rPr>
                <w:b/>
                <w:sz w:val="19"/>
                <w:szCs w:val="19"/>
                <w:lang w:val="uk-UA"/>
              </w:rPr>
            </w:pPr>
          </w:p>
        </w:tc>
        <w:tc>
          <w:tcPr>
            <w:tcW w:w="663" w:type="pct"/>
            <w:gridSpan w:val="2"/>
            <w:tcBorders>
              <w:top w:val="single" w:sz="4" w:space="0" w:color="auto"/>
              <w:bottom w:val="single" w:sz="4" w:space="0" w:color="auto"/>
            </w:tcBorders>
            <w:shd w:val="clear" w:color="auto" w:fill="auto"/>
            <w:vAlign w:val="center"/>
          </w:tcPr>
          <w:p w14:paraId="15A85150" w14:textId="77777777" w:rsidR="00BB72B1" w:rsidRPr="00B767E2" w:rsidRDefault="00BB72B1" w:rsidP="00B06CFE">
            <w:pPr>
              <w:ind w:firstLineChars="100" w:firstLine="190"/>
              <w:jc w:val="right"/>
              <w:rPr>
                <w:sz w:val="19"/>
                <w:szCs w:val="19"/>
                <w:lang w:val="uk-UA"/>
              </w:rPr>
            </w:pPr>
            <w:r w:rsidRPr="00B767E2">
              <w:rPr>
                <w:sz w:val="19"/>
                <w:szCs w:val="19"/>
                <w:lang w:val="uk-UA"/>
              </w:rPr>
              <w:t>(25 404)</w:t>
            </w:r>
          </w:p>
        </w:tc>
        <w:tc>
          <w:tcPr>
            <w:tcW w:w="663" w:type="pct"/>
            <w:gridSpan w:val="2"/>
            <w:tcBorders>
              <w:top w:val="single" w:sz="4" w:space="0" w:color="auto"/>
              <w:bottom w:val="single" w:sz="4" w:space="0" w:color="auto"/>
            </w:tcBorders>
            <w:shd w:val="clear" w:color="auto" w:fill="auto"/>
            <w:vAlign w:val="center"/>
          </w:tcPr>
          <w:p w14:paraId="75443117" w14:textId="77777777" w:rsidR="00BB72B1" w:rsidRPr="00B767E2" w:rsidRDefault="00A44884" w:rsidP="000C06FB">
            <w:pPr>
              <w:ind w:firstLineChars="100" w:firstLine="190"/>
              <w:jc w:val="right"/>
              <w:rPr>
                <w:sz w:val="19"/>
                <w:szCs w:val="19"/>
                <w:lang w:val="uk-UA"/>
              </w:rPr>
            </w:pPr>
            <w:r w:rsidRPr="00B767E2">
              <w:rPr>
                <w:sz w:val="19"/>
                <w:szCs w:val="19"/>
                <w:lang w:val="uk-UA"/>
              </w:rPr>
              <w:t>(25 404)</w:t>
            </w:r>
          </w:p>
        </w:tc>
        <w:tc>
          <w:tcPr>
            <w:tcW w:w="663" w:type="pct"/>
            <w:gridSpan w:val="3"/>
            <w:tcBorders>
              <w:top w:val="single" w:sz="4" w:space="0" w:color="auto"/>
              <w:bottom w:val="single" w:sz="4" w:space="0" w:color="auto"/>
            </w:tcBorders>
            <w:shd w:val="clear" w:color="auto" w:fill="auto"/>
            <w:vAlign w:val="center"/>
          </w:tcPr>
          <w:p w14:paraId="541C470D" w14:textId="77777777" w:rsidR="00BB72B1" w:rsidRPr="00B767E2" w:rsidRDefault="00BB72B1" w:rsidP="00B06CFE">
            <w:pPr>
              <w:ind w:firstLineChars="100" w:firstLine="190"/>
              <w:jc w:val="right"/>
              <w:rPr>
                <w:sz w:val="19"/>
                <w:szCs w:val="19"/>
                <w:lang w:val="uk-UA"/>
              </w:rPr>
            </w:pPr>
            <w:r w:rsidRPr="00B767E2">
              <w:rPr>
                <w:sz w:val="19"/>
                <w:szCs w:val="19"/>
                <w:lang w:val="uk-UA"/>
              </w:rPr>
              <w:t>6 467</w:t>
            </w:r>
          </w:p>
        </w:tc>
        <w:tc>
          <w:tcPr>
            <w:tcW w:w="656" w:type="pct"/>
            <w:gridSpan w:val="2"/>
            <w:tcBorders>
              <w:top w:val="single" w:sz="4" w:space="0" w:color="auto"/>
              <w:bottom w:val="single" w:sz="4" w:space="0" w:color="auto"/>
            </w:tcBorders>
            <w:shd w:val="clear" w:color="auto" w:fill="auto"/>
            <w:vAlign w:val="center"/>
          </w:tcPr>
          <w:p w14:paraId="5BDE95C3" w14:textId="77777777" w:rsidR="00BB72B1" w:rsidRPr="00B767E2" w:rsidRDefault="00BB72B1" w:rsidP="00B06CFE">
            <w:pPr>
              <w:ind w:firstLineChars="100" w:firstLine="190"/>
              <w:jc w:val="right"/>
              <w:rPr>
                <w:sz w:val="19"/>
                <w:szCs w:val="19"/>
                <w:lang w:val="uk-UA"/>
              </w:rPr>
            </w:pPr>
            <w:r w:rsidRPr="00B767E2">
              <w:rPr>
                <w:sz w:val="19"/>
                <w:szCs w:val="19"/>
                <w:lang w:val="uk-UA"/>
              </w:rPr>
              <w:t>6 467</w:t>
            </w:r>
          </w:p>
        </w:tc>
      </w:tr>
    </w:tbl>
    <w:p w14:paraId="6D2488B4" w14:textId="611D7316" w:rsidR="00074DBE" w:rsidRPr="00B767E2" w:rsidRDefault="00BE14D8" w:rsidP="008E22B9">
      <w:pPr>
        <w:pStyle w:val="1"/>
        <w:rPr>
          <w:lang w:val="uk-UA"/>
        </w:rPr>
      </w:pPr>
      <w:r>
        <w:rPr>
          <w:noProof/>
        </w:rPr>
        <w:lastRenderedPageBreak/>
        <w:drawing>
          <wp:inline distT="0" distB="0" distL="0" distR="0" wp14:anchorId="41D4EBDB" wp14:editId="60E9B28A">
            <wp:extent cx="6201597" cy="2718816"/>
            <wp:effectExtent l="0" t="0" r="0" b="5715"/>
            <wp:docPr id="2152788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278888" name=""/>
                    <pic:cNvPicPr/>
                  </pic:nvPicPr>
                  <pic:blipFill rotWithShape="1">
                    <a:blip r:embed="rId14"/>
                    <a:srcRect l="5941" t="8620" r="7755" b="64633"/>
                    <a:stretch/>
                  </pic:blipFill>
                  <pic:spPr bwMode="auto">
                    <a:xfrm>
                      <a:off x="0" y="0"/>
                      <a:ext cx="6217069" cy="2725599"/>
                    </a:xfrm>
                    <a:prstGeom prst="rect">
                      <a:avLst/>
                    </a:prstGeom>
                    <a:ln>
                      <a:noFill/>
                    </a:ln>
                    <a:extLst>
                      <a:ext uri="{53640926-AAD7-44D8-BBD7-CCE9431645EC}">
                        <a14:shadowObscured xmlns:a14="http://schemas.microsoft.com/office/drawing/2010/main"/>
                      </a:ext>
                    </a:extLst>
                  </pic:spPr>
                </pic:pic>
              </a:graphicData>
            </a:graphic>
          </wp:inline>
        </w:drawing>
      </w:r>
      <w:r w:rsidR="004A4411" w:rsidRPr="00B767E2">
        <w:br w:type="page"/>
      </w:r>
      <w:bookmarkStart w:id="2" w:name="_Toc144730354"/>
      <w:r w:rsidR="00537FD5" w:rsidRPr="00B767E2">
        <w:rPr>
          <w:lang w:val="uk-UA"/>
        </w:rPr>
        <w:lastRenderedPageBreak/>
        <w:t>ПРОМІЖНИЙ СКОРОЧЕНИЙ ЗВІТ ПРО ЗМІНИ У ВЛАСНОМУ КАПІТ</w:t>
      </w:r>
      <w:r w:rsidR="007D5E26" w:rsidRPr="00B767E2">
        <w:rPr>
          <w:lang w:val="uk-UA"/>
        </w:rPr>
        <w:t>А</w:t>
      </w:r>
      <w:r w:rsidR="00537FD5" w:rsidRPr="00B767E2">
        <w:rPr>
          <w:lang w:val="uk-UA"/>
        </w:rPr>
        <w:t>ЛІ</w:t>
      </w:r>
      <w:r w:rsidR="00537FD5" w:rsidRPr="00B767E2">
        <w:t xml:space="preserve"> (</w:t>
      </w:r>
      <w:r w:rsidR="00537FD5" w:rsidRPr="00B767E2">
        <w:rPr>
          <w:lang w:val="uk-UA"/>
        </w:rPr>
        <w:t>ЗВІТ ПРО ВЛ</w:t>
      </w:r>
      <w:r w:rsidR="007D5E26" w:rsidRPr="00B767E2">
        <w:rPr>
          <w:lang w:val="uk-UA"/>
        </w:rPr>
        <w:t>А</w:t>
      </w:r>
      <w:r w:rsidR="00537FD5" w:rsidRPr="00B767E2">
        <w:rPr>
          <w:lang w:val="uk-UA"/>
        </w:rPr>
        <w:t>СНИЙ КАПІТАЛ</w:t>
      </w:r>
      <w:r w:rsidR="00537FD5" w:rsidRPr="00B767E2">
        <w:t xml:space="preserve">) І </w:t>
      </w:r>
      <w:r w:rsidR="00537FD5" w:rsidRPr="00B767E2">
        <w:rPr>
          <w:lang w:val="uk-UA"/>
        </w:rPr>
        <w:t>КВАРТАЛ</w:t>
      </w:r>
      <w:r w:rsidR="00537FD5" w:rsidRPr="00B767E2">
        <w:t xml:space="preserve"> 20</w:t>
      </w:r>
      <w:r w:rsidR="00537FD5" w:rsidRPr="00B767E2">
        <w:rPr>
          <w:lang w:val="uk-UA"/>
        </w:rPr>
        <w:t>2</w:t>
      </w:r>
      <w:r w:rsidR="00B84911" w:rsidRPr="00B767E2">
        <w:rPr>
          <w:lang w:val="uk-UA"/>
        </w:rPr>
        <w:t>3</w:t>
      </w:r>
      <w:r w:rsidR="00537FD5" w:rsidRPr="00B767E2">
        <w:t xml:space="preserve"> </w:t>
      </w:r>
      <w:r w:rsidR="00537FD5" w:rsidRPr="00B767E2">
        <w:rPr>
          <w:lang w:val="uk-UA"/>
        </w:rPr>
        <w:t>РОКУ</w:t>
      </w:r>
      <w:bookmarkEnd w:id="2"/>
    </w:p>
    <w:p w14:paraId="47099797" w14:textId="5831018B" w:rsidR="00074DBE" w:rsidRPr="00B767E2" w:rsidRDefault="00925E68" w:rsidP="008E22B9">
      <w:pPr>
        <w:pStyle w:val="1"/>
      </w:pPr>
      <w:r>
        <w:rPr>
          <w:noProof/>
        </w:rPr>
        <w:drawing>
          <wp:inline distT="0" distB="0" distL="0" distR="0" wp14:anchorId="6B15124D" wp14:editId="455F3483">
            <wp:extent cx="6108192" cy="7087205"/>
            <wp:effectExtent l="0" t="0" r="6985" b="0"/>
            <wp:docPr id="17744204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420434" name=""/>
                    <pic:cNvPicPr/>
                  </pic:nvPicPr>
                  <pic:blipFill rotWithShape="1">
                    <a:blip r:embed="rId15"/>
                    <a:srcRect l="8599" t="14257" r="1657" b="12136"/>
                    <a:stretch/>
                  </pic:blipFill>
                  <pic:spPr bwMode="auto">
                    <a:xfrm>
                      <a:off x="0" y="0"/>
                      <a:ext cx="6118416" cy="7099068"/>
                    </a:xfrm>
                    <a:prstGeom prst="rect">
                      <a:avLst/>
                    </a:prstGeom>
                    <a:ln>
                      <a:noFill/>
                    </a:ln>
                    <a:extLst>
                      <a:ext uri="{53640926-AAD7-44D8-BBD7-CCE9431645EC}">
                        <a14:shadowObscured xmlns:a14="http://schemas.microsoft.com/office/drawing/2010/main"/>
                      </a:ext>
                    </a:extLst>
                  </pic:spPr>
                </pic:pic>
              </a:graphicData>
            </a:graphic>
          </wp:inline>
        </w:drawing>
      </w:r>
      <w:r w:rsidR="0069314F" w:rsidRPr="00B767E2">
        <w:br w:type="page"/>
      </w:r>
      <w:bookmarkStart w:id="3" w:name="_Toc144730355"/>
      <w:r w:rsidR="00780471" w:rsidRPr="00B767E2">
        <w:rPr>
          <w:lang w:val="uk-UA"/>
        </w:rPr>
        <w:lastRenderedPageBreak/>
        <w:t>ПРОМІЖНИЙ СКОРОЧЕНИЙ ЗВІТ ПРО РУХ ГРОШОВИХ КОШТІВ ЗА ПРЯМИМ МЕТОДОМ ЗА І КВАРТАЛ 202</w:t>
      </w:r>
      <w:r w:rsidR="0084118F" w:rsidRPr="00B767E2">
        <w:rPr>
          <w:lang w:val="uk-UA"/>
        </w:rPr>
        <w:t>3</w:t>
      </w:r>
      <w:r w:rsidR="00780471" w:rsidRPr="00B767E2">
        <w:rPr>
          <w:lang w:val="uk-UA"/>
        </w:rPr>
        <w:t xml:space="preserve"> РОКУ</w:t>
      </w:r>
      <w:bookmarkEnd w:id="3"/>
    </w:p>
    <w:p w14:paraId="43EC3342" w14:textId="50ED8C9B" w:rsidR="00871AD4" w:rsidRPr="00B767E2" w:rsidRDefault="00664625" w:rsidP="008E22B9">
      <w:pPr>
        <w:spacing w:after="120"/>
        <w:rPr>
          <w:sz w:val="20"/>
          <w:szCs w:val="20"/>
          <w:lang w:val="uk-UA"/>
        </w:rPr>
        <w:sectPr w:rsidR="00871AD4" w:rsidRPr="00B767E2" w:rsidSect="00416055">
          <w:footerReference w:type="default" r:id="rId16"/>
          <w:pgSz w:w="11906" w:h="16838" w:code="9"/>
          <w:pgMar w:top="1701" w:right="1134" w:bottom="1134" w:left="1134" w:header="567" w:footer="567" w:gutter="0"/>
          <w:cols w:space="708"/>
          <w:docGrid w:linePitch="360"/>
        </w:sectPr>
      </w:pPr>
      <w:r>
        <w:rPr>
          <w:noProof/>
        </w:rPr>
        <mc:AlternateContent>
          <mc:Choice Requires="wps">
            <w:drawing>
              <wp:anchor distT="0" distB="0" distL="114300" distR="114300" simplePos="0" relativeHeight="251659264" behindDoc="0" locked="0" layoutInCell="1" allowOverlap="1" wp14:anchorId="4438002F" wp14:editId="013C660E">
                <wp:simplePos x="0" y="0"/>
                <wp:positionH relativeFrom="column">
                  <wp:posOffset>2923070</wp:posOffset>
                </wp:positionH>
                <wp:positionV relativeFrom="paragraph">
                  <wp:posOffset>8249735</wp:posOffset>
                </wp:positionV>
                <wp:extent cx="388800" cy="307145"/>
                <wp:effectExtent l="0" t="0" r="0" b="0"/>
                <wp:wrapNone/>
                <wp:docPr id="1778883882" name="Овал 1"/>
                <wp:cNvGraphicFramePr/>
                <a:graphic xmlns:a="http://schemas.openxmlformats.org/drawingml/2006/main">
                  <a:graphicData uri="http://schemas.microsoft.com/office/word/2010/wordprocessingShape">
                    <wps:wsp>
                      <wps:cNvSpPr/>
                      <wps:spPr>
                        <a:xfrm>
                          <a:off x="0" y="0"/>
                          <a:ext cx="388800" cy="307145"/>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3B0C76E" id="Овал 1" o:spid="_x0000_s1026" style="position:absolute;margin-left:230.15pt;margin-top:649.6pt;width:30.6pt;height:24.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" fillcolor="white [3212]" stroked="f" strokeweight="1pt">
                <v:stroke joinstyle="miter"/>
              </v:oval>
            </w:pict>
          </mc:Fallback>
        </mc:AlternateContent>
      </w:r>
      <w:r>
        <w:rPr>
          <w:noProof/>
        </w:rPr>
        <w:drawing>
          <wp:inline distT="0" distB="0" distL="0" distR="0" wp14:anchorId="1D6C62E7" wp14:editId="1FAA9D5A">
            <wp:extent cx="6069600" cy="8500958"/>
            <wp:effectExtent l="0" t="0" r="7620" b="0"/>
            <wp:docPr id="14199630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963029" name=""/>
                    <pic:cNvPicPr/>
                  </pic:nvPicPr>
                  <pic:blipFill rotWithShape="1">
                    <a:blip r:embed="rId17"/>
                    <a:srcRect l="9380" t="13361" r="5879" b="2741"/>
                    <a:stretch/>
                  </pic:blipFill>
                  <pic:spPr bwMode="auto">
                    <a:xfrm>
                      <a:off x="0" y="0"/>
                      <a:ext cx="6083932" cy="8521031"/>
                    </a:xfrm>
                    <a:prstGeom prst="rect">
                      <a:avLst/>
                    </a:prstGeom>
                    <a:ln>
                      <a:noFill/>
                    </a:ln>
                    <a:extLst>
                      <a:ext uri="{53640926-AAD7-44D8-BBD7-CCE9431645EC}">
                        <a14:shadowObscured xmlns:a14="http://schemas.microsoft.com/office/drawing/2010/main"/>
                      </a:ext>
                    </a:extLst>
                  </pic:spPr>
                </pic:pic>
              </a:graphicData>
            </a:graphic>
          </wp:inline>
        </w:drawing>
      </w:r>
    </w:p>
    <w:p w14:paraId="57774437" w14:textId="77777777" w:rsidR="00D502E5" w:rsidRPr="00B767E2" w:rsidRDefault="00871AD4" w:rsidP="008E22B9">
      <w:pPr>
        <w:pStyle w:val="1"/>
        <w:rPr>
          <w:lang w:val="uk-UA"/>
        </w:rPr>
      </w:pPr>
      <w:bookmarkStart w:id="4" w:name="_Toc144730356"/>
      <w:r w:rsidRPr="00B767E2">
        <w:rPr>
          <w:lang w:val="uk-UA"/>
        </w:rPr>
        <w:lastRenderedPageBreak/>
        <w:t xml:space="preserve">ПРИМІТКИ ДО </w:t>
      </w:r>
      <w:r w:rsidR="001C503B" w:rsidRPr="00B767E2">
        <w:rPr>
          <w:lang w:val="uk-UA"/>
        </w:rPr>
        <w:t xml:space="preserve">ПРОМІЖНОЇ СКОРОЧЕНОЇ </w:t>
      </w:r>
      <w:r w:rsidRPr="00B767E2">
        <w:rPr>
          <w:lang w:val="uk-UA"/>
        </w:rPr>
        <w:t>ФІНАНСОВОЇ ЗВІТНОСТІ</w:t>
      </w:r>
      <w:bookmarkEnd w:id="4"/>
    </w:p>
    <w:p w14:paraId="1580D8A3" w14:textId="77777777" w:rsidR="00071CB5" w:rsidRPr="00B767E2" w:rsidRDefault="00652C54" w:rsidP="008E22B9">
      <w:pPr>
        <w:pStyle w:val="2"/>
      </w:pPr>
      <w:bookmarkStart w:id="5" w:name="_Toc144730357"/>
      <w:r w:rsidRPr="00B767E2">
        <w:t>ІНФОРМАЦІЯ ПРО БАНК</w:t>
      </w:r>
      <w:bookmarkEnd w:id="5"/>
    </w:p>
    <w:p w14:paraId="0B0392DA" w14:textId="77777777" w:rsidR="00071CB5" w:rsidRPr="00B767E2" w:rsidRDefault="002867A7" w:rsidP="008E22B9">
      <w:pPr>
        <w:spacing w:after="120"/>
        <w:rPr>
          <w:b/>
          <w:sz w:val="20"/>
          <w:szCs w:val="20"/>
        </w:rPr>
      </w:pPr>
      <w:bookmarkStart w:id="6" w:name="_Toc224458568"/>
      <w:bookmarkStart w:id="7" w:name="_Toc224459207"/>
      <w:bookmarkStart w:id="8" w:name="_Toc224459589"/>
      <w:bookmarkStart w:id="9" w:name="_Toc226279325"/>
      <w:bookmarkStart w:id="10" w:name="_Toc226283079"/>
      <w:bookmarkStart w:id="11" w:name="_Toc252784970"/>
      <w:bookmarkStart w:id="12" w:name="_Toc252785756"/>
      <w:bookmarkStart w:id="13" w:name="_Toc252786639"/>
      <w:bookmarkStart w:id="14" w:name="_Toc252786722"/>
      <w:bookmarkStart w:id="15" w:name="_Toc252807027"/>
      <w:bookmarkStart w:id="16" w:name="_Toc353447239"/>
      <w:bookmarkStart w:id="17" w:name="_Toc353524937"/>
      <w:proofErr w:type="spellStart"/>
      <w:r w:rsidRPr="00B767E2">
        <w:rPr>
          <w:b/>
          <w:sz w:val="20"/>
          <w:szCs w:val="20"/>
        </w:rPr>
        <w:t>Н</w:t>
      </w:r>
      <w:r w:rsidR="00DB426A" w:rsidRPr="00B767E2">
        <w:rPr>
          <w:b/>
          <w:sz w:val="20"/>
          <w:szCs w:val="20"/>
        </w:rPr>
        <w:t>а</w:t>
      </w:r>
      <w:r w:rsidR="00885188" w:rsidRPr="00B767E2">
        <w:rPr>
          <w:b/>
          <w:sz w:val="20"/>
          <w:szCs w:val="20"/>
        </w:rPr>
        <w:t>йменування</w:t>
      </w:r>
      <w:proofErr w:type="spellEnd"/>
      <w:r w:rsidR="00DB426A" w:rsidRPr="00B767E2">
        <w:rPr>
          <w:b/>
          <w:sz w:val="20"/>
          <w:szCs w:val="20"/>
        </w:rPr>
        <w:t xml:space="preserve">, </w:t>
      </w:r>
      <w:proofErr w:type="spellStart"/>
      <w:r w:rsidR="00DB426A" w:rsidRPr="00B767E2">
        <w:rPr>
          <w:b/>
          <w:sz w:val="20"/>
          <w:szCs w:val="20"/>
        </w:rPr>
        <w:t>місцезн</w:t>
      </w:r>
      <w:r w:rsidR="00BE5495" w:rsidRPr="00B767E2">
        <w:rPr>
          <w:b/>
          <w:sz w:val="20"/>
          <w:szCs w:val="20"/>
        </w:rPr>
        <w:t>а</w:t>
      </w:r>
      <w:r w:rsidR="00DB426A" w:rsidRPr="00B767E2">
        <w:rPr>
          <w:b/>
          <w:sz w:val="20"/>
          <w:szCs w:val="20"/>
        </w:rPr>
        <w:t>ходження</w:t>
      </w:r>
      <w:proofErr w:type="spellEnd"/>
      <w:r w:rsidR="00DB426A" w:rsidRPr="00B767E2">
        <w:rPr>
          <w:b/>
          <w:sz w:val="20"/>
          <w:szCs w:val="20"/>
        </w:rPr>
        <w:t xml:space="preserve"> Банку</w:t>
      </w:r>
      <w:r w:rsidRPr="00B767E2">
        <w:rPr>
          <w:b/>
          <w:sz w:val="20"/>
          <w:szCs w:val="20"/>
        </w:rPr>
        <w:t>.</w:t>
      </w:r>
      <w:bookmarkEnd w:id="6"/>
      <w:bookmarkEnd w:id="7"/>
      <w:bookmarkEnd w:id="8"/>
      <w:bookmarkEnd w:id="9"/>
      <w:bookmarkEnd w:id="10"/>
      <w:bookmarkEnd w:id="11"/>
      <w:bookmarkEnd w:id="12"/>
      <w:bookmarkEnd w:id="13"/>
      <w:bookmarkEnd w:id="14"/>
      <w:bookmarkEnd w:id="15"/>
      <w:bookmarkEnd w:id="16"/>
      <w:bookmarkEnd w:id="17"/>
    </w:p>
    <w:p w14:paraId="23255A10" w14:textId="77777777" w:rsidR="00F87933" w:rsidRPr="00B767E2" w:rsidRDefault="00F87933" w:rsidP="008E22B9">
      <w:pPr>
        <w:widowControl w:val="0"/>
        <w:spacing w:after="120"/>
        <w:jc w:val="both"/>
        <w:rPr>
          <w:snapToGrid w:val="0"/>
          <w:sz w:val="20"/>
          <w:szCs w:val="20"/>
          <w:lang w:val="uk-UA"/>
        </w:rPr>
      </w:pPr>
      <w:r w:rsidRPr="00B767E2">
        <w:rPr>
          <w:snapToGrid w:val="0"/>
          <w:sz w:val="20"/>
          <w:szCs w:val="20"/>
          <w:lang w:val="uk-UA"/>
        </w:rPr>
        <w:t>Повне офіційне найменування: акціонерне товариство «МОТОР-БАНК».</w:t>
      </w:r>
    </w:p>
    <w:p w14:paraId="6AFCD95F" w14:textId="77777777" w:rsidR="00F87933" w:rsidRPr="00B767E2" w:rsidRDefault="00F87933" w:rsidP="008E22B9">
      <w:pPr>
        <w:widowControl w:val="0"/>
        <w:spacing w:after="120"/>
        <w:jc w:val="both"/>
        <w:rPr>
          <w:snapToGrid w:val="0"/>
          <w:sz w:val="20"/>
          <w:szCs w:val="20"/>
          <w:lang w:val="uk-UA"/>
        </w:rPr>
      </w:pPr>
      <w:r w:rsidRPr="00B767E2">
        <w:rPr>
          <w:snapToGrid w:val="0"/>
          <w:sz w:val="20"/>
          <w:szCs w:val="20"/>
          <w:lang w:val="uk-UA"/>
        </w:rPr>
        <w:t>Скорочене офіційне найменування: АТ «МОТОР-БАНК»</w:t>
      </w:r>
    </w:p>
    <w:p w14:paraId="012C0F3F" w14:textId="77777777" w:rsidR="00F87933" w:rsidRPr="00B767E2" w:rsidRDefault="00F87933" w:rsidP="008E22B9">
      <w:pPr>
        <w:widowControl w:val="0"/>
        <w:spacing w:after="120"/>
        <w:jc w:val="both"/>
        <w:rPr>
          <w:snapToGrid w:val="0"/>
          <w:sz w:val="20"/>
          <w:szCs w:val="20"/>
          <w:lang w:val="uk-UA"/>
        </w:rPr>
      </w:pPr>
      <w:r w:rsidRPr="00B767E2">
        <w:rPr>
          <w:snapToGrid w:val="0"/>
          <w:sz w:val="20"/>
          <w:szCs w:val="20"/>
          <w:lang w:val="uk-UA"/>
        </w:rPr>
        <w:t>Місцезнаходження Банку: Україна, 69068, м. Запоріжжя, проспект Моторобудівників, буд.54 «Б».</w:t>
      </w:r>
    </w:p>
    <w:p w14:paraId="12518F93" w14:textId="77777777" w:rsidR="00F87933" w:rsidRPr="00B767E2" w:rsidRDefault="00F87933" w:rsidP="008E22B9">
      <w:pPr>
        <w:widowControl w:val="0"/>
        <w:spacing w:after="120"/>
        <w:jc w:val="both"/>
        <w:rPr>
          <w:snapToGrid w:val="0"/>
          <w:sz w:val="20"/>
          <w:szCs w:val="20"/>
          <w:lang w:val="uk-UA"/>
        </w:rPr>
      </w:pPr>
      <w:r w:rsidRPr="00B767E2">
        <w:rPr>
          <w:snapToGrid w:val="0"/>
          <w:sz w:val="20"/>
          <w:szCs w:val="20"/>
          <w:lang w:val="uk-UA"/>
        </w:rPr>
        <w:t>Дата державної реєстрації Банк</w:t>
      </w:r>
      <w:r w:rsidR="001B66EB" w:rsidRPr="00B767E2">
        <w:rPr>
          <w:snapToGrid w:val="0"/>
          <w:sz w:val="20"/>
          <w:szCs w:val="20"/>
          <w:lang w:val="uk-UA"/>
        </w:rPr>
        <w:t>у</w:t>
      </w:r>
      <w:r w:rsidRPr="00B767E2">
        <w:rPr>
          <w:snapToGrid w:val="0"/>
          <w:sz w:val="20"/>
          <w:szCs w:val="20"/>
          <w:lang w:val="uk-UA"/>
        </w:rPr>
        <w:t>: 07.08.2007 року. Дата перереєстрації у зв’язку зі зміною місцезнаходження: 16.12.2009 року (Свідоцтво про державну реєстрацію юридичної особи Серія А 01 № 027625).</w:t>
      </w:r>
    </w:p>
    <w:p w14:paraId="5DFDA9E8" w14:textId="77777777" w:rsidR="00F87933" w:rsidRPr="00B767E2" w:rsidRDefault="00F87933" w:rsidP="008E22B9">
      <w:pPr>
        <w:widowControl w:val="0"/>
        <w:spacing w:after="120"/>
        <w:jc w:val="both"/>
        <w:rPr>
          <w:snapToGrid w:val="0"/>
          <w:sz w:val="20"/>
          <w:szCs w:val="20"/>
          <w:lang w:val="uk-UA"/>
        </w:rPr>
      </w:pPr>
      <w:r w:rsidRPr="00B767E2">
        <w:rPr>
          <w:snapToGrid w:val="0"/>
          <w:sz w:val="20"/>
          <w:szCs w:val="20"/>
          <w:lang w:val="uk-UA"/>
        </w:rPr>
        <w:t xml:space="preserve">Єдиним акціонером Банку з 25.05.2017 р. є </w:t>
      </w:r>
      <w:proofErr w:type="spellStart"/>
      <w:r w:rsidRPr="00B767E2">
        <w:rPr>
          <w:snapToGrid w:val="0"/>
          <w:sz w:val="20"/>
          <w:szCs w:val="20"/>
          <w:lang w:val="uk-UA"/>
        </w:rPr>
        <w:t>Богуслаєв</w:t>
      </w:r>
      <w:proofErr w:type="spellEnd"/>
      <w:r w:rsidRPr="00B767E2">
        <w:rPr>
          <w:snapToGrid w:val="0"/>
          <w:sz w:val="20"/>
          <w:szCs w:val="20"/>
          <w:lang w:val="uk-UA"/>
        </w:rPr>
        <w:t xml:space="preserve"> </w:t>
      </w:r>
      <w:proofErr w:type="spellStart"/>
      <w:r w:rsidRPr="00B767E2">
        <w:rPr>
          <w:snapToGrid w:val="0"/>
          <w:sz w:val="20"/>
          <w:szCs w:val="20"/>
          <w:lang w:val="uk-UA"/>
        </w:rPr>
        <w:t>Вячеслав</w:t>
      </w:r>
      <w:proofErr w:type="spellEnd"/>
      <w:r w:rsidRPr="00B767E2">
        <w:rPr>
          <w:snapToGrid w:val="0"/>
          <w:sz w:val="20"/>
          <w:szCs w:val="20"/>
          <w:lang w:val="uk-UA"/>
        </w:rPr>
        <w:t xml:space="preserve"> Олександрович. </w:t>
      </w:r>
      <w:r w:rsidR="00421FC2" w:rsidRPr="00B767E2">
        <w:rPr>
          <w:snapToGrid w:val="0"/>
          <w:sz w:val="20"/>
          <w:szCs w:val="20"/>
          <w:lang w:val="uk-UA"/>
        </w:rPr>
        <w:t>Відповідно до Рішення НБУ від 30.01.2023р. № 20/160-рк, на підставі ст. 73 Закону України "Про банки і банківську діяльність", п. 8.4 – 8.6 глави 8 розділу II Положення про застосування заходів впливу, п/п 8 пункту 16 розділу ІІ Положення про Комітет з питань нагляду та регулювання діяльності банків, нагляду (</w:t>
      </w:r>
      <w:proofErr w:type="spellStart"/>
      <w:r w:rsidR="00421FC2" w:rsidRPr="00B767E2">
        <w:rPr>
          <w:snapToGrid w:val="0"/>
          <w:sz w:val="20"/>
          <w:szCs w:val="20"/>
          <w:lang w:val="uk-UA"/>
        </w:rPr>
        <w:t>оверсайту</w:t>
      </w:r>
      <w:proofErr w:type="spellEnd"/>
      <w:r w:rsidR="00421FC2" w:rsidRPr="00B767E2">
        <w:rPr>
          <w:snapToGrid w:val="0"/>
          <w:sz w:val="20"/>
          <w:szCs w:val="20"/>
          <w:lang w:val="uk-UA"/>
        </w:rPr>
        <w:t xml:space="preserve">) платіжних систем, затвердженого постановою Правління НБУ від 24.07.2015 № 477, Національним банком було вирішено призначити </w:t>
      </w:r>
      <w:proofErr w:type="spellStart"/>
      <w:r w:rsidR="00421FC2" w:rsidRPr="00B767E2">
        <w:rPr>
          <w:snapToGrid w:val="0"/>
          <w:sz w:val="20"/>
          <w:szCs w:val="20"/>
          <w:lang w:val="uk-UA"/>
        </w:rPr>
        <w:t>Дубаса</w:t>
      </w:r>
      <w:proofErr w:type="spellEnd"/>
      <w:r w:rsidR="00421FC2" w:rsidRPr="00B767E2">
        <w:rPr>
          <w:snapToGrid w:val="0"/>
          <w:sz w:val="20"/>
          <w:szCs w:val="20"/>
          <w:lang w:val="uk-UA"/>
        </w:rPr>
        <w:t xml:space="preserve"> Андрія Богдановича довіреною особою, якій передати право голосу за 2 000 000 простих іменних акцій АТ “МОТОР-БАНК”, що становлять 100% статутного капіталу Банку, якими володіє </w:t>
      </w:r>
      <w:proofErr w:type="spellStart"/>
      <w:r w:rsidR="00421FC2" w:rsidRPr="00B767E2">
        <w:rPr>
          <w:snapToGrid w:val="0"/>
          <w:sz w:val="20"/>
          <w:szCs w:val="20"/>
          <w:lang w:val="uk-UA"/>
        </w:rPr>
        <w:t>Богуслаєв</w:t>
      </w:r>
      <w:proofErr w:type="spellEnd"/>
      <w:r w:rsidR="00421FC2" w:rsidRPr="00B767E2">
        <w:rPr>
          <w:snapToGrid w:val="0"/>
          <w:sz w:val="20"/>
          <w:szCs w:val="20"/>
          <w:lang w:val="uk-UA"/>
        </w:rPr>
        <w:t xml:space="preserve"> </w:t>
      </w:r>
      <w:proofErr w:type="spellStart"/>
      <w:r w:rsidR="00421FC2" w:rsidRPr="00B767E2">
        <w:rPr>
          <w:snapToGrid w:val="0"/>
          <w:sz w:val="20"/>
          <w:szCs w:val="20"/>
          <w:lang w:val="uk-UA"/>
        </w:rPr>
        <w:t>Вячеслав</w:t>
      </w:r>
      <w:proofErr w:type="spellEnd"/>
      <w:r w:rsidR="00421FC2" w:rsidRPr="00B767E2">
        <w:rPr>
          <w:snapToGrid w:val="0"/>
          <w:sz w:val="20"/>
          <w:szCs w:val="20"/>
          <w:lang w:val="uk-UA"/>
        </w:rPr>
        <w:t xml:space="preserve"> Олександрович, а також право брати участь в управлінні АТ “МОТОР-БАНК”. Довірена особа призначається до 10 листопада 2023 року, або до усунення </w:t>
      </w:r>
      <w:proofErr w:type="spellStart"/>
      <w:r w:rsidR="00421FC2" w:rsidRPr="00B767E2">
        <w:rPr>
          <w:snapToGrid w:val="0"/>
          <w:sz w:val="20"/>
          <w:szCs w:val="20"/>
          <w:lang w:val="uk-UA"/>
        </w:rPr>
        <w:t>Богуслаєвим</w:t>
      </w:r>
      <w:proofErr w:type="spellEnd"/>
      <w:r w:rsidR="00421FC2" w:rsidRPr="00B767E2">
        <w:rPr>
          <w:snapToGrid w:val="0"/>
          <w:sz w:val="20"/>
          <w:szCs w:val="20"/>
          <w:lang w:val="uk-UA"/>
        </w:rPr>
        <w:t xml:space="preserve"> </w:t>
      </w:r>
      <w:proofErr w:type="spellStart"/>
      <w:r w:rsidR="00421FC2" w:rsidRPr="00B767E2">
        <w:rPr>
          <w:snapToGrid w:val="0"/>
          <w:sz w:val="20"/>
          <w:szCs w:val="20"/>
          <w:lang w:val="uk-UA"/>
        </w:rPr>
        <w:t>Вячеславом</w:t>
      </w:r>
      <w:proofErr w:type="spellEnd"/>
      <w:r w:rsidR="00421FC2" w:rsidRPr="00B767E2">
        <w:rPr>
          <w:snapToGrid w:val="0"/>
          <w:sz w:val="20"/>
          <w:szCs w:val="20"/>
          <w:lang w:val="uk-UA"/>
        </w:rPr>
        <w:t xml:space="preserve"> Олександровичем порушення, за яке було застосовано тимчасову заборону права голосу.</w:t>
      </w:r>
    </w:p>
    <w:p w14:paraId="676C14C4" w14:textId="77777777" w:rsidR="00C1120E" w:rsidRPr="00B767E2" w:rsidRDefault="00F87933" w:rsidP="008E22B9">
      <w:pPr>
        <w:pStyle w:val="11"/>
        <w:spacing w:after="120" w:line="240" w:lineRule="auto"/>
        <w:ind w:firstLine="0"/>
        <w:jc w:val="left"/>
        <w:rPr>
          <w:b/>
          <w:sz w:val="20"/>
        </w:rPr>
      </w:pPr>
      <w:r w:rsidRPr="00B767E2">
        <w:rPr>
          <w:sz w:val="20"/>
        </w:rPr>
        <w:t xml:space="preserve">Офіційна сторінка в Інтернеті, на якій доступна інформація про Банк: </w:t>
      </w:r>
      <w:r w:rsidRPr="00B767E2">
        <w:rPr>
          <w:b/>
          <w:sz w:val="20"/>
        </w:rPr>
        <w:t>http://motor-bank.ua/</w:t>
      </w:r>
    </w:p>
    <w:p w14:paraId="38657F84" w14:textId="77777777" w:rsidR="00DB426A" w:rsidRPr="00B767E2" w:rsidRDefault="00DB5104" w:rsidP="008E22B9">
      <w:pPr>
        <w:spacing w:after="120"/>
        <w:rPr>
          <w:b/>
          <w:sz w:val="20"/>
          <w:szCs w:val="20"/>
        </w:rPr>
      </w:pPr>
      <w:bookmarkStart w:id="18" w:name="_Toc252784971"/>
      <w:bookmarkStart w:id="19" w:name="_Toc252785757"/>
      <w:bookmarkStart w:id="20" w:name="_Toc252786640"/>
      <w:bookmarkStart w:id="21" w:name="_Toc252786723"/>
      <w:bookmarkStart w:id="22" w:name="_Toc252807028"/>
      <w:bookmarkStart w:id="23" w:name="_Toc353447240"/>
      <w:bookmarkStart w:id="24" w:name="_Toc353524938"/>
      <w:proofErr w:type="spellStart"/>
      <w:r w:rsidRPr="00B767E2">
        <w:rPr>
          <w:b/>
          <w:sz w:val="20"/>
          <w:szCs w:val="20"/>
        </w:rPr>
        <w:t>О</w:t>
      </w:r>
      <w:r w:rsidR="00F53CE4" w:rsidRPr="00B767E2">
        <w:rPr>
          <w:b/>
          <w:sz w:val="20"/>
          <w:szCs w:val="20"/>
        </w:rPr>
        <w:t>р</w:t>
      </w:r>
      <w:r w:rsidR="00071CB5" w:rsidRPr="00B767E2">
        <w:rPr>
          <w:b/>
          <w:sz w:val="20"/>
          <w:szCs w:val="20"/>
        </w:rPr>
        <w:t>ганізаційно-правова</w:t>
      </w:r>
      <w:proofErr w:type="spellEnd"/>
      <w:r w:rsidR="00071CB5" w:rsidRPr="00B767E2">
        <w:rPr>
          <w:b/>
          <w:sz w:val="20"/>
          <w:szCs w:val="20"/>
        </w:rPr>
        <w:t xml:space="preserve"> форма</w:t>
      </w:r>
      <w:r w:rsidR="00DB426A" w:rsidRPr="00B767E2">
        <w:rPr>
          <w:b/>
          <w:sz w:val="20"/>
          <w:szCs w:val="20"/>
        </w:rPr>
        <w:t xml:space="preserve"> Банку.</w:t>
      </w:r>
      <w:bookmarkEnd w:id="18"/>
      <w:bookmarkEnd w:id="19"/>
      <w:bookmarkEnd w:id="20"/>
      <w:bookmarkEnd w:id="21"/>
      <w:bookmarkEnd w:id="22"/>
      <w:bookmarkEnd w:id="23"/>
      <w:bookmarkEnd w:id="24"/>
    </w:p>
    <w:p w14:paraId="28D9BC67" w14:textId="77777777" w:rsidR="001B66EB" w:rsidRPr="00B767E2" w:rsidRDefault="001B66EB" w:rsidP="008E22B9">
      <w:pPr>
        <w:pStyle w:val="11"/>
        <w:spacing w:after="120" w:line="240" w:lineRule="auto"/>
        <w:ind w:firstLine="0"/>
        <w:jc w:val="left"/>
        <w:rPr>
          <w:sz w:val="20"/>
        </w:rPr>
      </w:pPr>
      <w:r w:rsidRPr="00B767E2">
        <w:rPr>
          <w:sz w:val="20"/>
        </w:rPr>
        <w:t>акціонерне товариство</w:t>
      </w:r>
    </w:p>
    <w:p w14:paraId="441D7FE7" w14:textId="77777777" w:rsidR="00086B4A" w:rsidRPr="00B767E2" w:rsidRDefault="00086B4A" w:rsidP="008E22B9">
      <w:pPr>
        <w:spacing w:after="120"/>
        <w:rPr>
          <w:b/>
          <w:sz w:val="20"/>
          <w:szCs w:val="20"/>
        </w:rPr>
      </w:pPr>
      <w:bookmarkStart w:id="25" w:name="_Toc353447244"/>
      <w:bookmarkStart w:id="26" w:name="_Toc353524942"/>
      <w:bookmarkStart w:id="27" w:name="_Toc224458569"/>
      <w:bookmarkStart w:id="28" w:name="_Toc224459208"/>
      <w:bookmarkStart w:id="29" w:name="_Toc224459590"/>
      <w:bookmarkStart w:id="30" w:name="_Toc226279326"/>
      <w:bookmarkStart w:id="31" w:name="_Toc226283080"/>
      <w:bookmarkStart w:id="32" w:name="_Toc252784975"/>
      <w:bookmarkStart w:id="33" w:name="_Toc252785761"/>
      <w:bookmarkStart w:id="34" w:name="_Toc252786644"/>
      <w:bookmarkStart w:id="35" w:name="_Toc252786727"/>
      <w:bookmarkStart w:id="36" w:name="_Toc252807032"/>
      <w:bookmarkStart w:id="37" w:name="_Toc226370582"/>
      <w:r w:rsidRPr="00B767E2">
        <w:rPr>
          <w:b/>
          <w:sz w:val="20"/>
          <w:szCs w:val="20"/>
        </w:rPr>
        <w:t xml:space="preserve">Характеристика </w:t>
      </w:r>
      <w:proofErr w:type="spellStart"/>
      <w:r w:rsidRPr="00B767E2">
        <w:rPr>
          <w:b/>
          <w:sz w:val="20"/>
          <w:szCs w:val="20"/>
        </w:rPr>
        <w:t>банківської</w:t>
      </w:r>
      <w:proofErr w:type="spellEnd"/>
      <w:r w:rsidRPr="00B767E2">
        <w:rPr>
          <w:b/>
          <w:sz w:val="20"/>
          <w:szCs w:val="20"/>
        </w:rPr>
        <w:t xml:space="preserve"> </w:t>
      </w:r>
      <w:proofErr w:type="spellStart"/>
      <w:r w:rsidRPr="00B767E2">
        <w:rPr>
          <w:b/>
          <w:sz w:val="20"/>
          <w:szCs w:val="20"/>
        </w:rPr>
        <w:t>діяльності</w:t>
      </w:r>
      <w:proofErr w:type="spellEnd"/>
      <w:r w:rsidRPr="00B767E2">
        <w:rPr>
          <w:b/>
          <w:sz w:val="20"/>
          <w:szCs w:val="20"/>
        </w:rPr>
        <w:t>.</w:t>
      </w:r>
      <w:bookmarkEnd w:id="25"/>
      <w:bookmarkEnd w:id="26"/>
      <w:r w:rsidRPr="00B767E2">
        <w:rPr>
          <w:b/>
          <w:sz w:val="20"/>
          <w:szCs w:val="20"/>
        </w:rPr>
        <w:t xml:space="preserve"> </w:t>
      </w:r>
    </w:p>
    <w:p w14:paraId="3AC09B82" w14:textId="77777777" w:rsidR="00421FC2" w:rsidRPr="00B767E2" w:rsidRDefault="00421FC2" w:rsidP="00421FC2">
      <w:pPr>
        <w:spacing w:after="120"/>
        <w:jc w:val="both"/>
        <w:rPr>
          <w:sz w:val="20"/>
          <w:szCs w:val="20"/>
          <w:lang w:val="uk-UA"/>
        </w:rPr>
      </w:pPr>
      <w:r w:rsidRPr="00B767E2">
        <w:rPr>
          <w:sz w:val="20"/>
          <w:szCs w:val="20"/>
          <w:lang w:val="uk-UA"/>
        </w:rPr>
        <w:t>АТ «МОТОР-БАНК» діє на банківському ринку Запорізької області з 2008 року (статутний капітал банку станом на кінець дня 31 березня 20</w:t>
      </w:r>
      <w:r w:rsidRPr="00B767E2">
        <w:rPr>
          <w:sz w:val="20"/>
          <w:szCs w:val="20"/>
        </w:rPr>
        <w:t>23</w:t>
      </w:r>
      <w:r w:rsidRPr="00B767E2">
        <w:rPr>
          <w:sz w:val="20"/>
          <w:szCs w:val="20"/>
          <w:lang w:val="uk-UA"/>
        </w:rPr>
        <w:t xml:space="preserve"> року складає 200 млн. грн.).</w:t>
      </w:r>
    </w:p>
    <w:p w14:paraId="0A1A94DC" w14:textId="77777777" w:rsidR="00421FC2" w:rsidRPr="00B767E2" w:rsidRDefault="00421FC2" w:rsidP="00421FC2">
      <w:pPr>
        <w:spacing w:after="120"/>
        <w:jc w:val="both"/>
        <w:rPr>
          <w:sz w:val="20"/>
          <w:szCs w:val="20"/>
          <w:lang w:val="uk-UA"/>
        </w:rPr>
      </w:pPr>
      <w:r w:rsidRPr="00B767E2">
        <w:rPr>
          <w:sz w:val="20"/>
          <w:szCs w:val="20"/>
          <w:lang w:val="uk-UA"/>
        </w:rPr>
        <w:t>Клієнти АТ «МОТОР-БАНК» – фізичні та юридичні особи, резиденти та нерезиденти, які здійснюють свою діяльність на території Запорізької та інших областей України, серед яких є лідери вітчизняної економіки та провідні українські компанії.</w:t>
      </w:r>
    </w:p>
    <w:p w14:paraId="38CD6C1A" w14:textId="77777777" w:rsidR="00BA624C" w:rsidRPr="00B767E2" w:rsidRDefault="00421FC2" w:rsidP="00421FC2">
      <w:pPr>
        <w:spacing w:after="120"/>
        <w:jc w:val="both"/>
        <w:rPr>
          <w:sz w:val="20"/>
          <w:szCs w:val="20"/>
          <w:lang w:val="uk-UA"/>
        </w:rPr>
      </w:pPr>
      <w:r w:rsidRPr="00B767E2">
        <w:rPr>
          <w:sz w:val="20"/>
          <w:szCs w:val="20"/>
          <w:lang w:val="uk-UA"/>
        </w:rPr>
        <w:t>Пріоритетними напрямками діяльності АТ «МОТОР-БАНК» у 1-му кварталі 2023 р. були розширення клієнтської бази, збільшення портфелю депозитів клієнтів та залучення на кредитне обслуговування корпоративних клієнтів.</w:t>
      </w:r>
    </w:p>
    <w:p w14:paraId="3BB8F36B" w14:textId="77777777" w:rsidR="00A06450" w:rsidRPr="00B767E2" w:rsidRDefault="00A06450" w:rsidP="008E22B9">
      <w:pPr>
        <w:spacing w:after="120"/>
        <w:jc w:val="both"/>
        <w:rPr>
          <w:b/>
          <w:sz w:val="20"/>
          <w:szCs w:val="20"/>
          <w:lang w:val="uk-UA"/>
        </w:rPr>
      </w:pPr>
      <w:r w:rsidRPr="00B767E2">
        <w:rPr>
          <w:b/>
          <w:sz w:val="20"/>
          <w:szCs w:val="20"/>
          <w:lang w:val="uk-UA"/>
        </w:rPr>
        <w:t xml:space="preserve">Види діяльності, які здійснює та має намір здійснювати Банк. </w:t>
      </w:r>
    </w:p>
    <w:p w14:paraId="415F1EC5" w14:textId="77777777" w:rsidR="00421FC2" w:rsidRPr="00B767E2" w:rsidRDefault="00421FC2" w:rsidP="00421FC2">
      <w:pPr>
        <w:numPr>
          <w:ilvl w:val="0"/>
          <w:numId w:val="8"/>
        </w:numPr>
        <w:spacing w:after="120"/>
        <w:ind w:left="567" w:hanging="567"/>
        <w:jc w:val="both"/>
        <w:rPr>
          <w:sz w:val="20"/>
          <w:szCs w:val="20"/>
          <w:lang w:val="uk-UA"/>
        </w:rPr>
      </w:pPr>
      <w:r w:rsidRPr="00B767E2">
        <w:rPr>
          <w:sz w:val="20"/>
          <w:szCs w:val="20"/>
          <w:lang w:val="uk-UA"/>
        </w:rPr>
        <w:t>Станом на кінець 1-го кварталу 2023 року, на підставі банківської ліцензії, АТ «МОТОР-БАНК» мав право здійснювати і здійснював наступні види діяльності (операції):</w:t>
      </w:r>
    </w:p>
    <w:p w14:paraId="792C4FAB" w14:textId="77777777" w:rsidR="00421FC2" w:rsidRPr="00B767E2" w:rsidRDefault="00421FC2" w:rsidP="00421FC2">
      <w:pPr>
        <w:numPr>
          <w:ilvl w:val="0"/>
          <w:numId w:val="8"/>
        </w:numPr>
        <w:spacing w:after="120"/>
        <w:ind w:left="567" w:hanging="567"/>
        <w:jc w:val="both"/>
        <w:rPr>
          <w:sz w:val="20"/>
          <w:szCs w:val="20"/>
          <w:lang w:val="uk-UA"/>
        </w:rPr>
      </w:pPr>
      <w:r w:rsidRPr="00B767E2">
        <w:rPr>
          <w:sz w:val="20"/>
          <w:szCs w:val="20"/>
          <w:lang w:val="uk-UA"/>
        </w:rPr>
        <w:t>залучення у вклади (депозити) коштів від необмеженого кола юридичних і фізичних осіб;</w:t>
      </w:r>
    </w:p>
    <w:p w14:paraId="33F946BD" w14:textId="77777777" w:rsidR="00421FC2" w:rsidRPr="00B767E2" w:rsidRDefault="00421FC2" w:rsidP="00421FC2">
      <w:pPr>
        <w:numPr>
          <w:ilvl w:val="0"/>
          <w:numId w:val="8"/>
        </w:numPr>
        <w:spacing w:after="120"/>
        <w:ind w:left="567" w:hanging="567"/>
        <w:jc w:val="both"/>
        <w:rPr>
          <w:sz w:val="20"/>
          <w:szCs w:val="20"/>
          <w:lang w:val="uk-UA"/>
        </w:rPr>
      </w:pPr>
      <w:r w:rsidRPr="00B767E2">
        <w:rPr>
          <w:sz w:val="20"/>
          <w:szCs w:val="20"/>
          <w:lang w:val="uk-UA"/>
        </w:rPr>
        <w:t>відкриття та ведення поточних (кореспондентських) рахунків клієнтів;</w:t>
      </w:r>
    </w:p>
    <w:p w14:paraId="7D1B7E9F" w14:textId="77777777" w:rsidR="00421FC2" w:rsidRPr="00B767E2" w:rsidRDefault="00421FC2" w:rsidP="00421FC2">
      <w:pPr>
        <w:numPr>
          <w:ilvl w:val="0"/>
          <w:numId w:val="8"/>
        </w:numPr>
        <w:spacing w:after="120"/>
        <w:ind w:left="567" w:hanging="567"/>
        <w:jc w:val="both"/>
        <w:rPr>
          <w:sz w:val="20"/>
          <w:szCs w:val="20"/>
          <w:lang w:val="uk-UA"/>
        </w:rPr>
      </w:pPr>
      <w:r w:rsidRPr="00B767E2">
        <w:rPr>
          <w:sz w:val="20"/>
          <w:szCs w:val="20"/>
          <w:lang w:val="uk-UA"/>
        </w:rPr>
        <w:t xml:space="preserve">розміщення залучених у вклади (депозити), у тому числі на поточні рахунки, коштів від свого імені, на власних умовах та на власний ризик; </w:t>
      </w:r>
    </w:p>
    <w:p w14:paraId="22D5A248" w14:textId="77777777" w:rsidR="00421FC2" w:rsidRPr="00B767E2" w:rsidRDefault="00421FC2" w:rsidP="00421FC2">
      <w:pPr>
        <w:numPr>
          <w:ilvl w:val="0"/>
          <w:numId w:val="8"/>
        </w:numPr>
        <w:spacing w:after="120"/>
        <w:ind w:left="567" w:hanging="567"/>
        <w:jc w:val="both"/>
        <w:rPr>
          <w:sz w:val="20"/>
          <w:szCs w:val="20"/>
          <w:lang w:val="uk-UA"/>
        </w:rPr>
      </w:pPr>
      <w:r w:rsidRPr="00B767E2">
        <w:rPr>
          <w:sz w:val="20"/>
          <w:szCs w:val="20"/>
          <w:lang w:val="uk-UA"/>
        </w:rPr>
        <w:t>неторговельні операції з валютними цінностями;</w:t>
      </w:r>
    </w:p>
    <w:p w14:paraId="78BF7C32" w14:textId="77777777" w:rsidR="00421FC2" w:rsidRPr="00B767E2" w:rsidRDefault="00421FC2" w:rsidP="00421FC2">
      <w:pPr>
        <w:numPr>
          <w:ilvl w:val="0"/>
          <w:numId w:val="8"/>
        </w:numPr>
        <w:spacing w:after="120"/>
        <w:ind w:left="567" w:hanging="567"/>
        <w:jc w:val="both"/>
        <w:rPr>
          <w:sz w:val="20"/>
          <w:szCs w:val="20"/>
          <w:lang w:val="uk-UA"/>
        </w:rPr>
      </w:pPr>
      <w:r w:rsidRPr="00B767E2">
        <w:rPr>
          <w:sz w:val="20"/>
          <w:szCs w:val="20"/>
          <w:lang w:val="uk-UA"/>
        </w:rPr>
        <w:t>операції з готівковою іноземною валютою та чеками (купівля, продаж, обмін, прийняття на інкасо), що здійснюються в касах і пунктах обміну іноземної валюти банків;</w:t>
      </w:r>
    </w:p>
    <w:p w14:paraId="650C7469" w14:textId="77777777" w:rsidR="00421FC2" w:rsidRPr="00B767E2" w:rsidRDefault="00421FC2" w:rsidP="00421FC2">
      <w:pPr>
        <w:numPr>
          <w:ilvl w:val="0"/>
          <w:numId w:val="8"/>
        </w:numPr>
        <w:spacing w:after="120"/>
        <w:ind w:left="567" w:hanging="567"/>
        <w:jc w:val="both"/>
        <w:rPr>
          <w:sz w:val="20"/>
          <w:szCs w:val="20"/>
          <w:lang w:val="uk-UA"/>
        </w:rPr>
      </w:pPr>
      <w:r w:rsidRPr="00B767E2">
        <w:rPr>
          <w:sz w:val="20"/>
          <w:szCs w:val="20"/>
          <w:lang w:val="uk-UA"/>
        </w:rPr>
        <w:t>ведення рахунків клієнтів (резидентів і нерезидентів) в іноземній валюті та клієнтів-нерезидентів у грошовій одиниці України;</w:t>
      </w:r>
    </w:p>
    <w:p w14:paraId="29DACFDD" w14:textId="77777777" w:rsidR="00421FC2" w:rsidRPr="00B767E2" w:rsidRDefault="00421FC2" w:rsidP="00421FC2">
      <w:pPr>
        <w:numPr>
          <w:ilvl w:val="0"/>
          <w:numId w:val="8"/>
        </w:numPr>
        <w:spacing w:after="120"/>
        <w:ind w:left="567" w:hanging="567"/>
        <w:jc w:val="both"/>
        <w:rPr>
          <w:sz w:val="20"/>
          <w:szCs w:val="20"/>
          <w:lang w:val="uk-UA"/>
        </w:rPr>
      </w:pPr>
      <w:r w:rsidRPr="00B767E2">
        <w:rPr>
          <w:sz w:val="20"/>
          <w:szCs w:val="20"/>
          <w:lang w:val="uk-UA"/>
        </w:rPr>
        <w:t>відкриття кореспондентських рахунків в уповноважених банках України в іноземній валюті та здійснення операцій за ними;</w:t>
      </w:r>
    </w:p>
    <w:p w14:paraId="4A652475" w14:textId="77777777" w:rsidR="00421FC2" w:rsidRPr="00B767E2" w:rsidRDefault="00421FC2" w:rsidP="00421FC2">
      <w:pPr>
        <w:numPr>
          <w:ilvl w:val="0"/>
          <w:numId w:val="8"/>
        </w:numPr>
        <w:spacing w:after="120"/>
        <w:ind w:left="567" w:hanging="567"/>
        <w:jc w:val="both"/>
        <w:rPr>
          <w:sz w:val="20"/>
          <w:szCs w:val="20"/>
          <w:lang w:val="uk-UA"/>
        </w:rPr>
      </w:pPr>
      <w:r w:rsidRPr="00B767E2">
        <w:rPr>
          <w:sz w:val="20"/>
          <w:szCs w:val="20"/>
          <w:lang w:val="uk-UA"/>
        </w:rPr>
        <w:t>відкриття кореспондентських рахунків у банках (нерезидентах) в іноземній валюті та здійснення операцій за ними;</w:t>
      </w:r>
    </w:p>
    <w:p w14:paraId="253467CF" w14:textId="77777777" w:rsidR="00421FC2" w:rsidRPr="00B767E2" w:rsidRDefault="00421FC2" w:rsidP="00421FC2">
      <w:pPr>
        <w:numPr>
          <w:ilvl w:val="0"/>
          <w:numId w:val="8"/>
        </w:numPr>
        <w:spacing w:after="120"/>
        <w:ind w:left="567" w:hanging="567"/>
        <w:jc w:val="both"/>
        <w:rPr>
          <w:sz w:val="20"/>
          <w:szCs w:val="20"/>
          <w:lang w:val="uk-UA"/>
        </w:rPr>
      </w:pPr>
      <w:r w:rsidRPr="00B767E2">
        <w:rPr>
          <w:sz w:val="20"/>
          <w:szCs w:val="20"/>
          <w:lang w:val="uk-UA"/>
        </w:rPr>
        <w:t>залучення та розміщення іноземної валюти на валютному ринку України;</w:t>
      </w:r>
    </w:p>
    <w:p w14:paraId="667F38BA" w14:textId="77777777" w:rsidR="00421FC2" w:rsidRPr="00B767E2" w:rsidRDefault="00421FC2" w:rsidP="00421FC2">
      <w:pPr>
        <w:numPr>
          <w:ilvl w:val="0"/>
          <w:numId w:val="8"/>
        </w:numPr>
        <w:spacing w:after="120"/>
        <w:ind w:left="567" w:hanging="567"/>
        <w:jc w:val="both"/>
        <w:rPr>
          <w:sz w:val="20"/>
          <w:szCs w:val="20"/>
          <w:lang w:val="uk-UA"/>
        </w:rPr>
      </w:pPr>
      <w:r w:rsidRPr="00B767E2">
        <w:rPr>
          <w:sz w:val="20"/>
          <w:szCs w:val="20"/>
          <w:lang w:val="uk-UA"/>
        </w:rPr>
        <w:lastRenderedPageBreak/>
        <w:t>торгівля іноземною валютою на валютному ринку України [за винятком операцій з готівковою іноземною валютою та чеками (купівля, продаж, обмін), що здійснюється в касах і пунктах обміну іноземної валюти банків і агентів];</w:t>
      </w:r>
    </w:p>
    <w:p w14:paraId="39B0312E" w14:textId="77777777" w:rsidR="00421FC2" w:rsidRPr="00B767E2" w:rsidRDefault="00421FC2" w:rsidP="00421FC2">
      <w:pPr>
        <w:numPr>
          <w:ilvl w:val="0"/>
          <w:numId w:val="8"/>
        </w:numPr>
        <w:spacing w:after="120"/>
        <w:ind w:left="567" w:hanging="567"/>
        <w:jc w:val="both"/>
        <w:rPr>
          <w:sz w:val="20"/>
          <w:szCs w:val="20"/>
          <w:lang w:val="uk-UA"/>
        </w:rPr>
      </w:pPr>
      <w:r w:rsidRPr="00B767E2">
        <w:rPr>
          <w:sz w:val="20"/>
          <w:szCs w:val="20"/>
          <w:lang w:val="uk-UA"/>
        </w:rPr>
        <w:t>випуск платіжних документів, платіжних карток та/або їх обслуговування, кліринг, інші форми забезпечення розрахунків;</w:t>
      </w:r>
    </w:p>
    <w:p w14:paraId="375B83FC" w14:textId="77777777" w:rsidR="00421FC2" w:rsidRPr="00B767E2" w:rsidRDefault="00421FC2" w:rsidP="00421FC2">
      <w:pPr>
        <w:numPr>
          <w:ilvl w:val="0"/>
          <w:numId w:val="8"/>
        </w:numPr>
        <w:spacing w:after="120"/>
        <w:ind w:left="567" w:hanging="567"/>
        <w:jc w:val="both"/>
        <w:rPr>
          <w:sz w:val="20"/>
          <w:szCs w:val="20"/>
          <w:lang w:val="uk-UA"/>
        </w:rPr>
      </w:pPr>
      <w:r w:rsidRPr="00B767E2">
        <w:rPr>
          <w:sz w:val="20"/>
          <w:szCs w:val="20"/>
          <w:lang w:val="uk-UA"/>
        </w:rPr>
        <w:t xml:space="preserve">зберігання цінностей або надання в майновий </w:t>
      </w:r>
      <w:proofErr w:type="spellStart"/>
      <w:r w:rsidRPr="00B767E2">
        <w:rPr>
          <w:sz w:val="20"/>
          <w:szCs w:val="20"/>
          <w:lang w:val="uk-UA"/>
        </w:rPr>
        <w:t>найм</w:t>
      </w:r>
      <w:proofErr w:type="spellEnd"/>
      <w:r w:rsidRPr="00B767E2">
        <w:rPr>
          <w:sz w:val="20"/>
          <w:szCs w:val="20"/>
          <w:lang w:val="uk-UA"/>
        </w:rPr>
        <w:t xml:space="preserve"> (оренду) індивідуального банківського сейфа;</w:t>
      </w:r>
    </w:p>
    <w:p w14:paraId="4CE31EF5" w14:textId="77777777" w:rsidR="00421FC2" w:rsidRPr="00B767E2" w:rsidRDefault="00421FC2" w:rsidP="00421FC2">
      <w:pPr>
        <w:numPr>
          <w:ilvl w:val="0"/>
          <w:numId w:val="8"/>
        </w:numPr>
        <w:spacing w:after="120"/>
        <w:ind w:left="567" w:hanging="567"/>
        <w:jc w:val="both"/>
        <w:rPr>
          <w:sz w:val="20"/>
          <w:szCs w:val="20"/>
          <w:lang w:val="uk-UA"/>
        </w:rPr>
      </w:pPr>
      <w:r w:rsidRPr="00B767E2">
        <w:rPr>
          <w:sz w:val="20"/>
          <w:szCs w:val="20"/>
          <w:lang w:val="uk-UA"/>
        </w:rPr>
        <w:t>надання гарантій та поручительств;</w:t>
      </w:r>
    </w:p>
    <w:p w14:paraId="402770A0" w14:textId="77777777" w:rsidR="00421FC2" w:rsidRPr="00B767E2" w:rsidRDefault="00421FC2" w:rsidP="00421FC2">
      <w:pPr>
        <w:numPr>
          <w:ilvl w:val="0"/>
          <w:numId w:val="8"/>
        </w:numPr>
        <w:spacing w:after="120"/>
        <w:ind w:left="567" w:hanging="567"/>
        <w:jc w:val="both"/>
        <w:rPr>
          <w:sz w:val="20"/>
          <w:szCs w:val="20"/>
          <w:lang w:val="uk-UA"/>
        </w:rPr>
      </w:pPr>
      <w:r w:rsidRPr="00B767E2">
        <w:rPr>
          <w:sz w:val="20"/>
          <w:szCs w:val="20"/>
          <w:lang w:val="uk-UA"/>
        </w:rPr>
        <w:t>переказ коштів;</w:t>
      </w:r>
    </w:p>
    <w:p w14:paraId="441878E0" w14:textId="77777777" w:rsidR="00421FC2" w:rsidRPr="00B767E2" w:rsidRDefault="00421FC2" w:rsidP="00421FC2">
      <w:pPr>
        <w:numPr>
          <w:ilvl w:val="0"/>
          <w:numId w:val="8"/>
        </w:numPr>
        <w:spacing w:after="120"/>
        <w:ind w:left="567" w:hanging="567"/>
        <w:jc w:val="both"/>
        <w:rPr>
          <w:sz w:val="20"/>
          <w:szCs w:val="20"/>
          <w:lang w:val="uk-UA"/>
        </w:rPr>
      </w:pPr>
      <w:r w:rsidRPr="00B767E2">
        <w:rPr>
          <w:sz w:val="20"/>
          <w:szCs w:val="20"/>
          <w:lang w:val="uk-UA"/>
        </w:rPr>
        <w:t>здійснення операцій на ринку цінних паперів від свого імені;</w:t>
      </w:r>
    </w:p>
    <w:p w14:paraId="79E1FF8A" w14:textId="77777777" w:rsidR="00421FC2" w:rsidRPr="00B767E2" w:rsidRDefault="00421FC2" w:rsidP="00421FC2">
      <w:pPr>
        <w:numPr>
          <w:ilvl w:val="0"/>
          <w:numId w:val="8"/>
        </w:numPr>
        <w:spacing w:after="120"/>
        <w:ind w:left="567" w:hanging="567"/>
        <w:jc w:val="both"/>
        <w:rPr>
          <w:sz w:val="20"/>
          <w:szCs w:val="20"/>
          <w:lang w:val="uk-UA"/>
        </w:rPr>
      </w:pPr>
      <w:r w:rsidRPr="00B767E2">
        <w:rPr>
          <w:sz w:val="20"/>
          <w:szCs w:val="20"/>
          <w:lang w:val="uk-UA"/>
        </w:rPr>
        <w:t>випуск власних цінних паперів;</w:t>
      </w:r>
    </w:p>
    <w:p w14:paraId="6E154CFD" w14:textId="77777777" w:rsidR="00421FC2" w:rsidRPr="00B767E2" w:rsidRDefault="00421FC2" w:rsidP="00421FC2">
      <w:pPr>
        <w:numPr>
          <w:ilvl w:val="0"/>
          <w:numId w:val="8"/>
        </w:numPr>
        <w:spacing w:after="120"/>
        <w:ind w:left="567" w:hanging="567"/>
        <w:jc w:val="both"/>
        <w:rPr>
          <w:sz w:val="20"/>
          <w:szCs w:val="20"/>
          <w:lang w:val="uk-UA"/>
        </w:rPr>
      </w:pPr>
      <w:r w:rsidRPr="00B767E2">
        <w:rPr>
          <w:sz w:val="20"/>
          <w:szCs w:val="20"/>
          <w:lang w:val="uk-UA"/>
        </w:rPr>
        <w:t>операції з готівковою іноземною валютою (купівля, продаж, обмін), що здійснюються в пунктах обміну іноземної валюти, які працюють на підставі укладених банками агентських договорів з юридичними особами-резидентами;</w:t>
      </w:r>
    </w:p>
    <w:p w14:paraId="4237697D" w14:textId="77777777" w:rsidR="00421FC2" w:rsidRPr="00B767E2" w:rsidRDefault="00421FC2" w:rsidP="00421FC2">
      <w:pPr>
        <w:numPr>
          <w:ilvl w:val="0"/>
          <w:numId w:val="8"/>
        </w:numPr>
        <w:spacing w:after="120"/>
        <w:ind w:left="567" w:hanging="567"/>
        <w:jc w:val="both"/>
        <w:rPr>
          <w:sz w:val="20"/>
          <w:szCs w:val="20"/>
          <w:lang w:val="uk-UA"/>
        </w:rPr>
      </w:pPr>
      <w:r w:rsidRPr="00B767E2">
        <w:rPr>
          <w:sz w:val="20"/>
          <w:szCs w:val="20"/>
          <w:lang w:val="uk-UA"/>
        </w:rPr>
        <w:t>ведення кореспондентських рахунків банків (резидентів і нерезидентів) в іноземній валюті;</w:t>
      </w:r>
    </w:p>
    <w:p w14:paraId="62D6C9AF" w14:textId="77777777" w:rsidR="00421FC2" w:rsidRPr="00B767E2" w:rsidRDefault="00421FC2" w:rsidP="00421FC2">
      <w:pPr>
        <w:numPr>
          <w:ilvl w:val="0"/>
          <w:numId w:val="8"/>
        </w:numPr>
        <w:spacing w:after="120"/>
        <w:ind w:left="567" w:hanging="567"/>
        <w:jc w:val="both"/>
        <w:rPr>
          <w:sz w:val="20"/>
          <w:szCs w:val="20"/>
          <w:lang w:val="uk-UA"/>
        </w:rPr>
      </w:pPr>
      <w:r w:rsidRPr="00B767E2">
        <w:rPr>
          <w:sz w:val="20"/>
          <w:szCs w:val="20"/>
          <w:lang w:val="uk-UA"/>
        </w:rPr>
        <w:t>ведення кореспондентських рахунків банків (нерезидентів) у грошовій одиниці України;</w:t>
      </w:r>
    </w:p>
    <w:p w14:paraId="65042047" w14:textId="77777777" w:rsidR="00421FC2" w:rsidRPr="00B767E2" w:rsidRDefault="00421FC2" w:rsidP="00421FC2">
      <w:pPr>
        <w:numPr>
          <w:ilvl w:val="0"/>
          <w:numId w:val="8"/>
        </w:numPr>
        <w:spacing w:after="120"/>
        <w:ind w:left="567" w:hanging="567"/>
        <w:jc w:val="both"/>
        <w:rPr>
          <w:sz w:val="20"/>
          <w:szCs w:val="20"/>
          <w:lang w:val="uk-UA"/>
        </w:rPr>
      </w:pPr>
      <w:r w:rsidRPr="00B767E2">
        <w:rPr>
          <w:sz w:val="20"/>
          <w:szCs w:val="20"/>
          <w:lang w:val="uk-UA"/>
        </w:rPr>
        <w:t>валютні операції на валютному ринку України, які належать до фінансових послуг згідно зі статтею 4 Закону України «Про фінансові послуги та державне регулювання ринків фінансових послуг» та не зазначені в абзацах другому-сімнадцятому розділу другого Положення про порядок надання банкам і філіям іноземних банків генеральних ліцензій на здійснення валютних операцій, затвердженого постановою Правління  Національного банку України від 15.08.2011 №281;</w:t>
      </w:r>
    </w:p>
    <w:p w14:paraId="6A573E99" w14:textId="77777777" w:rsidR="00BA624C" w:rsidRPr="00B767E2" w:rsidRDefault="00421FC2" w:rsidP="00421FC2">
      <w:pPr>
        <w:numPr>
          <w:ilvl w:val="0"/>
          <w:numId w:val="8"/>
        </w:numPr>
        <w:spacing w:after="120"/>
        <w:ind w:left="567" w:hanging="567"/>
        <w:jc w:val="both"/>
        <w:rPr>
          <w:sz w:val="20"/>
          <w:szCs w:val="20"/>
          <w:lang w:val="uk-UA"/>
        </w:rPr>
      </w:pPr>
      <w:r w:rsidRPr="00B767E2">
        <w:rPr>
          <w:sz w:val="20"/>
          <w:szCs w:val="20"/>
          <w:lang w:val="uk-UA"/>
        </w:rPr>
        <w:t>інші операції в межах чинного законодавства України</w:t>
      </w:r>
      <w:r w:rsidR="00023E06" w:rsidRPr="00B767E2">
        <w:rPr>
          <w:sz w:val="20"/>
          <w:szCs w:val="20"/>
          <w:lang w:val="uk-UA"/>
        </w:rPr>
        <w:t>.</w:t>
      </w:r>
    </w:p>
    <w:p w14:paraId="3009689F" w14:textId="77777777" w:rsidR="00255605" w:rsidRPr="00B767E2" w:rsidRDefault="00255605" w:rsidP="008E22B9">
      <w:pPr>
        <w:spacing w:after="120"/>
        <w:rPr>
          <w:b/>
          <w:sz w:val="20"/>
          <w:szCs w:val="20"/>
          <w:lang w:val="uk-UA"/>
        </w:rPr>
      </w:pPr>
      <w:bookmarkStart w:id="38" w:name="_Toc353447246"/>
      <w:bookmarkStart w:id="39" w:name="_Toc353524944"/>
      <w:bookmarkEnd w:id="27"/>
      <w:bookmarkEnd w:id="28"/>
      <w:bookmarkEnd w:id="29"/>
      <w:bookmarkEnd w:id="30"/>
      <w:bookmarkEnd w:id="31"/>
      <w:bookmarkEnd w:id="32"/>
      <w:bookmarkEnd w:id="33"/>
      <w:bookmarkEnd w:id="34"/>
      <w:bookmarkEnd w:id="35"/>
      <w:bookmarkEnd w:id="36"/>
      <w:r w:rsidRPr="00B767E2">
        <w:rPr>
          <w:b/>
          <w:sz w:val="20"/>
          <w:szCs w:val="20"/>
          <w:lang w:val="uk-UA"/>
        </w:rPr>
        <w:t>Спеціалізація Банку.</w:t>
      </w:r>
      <w:bookmarkEnd w:id="38"/>
      <w:bookmarkEnd w:id="39"/>
    </w:p>
    <w:p w14:paraId="73FF6AF5" w14:textId="77777777" w:rsidR="003C5699" w:rsidRPr="00B767E2" w:rsidRDefault="00FA7C64" w:rsidP="008E22B9">
      <w:pPr>
        <w:spacing w:after="120"/>
        <w:rPr>
          <w:sz w:val="20"/>
          <w:szCs w:val="20"/>
          <w:lang w:val="uk-UA"/>
        </w:rPr>
      </w:pPr>
      <w:r w:rsidRPr="00B767E2">
        <w:rPr>
          <w:sz w:val="20"/>
          <w:szCs w:val="20"/>
          <w:lang w:val="uk-UA"/>
        </w:rPr>
        <w:t>Банк функціонує як універсальний. В межах наданої НАЦІОНАЛЬНИМ БАНКОМ УКРАЇНИ ліцензії Банк надає широкий спектр банківських послуг клієнтам – суб’єктам усіх форм господарювання: фінансовим банківським та небанківським установам, державним та приватним підприємствам, суб’єктам підприємництва, фізичним особам на території Запорізької та інших областей України</w:t>
      </w:r>
      <w:r w:rsidR="003C5699" w:rsidRPr="00B767E2">
        <w:rPr>
          <w:sz w:val="20"/>
          <w:szCs w:val="20"/>
          <w:lang w:val="uk-UA"/>
        </w:rPr>
        <w:t>.</w:t>
      </w:r>
    </w:p>
    <w:p w14:paraId="28B738FC" w14:textId="77777777" w:rsidR="00FA0CDF" w:rsidRPr="00B767E2" w:rsidRDefault="00652C54" w:rsidP="008E22B9">
      <w:pPr>
        <w:pStyle w:val="2"/>
      </w:pPr>
      <w:bookmarkStart w:id="40" w:name="_Toc144730358"/>
      <w:bookmarkStart w:id="41" w:name="_Toc226370583"/>
      <w:bookmarkEnd w:id="37"/>
      <w:r w:rsidRPr="00B767E2">
        <w:t>ЕКОНОМІЧНЕ СЕРЕДОВИЩЕ, В УМОВАХ ЯКОГО БАНК ЗДІЙСНЮЄ СВОЮ ДІЯЛЬНІСТЬ</w:t>
      </w:r>
      <w:bookmarkEnd w:id="40"/>
    </w:p>
    <w:p w14:paraId="1811D851" w14:textId="77777777" w:rsidR="00421FC2" w:rsidRPr="00B767E2" w:rsidRDefault="00421FC2" w:rsidP="00421FC2">
      <w:pPr>
        <w:spacing w:after="120"/>
        <w:jc w:val="both"/>
        <w:rPr>
          <w:sz w:val="20"/>
          <w:szCs w:val="20"/>
          <w:lang w:val="uk-UA"/>
        </w:rPr>
      </w:pPr>
      <w:r w:rsidRPr="00B767E2">
        <w:rPr>
          <w:sz w:val="20"/>
          <w:szCs w:val="20"/>
          <w:lang w:val="uk-UA"/>
        </w:rPr>
        <w:t>Незважаючи на те, що економіку України визнано ринковою, вона продовжує демонструвати деякі особливості, які більшою мірою властиві перехідній економіці. Такі особливості включають, крім іншого валюту, що не є вільно конвертованою за межами країни, обмеження та контроль у валютній сфері, відносно високу інфляцію та високі процентні ставки, значну частку тіньової економіки та високий рівень корупції. Стабільність економіки України в значній мірі залежить від політики та дій уряду, спрямованих на реформування адміністративної й правової систем, а також економіки в цілому. Як наслідок, операціям в Україні властиві ризики, не типові для країн з розвитою економікою.</w:t>
      </w:r>
    </w:p>
    <w:p w14:paraId="7FA45AD0" w14:textId="77777777" w:rsidR="00421FC2" w:rsidRPr="00B767E2" w:rsidRDefault="00421FC2" w:rsidP="00421FC2">
      <w:pPr>
        <w:spacing w:after="120"/>
        <w:jc w:val="both"/>
        <w:rPr>
          <w:sz w:val="20"/>
          <w:szCs w:val="20"/>
          <w:lang w:val="uk-UA"/>
        </w:rPr>
      </w:pPr>
      <w:r w:rsidRPr="00B767E2">
        <w:rPr>
          <w:sz w:val="20"/>
          <w:szCs w:val="20"/>
          <w:lang w:val="uk-UA"/>
        </w:rPr>
        <w:t xml:space="preserve">На українську економіку впливають ринкові коливання і зниження темпів економічного розвитку у світовій економіці, торгівельні війни між найпотужнішими країнами. Світова фінансова криза призвела до нестабільності на ринках капіталу, суттєвого погіршення ліквідності в банківському секторі та більш жорстоких умов кредитування (за наявності такого), а також суттєвого знецінення національної валюти по відношенню до основних світових валют. Позичальники Банку також відчули наслідки кризи, що в свою чергу вплинуло на їх здатність обслуговувати борги та залучати необхідне фінансування. </w:t>
      </w:r>
    </w:p>
    <w:p w14:paraId="5F3CD107" w14:textId="77777777" w:rsidR="00421FC2" w:rsidRPr="00B767E2" w:rsidRDefault="00421FC2" w:rsidP="00421FC2">
      <w:pPr>
        <w:spacing w:after="120"/>
        <w:jc w:val="both"/>
        <w:rPr>
          <w:sz w:val="20"/>
          <w:szCs w:val="20"/>
          <w:lang w:val="uk-UA"/>
        </w:rPr>
      </w:pPr>
      <w:r w:rsidRPr="00B767E2">
        <w:rPr>
          <w:sz w:val="20"/>
          <w:szCs w:val="20"/>
          <w:lang w:val="uk-UA"/>
        </w:rPr>
        <w:t>Податкове, валютне та митне законодавство України дозволяє різні тлумачення та часто змінюється. До труднощів, з якими стискаються банки України, відносяться також необхідність подальшого розвитку законодавства з питань банкрутства, типових процедур реєстрації та використання застави, а також інші недоліки законодавчого та фіскального характеру.</w:t>
      </w:r>
    </w:p>
    <w:p w14:paraId="3B2BCFF0" w14:textId="77777777" w:rsidR="00421FC2" w:rsidRPr="00B767E2" w:rsidRDefault="00421FC2" w:rsidP="00421FC2">
      <w:pPr>
        <w:spacing w:after="120"/>
        <w:jc w:val="both"/>
        <w:rPr>
          <w:sz w:val="20"/>
          <w:szCs w:val="20"/>
          <w:lang w:val="uk-UA"/>
        </w:rPr>
      </w:pPr>
      <w:r w:rsidRPr="00B767E2">
        <w:rPr>
          <w:sz w:val="20"/>
          <w:szCs w:val="20"/>
          <w:lang w:val="uk-UA"/>
        </w:rPr>
        <w:t xml:space="preserve">Посилення кризових тенденцій в економіці України, які спостерігалися у 2015 – 2016 рр., лише до певної міри можна пояснити наслідками російської агресії та російських обмежувальних торговельних заходів, що зумовили втрату чималої частини вітчизняного виробництва. Головним, глибинним чинником їх посилення є дуже серйозні системні економічні деформації, що накопичувалися тривалий час – фактично весь період з моменту набуття Україною державної незалежності – і зрештою не могли не зумовити масштабних процесів деградації економіки </w:t>
      </w:r>
      <w:r w:rsidRPr="00B767E2">
        <w:rPr>
          <w:sz w:val="20"/>
          <w:szCs w:val="20"/>
          <w:lang w:val="uk-UA"/>
        </w:rPr>
        <w:lastRenderedPageBreak/>
        <w:t>та, відповідно, крайнього загострення соціальних протиріч. Останні не лише значно послабили потенціал протистояння зовнішнім загрозам, але й стали каталізатором їх наростання.</w:t>
      </w:r>
    </w:p>
    <w:p w14:paraId="1AD4EE3A" w14:textId="77777777" w:rsidR="00421FC2" w:rsidRPr="00B767E2" w:rsidRDefault="00421FC2" w:rsidP="00421FC2">
      <w:pPr>
        <w:spacing w:after="120"/>
        <w:jc w:val="both"/>
        <w:rPr>
          <w:sz w:val="20"/>
          <w:szCs w:val="20"/>
          <w:lang w:val="uk-UA"/>
        </w:rPr>
      </w:pPr>
      <w:r w:rsidRPr="00B767E2">
        <w:rPr>
          <w:sz w:val="20"/>
          <w:szCs w:val="20"/>
          <w:lang w:val="uk-UA"/>
        </w:rPr>
        <w:t>Майбутній економічний розвиток України залежить як від зовнішніх факторів, в першу чергу економічної, фінансової підтримки з боку ЄС, США, інших країн світу, так й від дій уряду, спрямованих на підтримку зростання і впровадження необхідних змін у податковій, правовій та регулятивній сферах.</w:t>
      </w:r>
    </w:p>
    <w:p w14:paraId="75C3D7D8" w14:textId="77777777" w:rsidR="00421FC2" w:rsidRPr="00B767E2" w:rsidRDefault="00421FC2" w:rsidP="00421FC2">
      <w:pPr>
        <w:spacing w:after="120"/>
        <w:jc w:val="both"/>
        <w:rPr>
          <w:sz w:val="20"/>
          <w:szCs w:val="20"/>
          <w:lang w:val="uk-UA"/>
        </w:rPr>
      </w:pPr>
      <w:r w:rsidRPr="00B767E2">
        <w:rPr>
          <w:sz w:val="20"/>
          <w:szCs w:val="20"/>
          <w:lang w:val="uk-UA"/>
        </w:rPr>
        <w:t>Аналіз  банківської  системи  України  та  основних  регуляторних аспектів  показує  на  наявність  проблем,  які  свідчать  про  кризові  явища,  зокрема  в  системі  банківського  регулювання  та  нагляду.  Для  подолання  цих  явищ необхідним є  запровадження  комплексної стратегії поступового  переходу  до  відновлення  банківського  бізнесу  в  Україні з  подальшими  кроками  по  втіленню  рекомендацій  Базельського  комітету.</w:t>
      </w:r>
    </w:p>
    <w:p w14:paraId="753C832F" w14:textId="77777777" w:rsidR="00421FC2" w:rsidRPr="00B767E2" w:rsidRDefault="00421FC2" w:rsidP="00421FC2">
      <w:pPr>
        <w:spacing w:after="120"/>
        <w:jc w:val="both"/>
        <w:rPr>
          <w:sz w:val="20"/>
          <w:szCs w:val="20"/>
          <w:lang w:val="uk-UA"/>
        </w:rPr>
      </w:pPr>
      <w:r w:rsidRPr="00B767E2">
        <w:rPr>
          <w:sz w:val="20"/>
          <w:szCs w:val="20"/>
          <w:lang w:val="uk-UA"/>
        </w:rPr>
        <w:t xml:space="preserve">24 лютого 2022 року приблизно о 03:00 UTC (05:00 за київським часом, UTC+2) президент Росії Володимир Путін у попередньо записаній телевізійній трансляції заявив, що він віддав наказ про проведення «спеціальної військової операції» на сході України. Через хвилини ракетні удари зазнали десятків міст по всій країні, включаючи столицю України Київ. Невдовзі українська прикордонна служба заявила, що її прикордонні пости з </w:t>
      </w:r>
      <w:proofErr w:type="spellStart"/>
      <w:r w:rsidRPr="00B767E2">
        <w:rPr>
          <w:sz w:val="20"/>
          <w:szCs w:val="20"/>
          <w:lang w:val="uk-UA"/>
        </w:rPr>
        <w:t>росією</w:t>
      </w:r>
      <w:proofErr w:type="spellEnd"/>
      <w:r w:rsidRPr="00B767E2">
        <w:rPr>
          <w:sz w:val="20"/>
          <w:szCs w:val="20"/>
          <w:lang w:val="uk-UA"/>
        </w:rPr>
        <w:t xml:space="preserve"> та </w:t>
      </w:r>
      <w:proofErr w:type="spellStart"/>
      <w:r w:rsidRPr="00B767E2">
        <w:rPr>
          <w:sz w:val="20"/>
          <w:szCs w:val="20"/>
          <w:lang w:val="uk-UA"/>
        </w:rPr>
        <w:t>білоруссю</w:t>
      </w:r>
      <w:proofErr w:type="spellEnd"/>
      <w:r w:rsidRPr="00B767E2">
        <w:rPr>
          <w:sz w:val="20"/>
          <w:szCs w:val="20"/>
          <w:lang w:val="uk-UA"/>
        </w:rPr>
        <w:t xml:space="preserve"> зазнали обстрілу. Російські війська почали вторгнення в Україну з </w:t>
      </w:r>
      <w:proofErr w:type="spellStart"/>
      <w:r w:rsidRPr="00B767E2">
        <w:rPr>
          <w:sz w:val="20"/>
          <w:szCs w:val="20"/>
          <w:lang w:val="uk-UA"/>
        </w:rPr>
        <w:t>росії</w:t>
      </w:r>
      <w:proofErr w:type="spellEnd"/>
      <w:r w:rsidRPr="00B767E2">
        <w:rPr>
          <w:sz w:val="20"/>
          <w:szCs w:val="20"/>
          <w:lang w:val="uk-UA"/>
        </w:rPr>
        <w:t>, білорусі, Криму, сходу України.</w:t>
      </w:r>
    </w:p>
    <w:p w14:paraId="2D819CE2" w14:textId="77777777" w:rsidR="00421FC2" w:rsidRPr="00B767E2" w:rsidRDefault="00421FC2" w:rsidP="00421FC2">
      <w:pPr>
        <w:spacing w:after="120"/>
        <w:jc w:val="both"/>
        <w:rPr>
          <w:sz w:val="20"/>
          <w:szCs w:val="20"/>
          <w:lang w:val="uk-UA"/>
        </w:rPr>
      </w:pPr>
      <w:r w:rsidRPr="00B767E2">
        <w:rPr>
          <w:sz w:val="20"/>
          <w:szCs w:val="20"/>
          <w:lang w:val="uk-UA"/>
        </w:rPr>
        <w:t>Війна в Україні, що триває й досі, призвела до трагічної загибелі людей і страждань. Хоча подальші перспективи геть невизначені, економічні наслідки вже зараз дуже серйозні: кількість біженців перевищує 5,5 мільйони, крім того, мають місце масштабні руйнування ключової інфраструктури в Україні. Збитки, які російська армія нанесла інфраструктурі України, сягають щонайменше 200 млрд. доларів США, а загальні збитки перевищили 1 000 млрд. доларів США. В результаті військових дій половина українських підприємств та суб’єктів господарювання припинили тимчасово або повністю свою діяльність..</w:t>
      </w:r>
    </w:p>
    <w:p w14:paraId="606C58D9" w14:textId="77777777" w:rsidR="00421FC2" w:rsidRPr="00B767E2" w:rsidRDefault="00421FC2" w:rsidP="00421FC2">
      <w:pPr>
        <w:spacing w:after="120"/>
        <w:jc w:val="both"/>
        <w:rPr>
          <w:sz w:val="20"/>
          <w:szCs w:val="20"/>
          <w:lang w:val="uk-UA"/>
        </w:rPr>
      </w:pPr>
      <w:r w:rsidRPr="00B767E2">
        <w:rPr>
          <w:sz w:val="20"/>
          <w:szCs w:val="20"/>
          <w:lang w:val="uk-UA"/>
        </w:rPr>
        <w:t>Інфляція за підсумками 1-го кварталу 2023 року сягнула 3,0%, що більш ніж вдвічі менше аналогічного показнику 2022 р..</w:t>
      </w:r>
    </w:p>
    <w:p w14:paraId="3799795D" w14:textId="77777777" w:rsidR="00421FC2" w:rsidRPr="00B767E2" w:rsidRDefault="00421FC2" w:rsidP="00421FC2">
      <w:pPr>
        <w:spacing w:after="120"/>
        <w:jc w:val="both"/>
        <w:rPr>
          <w:sz w:val="20"/>
          <w:szCs w:val="20"/>
          <w:lang w:val="uk-UA"/>
        </w:rPr>
      </w:pPr>
      <w:r w:rsidRPr="00B767E2">
        <w:rPr>
          <w:sz w:val="20"/>
          <w:szCs w:val="20"/>
          <w:lang w:val="uk-UA"/>
        </w:rPr>
        <w:t xml:space="preserve">Значення облікової ставки з 03.06.2022 р. підвищилось на 15,0 </w:t>
      </w:r>
      <w:proofErr w:type="spellStart"/>
      <w:r w:rsidRPr="00B767E2">
        <w:rPr>
          <w:sz w:val="20"/>
          <w:szCs w:val="20"/>
          <w:lang w:val="uk-UA"/>
        </w:rPr>
        <w:t>в.п</w:t>
      </w:r>
      <w:proofErr w:type="spellEnd"/>
      <w:r w:rsidRPr="00B767E2">
        <w:rPr>
          <w:sz w:val="20"/>
          <w:szCs w:val="20"/>
          <w:lang w:val="uk-UA"/>
        </w:rPr>
        <w:t>. та на кінець звітного кварталу становило 25,0% річних. НБУ очікує, що підвищення облікової ставки до 25% буде достатнім для послаблення тиску на валютному ринку та стабілізації інфляційних очікувань, що в перспективі створить передумови для переходу до циклу зниження облікової ставки. Такий крок також є необхідним для підтримання курсової стабільності, що за нинішніх обставин залишається важливою передумовою забезпечення цінової та фінансової стабільності..</w:t>
      </w:r>
    </w:p>
    <w:p w14:paraId="15D1BA48" w14:textId="77777777" w:rsidR="00421FC2" w:rsidRPr="00B767E2" w:rsidRDefault="00421FC2" w:rsidP="00421FC2">
      <w:pPr>
        <w:spacing w:after="120"/>
        <w:jc w:val="both"/>
        <w:rPr>
          <w:sz w:val="20"/>
          <w:szCs w:val="20"/>
          <w:lang w:val="uk-UA"/>
        </w:rPr>
      </w:pPr>
      <w:r w:rsidRPr="00B767E2">
        <w:rPr>
          <w:sz w:val="20"/>
          <w:szCs w:val="20"/>
          <w:lang w:val="uk-UA"/>
        </w:rPr>
        <w:t>Валютний ринок зараз працює в режимі значних обмежень, які були запроваджені в умовах воєнного стану. Уповноваженим установам фактично заборонено здійснювати торгівлю валютними цінностями, крім низки випадків. Більшість угод на міжбанківському ринку відбувається за участі Національного банку – як на купівлю, так і на продаж валюти. Курс гривні з початку війни було змінено 1 раз – 21.07.2022 р. він був підвищений з 29,2549 до 36,5686 грн. за 1 долар США.</w:t>
      </w:r>
    </w:p>
    <w:p w14:paraId="29E4194D" w14:textId="77777777" w:rsidR="00421FC2" w:rsidRPr="00B767E2" w:rsidRDefault="00421FC2" w:rsidP="00421FC2">
      <w:pPr>
        <w:spacing w:after="120"/>
        <w:jc w:val="both"/>
        <w:rPr>
          <w:sz w:val="20"/>
          <w:szCs w:val="20"/>
          <w:lang w:val="uk-UA"/>
        </w:rPr>
      </w:pPr>
      <w:r w:rsidRPr="00B767E2">
        <w:rPr>
          <w:sz w:val="20"/>
          <w:szCs w:val="20"/>
          <w:lang w:val="uk-UA"/>
        </w:rPr>
        <w:t>Керівництво вважає, що в умовах, що склалися, воно здійснює всі необхідні заходи для підтримки стабільної діяльності Банку.</w:t>
      </w:r>
    </w:p>
    <w:p w14:paraId="2EAB5AD7" w14:textId="77777777" w:rsidR="00421FC2" w:rsidRPr="00B767E2" w:rsidRDefault="00421FC2" w:rsidP="00421FC2">
      <w:pPr>
        <w:spacing w:after="120"/>
        <w:jc w:val="both"/>
        <w:rPr>
          <w:sz w:val="20"/>
          <w:szCs w:val="20"/>
          <w:lang w:val="uk-UA"/>
        </w:rPr>
      </w:pPr>
      <w:r w:rsidRPr="00B767E2">
        <w:rPr>
          <w:sz w:val="20"/>
          <w:szCs w:val="20"/>
          <w:lang w:val="uk-UA"/>
        </w:rPr>
        <w:t>Політика Банку щодо поліпшення фінансових результатів протягом минулого періоду поточного року полягала у наступному:</w:t>
      </w:r>
    </w:p>
    <w:p w14:paraId="7EC8C8F6" w14:textId="77777777" w:rsidR="00421FC2" w:rsidRPr="00B767E2" w:rsidRDefault="00421FC2" w:rsidP="00421FC2">
      <w:pPr>
        <w:spacing w:after="120"/>
        <w:jc w:val="both"/>
        <w:rPr>
          <w:sz w:val="20"/>
          <w:szCs w:val="20"/>
          <w:lang w:val="uk-UA"/>
        </w:rPr>
      </w:pPr>
      <w:r w:rsidRPr="00B767E2">
        <w:rPr>
          <w:sz w:val="20"/>
          <w:szCs w:val="20"/>
          <w:lang w:val="uk-UA"/>
        </w:rPr>
        <w:t>-</w:t>
      </w:r>
      <w:r w:rsidRPr="00B767E2">
        <w:rPr>
          <w:sz w:val="20"/>
          <w:szCs w:val="20"/>
          <w:lang w:val="uk-UA"/>
        </w:rPr>
        <w:tab/>
        <w:t>підвищення процентних ставок за кредитними операціями з юридичними особами;</w:t>
      </w:r>
    </w:p>
    <w:p w14:paraId="77D283EB" w14:textId="77777777" w:rsidR="00421FC2" w:rsidRPr="00B767E2" w:rsidRDefault="00421FC2" w:rsidP="00421FC2">
      <w:pPr>
        <w:spacing w:after="120"/>
        <w:jc w:val="both"/>
        <w:rPr>
          <w:sz w:val="20"/>
          <w:szCs w:val="20"/>
          <w:lang w:val="uk-UA"/>
        </w:rPr>
      </w:pPr>
      <w:r w:rsidRPr="00B767E2">
        <w:rPr>
          <w:sz w:val="20"/>
          <w:szCs w:val="20"/>
          <w:lang w:val="uk-UA"/>
        </w:rPr>
        <w:t>-</w:t>
      </w:r>
      <w:r w:rsidRPr="00B767E2">
        <w:rPr>
          <w:sz w:val="20"/>
          <w:szCs w:val="20"/>
          <w:lang w:val="uk-UA"/>
        </w:rPr>
        <w:tab/>
        <w:t>підвищення ставки за строковими депозитами фізичних та юридичних осіб для зменшення обсягу вкладів на вимогу;</w:t>
      </w:r>
    </w:p>
    <w:p w14:paraId="621BC6A1" w14:textId="77777777" w:rsidR="00421FC2" w:rsidRPr="00B767E2" w:rsidRDefault="00421FC2" w:rsidP="00421FC2">
      <w:pPr>
        <w:spacing w:after="120"/>
        <w:jc w:val="both"/>
        <w:rPr>
          <w:sz w:val="20"/>
          <w:szCs w:val="20"/>
          <w:lang w:val="uk-UA"/>
        </w:rPr>
      </w:pPr>
      <w:r w:rsidRPr="00B767E2">
        <w:rPr>
          <w:sz w:val="20"/>
          <w:szCs w:val="20"/>
          <w:lang w:val="uk-UA"/>
        </w:rPr>
        <w:t>-</w:t>
      </w:r>
      <w:r w:rsidRPr="00B767E2">
        <w:rPr>
          <w:sz w:val="20"/>
          <w:szCs w:val="20"/>
          <w:lang w:val="uk-UA"/>
        </w:rPr>
        <w:tab/>
        <w:t>продаж ОВДП з портфелю Банку на продаж;</w:t>
      </w:r>
    </w:p>
    <w:p w14:paraId="5E9FFCDB" w14:textId="77777777" w:rsidR="00421FC2" w:rsidRPr="00B767E2" w:rsidRDefault="00421FC2" w:rsidP="00421FC2">
      <w:pPr>
        <w:spacing w:after="120"/>
        <w:jc w:val="both"/>
        <w:rPr>
          <w:sz w:val="20"/>
          <w:szCs w:val="20"/>
          <w:lang w:val="uk-UA"/>
        </w:rPr>
      </w:pPr>
      <w:r w:rsidRPr="00B767E2">
        <w:rPr>
          <w:sz w:val="20"/>
          <w:szCs w:val="20"/>
          <w:lang w:val="uk-UA"/>
        </w:rPr>
        <w:t>-</w:t>
      </w:r>
      <w:r w:rsidRPr="00B767E2">
        <w:rPr>
          <w:sz w:val="20"/>
          <w:szCs w:val="20"/>
          <w:lang w:val="uk-UA"/>
        </w:rPr>
        <w:tab/>
        <w:t xml:space="preserve">максимальне використання вкладень у депозитні сертифікати НБУ для «утилізації» надлишкової ліквідності.  </w:t>
      </w:r>
    </w:p>
    <w:p w14:paraId="3AB44CC1" w14:textId="77777777" w:rsidR="00421FC2" w:rsidRPr="00B767E2" w:rsidRDefault="00421FC2" w:rsidP="00421FC2">
      <w:pPr>
        <w:spacing w:after="120"/>
        <w:jc w:val="both"/>
        <w:rPr>
          <w:sz w:val="20"/>
          <w:szCs w:val="20"/>
          <w:lang w:val="uk-UA"/>
        </w:rPr>
      </w:pPr>
      <w:r w:rsidRPr="00B767E2">
        <w:rPr>
          <w:sz w:val="20"/>
          <w:szCs w:val="20"/>
          <w:lang w:val="uk-UA"/>
        </w:rPr>
        <w:t>Основними чинниками та впливами, що визначили фінансові результати діяльності Банку в 3-му кварталі 2022 р., стали:</w:t>
      </w:r>
    </w:p>
    <w:p w14:paraId="31F150DF" w14:textId="77777777" w:rsidR="00421FC2" w:rsidRPr="00B767E2" w:rsidRDefault="00421FC2" w:rsidP="00421FC2">
      <w:pPr>
        <w:spacing w:after="120"/>
        <w:jc w:val="both"/>
        <w:rPr>
          <w:sz w:val="20"/>
          <w:szCs w:val="20"/>
          <w:lang w:val="uk-UA"/>
        </w:rPr>
      </w:pPr>
      <w:r w:rsidRPr="00B767E2">
        <w:rPr>
          <w:sz w:val="20"/>
          <w:szCs w:val="20"/>
          <w:lang w:val="uk-UA"/>
        </w:rPr>
        <w:t>-</w:t>
      </w:r>
      <w:r w:rsidRPr="00B767E2">
        <w:rPr>
          <w:sz w:val="20"/>
          <w:szCs w:val="20"/>
          <w:lang w:val="uk-UA"/>
        </w:rPr>
        <w:tab/>
        <w:t>припинення авіасполучення, закриття морських портів Бердянськ, Маріуполь, Скадовськ, Херсон, блокування судноплавства у Чорному морі (окрім «зернового» коридору);</w:t>
      </w:r>
    </w:p>
    <w:p w14:paraId="11B83CCD" w14:textId="77777777" w:rsidR="00421FC2" w:rsidRPr="00B767E2" w:rsidRDefault="00421FC2" w:rsidP="00421FC2">
      <w:pPr>
        <w:spacing w:after="120"/>
        <w:jc w:val="both"/>
        <w:rPr>
          <w:sz w:val="20"/>
          <w:szCs w:val="20"/>
          <w:lang w:val="uk-UA"/>
        </w:rPr>
      </w:pPr>
      <w:r w:rsidRPr="00B767E2">
        <w:rPr>
          <w:sz w:val="20"/>
          <w:szCs w:val="20"/>
          <w:lang w:val="uk-UA"/>
        </w:rPr>
        <w:t>-</w:t>
      </w:r>
      <w:r w:rsidRPr="00B767E2">
        <w:rPr>
          <w:sz w:val="20"/>
          <w:szCs w:val="20"/>
          <w:lang w:val="uk-UA"/>
        </w:rPr>
        <w:tab/>
        <w:t>тимчасове або повне припинення діяльності близько половиною українських підприємств та суб’єктів господарювання.</w:t>
      </w:r>
    </w:p>
    <w:p w14:paraId="64014A61" w14:textId="77777777" w:rsidR="00421FC2" w:rsidRPr="00B767E2" w:rsidRDefault="00421FC2" w:rsidP="00421FC2">
      <w:pPr>
        <w:spacing w:after="120"/>
        <w:jc w:val="both"/>
        <w:rPr>
          <w:sz w:val="20"/>
          <w:szCs w:val="20"/>
          <w:lang w:val="uk-UA"/>
        </w:rPr>
      </w:pPr>
      <w:r w:rsidRPr="00B767E2">
        <w:rPr>
          <w:sz w:val="20"/>
          <w:szCs w:val="20"/>
          <w:lang w:val="uk-UA"/>
        </w:rPr>
        <w:t>Основними джерелами фінансування активних операцій Банку протягом 1-го кварталу 2023 р. були вклади (депозити) клієнтів та власний капітал.</w:t>
      </w:r>
    </w:p>
    <w:p w14:paraId="208F5723" w14:textId="77777777" w:rsidR="00023E06" w:rsidRPr="00B767E2" w:rsidRDefault="00421FC2" w:rsidP="00421FC2">
      <w:pPr>
        <w:spacing w:after="120"/>
        <w:jc w:val="both"/>
        <w:rPr>
          <w:sz w:val="20"/>
          <w:szCs w:val="20"/>
          <w:lang w:val="uk-UA"/>
        </w:rPr>
      </w:pPr>
      <w:r w:rsidRPr="00B767E2">
        <w:rPr>
          <w:sz w:val="20"/>
          <w:szCs w:val="20"/>
          <w:lang w:val="uk-UA"/>
        </w:rPr>
        <w:lastRenderedPageBreak/>
        <w:t>Заплановане співвідношення між зобов’язаннями та власним капіталом знаходиться у діапазоні 3,8 – 4,2</w:t>
      </w:r>
      <w:r w:rsidR="003C5699" w:rsidRPr="00B767E2">
        <w:rPr>
          <w:sz w:val="20"/>
          <w:szCs w:val="20"/>
          <w:lang w:val="uk-UA"/>
        </w:rPr>
        <w:t>.</w:t>
      </w:r>
    </w:p>
    <w:bookmarkEnd w:id="41"/>
    <w:p w14:paraId="360EA2C5" w14:textId="77777777" w:rsidR="009B613D" w:rsidRPr="00B767E2" w:rsidRDefault="009B613D" w:rsidP="008E22B9">
      <w:pPr>
        <w:spacing w:after="120"/>
        <w:jc w:val="both"/>
        <w:rPr>
          <w:sz w:val="20"/>
          <w:szCs w:val="20"/>
          <w:lang w:val="uk-UA"/>
        </w:rPr>
      </w:pPr>
    </w:p>
    <w:p w14:paraId="6A873D39" w14:textId="77777777" w:rsidR="009B613D" w:rsidRPr="00B767E2" w:rsidRDefault="00652C54" w:rsidP="008E22B9">
      <w:pPr>
        <w:pStyle w:val="2"/>
      </w:pPr>
      <w:bookmarkStart w:id="42" w:name="_Toc144730359"/>
      <w:r w:rsidRPr="00B767E2">
        <w:t>ОСНОВИ ПОДАННЯ ФІНАНСОВОЇ ЗВІТНОСТІ</w:t>
      </w:r>
      <w:bookmarkEnd w:id="42"/>
    </w:p>
    <w:p w14:paraId="6144B5DB" w14:textId="77777777" w:rsidR="0025367A" w:rsidRPr="00B767E2" w:rsidRDefault="0025367A" w:rsidP="0025367A">
      <w:pPr>
        <w:spacing w:after="120"/>
        <w:jc w:val="both"/>
        <w:rPr>
          <w:sz w:val="20"/>
          <w:szCs w:val="20"/>
          <w:lang w:val="uk-UA" w:eastAsia="uk-UA"/>
        </w:rPr>
      </w:pPr>
      <w:r w:rsidRPr="00B767E2">
        <w:rPr>
          <w:sz w:val="20"/>
          <w:szCs w:val="20"/>
          <w:lang w:val="uk-UA" w:eastAsia="uk-UA"/>
        </w:rPr>
        <w:t>Банк підготував цю проміжну скорочену фінансову звітність за І квартал 202</w:t>
      </w:r>
      <w:r w:rsidR="000A085D" w:rsidRPr="00B767E2">
        <w:rPr>
          <w:sz w:val="20"/>
          <w:szCs w:val="20"/>
          <w:lang w:val="uk-UA" w:eastAsia="uk-UA"/>
        </w:rPr>
        <w:t>3</w:t>
      </w:r>
      <w:r w:rsidRPr="00B767E2">
        <w:rPr>
          <w:sz w:val="20"/>
          <w:szCs w:val="20"/>
          <w:lang w:val="uk-UA" w:eastAsia="uk-UA"/>
        </w:rPr>
        <w:t xml:space="preserve"> року, що закінчився 31 березня 202</w:t>
      </w:r>
      <w:r w:rsidR="000A085D" w:rsidRPr="00B767E2">
        <w:rPr>
          <w:sz w:val="20"/>
          <w:szCs w:val="20"/>
          <w:lang w:val="uk-UA" w:eastAsia="uk-UA"/>
        </w:rPr>
        <w:t>3</w:t>
      </w:r>
      <w:r w:rsidRPr="00B767E2">
        <w:rPr>
          <w:sz w:val="20"/>
          <w:szCs w:val="20"/>
          <w:lang w:val="uk-UA" w:eastAsia="uk-UA"/>
        </w:rPr>
        <w:t xml:space="preserve"> року, у відповідності до вимог Міжнародного стандарту бухгалтерського обліку 34 («МСБО 34) «Проміжна фінансова звітність».</w:t>
      </w:r>
    </w:p>
    <w:p w14:paraId="24017FF5" w14:textId="77777777" w:rsidR="0025367A" w:rsidRPr="00B767E2" w:rsidRDefault="0025367A" w:rsidP="0025367A">
      <w:pPr>
        <w:spacing w:after="120"/>
        <w:jc w:val="both"/>
        <w:rPr>
          <w:sz w:val="20"/>
          <w:szCs w:val="20"/>
          <w:lang w:val="uk-UA" w:eastAsia="uk-UA"/>
        </w:rPr>
      </w:pPr>
      <w:r w:rsidRPr="00B767E2">
        <w:rPr>
          <w:sz w:val="20"/>
          <w:szCs w:val="20"/>
          <w:lang w:val="uk-UA" w:eastAsia="uk-UA"/>
        </w:rPr>
        <w:t>Проміжна скорочена фінансова звітність не містить всіх відомостей і даних, що підлягають розкриттю в річній фінансовій звітності, і повинна розглядатися у сукупності з річною фінансовою звітністю Банка станом на 31 грудня 20</w:t>
      </w:r>
      <w:r w:rsidR="003518FA" w:rsidRPr="00B767E2">
        <w:rPr>
          <w:sz w:val="20"/>
          <w:szCs w:val="20"/>
          <w:lang w:val="uk-UA" w:eastAsia="uk-UA"/>
        </w:rPr>
        <w:t>2</w:t>
      </w:r>
      <w:r w:rsidR="000A085D" w:rsidRPr="00B767E2">
        <w:rPr>
          <w:sz w:val="20"/>
          <w:szCs w:val="20"/>
          <w:lang w:val="uk-UA" w:eastAsia="uk-UA"/>
        </w:rPr>
        <w:t>2</w:t>
      </w:r>
      <w:r w:rsidRPr="00B767E2">
        <w:rPr>
          <w:sz w:val="20"/>
          <w:szCs w:val="20"/>
          <w:lang w:val="uk-UA" w:eastAsia="uk-UA"/>
        </w:rPr>
        <w:t xml:space="preserve"> року.</w:t>
      </w:r>
    </w:p>
    <w:p w14:paraId="689694F8" w14:textId="77777777" w:rsidR="0025367A" w:rsidRPr="00B767E2" w:rsidRDefault="0025367A" w:rsidP="0025367A">
      <w:pPr>
        <w:spacing w:after="120"/>
        <w:jc w:val="both"/>
        <w:rPr>
          <w:sz w:val="20"/>
          <w:szCs w:val="20"/>
          <w:lang w:val="uk-UA" w:eastAsia="uk-UA"/>
        </w:rPr>
      </w:pPr>
      <w:r w:rsidRPr="00B767E2">
        <w:rPr>
          <w:sz w:val="20"/>
          <w:szCs w:val="20"/>
          <w:lang w:val="uk-UA" w:eastAsia="uk-UA"/>
        </w:rPr>
        <w:t xml:space="preserve">Принципи обліку, прийняті при підготовці скороченої фінансової звітності, відповідають принципам, що застосовувалися при підготовці річної фінансової звітності Банку за </w:t>
      </w:r>
      <w:r w:rsidR="003518FA" w:rsidRPr="00B767E2">
        <w:rPr>
          <w:sz w:val="20"/>
          <w:szCs w:val="20"/>
          <w:lang w:val="uk-UA" w:eastAsia="uk-UA"/>
        </w:rPr>
        <w:t>рік, що завершився 31 грудня 202</w:t>
      </w:r>
      <w:r w:rsidR="000A085D" w:rsidRPr="00B767E2">
        <w:rPr>
          <w:sz w:val="20"/>
          <w:szCs w:val="20"/>
          <w:lang w:val="uk-UA" w:eastAsia="uk-UA"/>
        </w:rPr>
        <w:t>2</w:t>
      </w:r>
      <w:r w:rsidRPr="00B767E2">
        <w:rPr>
          <w:sz w:val="20"/>
          <w:szCs w:val="20"/>
          <w:lang w:val="uk-UA" w:eastAsia="uk-UA"/>
        </w:rPr>
        <w:t xml:space="preserve"> року.</w:t>
      </w:r>
    </w:p>
    <w:p w14:paraId="73DDEC6C" w14:textId="77777777" w:rsidR="0025367A" w:rsidRPr="00B767E2" w:rsidRDefault="0025367A" w:rsidP="0025367A">
      <w:pPr>
        <w:spacing w:after="120"/>
        <w:jc w:val="both"/>
        <w:rPr>
          <w:sz w:val="20"/>
          <w:szCs w:val="20"/>
          <w:lang w:val="uk-UA" w:eastAsia="uk-UA"/>
        </w:rPr>
      </w:pPr>
      <w:r w:rsidRPr="00B767E2">
        <w:rPr>
          <w:sz w:val="20"/>
          <w:szCs w:val="20"/>
          <w:lang w:val="uk-UA" w:eastAsia="uk-UA"/>
        </w:rPr>
        <w:t>Примітки до Проміжного скороченого звіту про фінансовий стан (Баланс) та Проміжного скороченого звіту про прибутки і збитки та інший сукупний дохід (Звіту про фінансові результати) складені по тим статтям проміжних скорочених звітів, які суттєво  змінилися порівняно з даними тих самих статей річної фінансової звітності.</w:t>
      </w:r>
    </w:p>
    <w:p w14:paraId="23C3CE84" w14:textId="77777777" w:rsidR="0025367A" w:rsidRPr="00B767E2" w:rsidRDefault="0025367A" w:rsidP="0025367A">
      <w:pPr>
        <w:spacing w:after="120"/>
        <w:jc w:val="both"/>
        <w:rPr>
          <w:sz w:val="20"/>
          <w:szCs w:val="20"/>
          <w:lang w:val="uk-UA" w:eastAsia="uk-UA"/>
        </w:rPr>
      </w:pPr>
      <w:r w:rsidRPr="00B767E2">
        <w:rPr>
          <w:sz w:val="20"/>
          <w:szCs w:val="20"/>
          <w:lang w:val="uk-UA" w:eastAsia="uk-UA"/>
        </w:rPr>
        <w:t>Фінансова звітність АТ «МОТОР-БАНК» складена відповідно до концептуальної основи достовірного подання та є звітністю загального призначення.</w:t>
      </w:r>
    </w:p>
    <w:p w14:paraId="29D66B5B" w14:textId="77777777" w:rsidR="0025367A" w:rsidRPr="00B767E2" w:rsidRDefault="0025367A" w:rsidP="0025367A">
      <w:pPr>
        <w:spacing w:after="120"/>
        <w:jc w:val="both"/>
        <w:rPr>
          <w:sz w:val="20"/>
          <w:szCs w:val="20"/>
          <w:lang w:val="uk-UA" w:eastAsia="uk-UA"/>
        </w:rPr>
      </w:pPr>
      <w:r w:rsidRPr="00B767E2">
        <w:rPr>
          <w:sz w:val="20"/>
          <w:szCs w:val="20"/>
          <w:lang w:val="uk-UA" w:eastAsia="uk-UA"/>
        </w:rPr>
        <w:t xml:space="preserve">Банк веде бухгалтерський облік відповідно до нормативних вимог щодо організації бухгалтерського обліку та звітності в банківських  установах України, встановлених правилами Національного банку України відповідно до Міжнародних стандартів бухгалтерського обліку. </w:t>
      </w:r>
    </w:p>
    <w:p w14:paraId="21E14DE3" w14:textId="77777777" w:rsidR="0025367A" w:rsidRPr="00B767E2" w:rsidRDefault="0025367A" w:rsidP="0025367A">
      <w:pPr>
        <w:spacing w:after="120"/>
        <w:jc w:val="both"/>
        <w:rPr>
          <w:sz w:val="20"/>
          <w:szCs w:val="20"/>
          <w:lang w:val="uk-UA" w:eastAsia="uk-UA"/>
        </w:rPr>
      </w:pPr>
      <w:r w:rsidRPr="00B767E2">
        <w:rPr>
          <w:sz w:val="20"/>
          <w:szCs w:val="20"/>
          <w:lang w:val="uk-UA" w:eastAsia="uk-UA"/>
        </w:rPr>
        <w:t xml:space="preserve">Функціональна валюта звітності та одиниця її виміру:  гривня є функціональною валютою Банку, усі форми річної фінансової звітності та примітки до них складені у тисячах гривень. </w:t>
      </w:r>
    </w:p>
    <w:p w14:paraId="5B75D069" w14:textId="77777777" w:rsidR="00C61FAB" w:rsidRPr="00B767E2" w:rsidRDefault="0025367A" w:rsidP="0025367A">
      <w:pPr>
        <w:spacing w:after="120"/>
        <w:jc w:val="both"/>
        <w:rPr>
          <w:sz w:val="20"/>
          <w:szCs w:val="20"/>
          <w:lang w:val="uk-UA" w:eastAsia="uk-UA"/>
        </w:rPr>
      </w:pPr>
      <w:r w:rsidRPr="00B767E2">
        <w:rPr>
          <w:sz w:val="20"/>
          <w:szCs w:val="20"/>
          <w:lang w:val="uk-UA" w:eastAsia="uk-UA"/>
        </w:rPr>
        <w:t>Операції в іноземній валюті в бухгалтерському обліку та фінансовій звітності також відображаються в гривнях з її перерахуванням за офіційним курсом Національного банку України на дату здійснення операції.</w:t>
      </w:r>
    </w:p>
    <w:p w14:paraId="51C928E8" w14:textId="77777777" w:rsidR="00C61FAB" w:rsidRPr="00B767E2" w:rsidRDefault="00C61FAB" w:rsidP="00C61FAB">
      <w:pPr>
        <w:pStyle w:val="aff4"/>
        <w:tabs>
          <w:tab w:val="left" w:pos="709"/>
        </w:tabs>
        <w:spacing w:after="120" w:line="240" w:lineRule="auto"/>
        <w:ind w:left="0"/>
        <w:contextualSpacing w:val="0"/>
        <w:jc w:val="both"/>
        <w:rPr>
          <w:rFonts w:ascii="Times New Roman" w:hAnsi="Times New Roman"/>
          <w:sz w:val="20"/>
          <w:szCs w:val="20"/>
          <w:lang w:val="uk-UA"/>
        </w:rPr>
      </w:pPr>
      <w:r w:rsidRPr="00B767E2">
        <w:rPr>
          <w:rFonts w:ascii="Times New Roman" w:hAnsi="Times New Roman"/>
          <w:sz w:val="20"/>
          <w:szCs w:val="20"/>
          <w:lang w:val="uk-UA"/>
        </w:rPr>
        <w:t xml:space="preserve">Курс гривні відносно іноземних валют, за якими відображені активи та зобов’язання в фінансовій звітності, які діяли на звітні дати: </w:t>
      </w:r>
    </w:p>
    <w:tbl>
      <w:tblPr>
        <w:tblStyle w:val="a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6"/>
        <w:gridCol w:w="1701"/>
        <w:gridCol w:w="1701"/>
      </w:tblGrid>
      <w:tr w:rsidR="00647B4A" w:rsidRPr="00B767E2" w14:paraId="33D584D3" w14:textId="77777777" w:rsidTr="00681052">
        <w:tc>
          <w:tcPr>
            <w:tcW w:w="6237" w:type="dxa"/>
            <w:tcBorders>
              <w:top w:val="single" w:sz="4" w:space="0" w:color="auto"/>
              <w:bottom w:val="single" w:sz="4" w:space="0" w:color="auto"/>
            </w:tcBorders>
          </w:tcPr>
          <w:p w14:paraId="2D33212D" w14:textId="77777777" w:rsidR="00C61FAB" w:rsidRPr="00B767E2" w:rsidRDefault="00C61FAB" w:rsidP="00816DEA">
            <w:pPr>
              <w:pStyle w:val="aff4"/>
              <w:tabs>
                <w:tab w:val="left" w:pos="709"/>
              </w:tabs>
              <w:spacing w:after="120" w:line="240" w:lineRule="auto"/>
              <w:ind w:left="0"/>
              <w:contextualSpacing w:val="0"/>
              <w:jc w:val="both"/>
              <w:rPr>
                <w:rFonts w:ascii="Times New Roman" w:hAnsi="Times New Roman"/>
                <w:b/>
                <w:sz w:val="20"/>
                <w:szCs w:val="20"/>
                <w:lang w:val="uk-UA"/>
              </w:rPr>
            </w:pPr>
          </w:p>
        </w:tc>
        <w:tc>
          <w:tcPr>
            <w:tcW w:w="1701" w:type="dxa"/>
            <w:tcBorders>
              <w:top w:val="single" w:sz="4" w:space="0" w:color="auto"/>
              <w:bottom w:val="single" w:sz="4" w:space="0" w:color="auto"/>
            </w:tcBorders>
          </w:tcPr>
          <w:p w14:paraId="1D8C8D79" w14:textId="77777777" w:rsidR="00C61FAB" w:rsidRPr="00B767E2" w:rsidRDefault="00C61FAB" w:rsidP="00DA4747">
            <w:pPr>
              <w:pStyle w:val="aff4"/>
              <w:tabs>
                <w:tab w:val="left" w:pos="709"/>
              </w:tabs>
              <w:spacing w:after="120" w:line="240" w:lineRule="auto"/>
              <w:ind w:left="0"/>
              <w:contextualSpacing w:val="0"/>
              <w:jc w:val="right"/>
              <w:rPr>
                <w:rFonts w:ascii="Times New Roman" w:hAnsi="Times New Roman"/>
                <w:b/>
                <w:sz w:val="20"/>
                <w:szCs w:val="20"/>
                <w:lang w:val="uk-UA"/>
              </w:rPr>
            </w:pPr>
            <w:r w:rsidRPr="00B767E2">
              <w:rPr>
                <w:rFonts w:ascii="Times New Roman" w:hAnsi="Times New Roman"/>
                <w:b/>
                <w:sz w:val="20"/>
                <w:szCs w:val="20"/>
                <w:lang w:val="uk-UA"/>
              </w:rPr>
              <w:t>31.03.202</w:t>
            </w:r>
            <w:r w:rsidR="00DA4747" w:rsidRPr="00B767E2">
              <w:rPr>
                <w:rFonts w:ascii="Times New Roman" w:hAnsi="Times New Roman"/>
                <w:b/>
                <w:sz w:val="20"/>
                <w:szCs w:val="20"/>
                <w:lang w:val="uk-UA"/>
              </w:rPr>
              <w:t>3</w:t>
            </w:r>
          </w:p>
        </w:tc>
        <w:tc>
          <w:tcPr>
            <w:tcW w:w="1701" w:type="dxa"/>
            <w:tcBorders>
              <w:top w:val="single" w:sz="4" w:space="0" w:color="auto"/>
              <w:bottom w:val="single" w:sz="4" w:space="0" w:color="auto"/>
            </w:tcBorders>
          </w:tcPr>
          <w:p w14:paraId="341C116E" w14:textId="77777777" w:rsidR="00C61FAB" w:rsidRPr="00B767E2" w:rsidRDefault="00C61FAB" w:rsidP="00DA4747">
            <w:pPr>
              <w:jc w:val="right"/>
              <w:rPr>
                <w:b/>
                <w:sz w:val="20"/>
                <w:szCs w:val="20"/>
                <w:lang w:val="uk-UA"/>
              </w:rPr>
            </w:pPr>
            <w:r w:rsidRPr="00B767E2">
              <w:rPr>
                <w:b/>
                <w:sz w:val="20"/>
                <w:szCs w:val="20"/>
              </w:rPr>
              <w:t>31.12.202</w:t>
            </w:r>
            <w:r w:rsidR="00DA4747" w:rsidRPr="00B767E2">
              <w:rPr>
                <w:b/>
                <w:sz w:val="20"/>
                <w:szCs w:val="20"/>
              </w:rPr>
              <w:t>2</w:t>
            </w:r>
          </w:p>
        </w:tc>
      </w:tr>
      <w:tr w:rsidR="00DA4747" w:rsidRPr="00B767E2" w14:paraId="045B4A07" w14:textId="77777777" w:rsidTr="00816DEA">
        <w:tc>
          <w:tcPr>
            <w:tcW w:w="6237" w:type="dxa"/>
            <w:tcBorders>
              <w:top w:val="single" w:sz="4" w:space="0" w:color="auto"/>
            </w:tcBorders>
          </w:tcPr>
          <w:p w14:paraId="215560A8" w14:textId="77777777" w:rsidR="00DA4747" w:rsidRPr="00B767E2" w:rsidRDefault="00DA4747" w:rsidP="00816DEA">
            <w:pPr>
              <w:pStyle w:val="aff4"/>
              <w:tabs>
                <w:tab w:val="left" w:pos="709"/>
              </w:tabs>
              <w:spacing w:after="120" w:line="240" w:lineRule="auto"/>
              <w:ind w:left="0"/>
              <w:contextualSpacing w:val="0"/>
              <w:jc w:val="both"/>
              <w:rPr>
                <w:rFonts w:ascii="Times New Roman" w:hAnsi="Times New Roman"/>
                <w:sz w:val="20"/>
                <w:szCs w:val="20"/>
                <w:lang w:val="uk-UA"/>
              </w:rPr>
            </w:pPr>
            <w:r w:rsidRPr="00B767E2">
              <w:rPr>
                <w:rFonts w:ascii="Times New Roman" w:hAnsi="Times New Roman"/>
                <w:sz w:val="20"/>
                <w:szCs w:val="20"/>
                <w:lang w:val="uk-UA"/>
              </w:rPr>
              <w:t xml:space="preserve">1 </w:t>
            </w:r>
            <w:r w:rsidRPr="00B767E2">
              <w:rPr>
                <w:rFonts w:ascii="Times New Roman" w:hAnsi="Times New Roman"/>
                <w:sz w:val="20"/>
                <w:szCs w:val="20"/>
              </w:rPr>
              <w:t>USD</w:t>
            </w:r>
          </w:p>
        </w:tc>
        <w:tc>
          <w:tcPr>
            <w:tcW w:w="1701" w:type="dxa"/>
            <w:tcBorders>
              <w:top w:val="single" w:sz="4" w:space="0" w:color="auto"/>
            </w:tcBorders>
          </w:tcPr>
          <w:p w14:paraId="6369C3E0" w14:textId="77777777" w:rsidR="00DA4747" w:rsidRPr="00B767E2" w:rsidRDefault="00DA4747" w:rsidP="008E1A21">
            <w:pPr>
              <w:pStyle w:val="aff4"/>
              <w:tabs>
                <w:tab w:val="left" w:pos="709"/>
              </w:tabs>
              <w:spacing w:after="120" w:line="240" w:lineRule="auto"/>
              <w:ind w:left="0"/>
              <w:contextualSpacing w:val="0"/>
              <w:jc w:val="right"/>
              <w:rPr>
                <w:rFonts w:ascii="Times New Roman" w:hAnsi="Times New Roman"/>
                <w:sz w:val="20"/>
                <w:szCs w:val="20"/>
                <w:lang w:val="uk-UA"/>
              </w:rPr>
            </w:pPr>
            <w:r w:rsidRPr="00B767E2">
              <w:rPr>
                <w:rFonts w:ascii="Times New Roman" w:hAnsi="Times New Roman"/>
                <w:sz w:val="20"/>
                <w:szCs w:val="20"/>
                <w:lang w:val="uk-UA"/>
              </w:rPr>
              <w:t>36.5686 грн.</w:t>
            </w:r>
          </w:p>
        </w:tc>
        <w:tc>
          <w:tcPr>
            <w:tcW w:w="1701" w:type="dxa"/>
            <w:tcBorders>
              <w:top w:val="single" w:sz="4" w:space="0" w:color="auto"/>
            </w:tcBorders>
          </w:tcPr>
          <w:p w14:paraId="6B8C6714" w14:textId="77777777" w:rsidR="00DA4747" w:rsidRPr="00B767E2" w:rsidRDefault="00DA4747" w:rsidP="00B06CFE">
            <w:pPr>
              <w:tabs>
                <w:tab w:val="left" w:pos="709"/>
              </w:tabs>
              <w:spacing w:after="120"/>
              <w:jc w:val="right"/>
              <w:rPr>
                <w:sz w:val="20"/>
                <w:szCs w:val="20"/>
                <w:lang w:val="uk-UA"/>
              </w:rPr>
            </w:pPr>
            <w:r w:rsidRPr="00B767E2">
              <w:rPr>
                <w:sz w:val="20"/>
                <w:szCs w:val="20"/>
                <w:lang w:val="uk-UA"/>
              </w:rPr>
              <w:t>36.5686 грн.</w:t>
            </w:r>
          </w:p>
        </w:tc>
      </w:tr>
      <w:tr w:rsidR="00DA4747" w:rsidRPr="00B767E2" w14:paraId="1258DC4D" w14:textId="77777777" w:rsidTr="00816DEA">
        <w:tc>
          <w:tcPr>
            <w:tcW w:w="6237" w:type="dxa"/>
          </w:tcPr>
          <w:p w14:paraId="3D33A76A" w14:textId="77777777" w:rsidR="00DA4747" w:rsidRPr="00B767E2" w:rsidRDefault="00DA4747" w:rsidP="00816DEA">
            <w:pPr>
              <w:pStyle w:val="aff4"/>
              <w:tabs>
                <w:tab w:val="left" w:pos="709"/>
              </w:tabs>
              <w:spacing w:after="120" w:line="240" w:lineRule="auto"/>
              <w:ind w:left="0"/>
              <w:contextualSpacing w:val="0"/>
              <w:jc w:val="both"/>
              <w:rPr>
                <w:rFonts w:ascii="Times New Roman" w:hAnsi="Times New Roman"/>
                <w:sz w:val="20"/>
                <w:szCs w:val="20"/>
                <w:lang w:val="uk-UA"/>
              </w:rPr>
            </w:pPr>
            <w:r w:rsidRPr="00B767E2">
              <w:rPr>
                <w:rFonts w:ascii="Times New Roman" w:hAnsi="Times New Roman"/>
                <w:sz w:val="20"/>
                <w:szCs w:val="20"/>
                <w:lang w:val="uk-UA"/>
              </w:rPr>
              <w:t xml:space="preserve">1 </w:t>
            </w:r>
            <w:r w:rsidRPr="00B767E2">
              <w:rPr>
                <w:rFonts w:ascii="Times New Roman" w:hAnsi="Times New Roman"/>
                <w:sz w:val="20"/>
                <w:szCs w:val="20"/>
              </w:rPr>
              <w:t>EUR </w:t>
            </w:r>
          </w:p>
        </w:tc>
        <w:tc>
          <w:tcPr>
            <w:tcW w:w="1701" w:type="dxa"/>
          </w:tcPr>
          <w:p w14:paraId="01AA622E" w14:textId="77777777" w:rsidR="00DA4747" w:rsidRPr="00B767E2" w:rsidRDefault="00DA4747" w:rsidP="008E1A21">
            <w:pPr>
              <w:pStyle w:val="aff4"/>
              <w:tabs>
                <w:tab w:val="left" w:pos="709"/>
              </w:tabs>
              <w:spacing w:after="120" w:line="240" w:lineRule="auto"/>
              <w:ind w:left="0"/>
              <w:contextualSpacing w:val="0"/>
              <w:jc w:val="right"/>
              <w:rPr>
                <w:rFonts w:ascii="Times New Roman" w:hAnsi="Times New Roman"/>
                <w:sz w:val="20"/>
                <w:szCs w:val="20"/>
                <w:lang w:val="uk-UA"/>
              </w:rPr>
            </w:pPr>
            <w:r w:rsidRPr="00B767E2">
              <w:rPr>
                <w:rFonts w:ascii="Times New Roman" w:hAnsi="Times New Roman"/>
                <w:sz w:val="20"/>
                <w:szCs w:val="20"/>
                <w:lang w:val="uk-UA"/>
              </w:rPr>
              <w:t>39.7812 грн.</w:t>
            </w:r>
          </w:p>
        </w:tc>
        <w:tc>
          <w:tcPr>
            <w:tcW w:w="1701" w:type="dxa"/>
          </w:tcPr>
          <w:p w14:paraId="00853BEE" w14:textId="77777777" w:rsidR="00DA4747" w:rsidRPr="00B767E2" w:rsidRDefault="00DA4747" w:rsidP="00B06CFE">
            <w:pPr>
              <w:tabs>
                <w:tab w:val="left" w:pos="709"/>
              </w:tabs>
              <w:spacing w:after="120"/>
              <w:jc w:val="right"/>
              <w:rPr>
                <w:sz w:val="20"/>
                <w:szCs w:val="20"/>
                <w:lang w:val="uk-UA"/>
              </w:rPr>
            </w:pPr>
            <w:r w:rsidRPr="00B767E2">
              <w:rPr>
                <w:sz w:val="20"/>
                <w:szCs w:val="20"/>
                <w:lang w:val="uk-UA"/>
              </w:rPr>
              <w:t>38.9510 грн.</w:t>
            </w:r>
          </w:p>
        </w:tc>
      </w:tr>
      <w:tr w:rsidR="00DA4747" w:rsidRPr="00B767E2" w14:paraId="2E138EC2" w14:textId="77777777" w:rsidTr="00816DEA">
        <w:tc>
          <w:tcPr>
            <w:tcW w:w="6237" w:type="dxa"/>
          </w:tcPr>
          <w:p w14:paraId="76084157" w14:textId="77777777" w:rsidR="00DA4747" w:rsidRPr="00B767E2" w:rsidRDefault="00DA4747" w:rsidP="00816DEA">
            <w:pPr>
              <w:pStyle w:val="aff4"/>
              <w:tabs>
                <w:tab w:val="left" w:pos="709"/>
              </w:tabs>
              <w:spacing w:after="120" w:line="240" w:lineRule="auto"/>
              <w:ind w:left="0"/>
              <w:contextualSpacing w:val="0"/>
              <w:jc w:val="both"/>
              <w:rPr>
                <w:rFonts w:ascii="Times New Roman" w:hAnsi="Times New Roman"/>
                <w:sz w:val="20"/>
                <w:szCs w:val="20"/>
                <w:lang w:val="uk-UA"/>
              </w:rPr>
            </w:pPr>
            <w:r w:rsidRPr="00B767E2">
              <w:rPr>
                <w:rFonts w:ascii="Times New Roman" w:hAnsi="Times New Roman"/>
                <w:sz w:val="20"/>
                <w:szCs w:val="20"/>
                <w:lang w:val="uk-UA"/>
              </w:rPr>
              <w:t>10</w:t>
            </w:r>
            <w:r w:rsidRPr="00B767E2">
              <w:rPr>
                <w:rFonts w:ascii="Times New Roman" w:hAnsi="Times New Roman"/>
                <w:sz w:val="20"/>
                <w:szCs w:val="20"/>
              </w:rPr>
              <w:t xml:space="preserve"> RUB</w:t>
            </w:r>
          </w:p>
        </w:tc>
        <w:tc>
          <w:tcPr>
            <w:tcW w:w="1701" w:type="dxa"/>
          </w:tcPr>
          <w:p w14:paraId="35BFAFB5" w14:textId="77777777" w:rsidR="00DA4747" w:rsidRPr="00B767E2" w:rsidRDefault="00DA4747" w:rsidP="008E1A21">
            <w:pPr>
              <w:pStyle w:val="aff4"/>
              <w:tabs>
                <w:tab w:val="left" w:pos="709"/>
              </w:tabs>
              <w:spacing w:after="120" w:line="240" w:lineRule="auto"/>
              <w:ind w:left="0"/>
              <w:contextualSpacing w:val="0"/>
              <w:jc w:val="right"/>
              <w:rPr>
                <w:rFonts w:ascii="Times New Roman" w:hAnsi="Times New Roman"/>
                <w:sz w:val="20"/>
                <w:szCs w:val="20"/>
                <w:lang w:val="uk-UA"/>
              </w:rPr>
            </w:pPr>
            <w:r w:rsidRPr="00B767E2">
              <w:rPr>
                <w:rFonts w:ascii="Times New Roman" w:hAnsi="Times New Roman"/>
                <w:sz w:val="20"/>
                <w:szCs w:val="20"/>
                <w:lang w:val="uk-UA"/>
              </w:rPr>
              <w:t>4.7363 грн.</w:t>
            </w:r>
          </w:p>
        </w:tc>
        <w:tc>
          <w:tcPr>
            <w:tcW w:w="1701" w:type="dxa"/>
          </w:tcPr>
          <w:p w14:paraId="15C47D9C" w14:textId="77777777" w:rsidR="00DA4747" w:rsidRPr="00B767E2" w:rsidRDefault="00DA4747" w:rsidP="00B06CFE">
            <w:pPr>
              <w:tabs>
                <w:tab w:val="left" w:pos="709"/>
              </w:tabs>
              <w:spacing w:after="120"/>
              <w:jc w:val="right"/>
              <w:rPr>
                <w:sz w:val="20"/>
                <w:szCs w:val="20"/>
                <w:lang w:val="uk-UA"/>
              </w:rPr>
            </w:pPr>
            <w:r w:rsidRPr="00B767E2">
              <w:rPr>
                <w:sz w:val="20"/>
                <w:szCs w:val="20"/>
                <w:lang w:val="uk-UA"/>
              </w:rPr>
              <w:t>5.0708 грн.</w:t>
            </w:r>
          </w:p>
        </w:tc>
      </w:tr>
      <w:tr w:rsidR="00DA4747" w:rsidRPr="00B767E2" w14:paraId="72FD786F" w14:textId="77777777" w:rsidTr="00816DEA">
        <w:tc>
          <w:tcPr>
            <w:tcW w:w="6237" w:type="dxa"/>
          </w:tcPr>
          <w:p w14:paraId="3F586E16" w14:textId="77777777" w:rsidR="00DA4747" w:rsidRPr="00B767E2" w:rsidRDefault="00DA4747" w:rsidP="00816DEA">
            <w:pPr>
              <w:pStyle w:val="aff4"/>
              <w:tabs>
                <w:tab w:val="left" w:pos="709"/>
              </w:tabs>
              <w:spacing w:after="120" w:line="240" w:lineRule="auto"/>
              <w:ind w:left="0"/>
              <w:contextualSpacing w:val="0"/>
              <w:jc w:val="both"/>
              <w:rPr>
                <w:rFonts w:ascii="Times New Roman" w:hAnsi="Times New Roman"/>
                <w:sz w:val="20"/>
                <w:szCs w:val="20"/>
                <w:lang w:val="uk-UA"/>
              </w:rPr>
            </w:pPr>
            <w:r w:rsidRPr="00B767E2">
              <w:rPr>
                <w:rFonts w:ascii="Times New Roman" w:hAnsi="Times New Roman"/>
                <w:sz w:val="20"/>
                <w:szCs w:val="20"/>
                <w:lang w:val="uk-UA"/>
              </w:rPr>
              <w:t>1 GBP</w:t>
            </w:r>
          </w:p>
        </w:tc>
        <w:tc>
          <w:tcPr>
            <w:tcW w:w="1701" w:type="dxa"/>
          </w:tcPr>
          <w:p w14:paraId="3E841204" w14:textId="77777777" w:rsidR="00DA4747" w:rsidRPr="00B767E2" w:rsidRDefault="00DA4747" w:rsidP="008E1A21">
            <w:pPr>
              <w:pStyle w:val="aff4"/>
              <w:tabs>
                <w:tab w:val="left" w:pos="709"/>
              </w:tabs>
              <w:spacing w:after="120" w:line="240" w:lineRule="auto"/>
              <w:ind w:left="0"/>
              <w:contextualSpacing w:val="0"/>
              <w:jc w:val="right"/>
              <w:rPr>
                <w:rFonts w:ascii="Times New Roman" w:hAnsi="Times New Roman"/>
                <w:sz w:val="20"/>
                <w:szCs w:val="20"/>
                <w:lang w:val="uk-UA"/>
              </w:rPr>
            </w:pPr>
            <w:r w:rsidRPr="00B767E2">
              <w:rPr>
                <w:rFonts w:ascii="Times New Roman" w:hAnsi="Times New Roman"/>
                <w:sz w:val="20"/>
                <w:szCs w:val="20"/>
                <w:lang w:val="uk-UA"/>
              </w:rPr>
              <w:t>45.1220 грн.</w:t>
            </w:r>
          </w:p>
        </w:tc>
        <w:tc>
          <w:tcPr>
            <w:tcW w:w="1701" w:type="dxa"/>
          </w:tcPr>
          <w:p w14:paraId="6BB3FCFD" w14:textId="77777777" w:rsidR="00DA4747" w:rsidRPr="00B767E2" w:rsidRDefault="00DA4747" w:rsidP="00B06CFE">
            <w:pPr>
              <w:tabs>
                <w:tab w:val="left" w:pos="709"/>
              </w:tabs>
              <w:spacing w:after="120"/>
              <w:jc w:val="right"/>
              <w:rPr>
                <w:sz w:val="20"/>
                <w:szCs w:val="20"/>
                <w:lang w:val="uk-UA"/>
              </w:rPr>
            </w:pPr>
            <w:r w:rsidRPr="00B767E2">
              <w:rPr>
                <w:sz w:val="20"/>
                <w:szCs w:val="20"/>
                <w:lang w:val="uk-UA"/>
              </w:rPr>
              <w:t>44.0048 грн.</w:t>
            </w:r>
          </w:p>
        </w:tc>
      </w:tr>
      <w:tr w:rsidR="00DA4747" w:rsidRPr="00B767E2" w14:paraId="48409193" w14:textId="77777777" w:rsidTr="00681052">
        <w:tc>
          <w:tcPr>
            <w:tcW w:w="6237" w:type="dxa"/>
          </w:tcPr>
          <w:p w14:paraId="0102245A" w14:textId="77777777" w:rsidR="00DA4747" w:rsidRPr="00B767E2" w:rsidRDefault="00DA4747" w:rsidP="00816DEA">
            <w:pPr>
              <w:pStyle w:val="aff4"/>
              <w:tabs>
                <w:tab w:val="left" w:pos="709"/>
              </w:tabs>
              <w:spacing w:after="120" w:line="240" w:lineRule="auto"/>
              <w:ind w:left="0"/>
              <w:contextualSpacing w:val="0"/>
              <w:jc w:val="both"/>
              <w:rPr>
                <w:rFonts w:ascii="Times New Roman" w:hAnsi="Times New Roman"/>
                <w:sz w:val="20"/>
                <w:szCs w:val="20"/>
                <w:lang w:val="uk-UA"/>
              </w:rPr>
            </w:pPr>
            <w:r w:rsidRPr="00B767E2">
              <w:rPr>
                <w:rFonts w:ascii="Times New Roman" w:hAnsi="Times New Roman"/>
                <w:sz w:val="20"/>
                <w:szCs w:val="20"/>
                <w:lang w:val="uk-UA"/>
              </w:rPr>
              <w:t>1 CHF</w:t>
            </w:r>
          </w:p>
        </w:tc>
        <w:tc>
          <w:tcPr>
            <w:tcW w:w="1701" w:type="dxa"/>
          </w:tcPr>
          <w:p w14:paraId="4A394512" w14:textId="77777777" w:rsidR="00DA4747" w:rsidRPr="00B767E2" w:rsidRDefault="00DA4747" w:rsidP="00816DEA">
            <w:pPr>
              <w:pStyle w:val="aff4"/>
              <w:tabs>
                <w:tab w:val="left" w:pos="709"/>
              </w:tabs>
              <w:spacing w:after="120" w:line="240" w:lineRule="auto"/>
              <w:ind w:left="0"/>
              <w:contextualSpacing w:val="0"/>
              <w:jc w:val="right"/>
              <w:rPr>
                <w:rFonts w:ascii="Times New Roman" w:hAnsi="Times New Roman"/>
                <w:sz w:val="20"/>
                <w:szCs w:val="20"/>
                <w:lang w:val="uk-UA"/>
              </w:rPr>
            </w:pPr>
            <w:r w:rsidRPr="00B767E2">
              <w:rPr>
                <w:rFonts w:ascii="Times New Roman" w:hAnsi="Times New Roman"/>
                <w:sz w:val="20"/>
                <w:szCs w:val="20"/>
                <w:lang w:val="uk-UA"/>
              </w:rPr>
              <w:t>39.9635 грн.</w:t>
            </w:r>
          </w:p>
        </w:tc>
        <w:tc>
          <w:tcPr>
            <w:tcW w:w="1701" w:type="dxa"/>
          </w:tcPr>
          <w:p w14:paraId="121B9C1C" w14:textId="77777777" w:rsidR="00DA4747" w:rsidRPr="00B767E2" w:rsidRDefault="00DA4747" w:rsidP="00B06CFE">
            <w:pPr>
              <w:tabs>
                <w:tab w:val="left" w:pos="709"/>
              </w:tabs>
              <w:spacing w:after="120"/>
              <w:jc w:val="right"/>
              <w:rPr>
                <w:sz w:val="20"/>
                <w:szCs w:val="20"/>
                <w:lang w:val="uk-UA"/>
              </w:rPr>
            </w:pPr>
            <w:r w:rsidRPr="00B767E2">
              <w:rPr>
                <w:sz w:val="20"/>
                <w:szCs w:val="20"/>
                <w:lang w:val="uk-UA"/>
              </w:rPr>
              <w:t>39.5636 грн.</w:t>
            </w:r>
          </w:p>
        </w:tc>
      </w:tr>
      <w:tr w:rsidR="00DA4747" w:rsidRPr="00B767E2" w14:paraId="28C429DB" w14:textId="77777777" w:rsidTr="00681052">
        <w:tc>
          <w:tcPr>
            <w:tcW w:w="6237" w:type="dxa"/>
            <w:tcBorders>
              <w:bottom w:val="single" w:sz="4" w:space="0" w:color="auto"/>
            </w:tcBorders>
          </w:tcPr>
          <w:p w14:paraId="701D7F1A" w14:textId="77777777" w:rsidR="00DA4747" w:rsidRPr="00B767E2" w:rsidRDefault="00DA4747" w:rsidP="00816DEA">
            <w:pPr>
              <w:pStyle w:val="aff4"/>
              <w:tabs>
                <w:tab w:val="left" w:pos="709"/>
              </w:tabs>
              <w:spacing w:after="120" w:line="240" w:lineRule="auto"/>
              <w:ind w:left="0"/>
              <w:contextualSpacing w:val="0"/>
              <w:jc w:val="both"/>
              <w:rPr>
                <w:rFonts w:ascii="Times New Roman" w:hAnsi="Times New Roman"/>
                <w:sz w:val="20"/>
                <w:szCs w:val="20"/>
                <w:lang w:val="uk-UA"/>
              </w:rPr>
            </w:pPr>
            <w:r w:rsidRPr="00B767E2">
              <w:rPr>
                <w:rFonts w:ascii="Times New Roman" w:hAnsi="Times New Roman"/>
                <w:sz w:val="20"/>
                <w:szCs w:val="20"/>
                <w:lang w:val="en-US"/>
              </w:rPr>
              <w:t>1 PLN</w:t>
            </w:r>
          </w:p>
        </w:tc>
        <w:tc>
          <w:tcPr>
            <w:tcW w:w="1701" w:type="dxa"/>
            <w:tcBorders>
              <w:bottom w:val="single" w:sz="4" w:space="0" w:color="auto"/>
            </w:tcBorders>
          </w:tcPr>
          <w:p w14:paraId="36A20C52" w14:textId="77777777" w:rsidR="00DA4747" w:rsidRPr="00B767E2" w:rsidRDefault="00DA4747" w:rsidP="008E1A21">
            <w:pPr>
              <w:pStyle w:val="aff4"/>
              <w:tabs>
                <w:tab w:val="left" w:pos="709"/>
              </w:tabs>
              <w:spacing w:after="120" w:line="240" w:lineRule="auto"/>
              <w:ind w:left="0"/>
              <w:contextualSpacing w:val="0"/>
              <w:jc w:val="right"/>
              <w:rPr>
                <w:rFonts w:ascii="Times New Roman" w:hAnsi="Times New Roman"/>
                <w:sz w:val="20"/>
                <w:szCs w:val="20"/>
                <w:lang w:val="uk-UA"/>
              </w:rPr>
            </w:pPr>
            <w:r w:rsidRPr="00B767E2">
              <w:rPr>
                <w:rFonts w:ascii="Times New Roman" w:hAnsi="Times New Roman"/>
                <w:sz w:val="20"/>
                <w:szCs w:val="20"/>
                <w:lang w:val="uk-UA"/>
              </w:rPr>
              <w:t>8.5002 грн.</w:t>
            </w:r>
          </w:p>
        </w:tc>
        <w:tc>
          <w:tcPr>
            <w:tcW w:w="1701" w:type="dxa"/>
            <w:tcBorders>
              <w:bottom w:val="single" w:sz="4" w:space="0" w:color="auto"/>
            </w:tcBorders>
          </w:tcPr>
          <w:p w14:paraId="01BF73A5" w14:textId="77777777" w:rsidR="00DA4747" w:rsidRPr="00B767E2" w:rsidRDefault="00DA4747" w:rsidP="00B06CFE">
            <w:pPr>
              <w:tabs>
                <w:tab w:val="left" w:pos="709"/>
              </w:tabs>
              <w:spacing w:after="120"/>
              <w:jc w:val="right"/>
              <w:rPr>
                <w:sz w:val="20"/>
                <w:szCs w:val="20"/>
                <w:lang w:val="uk-UA"/>
              </w:rPr>
            </w:pPr>
            <w:r w:rsidRPr="00B767E2">
              <w:rPr>
                <w:sz w:val="20"/>
                <w:szCs w:val="20"/>
                <w:lang w:val="uk-UA"/>
              </w:rPr>
              <w:t>8.2984 грн.</w:t>
            </w:r>
          </w:p>
        </w:tc>
      </w:tr>
    </w:tbl>
    <w:p w14:paraId="088670C9" w14:textId="77777777" w:rsidR="001D2847" w:rsidRPr="00B767E2" w:rsidRDefault="00D971D3" w:rsidP="0025367A">
      <w:pPr>
        <w:spacing w:after="120"/>
        <w:jc w:val="both"/>
        <w:rPr>
          <w:sz w:val="20"/>
          <w:szCs w:val="20"/>
          <w:lang w:val="uk-UA" w:eastAsia="uk-UA"/>
        </w:rPr>
      </w:pPr>
      <w:r w:rsidRPr="00B767E2">
        <w:rPr>
          <w:sz w:val="20"/>
          <w:szCs w:val="20"/>
          <w:lang w:val="uk-UA" w:eastAsia="uk-UA"/>
        </w:rPr>
        <w:t xml:space="preserve"> </w:t>
      </w:r>
    </w:p>
    <w:p w14:paraId="28A1784F" w14:textId="77777777" w:rsidR="00D55D98" w:rsidRPr="00B767E2" w:rsidRDefault="00D55D98" w:rsidP="008E22B9">
      <w:pPr>
        <w:spacing w:after="120"/>
        <w:jc w:val="both"/>
        <w:rPr>
          <w:sz w:val="20"/>
          <w:szCs w:val="20"/>
          <w:lang w:val="uk-UA"/>
        </w:rPr>
      </w:pPr>
    </w:p>
    <w:p w14:paraId="55912565" w14:textId="77777777" w:rsidR="00101816" w:rsidRPr="00B767E2" w:rsidRDefault="00101816" w:rsidP="008E22B9">
      <w:pPr>
        <w:spacing w:after="120"/>
        <w:rPr>
          <w:b/>
          <w:sz w:val="20"/>
          <w:szCs w:val="20"/>
          <w:lang w:val="uk-UA" w:eastAsia="x-none"/>
        </w:rPr>
      </w:pPr>
      <w:r w:rsidRPr="00B767E2">
        <w:rPr>
          <w:sz w:val="20"/>
          <w:szCs w:val="20"/>
        </w:rPr>
        <w:br w:type="page"/>
      </w:r>
    </w:p>
    <w:p w14:paraId="3C548476" w14:textId="77777777" w:rsidR="00B30C86" w:rsidRPr="00B767E2" w:rsidRDefault="007164E8" w:rsidP="008E22B9">
      <w:pPr>
        <w:pStyle w:val="2"/>
      </w:pPr>
      <w:bookmarkStart w:id="43" w:name="_Toc144730360"/>
      <w:r w:rsidRPr="00B767E2">
        <w:lastRenderedPageBreak/>
        <w:t>ГРОШОВІ КОШТИ ТА ЇХ ЕКВІВАЛЕНТИ</w:t>
      </w:r>
      <w:bookmarkEnd w:id="43"/>
    </w:p>
    <w:p w14:paraId="116A6482" w14:textId="77777777" w:rsidR="00CE00C9" w:rsidRPr="00B767E2" w:rsidRDefault="00CE00C9" w:rsidP="008E22B9">
      <w:pPr>
        <w:spacing w:after="120"/>
        <w:rPr>
          <w:b/>
          <w:sz w:val="20"/>
          <w:szCs w:val="20"/>
          <w:lang w:val="uk-UA" w:eastAsia="x-none"/>
        </w:rPr>
      </w:pPr>
      <w:r w:rsidRPr="00B767E2">
        <w:rPr>
          <w:b/>
          <w:sz w:val="20"/>
          <w:szCs w:val="20"/>
          <w:lang w:val="uk-UA" w:eastAsia="x-none"/>
        </w:rPr>
        <w:t xml:space="preserve">Таблиця </w:t>
      </w:r>
      <w:r w:rsidR="00954509" w:rsidRPr="00B767E2">
        <w:rPr>
          <w:b/>
          <w:sz w:val="20"/>
          <w:szCs w:val="20"/>
          <w:lang w:val="uk-UA" w:eastAsia="x-none"/>
        </w:rPr>
        <w:t>4</w:t>
      </w:r>
      <w:r w:rsidRPr="00B767E2">
        <w:rPr>
          <w:b/>
          <w:sz w:val="20"/>
          <w:szCs w:val="20"/>
          <w:lang w:val="uk-UA" w:eastAsia="x-none"/>
        </w:rPr>
        <w:t>.1. Грошові кошти та їх еквіваленти</w:t>
      </w:r>
    </w:p>
    <w:tbl>
      <w:tblPr>
        <w:tblW w:w="9639" w:type="dxa"/>
        <w:tblLayout w:type="fixed"/>
        <w:tblLook w:val="01E0" w:firstRow="1" w:lastRow="1" w:firstColumn="1" w:lastColumn="1" w:noHBand="0" w:noVBand="0"/>
      </w:tblPr>
      <w:tblGrid>
        <w:gridCol w:w="6237"/>
        <w:gridCol w:w="1701"/>
        <w:gridCol w:w="1701"/>
      </w:tblGrid>
      <w:tr w:rsidR="00647B4A" w:rsidRPr="00B767E2" w14:paraId="3CA13548" w14:textId="77777777" w:rsidTr="00415C0E">
        <w:trPr>
          <w:trHeight w:val="134"/>
        </w:trPr>
        <w:tc>
          <w:tcPr>
            <w:tcW w:w="6237" w:type="dxa"/>
            <w:tcBorders>
              <w:top w:val="single" w:sz="4" w:space="0" w:color="auto"/>
              <w:bottom w:val="single" w:sz="4" w:space="0" w:color="auto"/>
            </w:tcBorders>
            <w:shd w:val="clear" w:color="auto" w:fill="auto"/>
            <w:vAlign w:val="center"/>
          </w:tcPr>
          <w:p w14:paraId="399E8733" w14:textId="77777777" w:rsidR="00F108B1" w:rsidRPr="00B767E2" w:rsidRDefault="00F108B1" w:rsidP="00B11B42">
            <w:pPr>
              <w:tabs>
                <w:tab w:val="center" w:pos="4677"/>
                <w:tab w:val="right" w:pos="9355"/>
              </w:tabs>
              <w:spacing w:after="120"/>
              <w:rPr>
                <w:b/>
                <w:sz w:val="20"/>
                <w:szCs w:val="20"/>
                <w:lang w:val="uk-UA"/>
              </w:rPr>
            </w:pPr>
            <w:r w:rsidRPr="00B767E2">
              <w:rPr>
                <w:b/>
                <w:sz w:val="20"/>
                <w:szCs w:val="20"/>
                <w:lang w:val="uk-UA"/>
              </w:rPr>
              <w:t>в тис. грн.</w:t>
            </w:r>
          </w:p>
        </w:tc>
        <w:tc>
          <w:tcPr>
            <w:tcW w:w="1701" w:type="dxa"/>
            <w:tcBorders>
              <w:top w:val="single" w:sz="4" w:space="0" w:color="auto"/>
              <w:bottom w:val="single" w:sz="4" w:space="0" w:color="auto"/>
            </w:tcBorders>
            <w:shd w:val="clear" w:color="auto" w:fill="auto"/>
            <w:vAlign w:val="center"/>
          </w:tcPr>
          <w:p w14:paraId="11B57D4E" w14:textId="77777777" w:rsidR="00F108B1" w:rsidRPr="00B767E2" w:rsidRDefault="00F108B1" w:rsidP="00C068BA">
            <w:pPr>
              <w:tabs>
                <w:tab w:val="center" w:pos="4677"/>
                <w:tab w:val="right" w:pos="9355"/>
              </w:tabs>
              <w:spacing w:after="120"/>
              <w:jc w:val="right"/>
              <w:rPr>
                <w:b/>
                <w:sz w:val="20"/>
                <w:szCs w:val="20"/>
                <w:lang w:val="uk-UA"/>
              </w:rPr>
            </w:pPr>
            <w:r w:rsidRPr="00B767E2">
              <w:rPr>
                <w:b/>
                <w:sz w:val="20"/>
                <w:szCs w:val="20"/>
                <w:lang w:val="en-US"/>
              </w:rPr>
              <w:t>31</w:t>
            </w:r>
            <w:r w:rsidRPr="00B767E2">
              <w:rPr>
                <w:b/>
                <w:sz w:val="20"/>
                <w:szCs w:val="20"/>
                <w:lang w:val="uk-UA"/>
              </w:rPr>
              <w:t>.03.202</w:t>
            </w:r>
            <w:r w:rsidR="00C068BA" w:rsidRPr="00B767E2">
              <w:rPr>
                <w:b/>
                <w:sz w:val="20"/>
                <w:szCs w:val="20"/>
                <w:lang w:val="uk-UA"/>
              </w:rPr>
              <w:t>3</w:t>
            </w:r>
          </w:p>
        </w:tc>
        <w:tc>
          <w:tcPr>
            <w:tcW w:w="1701" w:type="dxa"/>
            <w:tcBorders>
              <w:top w:val="single" w:sz="4" w:space="0" w:color="auto"/>
              <w:bottom w:val="single" w:sz="4" w:space="0" w:color="auto"/>
            </w:tcBorders>
            <w:shd w:val="clear" w:color="auto" w:fill="auto"/>
          </w:tcPr>
          <w:p w14:paraId="7A94E1A3" w14:textId="77777777" w:rsidR="00F108B1" w:rsidRPr="00B767E2" w:rsidRDefault="001B22C0" w:rsidP="00C068BA">
            <w:pPr>
              <w:jc w:val="right"/>
              <w:rPr>
                <w:b/>
                <w:sz w:val="20"/>
                <w:szCs w:val="20"/>
                <w:lang w:val="uk-UA"/>
              </w:rPr>
            </w:pPr>
            <w:r w:rsidRPr="00B767E2">
              <w:rPr>
                <w:b/>
                <w:sz w:val="20"/>
                <w:szCs w:val="20"/>
                <w:lang w:val="uk-UA"/>
              </w:rPr>
              <w:t>31.12.202</w:t>
            </w:r>
            <w:r w:rsidR="00C068BA" w:rsidRPr="00B767E2">
              <w:rPr>
                <w:b/>
                <w:sz w:val="20"/>
                <w:szCs w:val="20"/>
                <w:lang w:val="uk-UA"/>
              </w:rPr>
              <w:t>2</w:t>
            </w:r>
          </w:p>
        </w:tc>
      </w:tr>
      <w:tr w:rsidR="00C068BA" w:rsidRPr="00B767E2" w14:paraId="43F2F98F" w14:textId="77777777" w:rsidTr="00E50BD4">
        <w:trPr>
          <w:tblHeader/>
        </w:trPr>
        <w:tc>
          <w:tcPr>
            <w:tcW w:w="6237" w:type="dxa"/>
            <w:tcBorders>
              <w:top w:val="single" w:sz="4" w:space="0" w:color="auto"/>
            </w:tcBorders>
            <w:shd w:val="clear" w:color="auto" w:fill="auto"/>
          </w:tcPr>
          <w:p w14:paraId="0F85E9CB" w14:textId="77777777" w:rsidR="00C068BA" w:rsidRPr="00B767E2" w:rsidRDefault="00C068BA" w:rsidP="00B11B42">
            <w:pPr>
              <w:tabs>
                <w:tab w:val="center" w:pos="4677"/>
                <w:tab w:val="right" w:pos="9355"/>
              </w:tabs>
              <w:spacing w:after="120"/>
              <w:rPr>
                <w:sz w:val="20"/>
                <w:szCs w:val="20"/>
                <w:lang w:val="uk-UA"/>
              </w:rPr>
            </w:pPr>
            <w:r w:rsidRPr="00B767E2">
              <w:rPr>
                <w:sz w:val="20"/>
                <w:szCs w:val="20"/>
                <w:lang w:val="uk-UA"/>
              </w:rPr>
              <w:t>Готівкові кошти</w:t>
            </w:r>
          </w:p>
        </w:tc>
        <w:tc>
          <w:tcPr>
            <w:tcW w:w="1701" w:type="dxa"/>
            <w:tcBorders>
              <w:top w:val="single" w:sz="4" w:space="0" w:color="auto"/>
            </w:tcBorders>
            <w:shd w:val="clear" w:color="auto" w:fill="auto"/>
          </w:tcPr>
          <w:p w14:paraId="1F66D409" w14:textId="77777777" w:rsidR="00C068BA" w:rsidRPr="00B767E2" w:rsidRDefault="00C068BA" w:rsidP="008E22B9">
            <w:pPr>
              <w:spacing w:after="120"/>
              <w:jc w:val="right"/>
              <w:rPr>
                <w:bCs/>
                <w:sz w:val="20"/>
                <w:szCs w:val="20"/>
                <w:lang w:val="uk-UA"/>
              </w:rPr>
            </w:pPr>
            <w:r w:rsidRPr="00B767E2">
              <w:rPr>
                <w:bCs/>
                <w:sz w:val="20"/>
                <w:szCs w:val="20"/>
                <w:lang w:val="uk-UA"/>
              </w:rPr>
              <w:t>128 240</w:t>
            </w:r>
          </w:p>
        </w:tc>
        <w:tc>
          <w:tcPr>
            <w:tcW w:w="1701" w:type="dxa"/>
            <w:tcBorders>
              <w:top w:val="single" w:sz="4" w:space="0" w:color="auto"/>
            </w:tcBorders>
            <w:shd w:val="clear" w:color="auto" w:fill="auto"/>
          </w:tcPr>
          <w:p w14:paraId="46E11517" w14:textId="77777777" w:rsidR="00C068BA" w:rsidRPr="00B767E2" w:rsidRDefault="00C068BA" w:rsidP="00B06CFE">
            <w:pPr>
              <w:spacing w:after="120"/>
              <w:jc w:val="right"/>
              <w:rPr>
                <w:bCs/>
                <w:sz w:val="20"/>
                <w:szCs w:val="20"/>
              </w:rPr>
            </w:pPr>
            <w:r w:rsidRPr="00B767E2">
              <w:rPr>
                <w:bCs/>
                <w:sz w:val="20"/>
                <w:szCs w:val="20"/>
              </w:rPr>
              <w:t>156 677</w:t>
            </w:r>
          </w:p>
        </w:tc>
      </w:tr>
      <w:tr w:rsidR="00C068BA" w:rsidRPr="00B767E2" w14:paraId="0C01E268" w14:textId="77777777" w:rsidTr="00E50BD4">
        <w:trPr>
          <w:tblHeader/>
        </w:trPr>
        <w:tc>
          <w:tcPr>
            <w:tcW w:w="6237" w:type="dxa"/>
            <w:shd w:val="clear" w:color="auto" w:fill="auto"/>
          </w:tcPr>
          <w:p w14:paraId="5B5CB37F" w14:textId="77777777" w:rsidR="00C068BA" w:rsidRPr="00B767E2" w:rsidRDefault="00C068BA" w:rsidP="00B11B42">
            <w:pPr>
              <w:tabs>
                <w:tab w:val="center" w:pos="4677"/>
                <w:tab w:val="right" w:pos="9355"/>
              </w:tabs>
              <w:spacing w:after="120"/>
              <w:rPr>
                <w:sz w:val="20"/>
                <w:szCs w:val="20"/>
                <w:lang w:val="uk-UA"/>
              </w:rPr>
            </w:pPr>
            <w:r w:rsidRPr="00B767E2">
              <w:rPr>
                <w:sz w:val="20"/>
                <w:szCs w:val="20"/>
                <w:lang w:val="uk-UA"/>
              </w:rPr>
              <w:t>Кошти в Національному банку України (крім обов’язкових резервів)</w:t>
            </w:r>
          </w:p>
        </w:tc>
        <w:tc>
          <w:tcPr>
            <w:tcW w:w="1701" w:type="dxa"/>
            <w:shd w:val="clear" w:color="auto" w:fill="auto"/>
          </w:tcPr>
          <w:p w14:paraId="0E5EF318" w14:textId="77777777" w:rsidR="00C068BA" w:rsidRPr="00B767E2" w:rsidRDefault="00C068BA" w:rsidP="008E22B9">
            <w:pPr>
              <w:spacing w:after="120"/>
              <w:jc w:val="right"/>
              <w:rPr>
                <w:bCs/>
                <w:sz w:val="20"/>
                <w:szCs w:val="20"/>
                <w:lang w:val="uk-UA"/>
              </w:rPr>
            </w:pPr>
            <w:r w:rsidRPr="00B767E2">
              <w:rPr>
                <w:bCs/>
                <w:sz w:val="20"/>
                <w:szCs w:val="20"/>
                <w:lang w:val="uk-UA"/>
              </w:rPr>
              <w:t>249 964</w:t>
            </w:r>
          </w:p>
        </w:tc>
        <w:tc>
          <w:tcPr>
            <w:tcW w:w="1701" w:type="dxa"/>
            <w:shd w:val="clear" w:color="auto" w:fill="auto"/>
          </w:tcPr>
          <w:p w14:paraId="6BA09F08" w14:textId="77777777" w:rsidR="00C068BA" w:rsidRPr="00B767E2" w:rsidRDefault="00C068BA" w:rsidP="00B06CFE">
            <w:pPr>
              <w:spacing w:after="120"/>
              <w:jc w:val="right"/>
              <w:rPr>
                <w:bCs/>
                <w:sz w:val="20"/>
                <w:szCs w:val="20"/>
              </w:rPr>
            </w:pPr>
            <w:r w:rsidRPr="00B767E2">
              <w:rPr>
                <w:bCs/>
                <w:sz w:val="20"/>
                <w:szCs w:val="20"/>
              </w:rPr>
              <w:t>21 658</w:t>
            </w:r>
          </w:p>
        </w:tc>
      </w:tr>
      <w:tr w:rsidR="00C068BA" w:rsidRPr="00B767E2" w14:paraId="5A363D83" w14:textId="77777777" w:rsidTr="00816DEA">
        <w:trPr>
          <w:tblHeader/>
        </w:trPr>
        <w:tc>
          <w:tcPr>
            <w:tcW w:w="6237" w:type="dxa"/>
            <w:shd w:val="clear" w:color="auto" w:fill="auto"/>
          </w:tcPr>
          <w:p w14:paraId="3F5763DB" w14:textId="77777777" w:rsidR="00C068BA" w:rsidRPr="00B767E2" w:rsidRDefault="00C068BA" w:rsidP="00B11B42">
            <w:pPr>
              <w:tabs>
                <w:tab w:val="center" w:pos="4677"/>
                <w:tab w:val="right" w:pos="9355"/>
              </w:tabs>
              <w:spacing w:after="120"/>
              <w:rPr>
                <w:sz w:val="20"/>
                <w:szCs w:val="20"/>
                <w:lang w:val="uk-UA"/>
              </w:rPr>
            </w:pPr>
            <w:r w:rsidRPr="00B767E2">
              <w:rPr>
                <w:sz w:val="20"/>
                <w:szCs w:val="20"/>
                <w:lang w:val="uk-UA"/>
              </w:rPr>
              <w:t>Кореспондентські рахунки у банках:</w:t>
            </w:r>
          </w:p>
        </w:tc>
        <w:tc>
          <w:tcPr>
            <w:tcW w:w="1701" w:type="dxa"/>
            <w:shd w:val="clear" w:color="auto" w:fill="auto"/>
            <w:vAlign w:val="bottom"/>
          </w:tcPr>
          <w:p w14:paraId="169EAB9E" w14:textId="77777777" w:rsidR="00C068BA" w:rsidRPr="00B767E2" w:rsidRDefault="00C068BA" w:rsidP="00452EEB">
            <w:pPr>
              <w:spacing w:after="120"/>
              <w:jc w:val="right"/>
              <w:rPr>
                <w:bCs/>
                <w:sz w:val="20"/>
                <w:szCs w:val="20"/>
                <w:lang w:val="uk-UA"/>
              </w:rPr>
            </w:pPr>
            <w:r w:rsidRPr="00B767E2">
              <w:rPr>
                <w:bCs/>
                <w:sz w:val="20"/>
                <w:szCs w:val="20"/>
                <w:lang w:val="uk-UA"/>
              </w:rPr>
              <w:t>75 366</w:t>
            </w:r>
          </w:p>
        </w:tc>
        <w:tc>
          <w:tcPr>
            <w:tcW w:w="1701" w:type="dxa"/>
            <w:shd w:val="clear" w:color="auto" w:fill="auto"/>
            <w:vAlign w:val="bottom"/>
          </w:tcPr>
          <w:p w14:paraId="602A84D1" w14:textId="77777777" w:rsidR="00C068BA" w:rsidRPr="00B767E2" w:rsidRDefault="00C068BA" w:rsidP="00B06CFE">
            <w:pPr>
              <w:spacing w:after="120"/>
              <w:jc w:val="right"/>
              <w:rPr>
                <w:bCs/>
                <w:sz w:val="20"/>
                <w:szCs w:val="20"/>
              </w:rPr>
            </w:pPr>
            <w:r w:rsidRPr="00B767E2">
              <w:rPr>
                <w:bCs/>
                <w:sz w:val="20"/>
                <w:szCs w:val="20"/>
              </w:rPr>
              <w:t>211 326</w:t>
            </w:r>
          </w:p>
        </w:tc>
      </w:tr>
      <w:tr w:rsidR="00C068BA" w:rsidRPr="00B767E2" w14:paraId="0F3FD6F3" w14:textId="77777777" w:rsidTr="00816DEA">
        <w:trPr>
          <w:tblHeader/>
        </w:trPr>
        <w:tc>
          <w:tcPr>
            <w:tcW w:w="6237" w:type="dxa"/>
            <w:shd w:val="clear" w:color="auto" w:fill="auto"/>
          </w:tcPr>
          <w:p w14:paraId="6DE2A088" w14:textId="77777777" w:rsidR="00C068BA" w:rsidRPr="00B767E2" w:rsidRDefault="00C068BA" w:rsidP="00B11B42">
            <w:pPr>
              <w:tabs>
                <w:tab w:val="center" w:pos="4677"/>
                <w:tab w:val="right" w:pos="9355"/>
              </w:tabs>
              <w:spacing w:after="120"/>
              <w:ind w:left="318"/>
              <w:rPr>
                <w:i/>
                <w:sz w:val="20"/>
                <w:szCs w:val="20"/>
                <w:lang w:val="uk-UA"/>
              </w:rPr>
            </w:pPr>
            <w:r w:rsidRPr="00B767E2">
              <w:rPr>
                <w:i/>
                <w:sz w:val="20"/>
                <w:szCs w:val="20"/>
                <w:lang w:val="uk-UA"/>
              </w:rPr>
              <w:t>України</w:t>
            </w:r>
          </w:p>
        </w:tc>
        <w:tc>
          <w:tcPr>
            <w:tcW w:w="1701" w:type="dxa"/>
            <w:shd w:val="clear" w:color="auto" w:fill="auto"/>
            <w:vAlign w:val="bottom"/>
          </w:tcPr>
          <w:p w14:paraId="2A35685C" w14:textId="77777777" w:rsidR="00C068BA" w:rsidRPr="00B767E2" w:rsidRDefault="00C068BA" w:rsidP="00452EEB">
            <w:pPr>
              <w:spacing w:after="120"/>
              <w:jc w:val="right"/>
              <w:rPr>
                <w:bCs/>
                <w:i/>
                <w:sz w:val="20"/>
                <w:szCs w:val="20"/>
                <w:lang w:val="uk-UA"/>
              </w:rPr>
            </w:pPr>
            <w:r w:rsidRPr="00B767E2">
              <w:rPr>
                <w:bCs/>
                <w:i/>
                <w:sz w:val="20"/>
                <w:szCs w:val="20"/>
                <w:lang w:val="uk-UA"/>
              </w:rPr>
              <w:t>75 366</w:t>
            </w:r>
          </w:p>
        </w:tc>
        <w:tc>
          <w:tcPr>
            <w:tcW w:w="1701" w:type="dxa"/>
            <w:shd w:val="clear" w:color="auto" w:fill="auto"/>
            <w:vAlign w:val="bottom"/>
          </w:tcPr>
          <w:p w14:paraId="5DF15B13" w14:textId="77777777" w:rsidR="00C068BA" w:rsidRPr="00B767E2" w:rsidRDefault="00C068BA" w:rsidP="00B06CFE">
            <w:pPr>
              <w:spacing w:after="120"/>
              <w:jc w:val="right"/>
              <w:rPr>
                <w:bCs/>
                <w:i/>
                <w:sz w:val="20"/>
                <w:szCs w:val="20"/>
              </w:rPr>
            </w:pPr>
            <w:r w:rsidRPr="00B767E2">
              <w:rPr>
                <w:bCs/>
                <w:i/>
                <w:sz w:val="20"/>
                <w:szCs w:val="20"/>
              </w:rPr>
              <w:t>211 326</w:t>
            </w:r>
          </w:p>
        </w:tc>
      </w:tr>
      <w:tr w:rsidR="00C068BA" w:rsidRPr="00B767E2" w14:paraId="74E3023D" w14:textId="77777777" w:rsidTr="00816DEA">
        <w:trPr>
          <w:tblHeader/>
        </w:trPr>
        <w:tc>
          <w:tcPr>
            <w:tcW w:w="6237" w:type="dxa"/>
            <w:shd w:val="clear" w:color="auto" w:fill="auto"/>
          </w:tcPr>
          <w:p w14:paraId="1F25E319" w14:textId="77777777" w:rsidR="00C068BA" w:rsidRPr="00B767E2" w:rsidRDefault="00C068BA" w:rsidP="00B11B42">
            <w:pPr>
              <w:tabs>
                <w:tab w:val="center" w:pos="4677"/>
                <w:tab w:val="right" w:pos="9355"/>
              </w:tabs>
              <w:spacing w:after="120"/>
              <w:ind w:left="318"/>
              <w:rPr>
                <w:i/>
                <w:sz w:val="20"/>
                <w:szCs w:val="20"/>
                <w:lang w:val="uk-UA"/>
              </w:rPr>
            </w:pPr>
            <w:r w:rsidRPr="00B767E2">
              <w:rPr>
                <w:i/>
                <w:sz w:val="20"/>
                <w:szCs w:val="20"/>
                <w:lang w:val="uk-UA"/>
              </w:rPr>
              <w:t>інших країн</w:t>
            </w:r>
          </w:p>
        </w:tc>
        <w:tc>
          <w:tcPr>
            <w:tcW w:w="1701" w:type="dxa"/>
            <w:shd w:val="clear" w:color="auto" w:fill="auto"/>
            <w:vAlign w:val="bottom"/>
          </w:tcPr>
          <w:p w14:paraId="0B86001D" w14:textId="77777777" w:rsidR="00C068BA" w:rsidRPr="00B767E2" w:rsidRDefault="00C068BA" w:rsidP="001B22C0">
            <w:pPr>
              <w:spacing w:after="120"/>
              <w:jc w:val="right"/>
              <w:rPr>
                <w:bCs/>
                <w:i/>
                <w:sz w:val="20"/>
                <w:szCs w:val="20"/>
                <w:lang w:val="uk-UA"/>
              </w:rPr>
            </w:pPr>
            <w:r w:rsidRPr="00B767E2">
              <w:rPr>
                <w:bCs/>
                <w:i/>
                <w:sz w:val="20"/>
                <w:szCs w:val="20"/>
                <w:lang w:val="uk-UA"/>
              </w:rPr>
              <w:t>-</w:t>
            </w:r>
          </w:p>
        </w:tc>
        <w:tc>
          <w:tcPr>
            <w:tcW w:w="1701" w:type="dxa"/>
            <w:shd w:val="clear" w:color="auto" w:fill="auto"/>
            <w:vAlign w:val="bottom"/>
          </w:tcPr>
          <w:p w14:paraId="2EBF1DB2" w14:textId="77777777" w:rsidR="00C068BA" w:rsidRPr="00B767E2" w:rsidRDefault="00C068BA" w:rsidP="00B06CFE">
            <w:pPr>
              <w:spacing w:after="120"/>
              <w:jc w:val="right"/>
              <w:rPr>
                <w:bCs/>
                <w:i/>
                <w:sz w:val="20"/>
                <w:szCs w:val="20"/>
              </w:rPr>
            </w:pPr>
            <w:r w:rsidRPr="00B767E2">
              <w:rPr>
                <w:bCs/>
                <w:i/>
                <w:sz w:val="20"/>
                <w:szCs w:val="20"/>
              </w:rPr>
              <w:t>-</w:t>
            </w:r>
          </w:p>
        </w:tc>
      </w:tr>
      <w:tr w:rsidR="00C068BA" w:rsidRPr="00B767E2" w14:paraId="0AA25F99" w14:textId="77777777" w:rsidTr="00816DEA">
        <w:trPr>
          <w:tblHeader/>
        </w:trPr>
        <w:tc>
          <w:tcPr>
            <w:tcW w:w="6237" w:type="dxa"/>
            <w:tcBorders>
              <w:bottom w:val="single" w:sz="4" w:space="0" w:color="auto"/>
            </w:tcBorders>
            <w:shd w:val="clear" w:color="auto" w:fill="auto"/>
          </w:tcPr>
          <w:p w14:paraId="43D9D06D" w14:textId="77777777" w:rsidR="00C068BA" w:rsidRPr="00B767E2" w:rsidRDefault="00C068BA" w:rsidP="00B11B42">
            <w:pPr>
              <w:tabs>
                <w:tab w:val="center" w:pos="4677"/>
                <w:tab w:val="right" w:pos="9355"/>
              </w:tabs>
              <w:spacing w:after="120"/>
              <w:rPr>
                <w:sz w:val="20"/>
                <w:szCs w:val="20"/>
                <w:lang w:val="uk-UA"/>
              </w:rPr>
            </w:pPr>
            <w:r w:rsidRPr="00B767E2">
              <w:rPr>
                <w:sz w:val="20"/>
                <w:szCs w:val="20"/>
                <w:lang w:val="uk-UA"/>
              </w:rPr>
              <w:t xml:space="preserve">Резерв за грошовими коштами та їх еквівалентами </w:t>
            </w:r>
          </w:p>
        </w:tc>
        <w:tc>
          <w:tcPr>
            <w:tcW w:w="1701" w:type="dxa"/>
            <w:tcBorders>
              <w:bottom w:val="single" w:sz="4" w:space="0" w:color="auto"/>
            </w:tcBorders>
            <w:shd w:val="clear" w:color="auto" w:fill="auto"/>
            <w:vAlign w:val="bottom"/>
          </w:tcPr>
          <w:p w14:paraId="161DBF97" w14:textId="77777777" w:rsidR="00C068BA" w:rsidRPr="00B767E2" w:rsidRDefault="00C068BA" w:rsidP="00C068BA">
            <w:pPr>
              <w:spacing w:after="120"/>
              <w:jc w:val="right"/>
              <w:rPr>
                <w:bCs/>
                <w:sz w:val="20"/>
                <w:szCs w:val="20"/>
                <w:lang w:val="uk-UA"/>
              </w:rPr>
            </w:pPr>
            <w:r w:rsidRPr="00B767E2">
              <w:rPr>
                <w:bCs/>
                <w:sz w:val="20"/>
                <w:szCs w:val="20"/>
                <w:lang w:val="uk-UA"/>
              </w:rPr>
              <w:t>(1 036)</w:t>
            </w:r>
          </w:p>
        </w:tc>
        <w:tc>
          <w:tcPr>
            <w:tcW w:w="1701" w:type="dxa"/>
            <w:tcBorders>
              <w:bottom w:val="single" w:sz="4" w:space="0" w:color="auto"/>
            </w:tcBorders>
            <w:shd w:val="clear" w:color="auto" w:fill="auto"/>
            <w:vAlign w:val="bottom"/>
          </w:tcPr>
          <w:p w14:paraId="0E4BBD1B" w14:textId="77777777" w:rsidR="00C068BA" w:rsidRPr="00B767E2" w:rsidRDefault="00C068BA" w:rsidP="00B06CFE">
            <w:pPr>
              <w:spacing w:after="120"/>
              <w:jc w:val="right"/>
              <w:rPr>
                <w:bCs/>
                <w:sz w:val="20"/>
                <w:szCs w:val="20"/>
              </w:rPr>
            </w:pPr>
            <w:r w:rsidRPr="00B767E2">
              <w:rPr>
                <w:bCs/>
                <w:sz w:val="20"/>
                <w:szCs w:val="20"/>
              </w:rPr>
              <w:t>(2 903)</w:t>
            </w:r>
          </w:p>
        </w:tc>
      </w:tr>
      <w:tr w:rsidR="00C068BA" w:rsidRPr="00B767E2" w14:paraId="2B9F3A7E" w14:textId="77777777" w:rsidTr="00816DEA">
        <w:trPr>
          <w:tblHeader/>
        </w:trPr>
        <w:tc>
          <w:tcPr>
            <w:tcW w:w="6237" w:type="dxa"/>
            <w:tcBorders>
              <w:top w:val="single" w:sz="4" w:space="0" w:color="auto"/>
              <w:bottom w:val="single" w:sz="4" w:space="0" w:color="auto"/>
            </w:tcBorders>
            <w:shd w:val="clear" w:color="auto" w:fill="auto"/>
          </w:tcPr>
          <w:p w14:paraId="123A1932" w14:textId="77777777" w:rsidR="00C068BA" w:rsidRPr="00B767E2" w:rsidRDefault="00C068BA" w:rsidP="00B11B42">
            <w:pPr>
              <w:tabs>
                <w:tab w:val="center" w:pos="4677"/>
                <w:tab w:val="right" w:pos="9355"/>
              </w:tabs>
              <w:spacing w:after="120"/>
              <w:rPr>
                <w:b/>
                <w:sz w:val="20"/>
                <w:szCs w:val="20"/>
                <w:lang w:val="uk-UA"/>
              </w:rPr>
            </w:pPr>
            <w:r w:rsidRPr="00B767E2">
              <w:rPr>
                <w:b/>
                <w:sz w:val="20"/>
                <w:szCs w:val="20"/>
                <w:lang w:val="uk-UA"/>
              </w:rPr>
              <w:t>Усього грошових коштів та їх еквівалентів за мінусом резервів</w:t>
            </w:r>
          </w:p>
        </w:tc>
        <w:tc>
          <w:tcPr>
            <w:tcW w:w="1701" w:type="dxa"/>
            <w:tcBorders>
              <w:top w:val="single" w:sz="4" w:space="0" w:color="auto"/>
              <w:bottom w:val="single" w:sz="4" w:space="0" w:color="auto"/>
            </w:tcBorders>
            <w:shd w:val="clear" w:color="auto" w:fill="auto"/>
            <w:vAlign w:val="bottom"/>
          </w:tcPr>
          <w:p w14:paraId="59E557DF" w14:textId="77777777" w:rsidR="00C068BA" w:rsidRPr="00B767E2" w:rsidRDefault="00C068BA" w:rsidP="008E22B9">
            <w:pPr>
              <w:spacing w:after="120"/>
              <w:jc w:val="right"/>
              <w:rPr>
                <w:b/>
                <w:bCs/>
                <w:sz w:val="20"/>
                <w:szCs w:val="20"/>
                <w:lang w:val="uk-UA"/>
              </w:rPr>
            </w:pPr>
            <w:r w:rsidRPr="00B767E2">
              <w:rPr>
                <w:b/>
                <w:bCs/>
                <w:sz w:val="20"/>
                <w:szCs w:val="20"/>
                <w:lang w:val="uk-UA"/>
              </w:rPr>
              <w:t>452 534</w:t>
            </w:r>
          </w:p>
        </w:tc>
        <w:tc>
          <w:tcPr>
            <w:tcW w:w="1701" w:type="dxa"/>
            <w:tcBorders>
              <w:top w:val="single" w:sz="4" w:space="0" w:color="auto"/>
              <w:bottom w:val="single" w:sz="4" w:space="0" w:color="auto"/>
            </w:tcBorders>
            <w:shd w:val="clear" w:color="auto" w:fill="auto"/>
            <w:vAlign w:val="bottom"/>
          </w:tcPr>
          <w:p w14:paraId="4E68F581" w14:textId="77777777" w:rsidR="00C068BA" w:rsidRPr="00B767E2" w:rsidRDefault="00C068BA" w:rsidP="00B06CFE">
            <w:pPr>
              <w:spacing w:after="120"/>
              <w:jc w:val="right"/>
              <w:rPr>
                <w:b/>
                <w:bCs/>
                <w:color w:val="FF0000"/>
                <w:sz w:val="20"/>
                <w:szCs w:val="20"/>
              </w:rPr>
            </w:pPr>
            <w:r w:rsidRPr="00B767E2">
              <w:rPr>
                <w:b/>
                <w:bCs/>
                <w:sz w:val="20"/>
                <w:szCs w:val="20"/>
              </w:rPr>
              <w:t>386 758</w:t>
            </w:r>
          </w:p>
        </w:tc>
      </w:tr>
    </w:tbl>
    <w:p w14:paraId="1693CB71" w14:textId="77777777" w:rsidR="007164E8" w:rsidRPr="00B767E2" w:rsidRDefault="007164E8" w:rsidP="008E22B9">
      <w:pPr>
        <w:spacing w:after="120"/>
        <w:jc w:val="both"/>
        <w:rPr>
          <w:b/>
          <w:sz w:val="20"/>
          <w:szCs w:val="20"/>
          <w:lang w:val="uk-UA"/>
        </w:rPr>
      </w:pPr>
    </w:p>
    <w:p w14:paraId="3EF07575" w14:textId="77777777" w:rsidR="0074756A" w:rsidRPr="00B767E2" w:rsidRDefault="0074756A" w:rsidP="008E22B9">
      <w:pPr>
        <w:spacing w:after="120"/>
        <w:jc w:val="both"/>
        <w:rPr>
          <w:sz w:val="20"/>
          <w:szCs w:val="20"/>
          <w:lang w:val="uk-UA" w:eastAsia="x-none"/>
        </w:rPr>
      </w:pPr>
      <w:r w:rsidRPr="00B767E2">
        <w:rPr>
          <w:sz w:val="20"/>
          <w:szCs w:val="20"/>
          <w:lang w:val="uk-UA" w:eastAsia="x-none"/>
        </w:rPr>
        <w:t>Дані про грошові кошти та їх еквіваленти зазначені в «</w:t>
      </w:r>
      <w:r w:rsidR="00BD5611" w:rsidRPr="00B767E2">
        <w:rPr>
          <w:sz w:val="20"/>
          <w:szCs w:val="20"/>
          <w:lang w:val="uk-UA" w:eastAsia="x-none"/>
        </w:rPr>
        <w:t>Проміжному скороченому з</w:t>
      </w:r>
      <w:r w:rsidRPr="00B767E2">
        <w:rPr>
          <w:sz w:val="20"/>
          <w:szCs w:val="20"/>
          <w:lang w:val="uk-UA" w:eastAsia="x-none"/>
        </w:rPr>
        <w:t xml:space="preserve">віті про фінансовий стан » за рядком </w:t>
      </w:r>
      <w:r w:rsidR="0090214A" w:rsidRPr="00B767E2">
        <w:rPr>
          <w:sz w:val="20"/>
          <w:szCs w:val="20"/>
          <w:lang w:val="uk-UA" w:eastAsia="x-none"/>
        </w:rPr>
        <w:t>«Грошові кошти та їх еквіваленти»</w:t>
      </w:r>
      <w:r w:rsidRPr="00B767E2">
        <w:rPr>
          <w:sz w:val="20"/>
          <w:szCs w:val="20"/>
          <w:lang w:val="uk-UA" w:eastAsia="x-none"/>
        </w:rPr>
        <w:t>.</w:t>
      </w:r>
    </w:p>
    <w:p w14:paraId="29D6E751" w14:textId="77777777" w:rsidR="004C729A" w:rsidRPr="00B767E2" w:rsidRDefault="004C729A" w:rsidP="008E22B9">
      <w:pPr>
        <w:spacing w:after="120"/>
        <w:jc w:val="both"/>
        <w:rPr>
          <w:b/>
          <w:sz w:val="20"/>
          <w:szCs w:val="20"/>
          <w:lang w:val="uk-UA" w:eastAsia="x-none"/>
        </w:rPr>
      </w:pPr>
      <w:r w:rsidRPr="00B767E2">
        <w:rPr>
          <w:b/>
          <w:sz w:val="20"/>
          <w:szCs w:val="20"/>
          <w:lang w:val="uk-UA" w:eastAsia="x-none"/>
        </w:rPr>
        <w:t xml:space="preserve">Таблиця </w:t>
      </w:r>
      <w:r w:rsidR="00954509" w:rsidRPr="00B767E2">
        <w:rPr>
          <w:b/>
          <w:sz w:val="20"/>
          <w:szCs w:val="20"/>
          <w:lang w:val="uk-UA" w:eastAsia="x-none"/>
        </w:rPr>
        <w:t>4</w:t>
      </w:r>
      <w:r w:rsidR="00CE00C9" w:rsidRPr="00B767E2">
        <w:rPr>
          <w:b/>
          <w:sz w:val="20"/>
          <w:szCs w:val="20"/>
          <w:lang w:val="uk-UA" w:eastAsia="x-none"/>
        </w:rPr>
        <w:t>.2</w:t>
      </w:r>
      <w:r w:rsidRPr="00B767E2">
        <w:rPr>
          <w:b/>
          <w:sz w:val="20"/>
          <w:szCs w:val="20"/>
          <w:lang w:val="uk-UA" w:eastAsia="x-none"/>
        </w:rPr>
        <w:t>. Аналіз зміни резерву за</w:t>
      </w:r>
      <w:r w:rsidR="003D3333" w:rsidRPr="00B767E2">
        <w:rPr>
          <w:b/>
          <w:sz w:val="20"/>
          <w:szCs w:val="20"/>
          <w:lang w:val="uk-UA" w:eastAsia="x-none"/>
        </w:rPr>
        <w:t xml:space="preserve"> </w:t>
      </w:r>
      <w:r w:rsidRPr="00B767E2">
        <w:rPr>
          <w:b/>
          <w:sz w:val="20"/>
          <w:szCs w:val="20"/>
          <w:lang w:val="uk-UA" w:eastAsia="x-none"/>
        </w:rPr>
        <w:t>грошовими коштами та їх еквівалентами</w:t>
      </w:r>
      <w:r w:rsidR="004B291F" w:rsidRPr="00B767E2">
        <w:rPr>
          <w:b/>
          <w:sz w:val="20"/>
          <w:szCs w:val="20"/>
          <w:lang w:val="uk-UA" w:eastAsia="x-none"/>
        </w:rPr>
        <w:t xml:space="preserve"> за І квартал 202</w:t>
      </w:r>
      <w:r w:rsidR="00722D85" w:rsidRPr="00B767E2">
        <w:rPr>
          <w:b/>
          <w:sz w:val="20"/>
          <w:szCs w:val="20"/>
          <w:lang w:val="uk-UA" w:eastAsia="x-none"/>
        </w:rPr>
        <w:t>3</w:t>
      </w:r>
      <w:r w:rsidR="00931293" w:rsidRPr="00B767E2">
        <w:rPr>
          <w:b/>
          <w:sz w:val="20"/>
          <w:szCs w:val="20"/>
          <w:lang w:val="uk-UA" w:eastAsia="x-none"/>
        </w:rPr>
        <w:t xml:space="preserve"> року</w:t>
      </w:r>
    </w:p>
    <w:tbl>
      <w:tblPr>
        <w:tblW w:w="0" w:type="auto"/>
        <w:tblLayout w:type="fixed"/>
        <w:tblLook w:val="01E0" w:firstRow="1" w:lastRow="1" w:firstColumn="1" w:lastColumn="1" w:noHBand="0" w:noVBand="0"/>
      </w:tblPr>
      <w:tblGrid>
        <w:gridCol w:w="6237"/>
        <w:gridCol w:w="1701"/>
        <w:gridCol w:w="1701"/>
      </w:tblGrid>
      <w:tr w:rsidR="00647B4A" w:rsidRPr="00B767E2" w14:paraId="7488E819" w14:textId="77777777" w:rsidTr="00E50BD4">
        <w:trPr>
          <w:trHeight w:val="134"/>
        </w:trPr>
        <w:tc>
          <w:tcPr>
            <w:tcW w:w="6237" w:type="dxa"/>
            <w:tcBorders>
              <w:top w:val="single" w:sz="4" w:space="0" w:color="auto"/>
              <w:bottom w:val="single" w:sz="4" w:space="0" w:color="auto"/>
            </w:tcBorders>
            <w:shd w:val="clear" w:color="auto" w:fill="auto"/>
            <w:vAlign w:val="center"/>
          </w:tcPr>
          <w:p w14:paraId="3474D1CA" w14:textId="77777777" w:rsidR="00E50BD4" w:rsidRPr="00B767E2" w:rsidRDefault="00E50BD4" w:rsidP="00E50BD4">
            <w:pPr>
              <w:tabs>
                <w:tab w:val="center" w:pos="4677"/>
                <w:tab w:val="right" w:pos="9355"/>
              </w:tabs>
              <w:spacing w:after="120"/>
              <w:rPr>
                <w:b/>
                <w:sz w:val="20"/>
                <w:szCs w:val="20"/>
                <w:lang w:val="uk-UA"/>
              </w:rPr>
            </w:pPr>
            <w:r w:rsidRPr="00B767E2">
              <w:rPr>
                <w:b/>
                <w:sz w:val="20"/>
                <w:szCs w:val="20"/>
                <w:lang w:val="uk-UA"/>
              </w:rPr>
              <w:t>в тис. грн.</w:t>
            </w:r>
          </w:p>
        </w:tc>
        <w:tc>
          <w:tcPr>
            <w:tcW w:w="1701" w:type="dxa"/>
            <w:tcBorders>
              <w:top w:val="single" w:sz="4" w:space="0" w:color="auto"/>
              <w:bottom w:val="single" w:sz="4" w:space="0" w:color="auto"/>
            </w:tcBorders>
            <w:shd w:val="clear" w:color="auto" w:fill="auto"/>
            <w:vAlign w:val="center"/>
          </w:tcPr>
          <w:p w14:paraId="00A0F12D" w14:textId="77777777" w:rsidR="00E50BD4" w:rsidRPr="00B767E2" w:rsidRDefault="00415C0E" w:rsidP="00C068BA">
            <w:pPr>
              <w:tabs>
                <w:tab w:val="center" w:pos="4677"/>
                <w:tab w:val="right" w:pos="9355"/>
              </w:tabs>
              <w:spacing w:after="120"/>
              <w:jc w:val="right"/>
              <w:rPr>
                <w:b/>
                <w:sz w:val="20"/>
                <w:szCs w:val="20"/>
                <w:lang w:val="uk-UA"/>
              </w:rPr>
            </w:pPr>
            <w:r w:rsidRPr="00B767E2">
              <w:rPr>
                <w:b/>
                <w:sz w:val="20"/>
                <w:szCs w:val="20"/>
                <w:lang w:val="uk-UA"/>
              </w:rPr>
              <w:t>І кв</w:t>
            </w:r>
            <w:r w:rsidR="00EE45E5" w:rsidRPr="00B767E2">
              <w:rPr>
                <w:b/>
                <w:sz w:val="20"/>
                <w:szCs w:val="20"/>
                <w:lang w:val="uk-UA"/>
              </w:rPr>
              <w:t>.</w:t>
            </w:r>
            <w:r w:rsidRPr="00B767E2">
              <w:rPr>
                <w:b/>
                <w:sz w:val="20"/>
                <w:szCs w:val="20"/>
                <w:lang w:val="uk-UA"/>
              </w:rPr>
              <w:t xml:space="preserve"> 202</w:t>
            </w:r>
            <w:r w:rsidR="00C068BA" w:rsidRPr="00B767E2">
              <w:rPr>
                <w:b/>
                <w:sz w:val="20"/>
                <w:szCs w:val="20"/>
                <w:lang w:val="uk-UA"/>
              </w:rPr>
              <w:t>3</w:t>
            </w:r>
            <w:r w:rsidR="00EE45E5" w:rsidRPr="00B767E2">
              <w:rPr>
                <w:b/>
                <w:sz w:val="20"/>
                <w:szCs w:val="20"/>
                <w:lang w:val="uk-UA"/>
              </w:rPr>
              <w:t xml:space="preserve"> року</w:t>
            </w:r>
          </w:p>
        </w:tc>
        <w:tc>
          <w:tcPr>
            <w:tcW w:w="1701" w:type="dxa"/>
            <w:tcBorders>
              <w:top w:val="single" w:sz="4" w:space="0" w:color="auto"/>
              <w:bottom w:val="single" w:sz="4" w:space="0" w:color="auto"/>
            </w:tcBorders>
            <w:shd w:val="clear" w:color="auto" w:fill="auto"/>
            <w:vAlign w:val="center"/>
          </w:tcPr>
          <w:p w14:paraId="39510711" w14:textId="77777777" w:rsidR="00E50BD4" w:rsidRPr="00B767E2" w:rsidRDefault="00415C0E" w:rsidP="00C068BA">
            <w:pPr>
              <w:tabs>
                <w:tab w:val="center" w:pos="4677"/>
                <w:tab w:val="right" w:pos="9355"/>
              </w:tabs>
              <w:spacing w:after="120"/>
              <w:jc w:val="right"/>
              <w:rPr>
                <w:b/>
                <w:sz w:val="20"/>
                <w:szCs w:val="20"/>
                <w:lang w:val="uk-UA"/>
              </w:rPr>
            </w:pPr>
            <w:r w:rsidRPr="00B767E2">
              <w:rPr>
                <w:b/>
                <w:sz w:val="20"/>
                <w:szCs w:val="20"/>
                <w:lang w:val="uk-UA"/>
              </w:rPr>
              <w:t>І кв</w:t>
            </w:r>
            <w:r w:rsidR="00EE45E5" w:rsidRPr="00B767E2">
              <w:rPr>
                <w:b/>
                <w:sz w:val="20"/>
                <w:szCs w:val="20"/>
                <w:lang w:val="uk-UA"/>
              </w:rPr>
              <w:t>.</w:t>
            </w:r>
            <w:r w:rsidRPr="00B767E2">
              <w:rPr>
                <w:b/>
                <w:sz w:val="20"/>
                <w:szCs w:val="20"/>
                <w:lang w:val="uk-UA"/>
              </w:rPr>
              <w:t xml:space="preserve"> 20</w:t>
            </w:r>
            <w:r w:rsidR="00AA460F" w:rsidRPr="00B767E2">
              <w:rPr>
                <w:b/>
                <w:sz w:val="20"/>
                <w:szCs w:val="20"/>
                <w:lang w:val="uk-UA"/>
              </w:rPr>
              <w:t>2</w:t>
            </w:r>
            <w:r w:rsidR="00C068BA" w:rsidRPr="00B767E2">
              <w:rPr>
                <w:b/>
                <w:sz w:val="20"/>
                <w:szCs w:val="20"/>
                <w:lang w:val="uk-UA"/>
              </w:rPr>
              <w:t>2</w:t>
            </w:r>
            <w:r w:rsidR="00EE45E5" w:rsidRPr="00B767E2">
              <w:rPr>
                <w:b/>
                <w:sz w:val="20"/>
                <w:szCs w:val="20"/>
                <w:lang w:val="uk-UA"/>
              </w:rPr>
              <w:t xml:space="preserve"> року</w:t>
            </w:r>
          </w:p>
        </w:tc>
      </w:tr>
      <w:tr w:rsidR="00C068BA" w:rsidRPr="00B767E2" w14:paraId="43718114" w14:textId="77777777" w:rsidTr="00E50BD4">
        <w:trPr>
          <w:tblHeader/>
        </w:trPr>
        <w:tc>
          <w:tcPr>
            <w:tcW w:w="6237" w:type="dxa"/>
            <w:tcBorders>
              <w:top w:val="single" w:sz="4" w:space="0" w:color="auto"/>
            </w:tcBorders>
            <w:shd w:val="clear" w:color="auto" w:fill="auto"/>
          </w:tcPr>
          <w:p w14:paraId="433CF2FB" w14:textId="77777777" w:rsidR="00C068BA" w:rsidRPr="00B767E2" w:rsidRDefault="00C068BA" w:rsidP="00E50BD4">
            <w:pPr>
              <w:tabs>
                <w:tab w:val="center" w:pos="4677"/>
                <w:tab w:val="right" w:pos="9355"/>
              </w:tabs>
              <w:spacing w:after="120"/>
              <w:rPr>
                <w:sz w:val="20"/>
                <w:szCs w:val="20"/>
                <w:lang w:val="uk-UA"/>
              </w:rPr>
            </w:pPr>
            <w:r w:rsidRPr="00B767E2">
              <w:rPr>
                <w:sz w:val="20"/>
                <w:szCs w:val="20"/>
                <w:lang w:val="uk-UA"/>
              </w:rPr>
              <w:t>Резерв під знецінення станом на початок періоду</w:t>
            </w:r>
          </w:p>
        </w:tc>
        <w:tc>
          <w:tcPr>
            <w:tcW w:w="1701" w:type="dxa"/>
            <w:tcBorders>
              <w:top w:val="single" w:sz="4" w:space="0" w:color="auto"/>
            </w:tcBorders>
            <w:shd w:val="clear" w:color="auto" w:fill="auto"/>
          </w:tcPr>
          <w:p w14:paraId="1442503E" w14:textId="77777777" w:rsidR="00C068BA" w:rsidRPr="00B767E2" w:rsidRDefault="00722D85" w:rsidP="008E22B9">
            <w:pPr>
              <w:spacing w:after="120"/>
              <w:jc w:val="right"/>
              <w:rPr>
                <w:bCs/>
                <w:sz w:val="20"/>
                <w:szCs w:val="20"/>
                <w:lang w:val="uk-UA"/>
              </w:rPr>
            </w:pPr>
            <w:r w:rsidRPr="00B767E2">
              <w:rPr>
                <w:bCs/>
                <w:sz w:val="20"/>
                <w:szCs w:val="20"/>
                <w:lang w:val="uk-UA"/>
              </w:rPr>
              <w:t>2 903</w:t>
            </w:r>
          </w:p>
        </w:tc>
        <w:tc>
          <w:tcPr>
            <w:tcW w:w="1701" w:type="dxa"/>
            <w:tcBorders>
              <w:top w:val="single" w:sz="4" w:space="0" w:color="auto"/>
            </w:tcBorders>
            <w:shd w:val="clear" w:color="auto" w:fill="auto"/>
          </w:tcPr>
          <w:p w14:paraId="4F0D11D2" w14:textId="77777777" w:rsidR="00C068BA" w:rsidRPr="00B767E2" w:rsidRDefault="00C068BA" w:rsidP="00B06CFE">
            <w:pPr>
              <w:spacing w:after="120"/>
              <w:jc w:val="right"/>
              <w:rPr>
                <w:bCs/>
                <w:sz w:val="20"/>
                <w:szCs w:val="20"/>
                <w:lang w:val="uk-UA"/>
              </w:rPr>
            </w:pPr>
            <w:r w:rsidRPr="00B767E2">
              <w:rPr>
                <w:bCs/>
                <w:sz w:val="20"/>
                <w:szCs w:val="20"/>
                <w:lang w:val="uk-UA"/>
              </w:rPr>
              <w:t>293</w:t>
            </w:r>
          </w:p>
        </w:tc>
      </w:tr>
      <w:tr w:rsidR="00C068BA" w:rsidRPr="00B767E2" w14:paraId="131C1F1B" w14:textId="77777777" w:rsidTr="00E50BD4">
        <w:trPr>
          <w:tblHeader/>
        </w:trPr>
        <w:tc>
          <w:tcPr>
            <w:tcW w:w="6237" w:type="dxa"/>
            <w:shd w:val="clear" w:color="auto" w:fill="auto"/>
          </w:tcPr>
          <w:p w14:paraId="7471A34B" w14:textId="77777777" w:rsidR="00C068BA" w:rsidRPr="00B767E2" w:rsidRDefault="00C068BA" w:rsidP="00E50BD4">
            <w:pPr>
              <w:tabs>
                <w:tab w:val="center" w:pos="4677"/>
                <w:tab w:val="right" w:pos="9355"/>
              </w:tabs>
              <w:spacing w:after="120"/>
              <w:rPr>
                <w:sz w:val="20"/>
                <w:szCs w:val="20"/>
                <w:lang w:val="uk-UA"/>
              </w:rPr>
            </w:pPr>
            <w:r w:rsidRPr="00B767E2">
              <w:rPr>
                <w:sz w:val="20"/>
                <w:szCs w:val="20"/>
                <w:lang w:val="uk-UA"/>
              </w:rPr>
              <w:t>Придбані/ініційовані фінансові активи</w:t>
            </w:r>
          </w:p>
        </w:tc>
        <w:tc>
          <w:tcPr>
            <w:tcW w:w="1701" w:type="dxa"/>
            <w:shd w:val="clear" w:color="auto" w:fill="auto"/>
          </w:tcPr>
          <w:p w14:paraId="46927BF1" w14:textId="77777777" w:rsidR="00C068BA" w:rsidRPr="00B767E2" w:rsidRDefault="00C068BA" w:rsidP="008E22B9">
            <w:pPr>
              <w:spacing w:after="120"/>
              <w:jc w:val="right"/>
              <w:rPr>
                <w:bCs/>
                <w:sz w:val="20"/>
                <w:szCs w:val="20"/>
                <w:lang w:val="uk-UA"/>
              </w:rPr>
            </w:pPr>
            <w:r w:rsidRPr="00B767E2">
              <w:rPr>
                <w:bCs/>
                <w:sz w:val="20"/>
                <w:szCs w:val="20"/>
                <w:lang w:val="uk-UA"/>
              </w:rPr>
              <w:t>-</w:t>
            </w:r>
          </w:p>
        </w:tc>
        <w:tc>
          <w:tcPr>
            <w:tcW w:w="1701" w:type="dxa"/>
            <w:shd w:val="clear" w:color="auto" w:fill="auto"/>
          </w:tcPr>
          <w:p w14:paraId="7CA9A497" w14:textId="77777777" w:rsidR="00C068BA" w:rsidRPr="00B767E2" w:rsidRDefault="00C068BA" w:rsidP="00B06CFE">
            <w:pPr>
              <w:spacing w:after="120"/>
              <w:jc w:val="right"/>
              <w:rPr>
                <w:bCs/>
                <w:sz w:val="20"/>
                <w:szCs w:val="20"/>
                <w:lang w:val="uk-UA"/>
              </w:rPr>
            </w:pPr>
            <w:r w:rsidRPr="00B767E2">
              <w:rPr>
                <w:bCs/>
                <w:sz w:val="20"/>
                <w:szCs w:val="20"/>
                <w:lang w:val="uk-UA"/>
              </w:rPr>
              <w:t>-</w:t>
            </w:r>
          </w:p>
        </w:tc>
      </w:tr>
      <w:tr w:rsidR="00C068BA" w:rsidRPr="00B767E2" w14:paraId="1596CA3D" w14:textId="77777777" w:rsidTr="00E50BD4">
        <w:trPr>
          <w:tblHeader/>
        </w:trPr>
        <w:tc>
          <w:tcPr>
            <w:tcW w:w="6237" w:type="dxa"/>
            <w:shd w:val="clear" w:color="auto" w:fill="auto"/>
          </w:tcPr>
          <w:p w14:paraId="38E2182A" w14:textId="77777777" w:rsidR="00C068BA" w:rsidRPr="00B767E2" w:rsidRDefault="00C068BA" w:rsidP="00E50BD4">
            <w:pPr>
              <w:tabs>
                <w:tab w:val="center" w:pos="4677"/>
                <w:tab w:val="right" w:pos="9355"/>
              </w:tabs>
              <w:spacing w:after="120"/>
              <w:rPr>
                <w:sz w:val="20"/>
                <w:szCs w:val="20"/>
              </w:rPr>
            </w:pPr>
            <w:r w:rsidRPr="00B767E2">
              <w:rPr>
                <w:iCs/>
                <w:sz w:val="20"/>
                <w:szCs w:val="20"/>
                <w:lang w:val="uk-UA"/>
              </w:rPr>
              <w:t>Фінансові активи, вартість яких змінювалася протягом звітного року</w:t>
            </w:r>
            <w:r w:rsidRPr="00B767E2">
              <w:rPr>
                <w:iCs/>
                <w:sz w:val="20"/>
                <w:szCs w:val="20"/>
              </w:rPr>
              <w:t>*</w:t>
            </w:r>
          </w:p>
        </w:tc>
        <w:tc>
          <w:tcPr>
            <w:tcW w:w="1701" w:type="dxa"/>
            <w:shd w:val="clear" w:color="auto" w:fill="auto"/>
            <w:vAlign w:val="bottom"/>
          </w:tcPr>
          <w:p w14:paraId="54C5D66D" w14:textId="77777777" w:rsidR="00C068BA" w:rsidRPr="00B767E2" w:rsidRDefault="00722D85" w:rsidP="00432036">
            <w:pPr>
              <w:spacing w:after="120"/>
              <w:jc w:val="right"/>
              <w:rPr>
                <w:bCs/>
                <w:sz w:val="20"/>
                <w:szCs w:val="20"/>
                <w:lang w:val="uk-UA"/>
              </w:rPr>
            </w:pPr>
            <w:r w:rsidRPr="00B767E2">
              <w:rPr>
                <w:bCs/>
                <w:sz w:val="20"/>
                <w:szCs w:val="20"/>
                <w:lang w:val="uk-UA"/>
              </w:rPr>
              <w:t>(1 873)</w:t>
            </w:r>
          </w:p>
        </w:tc>
        <w:tc>
          <w:tcPr>
            <w:tcW w:w="1701" w:type="dxa"/>
            <w:shd w:val="clear" w:color="auto" w:fill="auto"/>
            <w:vAlign w:val="bottom"/>
          </w:tcPr>
          <w:p w14:paraId="44C00544" w14:textId="77777777" w:rsidR="00C068BA" w:rsidRPr="00B767E2" w:rsidRDefault="00C068BA" w:rsidP="00B06CFE">
            <w:pPr>
              <w:spacing w:after="120"/>
              <w:jc w:val="right"/>
              <w:rPr>
                <w:bCs/>
                <w:sz w:val="20"/>
                <w:szCs w:val="20"/>
                <w:lang w:val="uk-UA"/>
              </w:rPr>
            </w:pPr>
            <w:r w:rsidRPr="00B767E2">
              <w:rPr>
                <w:bCs/>
                <w:sz w:val="20"/>
                <w:szCs w:val="20"/>
                <w:lang w:val="uk-UA"/>
              </w:rPr>
              <w:t>735</w:t>
            </w:r>
          </w:p>
        </w:tc>
      </w:tr>
      <w:tr w:rsidR="00C068BA" w:rsidRPr="00B767E2" w14:paraId="369021F1" w14:textId="77777777" w:rsidTr="00E50BD4">
        <w:trPr>
          <w:tblHeader/>
        </w:trPr>
        <w:tc>
          <w:tcPr>
            <w:tcW w:w="6237" w:type="dxa"/>
            <w:shd w:val="clear" w:color="auto" w:fill="auto"/>
          </w:tcPr>
          <w:p w14:paraId="54D9330B" w14:textId="77777777" w:rsidR="00C068BA" w:rsidRPr="00B767E2" w:rsidRDefault="00C068BA" w:rsidP="00E50BD4">
            <w:pPr>
              <w:tabs>
                <w:tab w:val="center" w:pos="4677"/>
                <w:tab w:val="right" w:pos="9355"/>
              </w:tabs>
              <w:spacing w:after="120"/>
              <w:rPr>
                <w:sz w:val="20"/>
                <w:szCs w:val="20"/>
                <w:lang w:val="uk-UA"/>
              </w:rPr>
            </w:pPr>
            <w:r w:rsidRPr="00B767E2">
              <w:rPr>
                <w:sz w:val="20"/>
                <w:szCs w:val="20"/>
                <w:lang w:val="uk-UA"/>
              </w:rPr>
              <w:t>Зміна параметрів/моделей, які використовуються для оцінки очікуваних кредитних збитків</w:t>
            </w:r>
          </w:p>
        </w:tc>
        <w:tc>
          <w:tcPr>
            <w:tcW w:w="1701" w:type="dxa"/>
            <w:shd w:val="clear" w:color="auto" w:fill="auto"/>
            <w:vAlign w:val="bottom"/>
          </w:tcPr>
          <w:p w14:paraId="2B87FF45" w14:textId="77777777" w:rsidR="00C068BA" w:rsidRPr="00B767E2" w:rsidRDefault="00C068BA" w:rsidP="008E22B9">
            <w:pPr>
              <w:spacing w:after="120"/>
              <w:jc w:val="right"/>
              <w:rPr>
                <w:bCs/>
                <w:sz w:val="20"/>
                <w:szCs w:val="20"/>
                <w:lang w:val="uk-UA"/>
              </w:rPr>
            </w:pPr>
            <w:r w:rsidRPr="00B767E2">
              <w:rPr>
                <w:bCs/>
                <w:sz w:val="20"/>
                <w:szCs w:val="20"/>
                <w:lang w:val="uk-UA"/>
              </w:rPr>
              <w:t>-</w:t>
            </w:r>
          </w:p>
        </w:tc>
        <w:tc>
          <w:tcPr>
            <w:tcW w:w="1701" w:type="dxa"/>
            <w:shd w:val="clear" w:color="auto" w:fill="auto"/>
            <w:vAlign w:val="bottom"/>
          </w:tcPr>
          <w:p w14:paraId="1B58BE7A" w14:textId="77777777" w:rsidR="00C068BA" w:rsidRPr="00B767E2" w:rsidRDefault="00C068BA" w:rsidP="00B06CFE">
            <w:pPr>
              <w:spacing w:after="120"/>
              <w:jc w:val="right"/>
              <w:rPr>
                <w:bCs/>
                <w:sz w:val="20"/>
                <w:szCs w:val="20"/>
                <w:lang w:val="uk-UA"/>
              </w:rPr>
            </w:pPr>
            <w:r w:rsidRPr="00B767E2">
              <w:rPr>
                <w:bCs/>
                <w:sz w:val="20"/>
                <w:szCs w:val="20"/>
                <w:lang w:val="uk-UA"/>
              </w:rPr>
              <w:t>-</w:t>
            </w:r>
          </w:p>
        </w:tc>
      </w:tr>
      <w:tr w:rsidR="00C068BA" w:rsidRPr="00B767E2" w14:paraId="77A7C38A" w14:textId="77777777" w:rsidTr="00E50BD4">
        <w:trPr>
          <w:tblHeader/>
        </w:trPr>
        <w:tc>
          <w:tcPr>
            <w:tcW w:w="6237" w:type="dxa"/>
            <w:shd w:val="clear" w:color="auto" w:fill="auto"/>
          </w:tcPr>
          <w:p w14:paraId="5272E94D" w14:textId="77777777" w:rsidR="00C068BA" w:rsidRPr="00B767E2" w:rsidRDefault="00C068BA" w:rsidP="00E50BD4">
            <w:pPr>
              <w:tabs>
                <w:tab w:val="center" w:pos="4677"/>
                <w:tab w:val="right" w:pos="9355"/>
              </w:tabs>
              <w:spacing w:after="120"/>
              <w:rPr>
                <w:sz w:val="20"/>
                <w:szCs w:val="20"/>
                <w:lang w:val="uk-UA"/>
              </w:rPr>
            </w:pPr>
            <w:r w:rsidRPr="00B767E2">
              <w:rPr>
                <w:sz w:val="20"/>
                <w:szCs w:val="20"/>
                <w:lang w:val="uk-UA"/>
              </w:rPr>
              <w:t>Курсові різниці</w:t>
            </w:r>
          </w:p>
        </w:tc>
        <w:tc>
          <w:tcPr>
            <w:tcW w:w="1701" w:type="dxa"/>
            <w:shd w:val="clear" w:color="auto" w:fill="auto"/>
            <w:vAlign w:val="bottom"/>
          </w:tcPr>
          <w:p w14:paraId="1D6D0525" w14:textId="77777777" w:rsidR="00C068BA" w:rsidRPr="00B767E2" w:rsidRDefault="00722D85" w:rsidP="00D10AFC">
            <w:pPr>
              <w:spacing w:after="120"/>
              <w:jc w:val="right"/>
              <w:rPr>
                <w:bCs/>
                <w:sz w:val="20"/>
                <w:szCs w:val="20"/>
                <w:lang w:val="uk-UA"/>
              </w:rPr>
            </w:pPr>
            <w:r w:rsidRPr="00B767E2">
              <w:rPr>
                <w:bCs/>
                <w:sz w:val="20"/>
                <w:szCs w:val="20"/>
                <w:lang w:val="uk-UA"/>
              </w:rPr>
              <w:t>6</w:t>
            </w:r>
          </w:p>
        </w:tc>
        <w:tc>
          <w:tcPr>
            <w:tcW w:w="1701" w:type="dxa"/>
            <w:shd w:val="clear" w:color="auto" w:fill="auto"/>
            <w:vAlign w:val="bottom"/>
          </w:tcPr>
          <w:p w14:paraId="7A6B0B91" w14:textId="77777777" w:rsidR="00C068BA" w:rsidRPr="00B767E2" w:rsidRDefault="00C068BA" w:rsidP="00B06CFE">
            <w:pPr>
              <w:spacing w:after="120"/>
              <w:jc w:val="right"/>
              <w:rPr>
                <w:bCs/>
                <w:sz w:val="20"/>
                <w:szCs w:val="20"/>
                <w:lang w:val="uk-UA"/>
              </w:rPr>
            </w:pPr>
            <w:r w:rsidRPr="00B767E2">
              <w:rPr>
                <w:bCs/>
                <w:sz w:val="20"/>
                <w:szCs w:val="20"/>
                <w:lang w:val="uk-UA"/>
              </w:rPr>
              <w:t>(2)</w:t>
            </w:r>
          </w:p>
        </w:tc>
      </w:tr>
      <w:tr w:rsidR="00C068BA" w:rsidRPr="00B767E2" w14:paraId="560266C0" w14:textId="77777777" w:rsidTr="00E50BD4">
        <w:trPr>
          <w:tblHeader/>
        </w:trPr>
        <w:tc>
          <w:tcPr>
            <w:tcW w:w="6237" w:type="dxa"/>
            <w:shd w:val="clear" w:color="auto" w:fill="auto"/>
          </w:tcPr>
          <w:p w14:paraId="7A058DB9" w14:textId="77777777" w:rsidR="00C068BA" w:rsidRPr="00B767E2" w:rsidRDefault="00C068BA" w:rsidP="00E50BD4">
            <w:pPr>
              <w:tabs>
                <w:tab w:val="center" w:pos="4677"/>
                <w:tab w:val="right" w:pos="9355"/>
              </w:tabs>
              <w:spacing w:after="120"/>
              <w:rPr>
                <w:spacing w:val="-6"/>
                <w:sz w:val="20"/>
                <w:szCs w:val="20"/>
                <w:lang w:val="uk-UA"/>
              </w:rPr>
            </w:pPr>
            <w:r w:rsidRPr="00B767E2">
              <w:rPr>
                <w:spacing w:val="-6"/>
                <w:sz w:val="20"/>
                <w:szCs w:val="20"/>
                <w:lang w:val="uk-UA"/>
              </w:rPr>
              <w:t>Переведення до активів групи вибуття</w:t>
            </w:r>
          </w:p>
        </w:tc>
        <w:tc>
          <w:tcPr>
            <w:tcW w:w="1701" w:type="dxa"/>
            <w:shd w:val="clear" w:color="auto" w:fill="auto"/>
            <w:vAlign w:val="bottom"/>
          </w:tcPr>
          <w:p w14:paraId="421AF781" w14:textId="77777777" w:rsidR="00C068BA" w:rsidRPr="00B767E2" w:rsidRDefault="00C068BA" w:rsidP="008E22B9">
            <w:pPr>
              <w:spacing w:after="120"/>
              <w:jc w:val="right"/>
              <w:rPr>
                <w:bCs/>
                <w:sz w:val="20"/>
                <w:szCs w:val="20"/>
                <w:lang w:val="uk-UA"/>
              </w:rPr>
            </w:pPr>
            <w:r w:rsidRPr="00B767E2">
              <w:rPr>
                <w:bCs/>
                <w:sz w:val="20"/>
                <w:szCs w:val="20"/>
                <w:lang w:val="uk-UA"/>
              </w:rPr>
              <w:t>-</w:t>
            </w:r>
          </w:p>
        </w:tc>
        <w:tc>
          <w:tcPr>
            <w:tcW w:w="1701" w:type="dxa"/>
            <w:shd w:val="clear" w:color="auto" w:fill="auto"/>
            <w:vAlign w:val="bottom"/>
          </w:tcPr>
          <w:p w14:paraId="1F95EF19" w14:textId="77777777" w:rsidR="00C068BA" w:rsidRPr="00B767E2" w:rsidRDefault="00C068BA" w:rsidP="00B06CFE">
            <w:pPr>
              <w:spacing w:after="120"/>
              <w:jc w:val="right"/>
              <w:rPr>
                <w:bCs/>
                <w:sz w:val="20"/>
                <w:szCs w:val="20"/>
                <w:lang w:val="uk-UA"/>
              </w:rPr>
            </w:pPr>
            <w:r w:rsidRPr="00B767E2">
              <w:rPr>
                <w:bCs/>
                <w:sz w:val="20"/>
                <w:szCs w:val="20"/>
                <w:lang w:val="uk-UA"/>
              </w:rPr>
              <w:t>-</w:t>
            </w:r>
          </w:p>
        </w:tc>
      </w:tr>
      <w:tr w:rsidR="00C068BA" w:rsidRPr="00B767E2" w14:paraId="1BE051E9" w14:textId="77777777" w:rsidTr="00E50BD4">
        <w:trPr>
          <w:tblHeader/>
        </w:trPr>
        <w:tc>
          <w:tcPr>
            <w:tcW w:w="6237" w:type="dxa"/>
            <w:shd w:val="clear" w:color="auto" w:fill="auto"/>
          </w:tcPr>
          <w:p w14:paraId="352CB755" w14:textId="77777777" w:rsidR="00C068BA" w:rsidRPr="00B767E2" w:rsidRDefault="00C068BA" w:rsidP="00E50BD4">
            <w:pPr>
              <w:tabs>
                <w:tab w:val="center" w:pos="4677"/>
                <w:tab w:val="right" w:pos="9355"/>
              </w:tabs>
              <w:spacing w:after="120"/>
              <w:rPr>
                <w:sz w:val="20"/>
                <w:szCs w:val="20"/>
                <w:lang w:val="uk-UA"/>
              </w:rPr>
            </w:pPr>
            <w:r w:rsidRPr="00B767E2">
              <w:rPr>
                <w:sz w:val="20"/>
                <w:szCs w:val="20"/>
                <w:lang w:val="uk-UA"/>
              </w:rPr>
              <w:t>Вибуття дочірніх компаній</w:t>
            </w:r>
          </w:p>
        </w:tc>
        <w:tc>
          <w:tcPr>
            <w:tcW w:w="1701" w:type="dxa"/>
            <w:shd w:val="clear" w:color="auto" w:fill="auto"/>
            <w:vAlign w:val="bottom"/>
          </w:tcPr>
          <w:p w14:paraId="0F81FAB8" w14:textId="77777777" w:rsidR="00C068BA" w:rsidRPr="00B767E2" w:rsidRDefault="00C068BA" w:rsidP="008E22B9">
            <w:pPr>
              <w:spacing w:after="120"/>
              <w:jc w:val="right"/>
              <w:rPr>
                <w:bCs/>
                <w:sz w:val="20"/>
                <w:szCs w:val="20"/>
                <w:lang w:val="uk-UA"/>
              </w:rPr>
            </w:pPr>
            <w:r w:rsidRPr="00B767E2">
              <w:rPr>
                <w:bCs/>
                <w:sz w:val="20"/>
                <w:szCs w:val="20"/>
                <w:lang w:val="uk-UA"/>
              </w:rPr>
              <w:t>-</w:t>
            </w:r>
          </w:p>
        </w:tc>
        <w:tc>
          <w:tcPr>
            <w:tcW w:w="1701" w:type="dxa"/>
            <w:shd w:val="clear" w:color="auto" w:fill="auto"/>
            <w:vAlign w:val="bottom"/>
          </w:tcPr>
          <w:p w14:paraId="087C1939" w14:textId="77777777" w:rsidR="00C068BA" w:rsidRPr="00B767E2" w:rsidRDefault="00C068BA" w:rsidP="00B06CFE">
            <w:pPr>
              <w:spacing w:after="120"/>
              <w:jc w:val="right"/>
              <w:rPr>
                <w:bCs/>
                <w:sz w:val="20"/>
                <w:szCs w:val="20"/>
                <w:lang w:val="uk-UA"/>
              </w:rPr>
            </w:pPr>
            <w:r w:rsidRPr="00B767E2">
              <w:rPr>
                <w:bCs/>
                <w:sz w:val="20"/>
                <w:szCs w:val="20"/>
                <w:lang w:val="uk-UA"/>
              </w:rPr>
              <w:t>-</w:t>
            </w:r>
          </w:p>
        </w:tc>
      </w:tr>
      <w:tr w:rsidR="00C068BA" w:rsidRPr="00B767E2" w14:paraId="18A1D3E0" w14:textId="77777777" w:rsidTr="00E50BD4">
        <w:trPr>
          <w:tblHeader/>
        </w:trPr>
        <w:tc>
          <w:tcPr>
            <w:tcW w:w="6237" w:type="dxa"/>
            <w:shd w:val="clear" w:color="auto" w:fill="auto"/>
          </w:tcPr>
          <w:p w14:paraId="07B325F3" w14:textId="77777777" w:rsidR="00C068BA" w:rsidRPr="00B767E2" w:rsidRDefault="00C068BA" w:rsidP="00E50BD4">
            <w:pPr>
              <w:tabs>
                <w:tab w:val="center" w:pos="4677"/>
                <w:tab w:val="right" w:pos="9355"/>
              </w:tabs>
              <w:spacing w:after="120"/>
              <w:rPr>
                <w:sz w:val="20"/>
                <w:szCs w:val="20"/>
                <w:lang w:val="uk-UA"/>
              </w:rPr>
            </w:pPr>
            <w:r w:rsidRPr="00B767E2">
              <w:rPr>
                <w:sz w:val="20"/>
                <w:szCs w:val="20"/>
                <w:lang w:val="uk-UA"/>
              </w:rPr>
              <w:t>Зміни від застосування нових стандартів</w:t>
            </w:r>
          </w:p>
        </w:tc>
        <w:tc>
          <w:tcPr>
            <w:tcW w:w="1701" w:type="dxa"/>
            <w:shd w:val="clear" w:color="auto" w:fill="auto"/>
            <w:vAlign w:val="bottom"/>
          </w:tcPr>
          <w:p w14:paraId="7EC387A2" w14:textId="77777777" w:rsidR="00C068BA" w:rsidRPr="00B767E2" w:rsidRDefault="00C068BA" w:rsidP="008E22B9">
            <w:pPr>
              <w:spacing w:after="120"/>
              <w:jc w:val="right"/>
              <w:rPr>
                <w:bCs/>
                <w:sz w:val="20"/>
                <w:szCs w:val="20"/>
                <w:lang w:val="uk-UA"/>
              </w:rPr>
            </w:pPr>
            <w:r w:rsidRPr="00B767E2">
              <w:rPr>
                <w:bCs/>
                <w:sz w:val="20"/>
                <w:szCs w:val="20"/>
                <w:lang w:val="uk-UA"/>
              </w:rPr>
              <w:t>-</w:t>
            </w:r>
          </w:p>
        </w:tc>
        <w:tc>
          <w:tcPr>
            <w:tcW w:w="1701" w:type="dxa"/>
            <w:shd w:val="clear" w:color="auto" w:fill="auto"/>
            <w:vAlign w:val="bottom"/>
          </w:tcPr>
          <w:p w14:paraId="2E374013" w14:textId="77777777" w:rsidR="00C068BA" w:rsidRPr="00B767E2" w:rsidRDefault="00C068BA" w:rsidP="00B06CFE">
            <w:pPr>
              <w:spacing w:after="120"/>
              <w:jc w:val="right"/>
              <w:rPr>
                <w:bCs/>
                <w:sz w:val="20"/>
                <w:szCs w:val="20"/>
                <w:lang w:val="uk-UA"/>
              </w:rPr>
            </w:pPr>
            <w:r w:rsidRPr="00B767E2">
              <w:rPr>
                <w:bCs/>
                <w:sz w:val="20"/>
                <w:szCs w:val="20"/>
                <w:lang w:val="uk-UA"/>
              </w:rPr>
              <w:t>-</w:t>
            </w:r>
          </w:p>
        </w:tc>
      </w:tr>
      <w:tr w:rsidR="00C068BA" w:rsidRPr="00B767E2" w14:paraId="411B51CA" w14:textId="77777777" w:rsidTr="00E50BD4">
        <w:trPr>
          <w:tblHeader/>
        </w:trPr>
        <w:tc>
          <w:tcPr>
            <w:tcW w:w="6237" w:type="dxa"/>
            <w:tcBorders>
              <w:bottom w:val="single" w:sz="4" w:space="0" w:color="auto"/>
            </w:tcBorders>
            <w:shd w:val="clear" w:color="auto" w:fill="auto"/>
          </w:tcPr>
          <w:p w14:paraId="1349E9FB" w14:textId="77777777" w:rsidR="00C068BA" w:rsidRPr="00B767E2" w:rsidRDefault="00C068BA" w:rsidP="00E50BD4">
            <w:pPr>
              <w:tabs>
                <w:tab w:val="center" w:pos="4677"/>
                <w:tab w:val="right" w:pos="9355"/>
              </w:tabs>
              <w:spacing w:after="120"/>
              <w:rPr>
                <w:sz w:val="20"/>
                <w:szCs w:val="20"/>
                <w:lang w:val="uk-UA"/>
              </w:rPr>
            </w:pPr>
            <w:r w:rsidRPr="00B767E2">
              <w:rPr>
                <w:sz w:val="20"/>
                <w:szCs w:val="20"/>
                <w:lang w:val="uk-UA"/>
              </w:rPr>
              <w:t xml:space="preserve">Інші зміни </w:t>
            </w:r>
          </w:p>
        </w:tc>
        <w:tc>
          <w:tcPr>
            <w:tcW w:w="1701" w:type="dxa"/>
            <w:tcBorders>
              <w:bottom w:val="single" w:sz="4" w:space="0" w:color="auto"/>
            </w:tcBorders>
            <w:shd w:val="clear" w:color="auto" w:fill="auto"/>
            <w:vAlign w:val="bottom"/>
          </w:tcPr>
          <w:p w14:paraId="15A1FF1A" w14:textId="77777777" w:rsidR="00C068BA" w:rsidRPr="00B767E2" w:rsidRDefault="00C068BA" w:rsidP="008E22B9">
            <w:pPr>
              <w:spacing w:after="120"/>
              <w:jc w:val="right"/>
              <w:rPr>
                <w:bCs/>
                <w:sz w:val="20"/>
                <w:szCs w:val="20"/>
                <w:lang w:val="uk-UA"/>
              </w:rPr>
            </w:pPr>
            <w:r w:rsidRPr="00B767E2">
              <w:rPr>
                <w:bCs/>
                <w:sz w:val="20"/>
                <w:szCs w:val="20"/>
                <w:lang w:val="uk-UA"/>
              </w:rPr>
              <w:t>-</w:t>
            </w:r>
          </w:p>
        </w:tc>
        <w:tc>
          <w:tcPr>
            <w:tcW w:w="1701" w:type="dxa"/>
            <w:tcBorders>
              <w:bottom w:val="single" w:sz="4" w:space="0" w:color="auto"/>
            </w:tcBorders>
            <w:shd w:val="clear" w:color="auto" w:fill="auto"/>
            <w:vAlign w:val="bottom"/>
          </w:tcPr>
          <w:p w14:paraId="02C455C6" w14:textId="77777777" w:rsidR="00C068BA" w:rsidRPr="00B767E2" w:rsidRDefault="00C068BA" w:rsidP="00B06CFE">
            <w:pPr>
              <w:spacing w:after="120"/>
              <w:jc w:val="right"/>
              <w:rPr>
                <w:bCs/>
                <w:sz w:val="20"/>
                <w:szCs w:val="20"/>
                <w:lang w:val="uk-UA"/>
              </w:rPr>
            </w:pPr>
            <w:r w:rsidRPr="00B767E2">
              <w:rPr>
                <w:bCs/>
                <w:sz w:val="20"/>
                <w:szCs w:val="20"/>
                <w:lang w:val="uk-UA"/>
              </w:rPr>
              <w:t>-</w:t>
            </w:r>
          </w:p>
        </w:tc>
      </w:tr>
      <w:tr w:rsidR="00C068BA" w:rsidRPr="00B767E2" w14:paraId="7FB1E5A4" w14:textId="77777777" w:rsidTr="00E50BD4">
        <w:trPr>
          <w:tblHeader/>
        </w:trPr>
        <w:tc>
          <w:tcPr>
            <w:tcW w:w="6237" w:type="dxa"/>
            <w:tcBorders>
              <w:top w:val="single" w:sz="4" w:space="0" w:color="auto"/>
              <w:bottom w:val="single" w:sz="4" w:space="0" w:color="auto"/>
            </w:tcBorders>
            <w:shd w:val="clear" w:color="auto" w:fill="auto"/>
          </w:tcPr>
          <w:p w14:paraId="501D8974" w14:textId="77777777" w:rsidR="00C068BA" w:rsidRPr="00B767E2" w:rsidRDefault="00C068BA" w:rsidP="00E50BD4">
            <w:pPr>
              <w:tabs>
                <w:tab w:val="center" w:pos="4677"/>
                <w:tab w:val="right" w:pos="9355"/>
              </w:tabs>
              <w:spacing w:after="120"/>
              <w:rPr>
                <w:spacing w:val="-6"/>
                <w:sz w:val="20"/>
                <w:szCs w:val="20"/>
                <w:lang w:val="uk-UA"/>
              </w:rPr>
            </w:pPr>
            <w:r w:rsidRPr="00B767E2">
              <w:rPr>
                <w:spacing w:val="-6"/>
                <w:sz w:val="20"/>
                <w:szCs w:val="20"/>
                <w:lang w:val="uk-UA"/>
              </w:rPr>
              <w:t>Резерв під знецінення станом на кінець періоду</w:t>
            </w:r>
          </w:p>
        </w:tc>
        <w:tc>
          <w:tcPr>
            <w:tcW w:w="1701" w:type="dxa"/>
            <w:tcBorders>
              <w:top w:val="single" w:sz="4" w:space="0" w:color="auto"/>
              <w:bottom w:val="single" w:sz="4" w:space="0" w:color="auto"/>
            </w:tcBorders>
            <w:shd w:val="clear" w:color="auto" w:fill="auto"/>
            <w:vAlign w:val="bottom"/>
          </w:tcPr>
          <w:p w14:paraId="182EF42B" w14:textId="77777777" w:rsidR="00C068BA" w:rsidRPr="00B767E2" w:rsidRDefault="00C068BA" w:rsidP="00722D85">
            <w:pPr>
              <w:spacing w:after="120"/>
              <w:jc w:val="right"/>
              <w:rPr>
                <w:b/>
                <w:bCs/>
                <w:sz w:val="20"/>
                <w:szCs w:val="20"/>
                <w:lang w:val="uk-UA"/>
              </w:rPr>
            </w:pPr>
            <w:r w:rsidRPr="00B767E2">
              <w:rPr>
                <w:b/>
                <w:bCs/>
                <w:sz w:val="20"/>
                <w:szCs w:val="20"/>
                <w:lang w:val="uk-UA"/>
              </w:rPr>
              <w:t>1 0</w:t>
            </w:r>
            <w:r w:rsidR="00722D85" w:rsidRPr="00B767E2">
              <w:rPr>
                <w:b/>
                <w:bCs/>
                <w:sz w:val="20"/>
                <w:szCs w:val="20"/>
                <w:lang w:val="uk-UA"/>
              </w:rPr>
              <w:t>3</w:t>
            </w:r>
            <w:r w:rsidRPr="00B767E2">
              <w:rPr>
                <w:b/>
                <w:bCs/>
                <w:sz w:val="20"/>
                <w:szCs w:val="20"/>
                <w:lang w:val="uk-UA"/>
              </w:rPr>
              <w:t>6</w:t>
            </w:r>
          </w:p>
        </w:tc>
        <w:tc>
          <w:tcPr>
            <w:tcW w:w="1701" w:type="dxa"/>
            <w:tcBorders>
              <w:top w:val="single" w:sz="4" w:space="0" w:color="auto"/>
              <w:bottom w:val="single" w:sz="4" w:space="0" w:color="auto"/>
            </w:tcBorders>
            <w:shd w:val="clear" w:color="auto" w:fill="auto"/>
            <w:vAlign w:val="bottom"/>
          </w:tcPr>
          <w:p w14:paraId="5C59E4F8" w14:textId="77777777" w:rsidR="00C068BA" w:rsidRPr="00B767E2" w:rsidRDefault="00C068BA" w:rsidP="00B06CFE">
            <w:pPr>
              <w:spacing w:after="120"/>
              <w:jc w:val="right"/>
              <w:rPr>
                <w:b/>
                <w:bCs/>
                <w:sz w:val="20"/>
                <w:szCs w:val="20"/>
                <w:lang w:val="uk-UA"/>
              </w:rPr>
            </w:pPr>
            <w:r w:rsidRPr="00B767E2">
              <w:rPr>
                <w:b/>
                <w:bCs/>
                <w:sz w:val="20"/>
                <w:szCs w:val="20"/>
                <w:lang w:val="uk-UA"/>
              </w:rPr>
              <w:t>1 026</w:t>
            </w:r>
          </w:p>
        </w:tc>
      </w:tr>
    </w:tbl>
    <w:p w14:paraId="66C3C5D4" w14:textId="77777777" w:rsidR="00350225" w:rsidRPr="00B767E2" w:rsidRDefault="00350225" w:rsidP="008E22B9">
      <w:pPr>
        <w:spacing w:after="120"/>
        <w:rPr>
          <w:sz w:val="20"/>
          <w:szCs w:val="20"/>
          <w:lang w:val="en-US"/>
        </w:rPr>
      </w:pPr>
    </w:p>
    <w:p w14:paraId="7F893C97" w14:textId="77777777" w:rsidR="006326C0" w:rsidRPr="00B767E2" w:rsidRDefault="006326C0" w:rsidP="008E22B9">
      <w:pPr>
        <w:spacing w:after="120"/>
        <w:jc w:val="both"/>
        <w:rPr>
          <w:sz w:val="20"/>
          <w:szCs w:val="20"/>
          <w:lang w:val="en-US"/>
        </w:rPr>
      </w:pPr>
      <w:r w:rsidRPr="00B767E2">
        <w:rPr>
          <w:sz w:val="20"/>
          <w:szCs w:val="20"/>
          <w:lang w:val="en-US"/>
        </w:rPr>
        <w:t>*</w:t>
      </w:r>
      <w:r w:rsidR="003D3333" w:rsidRPr="00B767E2">
        <w:rPr>
          <w:sz w:val="20"/>
          <w:szCs w:val="20"/>
          <w:lang w:val="en-US"/>
        </w:rPr>
        <w:t xml:space="preserve"> </w:t>
      </w:r>
      <w:r w:rsidRPr="00B767E2">
        <w:rPr>
          <w:spacing w:val="-4"/>
          <w:sz w:val="20"/>
          <w:szCs w:val="20"/>
          <w:lang w:val="uk-UA"/>
        </w:rPr>
        <w:t xml:space="preserve">Сума зміни резерву під знецінення грошових коштів та їх еквівалентів, наведена в таблиці </w:t>
      </w:r>
      <w:r w:rsidR="00707FED" w:rsidRPr="00B767E2">
        <w:rPr>
          <w:spacing w:val="-4"/>
          <w:sz w:val="20"/>
          <w:szCs w:val="20"/>
          <w:lang w:val="en-US"/>
        </w:rPr>
        <w:t>4</w:t>
      </w:r>
      <w:r w:rsidRPr="00B767E2">
        <w:rPr>
          <w:spacing w:val="-4"/>
          <w:sz w:val="20"/>
          <w:szCs w:val="20"/>
          <w:lang w:val="uk-UA"/>
        </w:rPr>
        <w:t>.2 (*) є частиною суми, що зазначена в «</w:t>
      </w:r>
      <w:r w:rsidR="00BD5611" w:rsidRPr="00B767E2">
        <w:rPr>
          <w:spacing w:val="-4"/>
          <w:sz w:val="20"/>
          <w:szCs w:val="20"/>
          <w:lang w:val="uk-UA"/>
        </w:rPr>
        <w:t>Проміжному скороченому з</w:t>
      </w:r>
      <w:r w:rsidRPr="00B767E2">
        <w:rPr>
          <w:spacing w:val="-4"/>
          <w:sz w:val="20"/>
          <w:szCs w:val="20"/>
          <w:lang w:val="uk-UA"/>
        </w:rPr>
        <w:t>віті про прибутки та збитки та інший сукупний дохід» у рядку «Чисте</w:t>
      </w:r>
      <w:r w:rsidR="00D45DA7" w:rsidRPr="00B767E2">
        <w:rPr>
          <w:spacing w:val="-4"/>
          <w:sz w:val="20"/>
          <w:szCs w:val="20"/>
          <w:lang w:val="uk-UA"/>
        </w:rPr>
        <w:t xml:space="preserve"> </w:t>
      </w:r>
      <w:r w:rsidRPr="00B767E2">
        <w:rPr>
          <w:spacing w:val="-4"/>
          <w:sz w:val="20"/>
          <w:szCs w:val="20"/>
          <w:lang w:val="uk-UA"/>
        </w:rPr>
        <w:t>(збільшення)/зменшення</w:t>
      </w:r>
      <w:r w:rsidR="00D45DA7" w:rsidRPr="00B767E2">
        <w:rPr>
          <w:spacing w:val="-4"/>
          <w:sz w:val="20"/>
          <w:szCs w:val="20"/>
          <w:lang w:val="uk-UA"/>
        </w:rPr>
        <w:t xml:space="preserve"> </w:t>
      </w:r>
      <w:r w:rsidRPr="00B767E2">
        <w:rPr>
          <w:spacing w:val="-4"/>
          <w:sz w:val="20"/>
          <w:szCs w:val="20"/>
          <w:lang w:val="uk-UA"/>
        </w:rPr>
        <w:t>резервів</w:t>
      </w:r>
      <w:r w:rsidR="00D45DA7" w:rsidRPr="00B767E2">
        <w:rPr>
          <w:spacing w:val="-4"/>
          <w:sz w:val="20"/>
          <w:szCs w:val="20"/>
          <w:lang w:val="uk-UA"/>
        </w:rPr>
        <w:t xml:space="preserve"> </w:t>
      </w:r>
      <w:r w:rsidRPr="00B767E2">
        <w:rPr>
          <w:spacing w:val="-4"/>
          <w:sz w:val="20"/>
          <w:szCs w:val="20"/>
          <w:lang w:val="uk-UA"/>
        </w:rPr>
        <w:t>для відшкодування можливих втрат за активними банківськими операціями» </w:t>
      </w:r>
    </w:p>
    <w:p w14:paraId="4EE6603F" w14:textId="77777777" w:rsidR="003D3333" w:rsidRPr="00B767E2" w:rsidRDefault="003D3333" w:rsidP="008E22B9">
      <w:pPr>
        <w:spacing w:after="120"/>
        <w:rPr>
          <w:b/>
          <w:sz w:val="20"/>
          <w:szCs w:val="20"/>
          <w:lang w:val="uk-UA"/>
        </w:rPr>
      </w:pPr>
      <w:r w:rsidRPr="00B767E2">
        <w:rPr>
          <w:b/>
          <w:sz w:val="20"/>
          <w:szCs w:val="20"/>
          <w:lang w:val="uk-UA"/>
        </w:rPr>
        <w:br w:type="page"/>
      </w:r>
    </w:p>
    <w:p w14:paraId="7707203C" w14:textId="77777777" w:rsidR="007D05B4" w:rsidRPr="00B767E2" w:rsidRDefault="007D05B4" w:rsidP="008E22B9">
      <w:pPr>
        <w:spacing w:after="120"/>
        <w:rPr>
          <w:b/>
          <w:sz w:val="20"/>
          <w:szCs w:val="20"/>
          <w:lang w:val="uk-UA"/>
        </w:rPr>
      </w:pPr>
      <w:r w:rsidRPr="00B767E2">
        <w:rPr>
          <w:b/>
          <w:sz w:val="20"/>
          <w:szCs w:val="20"/>
          <w:lang w:val="uk-UA"/>
        </w:rPr>
        <w:lastRenderedPageBreak/>
        <w:t xml:space="preserve">Таблиця </w:t>
      </w:r>
      <w:r w:rsidR="00954509" w:rsidRPr="00B767E2">
        <w:rPr>
          <w:b/>
          <w:sz w:val="20"/>
          <w:szCs w:val="20"/>
          <w:lang w:val="uk-UA"/>
        </w:rPr>
        <w:t>4</w:t>
      </w:r>
      <w:r w:rsidRPr="00B767E2">
        <w:rPr>
          <w:b/>
          <w:sz w:val="20"/>
          <w:szCs w:val="20"/>
          <w:lang w:val="uk-UA"/>
        </w:rPr>
        <w:t>.3. Аналіз зміни валової балансової вартості грошових коштів та їх еквівалентів</w:t>
      </w:r>
    </w:p>
    <w:tbl>
      <w:tblPr>
        <w:tblW w:w="0" w:type="auto"/>
        <w:tblLayout w:type="fixed"/>
        <w:tblLook w:val="01E0" w:firstRow="1" w:lastRow="1" w:firstColumn="1" w:lastColumn="1" w:noHBand="0" w:noVBand="0"/>
      </w:tblPr>
      <w:tblGrid>
        <w:gridCol w:w="6237"/>
        <w:gridCol w:w="1701"/>
        <w:gridCol w:w="1701"/>
      </w:tblGrid>
      <w:tr w:rsidR="00647B4A" w:rsidRPr="00B767E2" w14:paraId="103612AD" w14:textId="77777777" w:rsidTr="00E50BD4">
        <w:trPr>
          <w:trHeight w:val="134"/>
        </w:trPr>
        <w:tc>
          <w:tcPr>
            <w:tcW w:w="6237" w:type="dxa"/>
            <w:tcBorders>
              <w:top w:val="single" w:sz="4" w:space="0" w:color="auto"/>
              <w:bottom w:val="single" w:sz="4" w:space="0" w:color="auto"/>
            </w:tcBorders>
            <w:shd w:val="clear" w:color="auto" w:fill="auto"/>
            <w:vAlign w:val="center"/>
          </w:tcPr>
          <w:p w14:paraId="676C8559" w14:textId="77777777" w:rsidR="00E50BD4" w:rsidRPr="00B767E2" w:rsidRDefault="00E50BD4" w:rsidP="00E50BD4">
            <w:pPr>
              <w:tabs>
                <w:tab w:val="center" w:pos="4677"/>
                <w:tab w:val="right" w:pos="9355"/>
              </w:tabs>
              <w:spacing w:after="120"/>
              <w:rPr>
                <w:b/>
                <w:sz w:val="20"/>
                <w:szCs w:val="20"/>
                <w:lang w:val="uk-UA"/>
              </w:rPr>
            </w:pPr>
            <w:r w:rsidRPr="00B767E2">
              <w:rPr>
                <w:b/>
                <w:sz w:val="20"/>
                <w:szCs w:val="20"/>
                <w:lang w:val="uk-UA"/>
              </w:rPr>
              <w:t>в тис. грн.</w:t>
            </w:r>
          </w:p>
        </w:tc>
        <w:tc>
          <w:tcPr>
            <w:tcW w:w="1701" w:type="dxa"/>
            <w:tcBorders>
              <w:top w:val="single" w:sz="4" w:space="0" w:color="auto"/>
              <w:bottom w:val="single" w:sz="4" w:space="0" w:color="auto"/>
            </w:tcBorders>
            <w:shd w:val="clear" w:color="auto" w:fill="auto"/>
            <w:vAlign w:val="center"/>
          </w:tcPr>
          <w:p w14:paraId="4944825F" w14:textId="77777777" w:rsidR="00E50BD4" w:rsidRPr="00B767E2" w:rsidRDefault="009874C1" w:rsidP="004D30F6">
            <w:pPr>
              <w:tabs>
                <w:tab w:val="center" w:pos="4677"/>
                <w:tab w:val="right" w:pos="9355"/>
              </w:tabs>
              <w:spacing w:after="120"/>
              <w:jc w:val="right"/>
              <w:rPr>
                <w:b/>
                <w:sz w:val="20"/>
                <w:szCs w:val="20"/>
                <w:lang w:val="en-US"/>
              </w:rPr>
            </w:pPr>
            <w:r w:rsidRPr="00B767E2">
              <w:rPr>
                <w:b/>
                <w:sz w:val="20"/>
                <w:szCs w:val="20"/>
                <w:lang w:val="uk-UA"/>
              </w:rPr>
              <w:t>31.03.202</w:t>
            </w:r>
            <w:r w:rsidR="004D30F6" w:rsidRPr="00B767E2">
              <w:rPr>
                <w:b/>
                <w:sz w:val="20"/>
                <w:szCs w:val="20"/>
                <w:lang w:val="uk-UA"/>
              </w:rPr>
              <w:t>3</w:t>
            </w:r>
          </w:p>
        </w:tc>
        <w:tc>
          <w:tcPr>
            <w:tcW w:w="1701" w:type="dxa"/>
            <w:tcBorders>
              <w:top w:val="single" w:sz="4" w:space="0" w:color="auto"/>
              <w:bottom w:val="single" w:sz="4" w:space="0" w:color="auto"/>
            </w:tcBorders>
            <w:shd w:val="clear" w:color="auto" w:fill="auto"/>
            <w:vAlign w:val="center"/>
          </w:tcPr>
          <w:p w14:paraId="644A4496" w14:textId="77777777" w:rsidR="00E50BD4" w:rsidRPr="00B767E2" w:rsidRDefault="009874C1" w:rsidP="004D30F6">
            <w:pPr>
              <w:tabs>
                <w:tab w:val="center" w:pos="4677"/>
                <w:tab w:val="right" w:pos="9355"/>
              </w:tabs>
              <w:spacing w:after="120"/>
              <w:jc w:val="right"/>
              <w:rPr>
                <w:b/>
                <w:sz w:val="20"/>
                <w:szCs w:val="20"/>
                <w:lang w:val="uk-UA"/>
              </w:rPr>
            </w:pPr>
            <w:r w:rsidRPr="00B767E2">
              <w:rPr>
                <w:b/>
                <w:sz w:val="20"/>
                <w:szCs w:val="20"/>
                <w:lang w:val="uk-UA"/>
              </w:rPr>
              <w:t>31.12.</w:t>
            </w:r>
            <w:r w:rsidR="00E50BD4" w:rsidRPr="00B767E2">
              <w:rPr>
                <w:b/>
                <w:sz w:val="20"/>
                <w:szCs w:val="20"/>
                <w:lang w:val="uk-UA"/>
              </w:rPr>
              <w:t>20</w:t>
            </w:r>
            <w:r w:rsidR="004B291F" w:rsidRPr="00B767E2">
              <w:rPr>
                <w:b/>
                <w:sz w:val="20"/>
                <w:szCs w:val="20"/>
                <w:lang w:val="en-US"/>
              </w:rPr>
              <w:t>2</w:t>
            </w:r>
            <w:r w:rsidR="004D30F6" w:rsidRPr="00B767E2">
              <w:rPr>
                <w:b/>
                <w:sz w:val="20"/>
                <w:szCs w:val="20"/>
              </w:rPr>
              <w:t>2</w:t>
            </w:r>
            <w:r w:rsidR="00E50BD4" w:rsidRPr="00B767E2">
              <w:rPr>
                <w:b/>
                <w:sz w:val="20"/>
                <w:szCs w:val="20"/>
                <w:lang w:val="en-US"/>
              </w:rPr>
              <w:t xml:space="preserve"> </w:t>
            </w:r>
          </w:p>
        </w:tc>
      </w:tr>
      <w:tr w:rsidR="004D30F6" w:rsidRPr="00B767E2" w14:paraId="599F6803" w14:textId="77777777" w:rsidTr="00E50BD4">
        <w:trPr>
          <w:tblHeader/>
        </w:trPr>
        <w:tc>
          <w:tcPr>
            <w:tcW w:w="6237" w:type="dxa"/>
            <w:tcBorders>
              <w:top w:val="single" w:sz="4" w:space="0" w:color="auto"/>
            </w:tcBorders>
            <w:shd w:val="clear" w:color="auto" w:fill="auto"/>
          </w:tcPr>
          <w:p w14:paraId="057724B5" w14:textId="77777777" w:rsidR="004D30F6" w:rsidRPr="00B767E2" w:rsidRDefault="004D30F6" w:rsidP="00E50BD4">
            <w:pPr>
              <w:spacing w:after="120"/>
              <w:rPr>
                <w:sz w:val="20"/>
                <w:szCs w:val="20"/>
              </w:rPr>
            </w:pPr>
            <w:r w:rsidRPr="00B767E2">
              <w:rPr>
                <w:sz w:val="20"/>
                <w:szCs w:val="20"/>
              </w:rPr>
              <w:t xml:space="preserve">Валова </w:t>
            </w:r>
            <w:proofErr w:type="spellStart"/>
            <w:r w:rsidRPr="00B767E2">
              <w:rPr>
                <w:sz w:val="20"/>
                <w:szCs w:val="20"/>
              </w:rPr>
              <w:t>балансова</w:t>
            </w:r>
            <w:proofErr w:type="spellEnd"/>
            <w:r w:rsidRPr="00B767E2">
              <w:rPr>
                <w:sz w:val="20"/>
                <w:szCs w:val="20"/>
              </w:rPr>
              <w:t xml:space="preserve"> </w:t>
            </w:r>
            <w:proofErr w:type="spellStart"/>
            <w:r w:rsidRPr="00B767E2">
              <w:rPr>
                <w:sz w:val="20"/>
                <w:szCs w:val="20"/>
              </w:rPr>
              <w:t>вартість</w:t>
            </w:r>
            <w:proofErr w:type="spellEnd"/>
            <w:r w:rsidRPr="00B767E2">
              <w:rPr>
                <w:sz w:val="20"/>
                <w:szCs w:val="20"/>
              </w:rPr>
              <w:t xml:space="preserve"> на початок </w:t>
            </w:r>
            <w:proofErr w:type="spellStart"/>
            <w:r w:rsidRPr="00B767E2">
              <w:rPr>
                <w:sz w:val="20"/>
                <w:szCs w:val="20"/>
              </w:rPr>
              <w:t>періоду</w:t>
            </w:r>
            <w:proofErr w:type="spellEnd"/>
          </w:p>
        </w:tc>
        <w:tc>
          <w:tcPr>
            <w:tcW w:w="1701" w:type="dxa"/>
            <w:tcBorders>
              <w:top w:val="single" w:sz="4" w:space="0" w:color="auto"/>
            </w:tcBorders>
            <w:shd w:val="clear" w:color="auto" w:fill="auto"/>
          </w:tcPr>
          <w:p w14:paraId="46C7ED86" w14:textId="77777777" w:rsidR="004D30F6" w:rsidRPr="00B767E2" w:rsidRDefault="004D30F6" w:rsidP="009874C1">
            <w:pPr>
              <w:spacing w:after="120"/>
              <w:jc w:val="right"/>
              <w:rPr>
                <w:bCs/>
                <w:sz w:val="20"/>
                <w:szCs w:val="20"/>
                <w:lang w:val="uk-UA"/>
              </w:rPr>
            </w:pPr>
            <w:r w:rsidRPr="00B767E2">
              <w:rPr>
                <w:bCs/>
                <w:sz w:val="20"/>
                <w:szCs w:val="20"/>
                <w:lang w:val="uk-UA"/>
              </w:rPr>
              <w:t>389 661</w:t>
            </w:r>
          </w:p>
        </w:tc>
        <w:tc>
          <w:tcPr>
            <w:tcW w:w="1701" w:type="dxa"/>
            <w:tcBorders>
              <w:top w:val="single" w:sz="4" w:space="0" w:color="auto"/>
            </w:tcBorders>
            <w:shd w:val="clear" w:color="auto" w:fill="auto"/>
          </w:tcPr>
          <w:p w14:paraId="7EF0093D" w14:textId="77777777" w:rsidR="004D30F6" w:rsidRPr="00B767E2" w:rsidRDefault="004D30F6" w:rsidP="00B06CFE">
            <w:pPr>
              <w:spacing w:after="120"/>
              <w:jc w:val="right"/>
              <w:rPr>
                <w:bCs/>
                <w:sz w:val="20"/>
                <w:szCs w:val="20"/>
              </w:rPr>
            </w:pPr>
            <w:r w:rsidRPr="00B767E2">
              <w:rPr>
                <w:bCs/>
                <w:sz w:val="20"/>
                <w:szCs w:val="20"/>
              </w:rPr>
              <w:t>356 829</w:t>
            </w:r>
          </w:p>
        </w:tc>
      </w:tr>
      <w:tr w:rsidR="004D30F6" w:rsidRPr="00B767E2" w14:paraId="0CFAEA30" w14:textId="77777777" w:rsidTr="00E50BD4">
        <w:trPr>
          <w:tblHeader/>
        </w:trPr>
        <w:tc>
          <w:tcPr>
            <w:tcW w:w="6237" w:type="dxa"/>
            <w:shd w:val="clear" w:color="auto" w:fill="auto"/>
          </w:tcPr>
          <w:p w14:paraId="536628DC" w14:textId="77777777" w:rsidR="004D30F6" w:rsidRPr="00B767E2" w:rsidRDefault="004D30F6" w:rsidP="00E50BD4">
            <w:pPr>
              <w:spacing w:after="120"/>
              <w:rPr>
                <w:sz w:val="20"/>
                <w:szCs w:val="20"/>
              </w:rPr>
            </w:pPr>
            <w:proofErr w:type="spellStart"/>
            <w:r w:rsidRPr="00B767E2">
              <w:rPr>
                <w:sz w:val="20"/>
                <w:szCs w:val="20"/>
              </w:rPr>
              <w:t>Придбані</w:t>
            </w:r>
            <w:proofErr w:type="spellEnd"/>
            <w:r w:rsidRPr="00B767E2">
              <w:rPr>
                <w:sz w:val="20"/>
                <w:szCs w:val="20"/>
              </w:rPr>
              <w:t>/</w:t>
            </w:r>
            <w:proofErr w:type="spellStart"/>
            <w:r w:rsidRPr="00B767E2">
              <w:rPr>
                <w:sz w:val="20"/>
                <w:szCs w:val="20"/>
              </w:rPr>
              <w:t>ініційовані</w:t>
            </w:r>
            <w:proofErr w:type="spellEnd"/>
            <w:r w:rsidRPr="00B767E2">
              <w:rPr>
                <w:sz w:val="20"/>
                <w:szCs w:val="20"/>
              </w:rPr>
              <w:t xml:space="preserve"> </w:t>
            </w:r>
            <w:proofErr w:type="spellStart"/>
            <w:r w:rsidRPr="00B767E2">
              <w:rPr>
                <w:sz w:val="20"/>
                <w:szCs w:val="20"/>
              </w:rPr>
              <w:t>фінансові</w:t>
            </w:r>
            <w:proofErr w:type="spellEnd"/>
            <w:r w:rsidRPr="00B767E2">
              <w:rPr>
                <w:sz w:val="20"/>
                <w:szCs w:val="20"/>
              </w:rPr>
              <w:t xml:space="preserve"> </w:t>
            </w:r>
            <w:proofErr w:type="spellStart"/>
            <w:r w:rsidRPr="00B767E2">
              <w:rPr>
                <w:sz w:val="20"/>
                <w:szCs w:val="20"/>
              </w:rPr>
              <w:t>активи</w:t>
            </w:r>
            <w:proofErr w:type="spellEnd"/>
          </w:p>
        </w:tc>
        <w:tc>
          <w:tcPr>
            <w:tcW w:w="1701" w:type="dxa"/>
            <w:shd w:val="clear" w:color="auto" w:fill="auto"/>
          </w:tcPr>
          <w:p w14:paraId="113A5DBC" w14:textId="77777777" w:rsidR="004D30F6" w:rsidRPr="00B767E2" w:rsidRDefault="004D30F6" w:rsidP="00E50BD4">
            <w:pPr>
              <w:spacing w:after="120"/>
              <w:jc w:val="right"/>
              <w:rPr>
                <w:bCs/>
                <w:sz w:val="20"/>
                <w:szCs w:val="20"/>
                <w:lang w:val="uk-UA"/>
              </w:rPr>
            </w:pPr>
            <w:r w:rsidRPr="00B767E2">
              <w:rPr>
                <w:bCs/>
                <w:sz w:val="20"/>
                <w:szCs w:val="20"/>
                <w:lang w:val="uk-UA"/>
              </w:rPr>
              <w:t>-</w:t>
            </w:r>
          </w:p>
        </w:tc>
        <w:tc>
          <w:tcPr>
            <w:tcW w:w="1701" w:type="dxa"/>
            <w:shd w:val="clear" w:color="auto" w:fill="auto"/>
          </w:tcPr>
          <w:p w14:paraId="072AB8A9" w14:textId="77777777" w:rsidR="004D30F6" w:rsidRPr="00B767E2" w:rsidRDefault="004D30F6" w:rsidP="00B06CFE">
            <w:pPr>
              <w:spacing w:after="120"/>
              <w:jc w:val="right"/>
              <w:rPr>
                <w:bCs/>
                <w:sz w:val="20"/>
                <w:szCs w:val="20"/>
              </w:rPr>
            </w:pPr>
            <w:r w:rsidRPr="00B767E2">
              <w:rPr>
                <w:bCs/>
                <w:sz w:val="20"/>
                <w:szCs w:val="20"/>
              </w:rPr>
              <w:t>-</w:t>
            </w:r>
          </w:p>
        </w:tc>
      </w:tr>
      <w:tr w:rsidR="004D30F6" w:rsidRPr="00B767E2" w14:paraId="450F048D" w14:textId="77777777" w:rsidTr="00E50BD4">
        <w:trPr>
          <w:tblHeader/>
        </w:trPr>
        <w:tc>
          <w:tcPr>
            <w:tcW w:w="6237" w:type="dxa"/>
            <w:shd w:val="clear" w:color="auto" w:fill="auto"/>
          </w:tcPr>
          <w:p w14:paraId="10F6EF29" w14:textId="77777777" w:rsidR="004D30F6" w:rsidRPr="00B767E2" w:rsidRDefault="004D30F6" w:rsidP="00E50BD4">
            <w:pPr>
              <w:spacing w:after="120"/>
              <w:rPr>
                <w:sz w:val="20"/>
                <w:szCs w:val="20"/>
              </w:rPr>
            </w:pPr>
            <w:r w:rsidRPr="00B767E2">
              <w:rPr>
                <w:iCs/>
                <w:sz w:val="20"/>
                <w:szCs w:val="20"/>
                <w:lang w:val="uk-UA"/>
              </w:rPr>
              <w:t>Фінансові активи, вартість яких змінювалася протягом звітного року:</w:t>
            </w:r>
          </w:p>
        </w:tc>
        <w:tc>
          <w:tcPr>
            <w:tcW w:w="1701" w:type="dxa"/>
            <w:shd w:val="clear" w:color="auto" w:fill="auto"/>
            <w:vAlign w:val="bottom"/>
          </w:tcPr>
          <w:p w14:paraId="6C41A274" w14:textId="77777777" w:rsidR="004D30F6" w:rsidRPr="00B767E2" w:rsidRDefault="00222921" w:rsidP="00922DE3">
            <w:pPr>
              <w:spacing w:after="120"/>
              <w:jc w:val="right"/>
              <w:rPr>
                <w:bCs/>
                <w:sz w:val="20"/>
                <w:szCs w:val="20"/>
              </w:rPr>
            </w:pPr>
            <w:r w:rsidRPr="00B767E2">
              <w:rPr>
                <w:bCs/>
                <w:sz w:val="20"/>
                <w:szCs w:val="20"/>
              </w:rPr>
              <w:t>63 909</w:t>
            </w:r>
          </w:p>
        </w:tc>
        <w:tc>
          <w:tcPr>
            <w:tcW w:w="1701" w:type="dxa"/>
            <w:shd w:val="clear" w:color="auto" w:fill="auto"/>
            <w:vAlign w:val="bottom"/>
          </w:tcPr>
          <w:p w14:paraId="2D021C93" w14:textId="77777777" w:rsidR="004D30F6" w:rsidRPr="00B767E2" w:rsidRDefault="004D30F6" w:rsidP="00B06CFE">
            <w:pPr>
              <w:spacing w:after="120"/>
              <w:jc w:val="right"/>
              <w:rPr>
                <w:bCs/>
                <w:sz w:val="20"/>
                <w:szCs w:val="20"/>
              </w:rPr>
            </w:pPr>
            <w:r w:rsidRPr="00B767E2">
              <w:rPr>
                <w:bCs/>
                <w:sz w:val="20"/>
                <w:szCs w:val="20"/>
              </w:rPr>
              <w:t>32 832</w:t>
            </w:r>
          </w:p>
        </w:tc>
      </w:tr>
      <w:tr w:rsidR="004D30F6" w:rsidRPr="00B767E2" w14:paraId="25D35962" w14:textId="77777777" w:rsidTr="00E50BD4">
        <w:trPr>
          <w:tblHeader/>
        </w:trPr>
        <w:tc>
          <w:tcPr>
            <w:tcW w:w="6237" w:type="dxa"/>
            <w:shd w:val="clear" w:color="auto" w:fill="auto"/>
          </w:tcPr>
          <w:p w14:paraId="6C2E6432" w14:textId="77777777" w:rsidR="004D30F6" w:rsidRPr="00B767E2" w:rsidRDefault="004D30F6" w:rsidP="00E50BD4">
            <w:pPr>
              <w:tabs>
                <w:tab w:val="center" w:pos="4677"/>
                <w:tab w:val="right" w:pos="9355"/>
              </w:tabs>
              <w:spacing w:after="120"/>
              <w:ind w:left="318"/>
              <w:rPr>
                <w:i/>
                <w:sz w:val="20"/>
                <w:szCs w:val="20"/>
              </w:rPr>
            </w:pPr>
            <w:proofErr w:type="spellStart"/>
            <w:r w:rsidRPr="00B767E2">
              <w:rPr>
                <w:i/>
                <w:sz w:val="20"/>
                <w:szCs w:val="20"/>
              </w:rPr>
              <w:t>Готівкові</w:t>
            </w:r>
            <w:proofErr w:type="spellEnd"/>
            <w:r w:rsidRPr="00B767E2">
              <w:rPr>
                <w:i/>
                <w:sz w:val="20"/>
                <w:szCs w:val="20"/>
              </w:rPr>
              <w:t xml:space="preserve"> </w:t>
            </w:r>
            <w:proofErr w:type="spellStart"/>
            <w:r w:rsidRPr="00B767E2">
              <w:rPr>
                <w:i/>
                <w:sz w:val="20"/>
                <w:szCs w:val="20"/>
              </w:rPr>
              <w:t>кошти</w:t>
            </w:r>
            <w:proofErr w:type="spellEnd"/>
          </w:p>
        </w:tc>
        <w:tc>
          <w:tcPr>
            <w:tcW w:w="1701" w:type="dxa"/>
            <w:shd w:val="clear" w:color="auto" w:fill="auto"/>
            <w:vAlign w:val="bottom"/>
          </w:tcPr>
          <w:p w14:paraId="4AC6BD3C" w14:textId="77777777" w:rsidR="004D30F6" w:rsidRPr="00B767E2" w:rsidRDefault="00222921" w:rsidP="00E50BD4">
            <w:pPr>
              <w:spacing w:after="120"/>
              <w:jc w:val="right"/>
              <w:rPr>
                <w:bCs/>
                <w:i/>
                <w:sz w:val="20"/>
                <w:szCs w:val="20"/>
                <w:lang w:val="uk-UA"/>
              </w:rPr>
            </w:pPr>
            <w:r w:rsidRPr="00B767E2">
              <w:rPr>
                <w:bCs/>
                <w:i/>
                <w:sz w:val="20"/>
                <w:szCs w:val="20"/>
                <w:lang w:val="uk-UA"/>
              </w:rPr>
              <w:t>(28 437</w:t>
            </w:r>
            <w:r w:rsidR="004D30F6" w:rsidRPr="00B767E2">
              <w:rPr>
                <w:bCs/>
                <w:i/>
                <w:sz w:val="20"/>
                <w:szCs w:val="20"/>
                <w:lang w:val="uk-UA"/>
              </w:rPr>
              <w:t>)</w:t>
            </w:r>
          </w:p>
        </w:tc>
        <w:tc>
          <w:tcPr>
            <w:tcW w:w="1701" w:type="dxa"/>
            <w:shd w:val="clear" w:color="auto" w:fill="auto"/>
            <w:vAlign w:val="bottom"/>
          </w:tcPr>
          <w:p w14:paraId="4556965D" w14:textId="77777777" w:rsidR="004D30F6" w:rsidRPr="00B767E2" w:rsidRDefault="004D30F6" w:rsidP="00B06CFE">
            <w:pPr>
              <w:spacing w:after="120"/>
              <w:jc w:val="right"/>
              <w:rPr>
                <w:bCs/>
                <w:i/>
                <w:sz w:val="20"/>
                <w:szCs w:val="20"/>
              </w:rPr>
            </w:pPr>
            <w:r w:rsidRPr="00B767E2">
              <w:rPr>
                <w:bCs/>
                <w:i/>
                <w:sz w:val="20"/>
                <w:szCs w:val="20"/>
              </w:rPr>
              <w:t>19 789</w:t>
            </w:r>
          </w:p>
        </w:tc>
      </w:tr>
      <w:tr w:rsidR="004D30F6" w:rsidRPr="00B767E2" w14:paraId="6A8A8AC6" w14:textId="77777777" w:rsidTr="00E50BD4">
        <w:trPr>
          <w:tblHeader/>
        </w:trPr>
        <w:tc>
          <w:tcPr>
            <w:tcW w:w="6237" w:type="dxa"/>
            <w:shd w:val="clear" w:color="auto" w:fill="auto"/>
          </w:tcPr>
          <w:p w14:paraId="3818D826" w14:textId="77777777" w:rsidR="004D30F6" w:rsidRPr="00B767E2" w:rsidRDefault="004D30F6" w:rsidP="00E50BD4">
            <w:pPr>
              <w:tabs>
                <w:tab w:val="center" w:pos="4677"/>
                <w:tab w:val="right" w:pos="9355"/>
              </w:tabs>
              <w:spacing w:after="120"/>
              <w:ind w:left="318"/>
              <w:rPr>
                <w:i/>
                <w:sz w:val="20"/>
                <w:szCs w:val="20"/>
              </w:rPr>
            </w:pPr>
            <w:proofErr w:type="spellStart"/>
            <w:r w:rsidRPr="00B767E2">
              <w:rPr>
                <w:i/>
                <w:sz w:val="20"/>
                <w:szCs w:val="20"/>
              </w:rPr>
              <w:t>Кошти</w:t>
            </w:r>
            <w:proofErr w:type="spellEnd"/>
            <w:r w:rsidRPr="00B767E2">
              <w:rPr>
                <w:i/>
                <w:sz w:val="20"/>
                <w:szCs w:val="20"/>
              </w:rPr>
              <w:t xml:space="preserve"> в </w:t>
            </w:r>
            <w:proofErr w:type="spellStart"/>
            <w:r w:rsidRPr="00B767E2">
              <w:rPr>
                <w:i/>
                <w:sz w:val="20"/>
                <w:szCs w:val="20"/>
              </w:rPr>
              <w:t>Національному</w:t>
            </w:r>
            <w:proofErr w:type="spellEnd"/>
            <w:r w:rsidRPr="00B767E2">
              <w:rPr>
                <w:i/>
                <w:sz w:val="20"/>
                <w:szCs w:val="20"/>
              </w:rPr>
              <w:t xml:space="preserve"> банку </w:t>
            </w:r>
            <w:proofErr w:type="spellStart"/>
            <w:r w:rsidRPr="00B767E2">
              <w:rPr>
                <w:i/>
                <w:sz w:val="20"/>
                <w:szCs w:val="20"/>
              </w:rPr>
              <w:t>України</w:t>
            </w:r>
            <w:proofErr w:type="spellEnd"/>
            <w:r w:rsidRPr="00B767E2">
              <w:rPr>
                <w:i/>
                <w:sz w:val="20"/>
                <w:szCs w:val="20"/>
              </w:rPr>
              <w:t xml:space="preserve"> (</w:t>
            </w:r>
            <w:proofErr w:type="spellStart"/>
            <w:r w:rsidRPr="00B767E2">
              <w:rPr>
                <w:i/>
                <w:sz w:val="20"/>
                <w:szCs w:val="20"/>
              </w:rPr>
              <w:t>крім</w:t>
            </w:r>
            <w:proofErr w:type="spellEnd"/>
            <w:r w:rsidRPr="00B767E2">
              <w:rPr>
                <w:i/>
                <w:sz w:val="20"/>
                <w:szCs w:val="20"/>
              </w:rPr>
              <w:t xml:space="preserve"> </w:t>
            </w:r>
            <w:proofErr w:type="spellStart"/>
            <w:r w:rsidRPr="00B767E2">
              <w:rPr>
                <w:i/>
                <w:sz w:val="20"/>
                <w:szCs w:val="20"/>
              </w:rPr>
              <w:t>обов’язкових</w:t>
            </w:r>
            <w:proofErr w:type="spellEnd"/>
            <w:r w:rsidRPr="00B767E2">
              <w:rPr>
                <w:i/>
                <w:sz w:val="20"/>
                <w:szCs w:val="20"/>
              </w:rPr>
              <w:t xml:space="preserve"> </w:t>
            </w:r>
            <w:proofErr w:type="spellStart"/>
            <w:r w:rsidRPr="00B767E2">
              <w:rPr>
                <w:i/>
                <w:sz w:val="20"/>
                <w:szCs w:val="20"/>
              </w:rPr>
              <w:t>резервів</w:t>
            </w:r>
            <w:proofErr w:type="spellEnd"/>
            <w:r w:rsidRPr="00B767E2">
              <w:rPr>
                <w:i/>
                <w:sz w:val="20"/>
                <w:szCs w:val="20"/>
              </w:rPr>
              <w:t>)</w:t>
            </w:r>
          </w:p>
        </w:tc>
        <w:tc>
          <w:tcPr>
            <w:tcW w:w="1701" w:type="dxa"/>
            <w:shd w:val="clear" w:color="auto" w:fill="auto"/>
            <w:vAlign w:val="bottom"/>
          </w:tcPr>
          <w:p w14:paraId="2C28F196" w14:textId="77777777" w:rsidR="004D30F6" w:rsidRPr="00B767E2" w:rsidRDefault="00222921" w:rsidP="00E50BD4">
            <w:pPr>
              <w:spacing w:after="120"/>
              <w:jc w:val="right"/>
              <w:rPr>
                <w:bCs/>
                <w:i/>
                <w:sz w:val="20"/>
                <w:szCs w:val="20"/>
                <w:lang w:val="uk-UA"/>
              </w:rPr>
            </w:pPr>
            <w:r w:rsidRPr="00B767E2">
              <w:rPr>
                <w:bCs/>
                <w:i/>
                <w:sz w:val="20"/>
                <w:szCs w:val="20"/>
                <w:lang w:val="uk-UA"/>
              </w:rPr>
              <w:t>228 306</w:t>
            </w:r>
          </w:p>
        </w:tc>
        <w:tc>
          <w:tcPr>
            <w:tcW w:w="1701" w:type="dxa"/>
            <w:shd w:val="clear" w:color="auto" w:fill="auto"/>
            <w:vAlign w:val="bottom"/>
          </w:tcPr>
          <w:p w14:paraId="39C8E1C8" w14:textId="77777777" w:rsidR="004D30F6" w:rsidRPr="00B767E2" w:rsidRDefault="004D30F6" w:rsidP="00B06CFE">
            <w:pPr>
              <w:spacing w:after="120"/>
              <w:jc w:val="right"/>
              <w:rPr>
                <w:bCs/>
                <w:i/>
                <w:sz w:val="20"/>
                <w:szCs w:val="20"/>
              </w:rPr>
            </w:pPr>
            <w:r w:rsidRPr="00B767E2">
              <w:rPr>
                <w:bCs/>
                <w:i/>
                <w:sz w:val="20"/>
                <w:szCs w:val="20"/>
              </w:rPr>
              <w:t>(19 915)</w:t>
            </w:r>
          </w:p>
        </w:tc>
      </w:tr>
      <w:tr w:rsidR="004D30F6" w:rsidRPr="00B767E2" w14:paraId="50FA8E22" w14:textId="77777777" w:rsidTr="00E50BD4">
        <w:trPr>
          <w:tblHeader/>
        </w:trPr>
        <w:tc>
          <w:tcPr>
            <w:tcW w:w="6237" w:type="dxa"/>
            <w:shd w:val="clear" w:color="auto" w:fill="auto"/>
          </w:tcPr>
          <w:p w14:paraId="5FFAB4F4" w14:textId="77777777" w:rsidR="004D30F6" w:rsidRPr="00B767E2" w:rsidRDefault="004D30F6" w:rsidP="00E50BD4">
            <w:pPr>
              <w:tabs>
                <w:tab w:val="center" w:pos="4677"/>
                <w:tab w:val="right" w:pos="9355"/>
              </w:tabs>
              <w:spacing w:after="120"/>
              <w:rPr>
                <w:i/>
                <w:sz w:val="20"/>
                <w:szCs w:val="20"/>
                <w:lang w:val="uk-UA"/>
              </w:rPr>
            </w:pPr>
            <w:r w:rsidRPr="00B767E2">
              <w:rPr>
                <w:i/>
                <w:sz w:val="20"/>
                <w:szCs w:val="20"/>
                <w:lang w:val="en-US"/>
              </w:rPr>
              <w:t xml:space="preserve">      </w:t>
            </w:r>
            <w:proofErr w:type="spellStart"/>
            <w:r w:rsidRPr="00B767E2">
              <w:rPr>
                <w:i/>
                <w:sz w:val="20"/>
                <w:szCs w:val="20"/>
              </w:rPr>
              <w:t>Кореспондентські</w:t>
            </w:r>
            <w:proofErr w:type="spellEnd"/>
            <w:r w:rsidRPr="00B767E2">
              <w:rPr>
                <w:i/>
                <w:sz w:val="20"/>
                <w:szCs w:val="20"/>
              </w:rPr>
              <w:t xml:space="preserve"> </w:t>
            </w:r>
            <w:proofErr w:type="spellStart"/>
            <w:r w:rsidRPr="00B767E2">
              <w:rPr>
                <w:i/>
                <w:sz w:val="20"/>
                <w:szCs w:val="20"/>
              </w:rPr>
              <w:t>рахунки</w:t>
            </w:r>
            <w:proofErr w:type="spellEnd"/>
            <w:r w:rsidRPr="00B767E2">
              <w:rPr>
                <w:i/>
                <w:sz w:val="20"/>
                <w:szCs w:val="20"/>
              </w:rPr>
              <w:t xml:space="preserve"> </w:t>
            </w:r>
            <w:proofErr w:type="gramStart"/>
            <w:r w:rsidRPr="00B767E2">
              <w:rPr>
                <w:i/>
                <w:sz w:val="20"/>
                <w:szCs w:val="20"/>
              </w:rPr>
              <w:t>у банках</w:t>
            </w:r>
            <w:proofErr w:type="gramEnd"/>
          </w:p>
        </w:tc>
        <w:tc>
          <w:tcPr>
            <w:tcW w:w="1701" w:type="dxa"/>
            <w:shd w:val="clear" w:color="auto" w:fill="auto"/>
            <w:vAlign w:val="bottom"/>
          </w:tcPr>
          <w:p w14:paraId="2FFCEB7A" w14:textId="77777777" w:rsidR="004D30F6" w:rsidRPr="00B767E2" w:rsidRDefault="004D30F6" w:rsidP="00222921">
            <w:pPr>
              <w:spacing w:after="120"/>
              <w:jc w:val="right"/>
              <w:rPr>
                <w:bCs/>
                <w:i/>
                <w:sz w:val="20"/>
                <w:szCs w:val="20"/>
                <w:lang w:val="en-US"/>
              </w:rPr>
            </w:pPr>
            <w:r w:rsidRPr="00B767E2">
              <w:rPr>
                <w:bCs/>
                <w:i/>
                <w:sz w:val="20"/>
                <w:szCs w:val="20"/>
                <w:lang w:val="en-US"/>
              </w:rPr>
              <w:t>(</w:t>
            </w:r>
            <w:r w:rsidR="00222921" w:rsidRPr="00B767E2">
              <w:rPr>
                <w:bCs/>
                <w:i/>
                <w:sz w:val="20"/>
                <w:szCs w:val="20"/>
                <w:lang w:val="uk-UA"/>
              </w:rPr>
              <w:t>135 960</w:t>
            </w:r>
            <w:r w:rsidRPr="00B767E2">
              <w:rPr>
                <w:bCs/>
                <w:i/>
                <w:sz w:val="20"/>
                <w:szCs w:val="20"/>
                <w:lang w:val="en-US"/>
              </w:rPr>
              <w:t>)</w:t>
            </w:r>
          </w:p>
        </w:tc>
        <w:tc>
          <w:tcPr>
            <w:tcW w:w="1701" w:type="dxa"/>
            <w:shd w:val="clear" w:color="auto" w:fill="auto"/>
            <w:vAlign w:val="bottom"/>
          </w:tcPr>
          <w:p w14:paraId="14E2844F" w14:textId="77777777" w:rsidR="004D30F6" w:rsidRPr="00B767E2" w:rsidRDefault="004D30F6" w:rsidP="00B06CFE">
            <w:pPr>
              <w:spacing w:after="120"/>
              <w:jc w:val="right"/>
              <w:rPr>
                <w:bCs/>
                <w:i/>
                <w:sz w:val="20"/>
                <w:szCs w:val="20"/>
              </w:rPr>
            </w:pPr>
            <w:r w:rsidRPr="00B767E2">
              <w:rPr>
                <w:bCs/>
                <w:i/>
                <w:sz w:val="20"/>
                <w:szCs w:val="20"/>
              </w:rPr>
              <w:t>32 958</w:t>
            </w:r>
          </w:p>
        </w:tc>
      </w:tr>
      <w:tr w:rsidR="004D30F6" w:rsidRPr="00B767E2" w14:paraId="1D8C9E09" w14:textId="77777777" w:rsidTr="00E50BD4">
        <w:trPr>
          <w:tblHeader/>
        </w:trPr>
        <w:tc>
          <w:tcPr>
            <w:tcW w:w="6237" w:type="dxa"/>
            <w:tcBorders>
              <w:top w:val="single" w:sz="4" w:space="0" w:color="auto"/>
              <w:bottom w:val="single" w:sz="4" w:space="0" w:color="auto"/>
            </w:tcBorders>
            <w:shd w:val="clear" w:color="auto" w:fill="auto"/>
          </w:tcPr>
          <w:p w14:paraId="372B9A79" w14:textId="77777777" w:rsidR="004D30F6" w:rsidRPr="00B767E2" w:rsidRDefault="004D30F6" w:rsidP="00E50BD4">
            <w:pPr>
              <w:spacing w:after="120"/>
              <w:rPr>
                <w:sz w:val="20"/>
                <w:szCs w:val="20"/>
              </w:rPr>
            </w:pPr>
            <w:r w:rsidRPr="00B767E2">
              <w:rPr>
                <w:sz w:val="20"/>
                <w:szCs w:val="20"/>
              </w:rPr>
              <w:t xml:space="preserve">Валова </w:t>
            </w:r>
            <w:proofErr w:type="spellStart"/>
            <w:r w:rsidRPr="00B767E2">
              <w:rPr>
                <w:sz w:val="20"/>
                <w:szCs w:val="20"/>
              </w:rPr>
              <w:t>балансова</w:t>
            </w:r>
            <w:proofErr w:type="spellEnd"/>
            <w:r w:rsidRPr="00B767E2">
              <w:rPr>
                <w:sz w:val="20"/>
                <w:szCs w:val="20"/>
              </w:rPr>
              <w:t xml:space="preserve"> </w:t>
            </w:r>
            <w:proofErr w:type="spellStart"/>
            <w:r w:rsidRPr="00B767E2">
              <w:rPr>
                <w:sz w:val="20"/>
                <w:szCs w:val="20"/>
              </w:rPr>
              <w:t>вартість</w:t>
            </w:r>
            <w:proofErr w:type="spellEnd"/>
            <w:r w:rsidRPr="00B767E2">
              <w:rPr>
                <w:sz w:val="20"/>
                <w:szCs w:val="20"/>
              </w:rPr>
              <w:t xml:space="preserve"> на </w:t>
            </w:r>
            <w:proofErr w:type="spellStart"/>
            <w:r w:rsidRPr="00B767E2">
              <w:rPr>
                <w:sz w:val="20"/>
                <w:szCs w:val="20"/>
              </w:rPr>
              <w:t>кінець</w:t>
            </w:r>
            <w:proofErr w:type="spellEnd"/>
            <w:r w:rsidRPr="00B767E2">
              <w:rPr>
                <w:sz w:val="20"/>
                <w:szCs w:val="20"/>
              </w:rPr>
              <w:t xml:space="preserve"> </w:t>
            </w:r>
            <w:proofErr w:type="spellStart"/>
            <w:r w:rsidRPr="00B767E2">
              <w:rPr>
                <w:sz w:val="20"/>
                <w:szCs w:val="20"/>
              </w:rPr>
              <w:t>звітного</w:t>
            </w:r>
            <w:proofErr w:type="spellEnd"/>
            <w:r w:rsidRPr="00B767E2">
              <w:rPr>
                <w:sz w:val="20"/>
                <w:szCs w:val="20"/>
              </w:rPr>
              <w:t xml:space="preserve"> </w:t>
            </w:r>
            <w:proofErr w:type="spellStart"/>
            <w:r w:rsidRPr="00B767E2">
              <w:rPr>
                <w:sz w:val="20"/>
                <w:szCs w:val="20"/>
              </w:rPr>
              <w:t>періоду</w:t>
            </w:r>
            <w:proofErr w:type="spellEnd"/>
            <w:r w:rsidRPr="00B767E2">
              <w:rPr>
                <w:sz w:val="20"/>
                <w:szCs w:val="20"/>
              </w:rPr>
              <w:t xml:space="preserve"> </w:t>
            </w:r>
            <w:proofErr w:type="spellStart"/>
            <w:r w:rsidRPr="00B767E2">
              <w:rPr>
                <w:sz w:val="20"/>
                <w:szCs w:val="20"/>
              </w:rPr>
              <w:t>грошових</w:t>
            </w:r>
            <w:proofErr w:type="spellEnd"/>
            <w:r w:rsidRPr="00B767E2">
              <w:rPr>
                <w:sz w:val="20"/>
                <w:szCs w:val="20"/>
              </w:rPr>
              <w:t xml:space="preserve"> </w:t>
            </w:r>
            <w:proofErr w:type="spellStart"/>
            <w:r w:rsidRPr="00B767E2">
              <w:rPr>
                <w:sz w:val="20"/>
                <w:szCs w:val="20"/>
              </w:rPr>
              <w:t>коштів</w:t>
            </w:r>
            <w:proofErr w:type="spellEnd"/>
            <w:r w:rsidRPr="00B767E2">
              <w:rPr>
                <w:sz w:val="20"/>
                <w:szCs w:val="20"/>
              </w:rPr>
              <w:t xml:space="preserve"> та </w:t>
            </w:r>
            <w:proofErr w:type="spellStart"/>
            <w:r w:rsidRPr="00B767E2">
              <w:rPr>
                <w:sz w:val="20"/>
                <w:szCs w:val="20"/>
              </w:rPr>
              <w:t>їх</w:t>
            </w:r>
            <w:proofErr w:type="spellEnd"/>
            <w:r w:rsidRPr="00B767E2">
              <w:rPr>
                <w:sz w:val="20"/>
                <w:szCs w:val="20"/>
              </w:rPr>
              <w:t xml:space="preserve"> </w:t>
            </w:r>
            <w:proofErr w:type="spellStart"/>
            <w:r w:rsidRPr="00B767E2">
              <w:rPr>
                <w:sz w:val="20"/>
                <w:szCs w:val="20"/>
              </w:rPr>
              <w:t>еквівалентів</w:t>
            </w:r>
            <w:proofErr w:type="spellEnd"/>
          </w:p>
        </w:tc>
        <w:tc>
          <w:tcPr>
            <w:tcW w:w="1701" w:type="dxa"/>
            <w:tcBorders>
              <w:top w:val="single" w:sz="4" w:space="0" w:color="auto"/>
              <w:bottom w:val="single" w:sz="4" w:space="0" w:color="auto"/>
            </w:tcBorders>
            <w:shd w:val="clear" w:color="auto" w:fill="auto"/>
            <w:vAlign w:val="bottom"/>
          </w:tcPr>
          <w:p w14:paraId="1ED1F1EB" w14:textId="77777777" w:rsidR="004D30F6" w:rsidRPr="00B767E2" w:rsidRDefault="004D30F6" w:rsidP="00922DE3">
            <w:pPr>
              <w:spacing w:after="120"/>
              <w:jc w:val="right"/>
              <w:rPr>
                <w:b/>
                <w:bCs/>
                <w:sz w:val="20"/>
                <w:szCs w:val="20"/>
                <w:lang w:val="uk-UA"/>
              </w:rPr>
            </w:pPr>
            <w:r w:rsidRPr="00B767E2">
              <w:rPr>
                <w:b/>
                <w:bCs/>
                <w:sz w:val="20"/>
                <w:szCs w:val="20"/>
                <w:lang w:val="uk-UA"/>
              </w:rPr>
              <w:t>453 570</w:t>
            </w:r>
          </w:p>
        </w:tc>
        <w:tc>
          <w:tcPr>
            <w:tcW w:w="1701" w:type="dxa"/>
            <w:tcBorders>
              <w:top w:val="single" w:sz="4" w:space="0" w:color="auto"/>
              <w:bottom w:val="single" w:sz="4" w:space="0" w:color="auto"/>
            </w:tcBorders>
            <w:shd w:val="clear" w:color="auto" w:fill="auto"/>
            <w:vAlign w:val="bottom"/>
          </w:tcPr>
          <w:p w14:paraId="773A95AA" w14:textId="77777777" w:rsidR="004D30F6" w:rsidRPr="00B767E2" w:rsidRDefault="004D30F6" w:rsidP="00B06CFE">
            <w:pPr>
              <w:spacing w:after="120"/>
              <w:jc w:val="right"/>
              <w:rPr>
                <w:b/>
                <w:bCs/>
                <w:sz w:val="20"/>
                <w:szCs w:val="20"/>
              </w:rPr>
            </w:pPr>
            <w:r w:rsidRPr="00B767E2">
              <w:rPr>
                <w:b/>
                <w:bCs/>
                <w:sz w:val="20"/>
                <w:szCs w:val="20"/>
              </w:rPr>
              <w:t>389 661</w:t>
            </w:r>
          </w:p>
        </w:tc>
      </w:tr>
    </w:tbl>
    <w:p w14:paraId="36977BBD" w14:textId="77777777" w:rsidR="007D05B4" w:rsidRPr="00B767E2" w:rsidRDefault="007D05B4" w:rsidP="008E22B9">
      <w:pPr>
        <w:spacing w:after="120"/>
        <w:rPr>
          <w:sz w:val="20"/>
          <w:szCs w:val="20"/>
          <w:lang w:val="uk-UA"/>
        </w:rPr>
      </w:pPr>
    </w:p>
    <w:p w14:paraId="6C72CB89" w14:textId="77777777" w:rsidR="007D05B4" w:rsidRPr="00B767E2" w:rsidRDefault="007D05B4" w:rsidP="008E22B9">
      <w:pPr>
        <w:spacing w:after="120"/>
        <w:rPr>
          <w:b/>
          <w:sz w:val="20"/>
          <w:szCs w:val="20"/>
          <w:lang w:val="uk-UA"/>
        </w:rPr>
      </w:pPr>
      <w:r w:rsidRPr="00B767E2">
        <w:rPr>
          <w:b/>
          <w:sz w:val="20"/>
          <w:szCs w:val="20"/>
          <w:lang w:val="uk-UA"/>
        </w:rPr>
        <w:t xml:space="preserve">Таблиця </w:t>
      </w:r>
      <w:r w:rsidR="00954509" w:rsidRPr="00B767E2">
        <w:rPr>
          <w:b/>
          <w:sz w:val="20"/>
          <w:szCs w:val="20"/>
          <w:lang w:val="uk-UA"/>
        </w:rPr>
        <w:t>4</w:t>
      </w:r>
      <w:r w:rsidRPr="00B767E2">
        <w:rPr>
          <w:b/>
          <w:sz w:val="20"/>
          <w:szCs w:val="20"/>
          <w:lang w:val="uk-UA"/>
        </w:rPr>
        <w:t>.4. Аналіз кредитної</w:t>
      </w:r>
      <w:r w:rsidR="003D3333" w:rsidRPr="00B767E2">
        <w:rPr>
          <w:b/>
          <w:sz w:val="20"/>
          <w:szCs w:val="20"/>
          <w:lang w:val="uk-UA"/>
        </w:rPr>
        <w:t xml:space="preserve"> </w:t>
      </w:r>
      <w:r w:rsidRPr="00B767E2">
        <w:rPr>
          <w:b/>
          <w:sz w:val="20"/>
          <w:szCs w:val="20"/>
          <w:lang w:val="uk-UA"/>
        </w:rPr>
        <w:t>якості грошових коштів та їх еквівалентів</w:t>
      </w:r>
    </w:p>
    <w:tbl>
      <w:tblPr>
        <w:tblW w:w="0" w:type="auto"/>
        <w:tblLayout w:type="fixed"/>
        <w:tblLook w:val="01E0" w:firstRow="1" w:lastRow="1" w:firstColumn="1" w:lastColumn="1" w:noHBand="0" w:noVBand="0"/>
      </w:tblPr>
      <w:tblGrid>
        <w:gridCol w:w="6237"/>
        <w:gridCol w:w="1701"/>
        <w:gridCol w:w="1701"/>
      </w:tblGrid>
      <w:tr w:rsidR="00647B4A" w:rsidRPr="00B767E2" w14:paraId="7ADD3A7D" w14:textId="77777777" w:rsidTr="00E50BD4">
        <w:trPr>
          <w:trHeight w:val="134"/>
        </w:trPr>
        <w:tc>
          <w:tcPr>
            <w:tcW w:w="6237" w:type="dxa"/>
            <w:tcBorders>
              <w:top w:val="single" w:sz="4" w:space="0" w:color="auto"/>
              <w:bottom w:val="single" w:sz="4" w:space="0" w:color="auto"/>
            </w:tcBorders>
            <w:shd w:val="clear" w:color="auto" w:fill="auto"/>
            <w:vAlign w:val="center"/>
          </w:tcPr>
          <w:p w14:paraId="0AF74AB9" w14:textId="77777777" w:rsidR="009E0578" w:rsidRPr="00B767E2" w:rsidRDefault="009E0578" w:rsidP="00E50BD4">
            <w:pPr>
              <w:tabs>
                <w:tab w:val="center" w:pos="4677"/>
                <w:tab w:val="right" w:pos="9355"/>
              </w:tabs>
              <w:spacing w:after="120"/>
              <w:rPr>
                <w:b/>
                <w:sz w:val="20"/>
                <w:szCs w:val="20"/>
                <w:lang w:val="uk-UA"/>
              </w:rPr>
            </w:pPr>
            <w:r w:rsidRPr="00B767E2">
              <w:rPr>
                <w:b/>
                <w:sz w:val="20"/>
                <w:szCs w:val="20"/>
                <w:lang w:val="uk-UA"/>
              </w:rPr>
              <w:t>в тис. грн.</w:t>
            </w:r>
          </w:p>
        </w:tc>
        <w:tc>
          <w:tcPr>
            <w:tcW w:w="1701" w:type="dxa"/>
            <w:tcBorders>
              <w:top w:val="single" w:sz="4" w:space="0" w:color="auto"/>
              <w:bottom w:val="single" w:sz="4" w:space="0" w:color="auto"/>
            </w:tcBorders>
            <w:shd w:val="clear" w:color="auto" w:fill="auto"/>
            <w:vAlign w:val="center"/>
          </w:tcPr>
          <w:p w14:paraId="4BFA49BD" w14:textId="77777777" w:rsidR="009E0578" w:rsidRPr="00B767E2" w:rsidRDefault="009E0578" w:rsidP="003E48A0">
            <w:pPr>
              <w:tabs>
                <w:tab w:val="center" w:pos="4677"/>
                <w:tab w:val="right" w:pos="9355"/>
              </w:tabs>
              <w:spacing w:after="120"/>
              <w:jc w:val="right"/>
              <w:rPr>
                <w:b/>
                <w:sz w:val="20"/>
                <w:szCs w:val="20"/>
                <w:lang w:val="en-US"/>
              </w:rPr>
            </w:pPr>
            <w:r w:rsidRPr="00B767E2">
              <w:rPr>
                <w:b/>
                <w:sz w:val="20"/>
                <w:szCs w:val="20"/>
                <w:lang w:val="uk-UA"/>
              </w:rPr>
              <w:t>31.03.202</w:t>
            </w:r>
            <w:r w:rsidR="003E48A0" w:rsidRPr="00B767E2">
              <w:rPr>
                <w:b/>
                <w:sz w:val="20"/>
                <w:szCs w:val="20"/>
                <w:lang w:val="uk-UA"/>
              </w:rPr>
              <w:t>3</w:t>
            </w:r>
          </w:p>
        </w:tc>
        <w:tc>
          <w:tcPr>
            <w:tcW w:w="1701" w:type="dxa"/>
            <w:tcBorders>
              <w:top w:val="single" w:sz="4" w:space="0" w:color="auto"/>
              <w:bottom w:val="single" w:sz="4" w:space="0" w:color="auto"/>
            </w:tcBorders>
            <w:shd w:val="clear" w:color="auto" w:fill="auto"/>
            <w:vAlign w:val="center"/>
          </w:tcPr>
          <w:p w14:paraId="5BEBA9C8" w14:textId="77777777" w:rsidR="009E0578" w:rsidRPr="00B767E2" w:rsidRDefault="009E0578" w:rsidP="003E48A0">
            <w:pPr>
              <w:tabs>
                <w:tab w:val="center" w:pos="4677"/>
                <w:tab w:val="right" w:pos="9355"/>
              </w:tabs>
              <w:spacing w:after="120"/>
              <w:jc w:val="right"/>
              <w:rPr>
                <w:b/>
                <w:sz w:val="20"/>
                <w:szCs w:val="20"/>
                <w:lang w:val="uk-UA"/>
              </w:rPr>
            </w:pPr>
            <w:r w:rsidRPr="00B767E2">
              <w:rPr>
                <w:b/>
                <w:sz w:val="20"/>
                <w:szCs w:val="20"/>
                <w:lang w:val="uk-UA"/>
              </w:rPr>
              <w:t>31.12.20</w:t>
            </w:r>
            <w:r w:rsidR="00816DEA" w:rsidRPr="00B767E2">
              <w:rPr>
                <w:b/>
                <w:sz w:val="20"/>
                <w:szCs w:val="20"/>
                <w:lang w:val="en-US"/>
              </w:rPr>
              <w:t>2</w:t>
            </w:r>
            <w:r w:rsidR="003E48A0" w:rsidRPr="00B767E2">
              <w:rPr>
                <w:b/>
                <w:sz w:val="20"/>
                <w:szCs w:val="20"/>
              </w:rPr>
              <w:t>2</w:t>
            </w:r>
            <w:r w:rsidRPr="00B767E2">
              <w:rPr>
                <w:b/>
                <w:sz w:val="20"/>
                <w:szCs w:val="20"/>
                <w:lang w:val="en-US"/>
              </w:rPr>
              <w:t xml:space="preserve"> </w:t>
            </w:r>
          </w:p>
        </w:tc>
      </w:tr>
      <w:tr w:rsidR="003E48A0" w:rsidRPr="00B767E2" w14:paraId="6D5130EC" w14:textId="77777777" w:rsidTr="00E50BD4">
        <w:trPr>
          <w:tblHeader/>
        </w:trPr>
        <w:tc>
          <w:tcPr>
            <w:tcW w:w="6237" w:type="dxa"/>
            <w:tcBorders>
              <w:top w:val="single" w:sz="4" w:space="0" w:color="auto"/>
            </w:tcBorders>
            <w:shd w:val="clear" w:color="auto" w:fill="auto"/>
          </w:tcPr>
          <w:p w14:paraId="1419CFA3" w14:textId="77777777" w:rsidR="003E48A0" w:rsidRPr="00B767E2" w:rsidRDefault="003E48A0" w:rsidP="008E22B9">
            <w:pPr>
              <w:spacing w:after="120"/>
              <w:rPr>
                <w:sz w:val="20"/>
                <w:szCs w:val="20"/>
              </w:rPr>
            </w:pPr>
            <w:proofErr w:type="spellStart"/>
            <w:r w:rsidRPr="00B767E2">
              <w:rPr>
                <w:sz w:val="20"/>
                <w:szCs w:val="20"/>
              </w:rPr>
              <w:t>Мінімальний</w:t>
            </w:r>
            <w:proofErr w:type="spellEnd"/>
            <w:r w:rsidRPr="00B767E2">
              <w:rPr>
                <w:sz w:val="20"/>
                <w:szCs w:val="20"/>
              </w:rPr>
              <w:t xml:space="preserve"> </w:t>
            </w:r>
            <w:proofErr w:type="spellStart"/>
            <w:r w:rsidRPr="00B767E2">
              <w:rPr>
                <w:sz w:val="20"/>
                <w:szCs w:val="20"/>
              </w:rPr>
              <w:t>кредитний</w:t>
            </w:r>
            <w:proofErr w:type="spellEnd"/>
            <w:r w:rsidRPr="00B767E2">
              <w:rPr>
                <w:sz w:val="20"/>
                <w:szCs w:val="20"/>
              </w:rPr>
              <w:t xml:space="preserve"> </w:t>
            </w:r>
            <w:proofErr w:type="spellStart"/>
            <w:r w:rsidRPr="00B767E2">
              <w:rPr>
                <w:sz w:val="20"/>
                <w:szCs w:val="20"/>
              </w:rPr>
              <w:t>ризик</w:t>
            </w:r>
            <w:proofErr w:type="spellEnd"/>
          </w:p>
        </w:tc>
        <w:tc>
          <w:tcPr>
            <w:tcW w:w="1701" w:type="dxa"/>
            <w:tcBorders>
              <w:top w:val="single" w:sz="4" w:space="0" w:color="auto"/>
            </w:tcBorders>
            <w:shd w:val="clear" w:color="auto" w:fill="auto"/>
            <w:vAlign w:val="bottom"/>
          </w:tcPr>
          <w:p w14:paraId="3D3F6E5E" w14:textId="77777777" w:rsidR="003E48A0" w:rsidRPr="00B767E2" w:rsidRDefault="003E48A0" w:rsidP="000D4D6C">
            <w:pPr>
              <w:spacing w:after="120"/>
              <w:jc w:val="right"/>
              <w:rPr>
                <w:b/>
                <w:bCs/>
                <w:sz w:val="20"/>
                <w:szCs w:val="20"/>
                <w:lang w:val="uk-UA"/>
              </w:rPr>
            </w:pPr>
            <w:r w:rsidRPr="00B767E2">
              <w:rPr>
                <w:b/>
                <w:bCs/>
                <w:sz w:val="20"/>
                <w:szCs w:val="20"/>
                <w:lang w:val="uk-UA"/>
              </w:rPr>
              <w:t>453 570</w:t>
            </w:r>
          </w:p>
        </w:tc>
        <w:tc>
          <w:tcPr>
            <w:tcW w:w="1701" w:type="dxa"/>
            <w:tcBorders>
              <w:top w:val="single" w:sz="4" w:space="0" w:color="auto"/>
            </w:tcBorders>
            <w:shd w:val="clear" w:color="auto" w:fill="auto"/>
            <w:vAlign w:val="bottom"/>
          </w:tcPr>
          <w:p w14:paraId="4579D0EF" w14:textId="77777777" w:rsidR="003E48A0" w:rsidRPr="00B767E2" w:rsidRDefault="003E48A0" w:rsidP="00B06CFE">
            <w:pPr>
              <w:spacing w:after="120"/>
              <w:jc w:val="right"/>
              <w:rPr>
                <w:b/>
                <w:bCs/>
                <w:sz w:val="20"/>
                <w:szCs w:val="20"/>
              </w:rPr>
            </w:pPr>
            <w:r w:rsidRPr="00B767E2">
              <w:rPr>
                <w:b/>
                <w:bCs/>
                <w:sz w:val="20"/>
                <w:szCs w:val="20"/>
              </w:rPr>
              <w:t>389 661</w:t>
            </w:r>
          </w:p>
        </w:tc>
      </w:tr>
      <w:tr w:rsidR="003E48A0" w:rsidRPr="00B767E2" w14:paraId="4AD23B84" w14:textId="77777777" w:rsidTr="00E50BD4">
        <w:trPr>
          <w:tblHeader/>
        </w:trPr>
        <w:tc>
          <w:tcPr>
            <w:tcW w:w="6237" w:type="dxa"/>
            <w:shd w:val="clear" w:color="auto" w:fill="auto"/>
          </w:tcPr>
          <w:p w14:paraId="5ECEAE3E" w14:textId="77777777" w:rsidR="003E48A0" w:rsidRPr="00B767E2" w:rsidRDefault="003E48A0" w:rsidP="008E22B9">
            <w:pPr>
              <w:spacing w:after="120"/>
              <w:rPr>
                <w:sz w:val="20"/>
                <w:szCs w:val="20"/>
              </w:rPr>
            </w:pPr>
            <w:proofErr w:type="spellStart"/>
            <w:r w:rsidRPr="00B767E2">
              <w:rPr>
                <w:sz w:val="20"/>
                <w:szCs w:val="20"/>
              </w:rPr>
              <w:t>Середній</w:t>
            </w:r>
            <w:proofErr w:type="spellEnd"/>
            <w:r w:rsidRPr="00B767E2">
              <w:rPr>
                <w:sz w:val="20"/>
                <w:szCs w:val="20"/>
              </w:rPr>
              <w:t xml:space="preserve"> </w:t>
            </w:r>
            <w:proofErr w:type="spellStart"/>
            <w:r w:rsidRPr="00B767E2">
              <w:rPr>
                <w:sz w:val="20"/>
                <w:szCs w:val="20"/>
              </w:rPr>
              <w:t>кредитний</w:t>
            </w:r>
            <w:proofErr w:type="spellEnd"/>
            <w:r w:rsidRPr="00B767E2">
              <w:rPr>
                <w:sz w:val="20"/>
                <w:szCs w:val="20"/>
              </w:rPr>
              <w:t xml:space="preserve"> </w:t>
            </w:r>
            <w:proofErr w:type="spellStart"/>
            <w:r w:rsidRPr="00B767E2">
              <w:rPr>
                <w:sz w:val="20"/>
                <w:szCs w:val="20"/>
              </w:rPr>
              <w:t>ризик</w:t>
            </w:r>
            <w:proofErr w:type="spellEnd"/>
          </w:p>
        </w:tc>
        <w:tc>
          <w:tcPr>
            <w:tcW w:w="1701" w:type="dxa"/>
            <w:shd w:val="clear" w:color="auto" w:fill="auto"/>
          </w:tcPr>
          <w:p w14:paraId="39FF5891" w14:textId="77777777" w:rsidR="003E48A0" w:rsidRPr="00B767E2" w:rsidRDefault="003E48A0" w:rsidP="008E22B9">
            <w:pPr>
              <w:spacing w:after="120"/>
              <w:jc w:val="right"/>
              <w:rPr>
                <w:bCs/>
                <w:sz w:val="20"/>
                <w:szCs w:val="20"/>
                <w:lang w:val="uk-UA"/>
              </w:rPr>
            </w:pPr>
            <w:r w:rsidRPr="00B767E2">
              <w:rPr>
                <w:bCs/>
                <w:sz w:val="20"/>
                <w:szCs w:val="20"/>
                <w:lang w:val="uk-UA"/>
              </w:rPr>
              <w:t>-</w:t>
            </w:r>
          </w:p>
        </w:tc>
        <w:tc>
          <w:tcPr>
            <w:tcW w:w="1701" w:type="dxa"/>
            <w:shd w:val="clear" w:color="auto" w:fill="auto"/>
          </w:tcPr>
          <w:p w14:paraId="13F57690" w14:textId="77777777" w:rsidR="003E48A0" w:rsidRPr="00B767E2" w:rsidRDefault="003E48A0" w:rsidP="00B06CFE">
            <w:pPr>
              <w:spacing w:after="120"/>
              <w:jc w:val="right"/>
              <w:rPr>
                <w:b/>
                <w:bCs/>
                <w:sz w:val="20"/>
                <w:szCs w:val="20"/>
              </w:rPr>
            </w:pPr>
            <w:r w:rsidRPr="00B767E2">
              <w:rPr>
                <w:b/>
                <w:bCs/>
                <w:sz w:val="20"/>
                <w:szCs w:val="20"/>
              </w:rPr>
              <w:t>-</w:t>
            </w:r>
          </w:p>
        </w:tc>
      </w:tr>
      <w:tr w:rsidR="003E48A0" w:rsidRPr="00B767E2" w14:paraId="5390477E" w14:textId="77777777" w:rsidTr="00E50BD4">
        <w:trPr>
          <w:tblHeader/>
        </w:trPr>
        <w:tc>
          <w:tcPr>
            <w:tcW w:w="6237" w:type="dxa"/>
            <w:tcBorders>
              <w:bottom w:val="single" w:sz="4" w:space="0" w:color="auto"/>
            </w:tcBorders>
            <w:shd w:val="clear" w:color="auto" w:fill="auto"/>
          </w:tcPr>
          <w:p w14:paraId="7E42228C" w14:textId="77777777" w:rsidR="003E48A0" w:rsidRPr="00B767E2" w:rsidRDefault="003E48A0" w:rsidP="008E22B9">
            <w:pPr>
              <w:spacing w:after="120"/>
              <w:rPr>
                <w:sz w:val="20"/>
                <w:szCs w:val="20"/>
              </w:rPr>
            </w:pPr>
            <w:proofErr w:type="spellStart"/>
            <w:r w:rsidRPr="00B767E2">
              <w:rPr>
                <w:sz w:val="20"/>
                <w:szCs w:val="20"/>
              </w:rPr>
              <w:t>Дефолтні</w:t>
            </w:r>
            <w:proofErr w:type="spellEnd"/>
            <w:r w:rsidRPr="00B767E2">
              <w:rPr>
                <w:sz w:val="20"/>
                <w:szCs w:val="20"/>
              </w:rPr>
              <w:t xml:space="preserve"> </w:t>
            </w:r>
            <w:proofErr w:type="spellStart"/>
            <w:r w:rsidRPr="00B767E2">
              <w:rPr>
                <w:sz w:val="20"/>
                <w:szCs w:val="20"/>
              </w:rPr>
              <w:t>активи</w:t>
            </w:r>
            <w:proofErr w:type="spellEnd"/>
          </w:p>
        </w:tc>
        <w:tc>
          <w:tcPr>
            <w:tcW w:w="1701" w:type="dxa"/>
            <w:tcBorders>
              <w:bottom w:val="single" w:sz="4" w:space="0" w:color="auto"/>
            </w:tcBorders>
            <w:shd w:val="clear" w:color="auto" w:fill="auto"/>
            <w:vAlign w:val="bottom"/>
          </w:tcPr>
          <w:p w14:paraId="4A344EC4" w14:textId="77777777" w:rsidR="003E48A0" w:rsidRPr="00B767E2" w:rsidRDefault="003E48A0" w:rsidP="008E22B9">
            <w:pPr>
              <w:spacing w:after="120"/>
              <w:jc w:val="right"/>
              <w:rPr>
                <w:bCs/>
                <w:sz w:val="20"/>
                <w:szCs w:val="20"/>
                <w:lang w:val="uk-UA"/>
              </w:rPr>
            </w:pPr>
            <w:r w:rsidRPr="00B767E2">
              <w:rPr>
                <w:bCs/>
                <w:sz w:val="20"/>
                <w:szCs w:val="20"/>
                <w:lang w:val="uk-UA"/>
              </w:rPr>
              <w:t>-</w:t>
            </w:r>
          </w:p>
        </w:tc>
        <w:tc>
          <w:tcPr>
            <w:tcW w:w="1701" w:type="dxa"/>
            <w:tcBorders>
              <w:bottom w:val="single" w:sz="4" w:space="0" w:color="auto"/>
            </w:tcBorders>
            <w:shd w:val="clear" w:color="auto" w:fill="auto"/>
            <w:vAlign w:val="bottom"/>
          </w:tcPr>
          <w:p w14:paraId="53BEA36C" w14:textId="77777777" w:rsidR="003E48A0" w:rsidRPr="00B767E2" w:rsidRDefault="003E48A0" w:rsidP="00B06CFE">
            <w:pPr>
              <w:spacing w:after="120"/>
              <w:jc w:val="right"/>
              <w:rPr>
                <w:b/>
                <w:bCs/>
                <w:sz w:val="20"/>
                <w:szCs w:val="20"/>
              </w:rPr>
            </w:pPr>
            <w:r w:rsidRPr="00B767E2">
              <w:rPr>
                <w:b/>
                <w:bCs/>
                <w:sz w:val="20"/>
                <w:szCs w:val="20"/>
              </w:rPr>
              <w:t>-</w:t>
            </w:r>
          </w:p>
        </w:tc>
      </w:tr>
      <w:tr w:rsidR="003E48A0" w:rsidRPr="00B767E2" w14:paraId="46F38CBD" w14:textId="77777777" w:rsidTr="00E50BD4">
        <w:trPr>
          <w:tblHeader/>
        </w:trPr>
        <w:tc>
          <w:tcPr>
            <w:tcW w:w="6237" w:type="dxa"/>
            <w:tcBorders>
              <w:top w:val="single" w:sz="4" w:space="0" w:color="auto"/>
              <w:bottom w:val="single" w:sz="4" w:space="0" w:color="auto"/>
            </w:tcBorders>
            <w:shd w:val="clear" w:color="auto" w:fill="auto"/>
          </w:tcPr>
          <w:p w14:paraId="61137DC5" w14:textId="77777777" w:rsidR="003E48A0" w:rsidRPr="00B767E2" w:rsidRDefault="003E48A0" w:rsidP="008E22B9">
            <w:pPr>
              <w:spacing w:after="120"/>
              <w:rPr>
                <w:sz w:val="20"/>
                <w:szCs w:val="20"/>
              </w:rPr>
            </w:pPr>
            <w:proofErr w:type="spellStart"/>
            <w:r w:rsidRPr="00B767E2">
              <w:rPr>
                <w:sz w:val="20"/>
                <w:szCs w:val="20"/>
              </w:rPr>
              <w:t>Усього</w:t>
            </w:r>
            <w:proofErr w:type="spellEnd"/>
            <w:r w:rsidRPr="00B767E2">
              <w:rPr>
                <w:sz w:val="20"/>
                <w:szCs w:val="20"/>
              </w:rPr>
              <w:t xml:space="preserve"> </w:t>
            </w:r>
            <w:proofErr w:type="spellStart"/>
            <w:r w:rsidRPr="00B767E2">
              <w:rPr>
                <w:sz w:val="20"/>
                <w:szCs w:val="20"/>
              </w:rPr>
              <w:t>грошових</w:t>
            </w:r>
            <w:proofErr w:type="spellEnd"/>
            <w:r w:rsidRPr="00B767E2">
              <w:rPr>
                <w:sz w:val="20"/>
                <w:szCs w:val="20"/>
              </w:rPr>
              <w:t xml:space="preserve"> </w:t>
            </w:r>
            <w:proofErr w:type="spellStart"/>
            <w:r w:rsidRPr="00B767E2">
              <w:rPr>
                <w:sz w:val="20"/>
                <w:szCs w:val="20"/>
              </w:rPr>
              <w:t>коштів</w:t>
            </w:r>
            <w:proofErr w:type="spellEnd"/>
            <w:r w:rsidRPr="00B767E2">
              <w:rPr>
                <w:sz w:val="20"/>
                <w:szCs w:val="20"/>
              </w:rPr>
              <w:t xml:space="preserve"> та </w:t>
            </w:r>
            <w:proofErr w:type="spellStart"/>
            <w:r w:rsidRPr="00B767E2">
              <w:rPr>
                <w:sz w:val="20"/>
                <w:szCs w:val="20"/>
              </w:rPr>
              <w:t>їх</w:t>
            </w:r>
            <w:proofErr w:type="spellEnd"/>
            <w:r w:rsidRPr="00B767E2">
              <w:rPr>
                <w:sz w:val="20"/>
                <w:szCs w:val="20"/>
              </w:rPr>
              <w:t xml:space="preserve"> </w:t>
            </w:r>
            <w:proofErr w:type="spellStart"/>
            <w:r w:rsidRPr="00B767E2">
              <w:rPr>
                <w:sz w:val="20"/>
                <w:szCs w:val="20"/>
              </w:rPr>
              <w:t>еквівалентів</w:t>
            </w:r>
            <w:proofErr w:type="spellEnd"/>
          </w:p>
        </w:tc>
        <w:tc>
          <w:tcPr>
            <w:tcW w:w="1701" w:type="dxa"/>
            <w:tcBorders>
              <w:top w:val="single" w:sz="4" w:space="0" w:color="auto"/>
              <w:bottom w:val="single" w:sz="4" w:space="0" w:color="auto"/>
            </w:tcBorders>
            <w:shd w:val="clear" w:color="auto" w:fill="auto"/>
            <w:vAlign w:val="bottom"/>
          </w:tcPr>
          <w:p w14:paraId="43CCD5F8" w14:textId="77777777" w:rsidR="003E48A0" w:rsidRPr="00B767E2" w:rsidRDefault="003E48A0" w:rsidP="000D4D6C">
            <w:pPr>
              <w:spacing w:after="120"/>
              <w:jc w:val="right"/>
              <w:rPr>
                <w:b/>
                <w:bCs/>
                <w:sz w:val="20"/>
                <w:szCs w:val="20"/>
                <w:lang w:val="uk-UA"/>
              </w:rPr>
            </w:pPr>
            <w:r w:rsidRPr="00B767E2">
              <w:rPr>
                <w:b/>
                <w:bCs/>
                <w:sz w:val="20"/>
                <w:szCs w:val="20"/>
                <w:lang w:val="uk-UA"/>
              </w:rPr>
              <w:t>453 570</w:t>
            </w:r>
          </w:p>
        </w:tc>
        <w:tc>
          <w:tcPr>
            <w:tcW w:w="1701" w:type="dxa"/>
            <w:tcBorders>
              <w:top w:val="single" w:sz="4" w:space="0" w:color="auto"/>
              <w:bottom w:val="single" w:sz="4" w:space="0" w:color="auto"/>
            </w:tcBorders>
            <w:shd w:val="clear" w:color="auto" w:fill="auto"/>
            <w:vAlign w:val="bottom"/>
          </w:tcPr>
          <w:p w14:paraId="2439580C" w14:textId="77777777" w:rsidR="003E48A0" w:rsidRPr="00B767E2" w:rsidRDefault="003E48A0" w:rsidP="00B06CFE">
            <w:pPr>
              <w:spacing w:after="120"/>
              <w:jc w:val="right"/>
              <w:rPr>
                <w:b/>
                <w:bCs/>
                <w:sz w:val="20"/>
                <w:szCs w:val="20"/>
              </w:rPr>
            </w:pPr>
            <w:r w:rsidRPr="00B767E2">
              <w:rPr>
                <w:b/>
                <w:bCs/>
                <w:sz w:val="20"/>
                <w:szCs w:val="20"/>
              </w:rPr>
              <w:t>389 661</w:t>
            </w:r>
          </w:p>
        </w:tc>
      </w:tr>
    </w:tbl>
    <w:p w14:paraId="086B1A56" w14:textId="77777777" w:rsidR="00E50BD4" w:rsidRPr="00B767E2" w:rsidRDefault="00E50BD4" w:rsidP="008E22B9">
      <w:pPr>
        <w:spacing w:after="120"/>
        <w:rPr>
          <w:sz w:val="20"/>
          <w:szCs w:val="20"/>
        </w:rPr>
      </w:pPr>
    </w:p>
    <w:p w14:paraId="0FDE0965" w14:textId="77777777" w:rsidR="00101816" w:rsidRPr="00B767E2" w:rsidRDefault="00101816" w:rsidP="008E22B9">
      <w:pPr>
        <w:spacing w:after="120"/>
        <w:rPr>
          <w:b/>
          <w:sz w:val="20"/>
          <w:szCs w:val="20"/>
          <w:lang w:val="uk-UA" w:eastAsia="x-none"/>
        </w:rPr>
      </w:pPr>
      <w:r w:rsidRPr="00B767E2">
        <w:rPr>
          <w:sz w:val="20"/>
          <w:szCs w:val="20"/>
        </w:rPr>
        <w:br w:type="page"/>
      </w:r>
    </w:p>
    <w:p w14:paraId="541B2B5A" w14:textId="77777777" w:rsidR="00F817C3" w:rsidRPr="00B767E2" w:rsidRDefault="007164E8" w:rsidP="008E22B9">
      <w:pPr>
        <w:pStyle w:val="2"/>
      </w:pPr>
      <w:bookmarkStart w:id="44" w:name="_Toc144730361"/>
      <w:r w:rsidRPr="00B767E2">
        <w:lastRenderedPageBreak/>
        <w:t>КРЕДИТИ ТА ЗАБОРГОВАНІСТЬ КЛІЄНТІВ</w:t>
      </w:r>
      <w:bookmarkEnd w:id="44"/>
    </w:p>
    <w:p w14:paraId="315AF65C" w14:textId="77777777" w:rsidR="0019791B" w:rsidRPr="00B767E2" w:rsidRDefault="0019791B" w:rsidP="008E22B9">
      <w:pPr>
        <w:spacing w:after="120"/>
        <w:jc w:val="both"/>
        <w:rPr>
          <w:b/>
          <w:spacing w:val="-4"/>
          <w:sz w:val="20"/>
          <w:szCs w:val="20"/>
          <w:lang w:val="uk-UA"/>
        </w:rPr>
      </w:pPr>
      <w:r w:rsidRPr="00B767E2">
        <w:rPr>
          <w:b/>
          <w:spacing w:val="-4"/>
          <w:sz w:val="20"/>
          <w:szCs w:val="20"/>
          <w:lang w:val="uk-UA"/>
        </w:rPr>
        <w:t xml:space="preserve">Таблиця </w:t>
      </w:r>
      <w:r w:rsidR="00954509" w:rsidRPr="00B767E2">
        <w:rPr>
          <w:b/>
          <w:spacing w:val="-4"/>
          <w:sz w:val="20"/>
          <w:szCs w:val="20"/>
          <w:lang w:val="uk-UA"/>
        </w:rPr>
        <w:t>5</w:t>
      </w:r>
      <w:r w:rsidRPr="00B767E2">
        <w:rPr>
          <w:b/>
          <w:spacing w:val="-4"/>
          <w:sz w:val="20"/>
          <w:szCs w:val="20"/>
          <w:lang w:val="uk-UA"/>
        </w:rPr>
        <w:t>.1. Кредити та заборгованість клієнтів</w:t>
      </w:r>
    </w:p>
    <w:tbl>
      <w:tblPr>
        <w:tblW w:w="0" w:type="auto"/>
        <w:tblLayout w:type="fixed"/>
        <w:tblLook w:val="01E0" w:firstRow="1" w:lastRow="1" w:firstColumn="1" w:lastColumn="1" w:noHBand="0" w:noVBand="0"/>
      </w:tblPr>
      <w:tblGrid>
        <w:gridCol w:w="6237"/>
        <w:gridCol w:w="1701"/>
        <w:gridCol w:w="1701"/>
      </w:tblGrid>
      <w:tr w:rsidR="00647B4A" w:rsidRPr="00B767E2" w14:paraId="1AEA239B" w14:textId="77777777" w:rsidTr="00E50BD4">
        <w:trPr>
          <w:tblHeader/>
        </w:trPr>
        <w:tc>
          <w:tcPr>
            <w:tcW w:w="6237" w:type="dxa"/>
            <w:tcBorders>
              <w:top w:val="single" w:sz="4" w:space="0" w:color="auto"/>
              <w:left w:val="nil"/>
              <w:bottom w:val="nil"/>
              <w:right w:val="nil"/>
            </w:tcBorders>
            <w:vAlign w:val="center"/>
          </w:tcPr>
          <w:p w14:paraId="09A9F906" w14:textId="77777777" w:rsidR="00E50BD4" w:rsidRPr="00B767E2" w:rsidRDefault="00E50BD4" w:rsidP="00E50BD4">
            <w:pPr>
              <w:tabs>
                <w:tab w:val="center" w:pos="4677"/>
                <w:tab w:val="right" w:pos="9355"/>
              </w:tabs>
              <w:spacing w:after="120"/>
              <w:rPr>
                <w:b/>
                <w:sz w:val="20"/>
                <w:szCs w:val="20"/>
                <w:lang w:val="uk-UA"/>
              </w:rPr>
            </w:pPr>
            <w:r w:rsidRPr="00B767E2">
              <w:rPr>
                <w:b/>
                <w:sz w:val="20"/>
                <w:szCs w:val="20"/>
                <w:lang w:val="uk-UA"/>
              </w:rPr>
              <w:t>в тис. грн.</w:t>
            </w:r>
          </w:p>
        </w:tc>
        <w:tc>
          <w:tcPr>
            <w:tcW w:w="1701" w:type="dxa"/>
            <w:tcBorders>
              <w:top w:val="single" w:sz="4" w:space="0" w:color="auto"/>
              <w:left w:val="nil"/>
              <w:bottom w:val="nil"/>
              <w:right w:val="nil"/>
            </w:tcBorders>
          </w:tcPr>
          <w:p w14:paraId="58C3073D" w14:textId="77777777" w:rsidR="00E50BD4" w:rsidRPr="00B767E2" w:rsidRDefault="001F1221" w:rsidP="003E48A0">
            <w:pPr>
              <w:tabs>
                <w:tab w:val="center" w:pos="4677"/>
                <w:tab w:val="right" w:pos="9355"/>
              </w:tabs>
              <w:spacing w:after="120"/>
              <w:jc w:val="right"/>
              <w:rPr>
                <w:sz w:val="20"/>
                <w:szCs w:val="20"/>
                <w:lang w:val="en-US"/>
              </w:rPr>
            </w:pPr>
            <w:r w:rsidRPr="00B767E2">
              <w:rPr>
                <w:b/>
                <w:sz w:val="20"/>
                <w:szCs w:val="20"/>
                <w:lang w:val="uk-UA"/>
              </w:rPr>
              <w:t>31.03.202</w:t>
            </w:r>
            <w:r w:rsidR="003E48A0" w:rsidRPr="00B767E2">
              <w:rPr>
                <w:b/>
                <w:sz w:val="20"/>
                <w:szCs w:val="20"/>
                <w:lang w:val="uk-UA"/>
              </w:rPr>
              <w:t>3</w:t>
            </w:r>
          </w:p>
        </w:tc>
        <w:tc>
          <w:tcPr>
            <w:tcW w:w="1701" w:type="dxa"/>
            <w:tcBorders>
              <w:top w:val="single" w:sz="4" w:space="0" w:color="auto"/>
              <w:left w:val="nil"/>
              <w:bottom w:val="nil"/>
              <w:right w:val="nil"/>
            </w:tcBorders>
          </w:tcPr>
          <w:p w14:paraId="4CF98182" w14:textId="77777777" w:rsidR="00E50BD4" w:rsidRPr="00B767E2" w:rsidRDefault="001F1221" w:rsidP="00FB1A31">
            <w:pPr>
              <w:tabs>
                <w:tab w:val="center" w:pos="4677"/>
                <w:tab w:val="right" w:pos="9355"/>
              </w:tabs>
              <w:spacing w:after="120"/>
              <w:jc w:val="right"/>
              <w:rPr>
                <w:sz w:val="20"/>
                <w:szCs w:val="20"/>
                <w:lang w:val="uk-UA"/>
              </w:rPr>
            </w:pPr>
            <w:r w:rsidRPr="00B767E2">
              <w:rPr>
                <w:b/>
                <w:sz w:val="20"/>
                <w:szCs w:val="20"/>
                <w:lang w:val="uk-UA"/>
              </w:rPr>
              <w:t>31.12.20</w:t>
            </w:r>
            <w:r w:rsidR="000242F5" w:rsidRPr="00B767E2">
              <w:rPr>
                <w:b/>
                <w:sz w:val="20"/>
                <w:szCs w:val="20"/>
                <w:lang w:val="en-US"/>
              </w:rPr>
              <w:t>2</w:t>
            </w:r>
            <w:r w:rsidR="00FB1A31" w:rsidRPr="00B767E2">
              <w:rPr>
                <w:b/>
                <w:sz w:val="20"/>
                <w:szCs w:val="20"/>
                <w:lang w:val="uk-UA"/>
              </w:rPr>
              <w:t>2</w:t>
            </w:r>
          </w:p>
        </w:tc>
      </w:tr>
      <w:tr w:rsidR="003E48A0" w:rsidRPr="00B767E2" w14:paraId="3709A770" w14:textId="77777777" w:rsidTr="00E50BD4">
        <w:trPr>
          <w:tblHeader/>
        </w:trPr>
        <w:tc>
          <w:tcPr>
            <w:tcW w:w="6237" w:type="dxa"/>
            <w:tcBorders>
              <w:top w:val="single" w:sz="4" w:space="0" w:color="auto"/>
              <w:left w:val="nil"/>
              <w:bottom w:val="nil"/>
              <w:right w:val="nil"/>
            </w:tcBorders>
            <w:hideMark/>
          </w:tcPr>
          <w:p w14:paraId="2364C0CF" w14:textId="77777777" w:rsidR="003E48A0" w:rsidRPr="00B767E2" w:rsidRDefault="003E48A0" w:rsidP="00E50BD4">
            <w:pPr>
              <w:spacing w:after="120"/>
              <w:rPr>
                <w:spacing w:val="-4"/>
                <w:sz w:val="20"/>
                <w:szCs w:val="20"/>
                <w:lang w:val="uk-UA"/>
              </w:rPr>
            </w:pPr>
            <w:r w:rsidRPr="00B767E2">
              <w:rPr>
                <w:spacing w:val="-4"/>
                <w:sz w:val="20"/>
                <w:szCs w:val="20"/>
                <w:lang w:val="uk-UA"/>
              </w:rPr>
              <w:t>Кредити та заборгованість клієнтів, які обліковуються за амортизованою собівартістю</w:t>
            </w:r>
          </w:p>
        </w:tc>
        <w:tc>
          <w:tcPr>
            <w:tcW w:w="1701" w:type="dxa"/>
            <w:tcBorders>
              <w:top w:val="single" w:sz="4" w:space="0" w:color="auto"/>
              <w:left w:val="nil"/>
              <w:bottom w:val="nil"/>
              <w:right w:val="nil"/>
            </w:tcBorders>
            <w:hideMark/>
          </w:tcPr>
          <w:p w14:paraId="6B459452" w14:textId="77777777" w:rsidR="003E48A0" w:rsidRPr="00B767E2" w:rsidRDefault="00D60371" w:rsidP="00E50BD4">
            <w:pPr>
              <w:tabs>
                <w:tab w:val="center" w:pos="4677"/>
                <w:tab w:val="right" w:pos="9355"/>
              </w:tabs>
              <w:spacing w:after="120"/>
              <w:jc w:val="right"/>
              <w:rPr>
                <w:sz w:val="20"/>
                <w:szCs w:val="20"/>
                <w:lang w:val="uk-UA"/>
              </w:rPr>
            </w:pPr>
            <w:r w:rsidRPr="00B767E2">
              <w:rPr>
                <w:sz w:val="20"/>
                <w:szCs w:val="20"/>
                <w:lang w:val="uk-UA"/>
              </w:rPr>
              <w:t>572 625</w:t>
            </w:r>
          </w:p>
        </w:tc>
        <w:tc>
          <w:tcPr>
            <w:tcW w:w="1701" w:type="dxa"/>
            <w:tcBorders>
              <w:top w:val="single" w:sz="4" w:space="0" w:color="auto"/>
              <w:left w:val="nil"/>
              <w:bottom w:val="nil"/>
              <w:right w:val="nil"/>
            </w:tcBorders>
            <w:hideMark/>
          </w:tcPr>
          <w:p w14:paraId="675806CC" w14:textId="77777777" w:rsidR="003E48A0" w:rsidRPr="00B767E2" w:rsidRDefault="003E48A0" w:rsidP="00B06CFE">
            <w:pPr>
              <w:tabs>
                <w:tab w:val="center" w:pos="4677"/>
                <w:tab w:val="right" w:pos="9355"/>
              </w:tabs>
              <w:spacing w:after="120"/>
              <w:jc w:val="right"/>
              <w:rPr>
                <w:sz w:val="20"/>
                <w:szCs w:val="20"/>
              </w:rPr>
            </w:pPr>
            <w:r w:rsidRPr="00B767E2">
              <w:rPr>
                <w:sz w:val="20"/>
                <w:szCs w:val="20"/>
              </w:rPr>
              <w:t>569 579</w:t>
            </w:r>
          </w:p>
        </w:tc>
      </w:tr>
      <w:tr w:rsidR="003E48A0" w:rsidRPr="00B767E2" w14:paraId="15133182" w14:textId="77777777" w:rsidTr="00E50BD4">
        <w:trPr>
          <w:tblHeader/>
        </w:trPr>
        <w:tc>
          <w:tcPr>
            <w:tcW w:w="6237" w:type="dxa"/>
            <w:hideMark/>
          </w:tcPr>
          <w:p w14:paraId="086939AD" w14:textId="77777777" w:rsidR="003E48A0" w:rsidRPr="00B767E2" w:rsidRDefault="003E48A0" w:rsidP="00E50BD4">
            <w:pPr>
              <w:spacing w:after="120"/>
              <w:rPr>
                <w:spacing w:val="-4"/>
                <w:sz w:val="20"/>
                <w:szCs w:val="20"/>
                <w:lang w:val="uk-UA"/>
              </w:rPr>
            </w:pPr>
            <w:r w:rsidRPr="00B767E2">
              <w:rPr>
                <w:spacing w:val="-4"/>
                <w:sz w:val="20"/>
                <w:szCs w:val="20"/>
                <w:lang w:val="uk-UA"/>
              </w:rPr>
              <w:t>Кредити</w:t>
            </w:r>
            <w:r w:rsidRPr="00B767E2">
              <w:rPr>
                <w:spacing w:val="-4"/>
                <w:sz w:val="20"/>
                <w:szCs w:val="20"/>
              </w:rPr>
              <w:t xml:space="preserve"> </w:t>
            </w:r>
            <w:r w:rsidRPr="00B767E2">
              <w:rPr>
                <w:spacing w:val="-4"/>
                <w:sz w:val="20"/>
                <w:szCs w:val="20"/>
                <w:lang w:val="uk-UA"/>
              </w:rPr>
              <w:t>та заборгованість клієнтів, які обліковуються за справедливою вартістю через інший сукупний дохід</w:t>
            </w:r>
          </w:p>
        </w:tc>
        <w:tc>
          <w:tcPr>
            <w:tcW w:w="1701" w:type="dxa"/>
          </w:tcPr>
          <w:p w14:paraId="47D647FC" w14:textId="77777777" w:rsidR="003E48A0" w:rsidRPr="00B767E2" w:rsidRDefault="003E48A0" w:rsidP="00E50BD4">
            <w:pPr>
              <w:tabs>
                <w:tab w:val="center" w:pos="4677"/>
                <w:tab w:val="right" w:pos="9355"/>
              </w:tabs>
              <w:spacing w:after="120"/>
              <w:jc w:val="right"/>
              <w:rPr>
                <w:sz w:val="20"/>
                <w:szCs w:val="20"/>
                <w:lang w:val="uk-UA"/>
              </w:rPr>
            </w:pPr>
            <w:r w:rsidRPr="00B767E2">
              <w:rPr>
                <w:sz w:val="20"/>
                <w:szCs w:val="20"/>
                <w:lang w:val="uk-UA"/>
              </w:rPr>
              <w:t>-</w:t>
            </w:r>
          </w:p>
        </w:tc>
        <w:tc>
          <w:tcPr>
            <w:tcW w:w="1701" w:type="dxa"/>
          </w:tcPr>
          <w:p w14:paraId="029479D9" w14:textId="77777777" w:rsidR="003E48A0" w:rsidRPr="00B767E2" w:rsidRDefault="003E48A0" w:rsidP="00B06CFE">
            <w:pPr>
              <w:tabs>
                <w:tab w:val="center" w:pos="4677"/>
                <w:tab w:val="right" w:pos="9355"/>
              </w:tabs>
              <w:spacing w:after="120"/>
              <w:jc w:val="right"/>
              <w:rPr>
                <w:sz w:val="20"/>
                <w:szCs w:val="20"/>
              </w:rPr>
            </w:pPr>
            <w:r w:rsidRPr="00B767E2">
              <w:rPr>
                <w:sz w:val="20"/>
                <w:szCs w:val="20"/>
              </w:rPr>
              <w:t>-</w:t>
            </w:r>
          </w:p>
        </w:tc>
      </w:tr>
      <w:tr w:rsidR="003E48A0" w:rsidRPr="00B767E2" w14:paraId="77372E4A" w14:textId="77777777" w:rsidTr="00E50BD4">
        <w:trPr>
          <w:tblHeader/>
        </w:trPr>
        <w:tc>
          <w:tcPr>
            <w:tcW w:w="6237" w:type="dxa"/>
            <w:tcBorders>
              <w:top w:val="nil"/>
              <w:left w:val="nil"/>
              <w:bottom w:val="single" w:sz="4" w:space="0" w:color="auto"/>
              <w:right w:val="nil"/>
            </w:tcBorders>
            <w:hideMark/>
          </w:tcPr>
          <w:p w14:paraId="1C5EFA22" w14:textId="77777777" w:rsidR="003E48A0" w:rsidRPr="00B767E2" w:rsidRDefault="003E48A0" w:rsidP="00E50BD4">
            <w:pPr>
              <w:spacing w:after="120"/>
              <w:rPr>
                <w:spacing w:val="-4"/>
                <w:sz w:val="20"/>
                <w:szCs w:val="20"/>
                <w:lang w:val="uk-UA"/>
              </w:rPr>
            </w:pPr>
            <w:r w:rsidRPr="00B767E2">
              <w:rPr>
                <w:spacing w:val="-4"/>
                <w:sz w:val="20"/>
                <w:szCs w:val="20"/>
                <w:lang w:val="uk-UA"/>
              </w:rPr>
              <w:t>Кредити та заборгованість клієнтів, які обліковуються за справедливою вартістю через прибутки/збитки</w:t>
            </w:r>
          </w:p>
        </w:tc>
        <w:tc>
          <w:tcPr>
            <w:tcW w:w="1701" w:type="dxa"/>
            <w:tcBorders>
              <w:top w:val="nil"/>
              <w:left w:val="nil"/>
              <w:bottom w:val="single" w:sz="4" w:space="0" w:color="auto"/>
              <w:right w:val="nil"/>
            </w:tcBorders>
          </w:tcPr>
          <w:p w14:paraId="02AEB3C9" w14:textId="77777777" w:rsidR="003E48A0" w:rsidRPr="00B767E2" w:rsidRDefault="003E48A0" w:rsidP="00E50BD4">
            <w:pPr>
              <w:tabs>
                <w:tab w:val="center" w:pos="4677"/>
                <w:tab w:val="right" w:pos="9355"/>
              </w:tabs>
              <w:spacing w:after="120"/>
              <w:jc w:val="right"/>
              <w:rPr>
                <w:sz w:val="20"/>
                <w:szCs w:val="20"/>
                <w:lang w:val="uk-UA"/>
              </w:rPr>
            </w:pPr>
            <w:r w:rsidRPr="00B767E2">
              <w:rPr>
                <w:sz w:val="20"/>
                <w:szCs w:val="20"/>
                <w:lang w:val="uk-UA"/>
              </w:rPr>
              <w:t>-</w:t>
            </w:r>
          </w:p>
        </w:tc>
        <w:tc>
          <w:tcPr>
            <w:tcW w:w="1701" w:type="dxa"/>
            <w:tcBorders>
              <w:top w:val="nil"/>
              <w:left w:val="nil"/>
              <w:bottom w:val="single" w:sz="4" w:space="0" w:color="auto"/>
              <w:right w:val="nil"/>
            </w:tcBorders>
          </w:tcPr>
          <w:p w14:paraId="0333D9CD" w14:textId="77777777" w:rsidR="003E48A0" w:rsidRPr="00B767E2" w:rsidRDefault="003E48A0" w:rsidP="00B06CFE">
            <w:pPr>
              <w:tabs>
                <w:tab w:val="center" w:pos="4677"/>
                <w:tab w:val="right" w:pos="9355"/>
              </w:tabs>
              <w:spacing w:after="120"/>
              <w:jc w:val="right"/>
              <w:rPr>
                <w:sz w:val="20"/>
                <w:szCs w:val="20"/>
              </w:rPr>
            </w:pPr>
            <w:r w:rsidRPr="00B767E2">
              <w:rPr>
                <w:sz w:val="20"/>
                <w:szCs w:val="20"/>
              </w:rPr>
              <w:t>-</w:t>
            </w:r>
          </w:p>
        </w:tc>
      </w:tr>
      <w:tr w:rsidR="003E48A0" w:rsidRPr="00B767E2" w14:paraId="712FA85E" w14:textId="77777777" w:rsidTr="00E50BD4">
        <w:trPr>
          <w:tblHeader/>
        </w:trPr>
        <w:tc>
          <w:tcPr>
            <w:tcW w:w="6237" w:type="dxa"/>
            <w:tcBorders>
              <w:top w:val="single" w:sz="4" w:space="0" w:color="auto"/>
              <w:left w:val="nil"/>
              <w:bottom w:val="single" w:sz="4" w:space="0" w:color="auto"/>
              <w:right w:val="nil"/>
            </w:tcBorders>
            <w:hideMark/>
          </w:tcPr>
          <w:p w14:paraId="1AF7D327" w14:textId="77777777" w:rsidR="003E48A0" w:rsidRPr="00B767E2" w:rsidRDefault="003E48A0" w:rsidP="00E50BD4">
            <w:pPr>
              <w:spacing w:after="120"/>
              <w:rPr>
                <w:b/>
                <w:spacing w:val="-4"/>
                <w:sz w:val="20"/>
                <w:szCs w:val="20"/>
                <w:lang w:val="uk-UA"/>
              </w:rPr>
            </w:pPr>
            <w:r w:rsidRPr="00B767E2">
              <w:rPr>
                <w:b/>
                <w:spacing w:val="-4"/>
                <w:sz w:val="20"/>
                <w:szCs w:val="20"/>
                <w:lang w:val="uk-UA"/>
              </w:rPr>
              <w:t>Усього кредитів та заборгованості клієнтів за мінусом резервів</w:t>
            </w:r>
          </w:p>
        </w:tc>
        <w:tc>
          <w:tcPr>
            <w:tcW w:w="1701" w:type="dxa"/>
            <w:tcBorders>
              <w:top w:val="single" w:sz="4" w:space="0" w:color="auto"/>
              <w:left w:val="nil"/>
              <w:bottom w:val="single" w:sz="4" w:space="0" w:color="auto"/>
              <w:right w:val="nil"/>
            </w:tcBorders>
          </w:tcPr>
          <w:p w14:paraId="306C3E55" w14:textId="77777777" w:rsidR="003E48A0" w:rsidRPr="00B767E2" w:rsidRDefault="00D60371" w:rsidP="00E50BD4">
            <w:pPr>
              <w:tabs>
                <w:tab w:val="center" w:pos="4677"/>
                <w:tab w:val="right" w:pos="9355"/>
              </w:tabs>
              <w:spacing w:after="120"/>
              <w:jc w:val="right"/>
              <w:rPr>
                <w:b/>
                <w:sz w:val="20"/>
                <w:szCs w:val="20"/>
                <w:lang w:val="uk-UA"/>
              </w:rPr>
            </w:pPr>
            <w:r w:rsidRPr="00B767E2">
              <w:rPr>
                <w:b/>
                <w:sz w:val="20"/>
                <w:szCs w:val="20"/>
                <w:lang w:val="uk-UA"/>
              </w:rPr>
              <w:t>572 625</w:t>
            </w:r>
          </w:p>
        </w:tc>
        <w:tc>
          <w:tcPr>
            <w:tcW w:w="1701" w:type="dxa"/>
            <w:tcBorders>
              <w:top w:val="single" w:sz="4" w:space="0" w:color="auto"/>
              <w:left w:val="nil"/>
              <w:bottom w:val="single" w:sz="4" w:space="0" w:color="auto"/>
              <w:right w:val="nil"/>
            </w:tcBorders>
            <w:hideMark/>
          </w:tcPr>
          <w:p w14:paraId="43A02170" w14:textId="77777777" w:rsidR="003E48A0" w:rsidRPr="00B767E2" w:rsidRDefault="003E48A0" w:rsidP="00B06CFE">
            <w:pPr>
              <w:tabs>
                <w:tab w:val="center" w:pos="4677"/>
                <w:tab w:val="right" w:pos="9355"/>
              </w:tabs>
              <w:spacing w:after="120"/>
              <w:jc w:val="right"/>
              <w:rPr>
                <w:b/>
                <w:sz w:val="20"/>
                <w:szCs w:val="20"/>
              </w:rPr>
            </w:pPr>
            <w:r w:rsidRPr="00B767E2">
              <w:rPr>
                <w:b/>
                <w:sz w:val="20"/>
                <w:szCs w:val="20"/>
              </w:rPr>
              <w:t>569 579</w:t>
            </w:r>
          </w:p>
        </w:tc>
      </w:tr>
    </w:tbl>
    <w:p w14:paraId="4C5B0074" w14:textId="77777777" w:rsidR="0019791B" w:rsidRPr="00B767E2" w:rsidRDefault="0019791B" w:rsidP="008E22B9">
      <w:pPr>
        <w:spacing w:after="120"/>
        <w:jc w:val="both"/>
        <w:rPr>
          <w:b/>
          <w:spacing w:val="-4"/>
          <w:sz w:val="20"/>
          <w:szCs w:val="20"/>
          <w:lang w:val="uk-UA"/>
        </w:rPr>
      </w:pPr>
    </w:p>
    <w:p w14:paraId="5A2D47F8" w14:textId="77777777" w:rsidR="00F26E46" w:rsidRPr="00B767E2" w:rsidRDefault="00F26E46" w:rsidP="008E22B9">
      <w:pPr>
        <w:pStyle w:val="24"/>
        <w:spacing w:line="240" w:lineRule="auto"/>
        <w:jc w:val="both"/>
        <w:rPr>
          <w:rFonts w:ascii="Times New Roman" w:hAnsi="Times New Roman"/>
          <w:sz w:val="20"/>
          <w:szCs w:val="20"/>
          <w:lang w:val="ru-RU"/>
        </w:rPr>
      </w:pPr>
      <w:r w:rsidRPr="00B767E2">
        <w:rPr>
          <w:rFonts w:ascii="Times New Roman" w:hAnsi="Times New Roman"/>
          <w:sz w:val="20"/>
          <w:szCs w:val="20"/>
        </w:rPr>
        <w:t>Дані про кредити та заборгованість клієнтів зазначені в «Звіті про фінансовий стан» за рядком «Кредити та заборгованість клієнтів».</w:t>
      </w:r>
    </w:p>
    <w:p w14:paraId="162EC92B" w14:textId="77777777" w:rsidR="000C1C65" w:rsidRPr="00B767E2" w:rsidRDefault="000C1C65" w:rsidP="008E22B9">
      <w:pPr>
        <w:pStyle w:val="24"/>
        <w:spacing w:line="240" w:lineRule="auto"/>
        <w:jc w:val="both"/>
        <w:rPr>
          <w:rFonts w:ascii="Times New Roman" w:hAnsi="Times New Roman"/>
          <w:bCs/>
          <w:sz w:val="20"/>
          <w:szCs w:val="20"/>
        </w:rPr>
      </w:pPr>
      <w:r w:rsidRPr="00B767E2">
        <w:rPr>
          <w:rFonts w:ascii="Times New Roman" w:hAnsi="Times New Roman"/>
          <w:bCs/>
          <w:sz w:val="20"/>
          <w:szCs w:val="20"/>
          <w:lang w:val="ru-RU"/>
        </w:rPr>
        <w:t xml:space="preserve">В </w:t>
      </w:r>
      <w:proofErr w:type="spellStart"/>
      <w:r w:rsidRPr="00B767E2">
        <w:rPr>
          <w:rFonts w:ascii="Times New Roman" w:hAnsi="Times New Roman"/>
          <w:bCs/>
          <w:sz w:val="20"/>
          <w:szCs w:val="20"/>
          <w:lang w:val="ru-RU"/>
        </w:rPr>
        <w:t>умовах</w:t>
      </w:r>
      <w:proofErr w:type="spellEnd"/>
      <w:r w:rsidRPr="00B767E2">
        <w:rPr>
          <w:rFonts w:ascii="Times New Roman" w:hAnsi="Times New Roman"/>
          <w:bCs/>
          <w:sz w:val="20"/>
          <w:szCs w:val="20"/>
          <w:lang w:val="ru-RU"/>
        </w:rPr>
        <w:t xml:space="preserve"> </w:t>
      </w:r>
      <w:proofErr w:type="spellStart"/>
      <w:r w:rsidRPr="00B767E2">
        <w:rPr>
          <w:rFonts w:ascii="Times New Roman" w:hAnsi="Times New Roman"/>
          <w:bCs/>
          <w:sz w:val="20"/>
          <w:szCs w:val="20"/>
          <w:lang w:val="ru-RU"/>
        </w:rPr>
        <w:t>підвищеної</w:t>
      </w:r>
      <w:proofErr w:type="spellEnd"/>
      <w:r w:rsidRPr="00B767E2">
        <w:rPr>
          <w:rFonts w:ascii="Times New Roman" w:hAnsi="Times New Roman"/>
          <w:bCs/>
          <w:sz w:val="20"/>
          <w:szCs w:val="20"/>
          <w:lang w:val="ru-RU"/>
        </w:rPr>
        <w:t xml:space="preserve"> </w:t>
      </w:r>
      <w:proofErr w:type="spellStart"/>
      <w:r w:rsidRPr="00B767E2">
        <w:rPr>
          <w:rFonts w:ascii="Times New Roman" w:hAnsi="Times New Roman"/>
          <w:bCs/>
          <w:sz w:val="20"/>
          <w:szCs w:val="20"/>
          <w:lang w:val="ru-RU"/>
        </w:rPr>
        <w:t>невизначеності</w:t>
      </w:r>
      <w:proofErr w:type="spellEnd"/>
      <w:r w:rsidRPr="00B767E2">
        <w:rPr>
          <w:rFonts w:ascii="Times New Roman" w:hAnsi="Times New Roman"/>
          <w:bCs/>
          <w:sz w:val="20"/>
          <w:szCs w:val="20"/>
          <w:lang w:val="ru-RU"/>
        </w:rPr>
        <w:t xml:space="preserve"> </w:t>
      </w:r>
      <w:proofErr w:type="spellStart"/>
      <w:r w:rsidRPr="00B767E2">
        <w:rPr>
          <w:rFonts w:ascii="Times New Roman" w:hAnsi="Times New Roman"/>
          <w:bCs/>
          <w:sz w:val="20"/>
          <w:szCs w:val="20"/>
          <w:lang w:val="ru-RU"/>
        </w:rPr>
        <w:t>щодо</w:t>
      </w:r>
      <w:proofErr w:type="spellEnd"/>
      <w:r w:rsidRPr="00B767E2">
        <w:rPr>
          <w:rFonts w:ascii="Times New Roman" w:hAnsi="Times New Roman"/>
          <w:bCs/>
          <w:sz w:val="20"/>
          <w:szCs w:val="20"/>
          <w:lang w:val="ru-RU"/>
        </w:rPr>
        <w:t xml:space="preserve"> </w:t>
      </w:r>
      <w:proofErr w:type="spellStart"/>
      <w:r w:rsidRPr="00B767E2">
        <w:rPr>
          <w:rFonts w:ascii="Times New Roman" w:hAnsi="Times New Roman"/>
          <w:bCs/>
          <w:sz w:val="20"/>
          <w:szCs w:val="20"/>
          <w:lang w:val="ru-RU"/>
        </w:rPr>
        <w:t>потенційних</w:t>
      </w:r>
      <w:proofErr w:type="spellEnd"/>
      <w:r w:rsidRPr="00B767E2">
        <w:rPr>
          <w:rFonts w:ascii="Times New Roman" w:hAnsi="Times New Roman"/>
          <w:bCs/>
          <w:sz w:val="20"/>
          <w:szCs w:val="20"/>
          <w:lang w:val="ru-RU"/>
        </w:rPr>
        <w:t xml:space="preserve"> </w:t>
      </w:r>
      <w:proofErr w:type="spellStart"/>
      <w:r w:rsidRPr="00B767E2">
        <w:rPr>
          <w:rFonts w:ascii="Times New Roman" w:hAnsi="Times New Roman"/>
          <w:bCs/>
          <w:sz w:val="20"/>
          <w:szCs w:val="20"/>
          <w:lang w:val="ru-RU"/>
        </w:rPr>
        <w:t>майбутніх</w:t>
      </w:r>
      <w:proofErr w:type="spellEnd"/>
      <w:r w:rsidRPr="00B767E2">
        <w:rPr>
          <w:rFonts w:ascii="Times New Roman" w:hAnsi="Times New Roman"/>
          <w:bCs/>
          <w:sz w:val="20"/>
          <w:szCs w:val="20"/>
          <w:lang w:val="ru-RU"/>
        </w:rPr>
        <w:t xml:space="preserve"> </w:t>
      </w:r>
      <w:proofErr w:type="spellStart"/>
      <w:r w:rsidRPr="00B767E2">
        <w:rPr>
          <w:rFonts w:ascii="Times New Roman" w:hAnsi="Times New Roman"/>
          <w:bCs/>
          <w:sz w:val="20"/>
          <w:szCs w:val="20"/>
          <w:lang w:val="ru-RU"/>
        </w:rPr>
        <w:t>економічних</w:t>
      </w:r>
      <w:proofErr w:type="spellEnd"/>
      <w:r w:rsidRPr="00B767E2">
        <w:rPr>
          <w:rFonts w:ascii="Times New Roman" w:hAnsi="Times New Roman"/>
          <w:bCs/>
          <w:sz w:val="20"/>
          <w:szCs w:val="20"/>
          <w:lang w:val="ru-RU"/>
        </w:rPr>
        <w:t xml:space="preserve"> </w:t>
      </w:r>
      <w:proofErr w:type="spellStart"/>
      <w:r w:rsidRPr="00B767E2">
        <w:rPr>
          <w:rFonts w:ascii="Times New Roman" w:hAnsi="Times New Roman"/>
          <w:bCs/>
          <w:sz w:val="20"/>
          <w:szCs w:val="20"/>
          <w:lang w:val="ru-RU"/>
        </w:rPr>
        <w:t>сценаріїв</w:t>
      </w:r>
      <w:proofErr w:type="spellEnd"/>
      <w:r w:rsidRPr="00B767E2">
        <w:rPr>
          <w:rFonts w:ascii="Times New Roman" w:hAnsi="Times New Roman"/>
          <w:bCs/>
          <w:sz w:val="20"/>
          <w:szCs w:val="20"/>
          <w:lang w:val="ru-RU"/>
        </w:rPr>
        <w:t xml:space="preserve"> в </w:t>
      </w:r>
      <w:proofErr w:type="spellStart"/>
      <w:r w:rsidRPr="00B767E2">
        <w:rPr>
          <w:rFonts w:ascii="Times New Roman" w:hAnsi="Times New Roman"/>
          <w:bCs/>
          <w:sz w:val="20"/>
          <w:szCs w:val="20"/>
          <w:lang w:val="ru-RU"/>
        </w:rPr>
        <w:t>умовах</w:t>
      </w:r>
      <w:proofErr w:type="spellEnd"/>
      <w:r w:rsidRPr="00B767E2">
        <w:rPr>
          <w:rFonts w:ascii="Times New Roman" w:hAnsi="Times New Roman"/>
          <w:bCs/>
          <w:sz w:val="20"/>
          <w:szCs w:val="20"/>
          <w:lang w:val="ru-RU"/>
        </w:rPr>
        <w:t xml:space="preserve"> </w:t>
      </w:r>
      <w:proofErr w:type="spellStart"/>
      <w:r w:rsidRPr="00B767E2">
        <w:rPr>
          <w:rFonts w:ascii="Times New Roman" w:hAnsi="Times New Roman"/>
          <w:bCs/>
          <w:sz w:val="20"/>
          <w:szCs w:val="20"/>
          <w:lang w:val="ru-RU"/>
        </w:rPr>
        <w:t>воєнного</w:t>
      </w:r>
      <w:proofErr w:type="spellEnd"/>
      <w:r w:rsidRPr="00B767E2">
        <w:rPr>
          <w:rFonts w:ascii="Times New Roman" w:hAnsi="Times New Roman"/>
          <w:bCs/>
          <w:sz w:val="20"/>
          <w:szCs w:val="20"/>
          <w:lang w:val="ru-RU"/>
        </w:rPr>
        <w:t xml:space="preserve"> стану та </w:t>
      </w:r>
      <w:proofErr w:type="spellStart"/>
      <w:r w:rsidRPr="00B767E2">
        <w:rPr>
          <w:rFonts w:ascii="Times New Roman" w:hAnsi="Times New Roman"/>
          <w:bCs/>
          <w:sz w:val="20"/>
          <w:szCs w:val="20"/>
          <w:lang w:val="ru-RU"/>
        </w:rPr>
        <w:t>його</w:t>
      </w:r>
      <w:proofErr w:type="spellEnd"/>
      <w:r w:rsidRPr="00B767E2">
        <w:rPr>
          <w:rFonts w:ascii="Times New Roman" w:hAnsi="Times New Roman"/>
          <w:bCs/>
          <w:sz w:val="20"/>
          <w:szCs w:val="20"/>
          <w:lang w:val="ru-RU"/>
        </w:rPr>
        <w:t xml:space="preserve"> </w:t>
      </w:r>
      <w:proofErr w:type="spellStart"/>
      <w:r w:rsidRPr="00B767E2">
        <w:rPr>
          <w:rFonts w:ascii="Times New Roman" w:hAnsi="Times New Roman"/>
          <w:bCs/>
          <w:sz w:val="20"/>
          <w:szCs w:val="20"/>
          <w:lang w:val="ru-RU"/>
        </w:rPr>
        <w:t>впливу</w:t>
      </w:r>
      <w:proofErr w:type="spellEnd"/>
      <w:r w:rsidRPr="00B767E2">
        <w:rPr>
          <w:rFonts w:ascii="Times New Roman" w:hAnsi="Times New Roman"/>
          <w:bCs/>
          <w:sz w:val="20"/>
          <w:szCs w:val="20"/>
          <w:lang w:val="ru-RU"/>
        </w:rPr>
        <w:t xml:space="preserve"> на </w:t>
      </w:r>
      <w:proofErr w:type="spellStart"/>
      <w:r w:rsidRPr="00B767E2">
        <w:rPr>
          <w:rFonts w:ascii="Times New Roman" w:hAnsi="Times New Roman"/>
          <w:bCs/>
          <w:sz w:val="20"/>
          <w:szCs w:val="20"/>
          <w:lang w:val="ru-RU"/>
        </w:rPr>
        <w:t>всі</w:t>
      </w:r>
      <w:proofErr w:type="spellEnd"/>
      <w:r w:rsidRPr="00B767E2">
        <w:rPr>
          <w:rFonts w:ascii="Times New Roman" w:hAnsi="Times New Roman"/>
          <w:bCs/>
          <w:sz w:val="20"/>
          <w:szCs w:val="20"/>
          <w:lang w:val="ru-RU"/>
        </w:rPr>
        <w:t xml:space="preserve"> </w:t>
      </w:r>
      <w:proofErr w:type="spellStart"/>
      <w:r w:rsidRPr="00B767E2">
        <w:rPr>
          <w:rFonts w:ascii="Times New Roman" w:hAnsi="Times New Roman"/>
          <w:bCs/>
          <w:sz w:val="20"/>
          <w:szCs w:val="20"/>
          <w:lang w:val="ru-RU"/>
        </w:rPr>
        <w:t>сфери</w:t>
      </w:r>
      <w:proofErr w:type="spellEnd"/>
      <w:r w:rsidRPr="00B767E2">
        <w:rPr>
          <w:rFonts w:ascii="Times New Roman" w:hAnsi="Times New Roman"/>
          <w:bCs/>
          <w:sz w:val="20"/>
          <w:szCs w:val="20"/>
          <w:lang w:val="ru-RU"/>
        </w:rPr>
        <w:t xml:space="preserve"> </w:t>
      </w:r>
      <w:proofErr w:type="spellStart"/>
      <w:r w:rsidRPr="00B767E2">
        <w:rPr>
          <w:rFonts w:ascii="Times New Roman" w:hAnsi="Times New Roman"/>
          <w:bCs/>
          <w:sz w:val="20"/>
          <w:szCs w:val="20"/>
          <w:lang w:val="ru-RU"/>
        </w:rPr>
        <w:t>життя</w:t>
      </w:r>
      <w:proofErr w:type="spellEnd"/>
      <w:r w:rsidRPr="00B767E2">
        <w:rPr>
          <w:rFonts w:ascii="Times New Roman" w:hAnsi="Times New Roman"/>
          <w:bCs/>
          <w:sz w:val="20"/>
          <w:szCs w:val="20"/>
          <w:lang w:val="ru-RU"/>
        </w:rPr>
        <w:t xml:space="preserve">, Банк </w:t>
      </w:r>
      <w:proofErr w:type="spellStart"/>
      <w:r w:rsidRPr="00B767E2">
        <w:rPr>
          <w:rFonts w:ascii="Times New Roman" w:hAnsi="Times New Roman"/>
          <w:bCs/>
          <w:sz w:val="20"/>
          <w:szCs w:val="20"/>
          <w:lang w:val="ru-RU"/>
        </w:rPr>
        <w:t>продовжує</w:t>
      </w:r>
      <w:proofErr w:type="spellEnd"/>
      <w:r w:rsidRPr="00B767E2">
        <w:rPr>
          <w:rFonts w:ascii="Times New Roman" w:hAnsi="Times New Roman"/>
          <w:bCs/>
          <w:sz w:val="20"/>
          <w:szCs w:val="20"/>
          <w:lang w:val="ru-RU"/>
        </w:rPr>
        <w:t xml:space="preserve"> </w:t>
      </w:r>
      <w:proofErr w:type="spellStart"/>
      <w:r w:rsidRPr="00B767E2">
        <w:rPr>
          <w:rFonts w:ascii="Times New Roman" w:hAnsi="Times New Roman"/>
          <w:bCs/>
          <w:sz w:val="20"/>
          <w:szCs w:val="20"/>
          <w:lang w:val="ru-RU"/>
        </w:rPr>
        <w:t>постійний</w:t>
      </w:r>
      <w:proofErr w:type="spellEnd"/>
      <w:r w:rsidRPr="00B767E2">
        <w:rPr>
          <w:rFonts w:ascii="Times New Roman" w:hAnsi="Times New Roman"/>
          <w:bCs/>
          <w:sz w:val="20"/>
          <w:szCs w:val="20"/>
          <w:lang w:val="ru-RU"/>
        </w:rPr>
        <w:t xml:space="preserve"> та </w:t>
      </w:r>
      <w:proofErr w:type="spellStart"/>
      <w:r w:rsidRPr="00B767E2">
        <w:rPr>
          <w:rFonts w:ascii="Times New Roman" w:hAnsi="Times New Roman"/>
          <w:bCs/>
          <w:sz w:val="20"/>
          <w:szCs w:val="20"/>
          <w:lang w:val="ru-RU"/>
        </w:rPr>
        <w:t>регулярний</w:t>
      </w:r>
      <w:proofErr w:type="spellEnd"/>
      <w:r w:rsidRPr="00B767E2">
        <w:rPr>
          <w:rFonts w:ascii="Times New Roman" w:hAnsi="Times New Roman"/>
          <w:bCs/>
          <w:sz w:val="20"/>
          <w:szCs w:val="20"/>
          <w:lang w:val="ru-RU"/>
        </w:rPr>
        <w:t xml:space="preserve"> перегляд </w:t>
      </w:r>
      <w:proofErr w:type="spellStart"/>
      <w:r w:rsidRPr="00B767E2">
        <w:rPr>
          <w:rFonts w:ascii="Times New Roman" w:hAnsi="Times New Roman"/>
          <w:bCs/>
          <w:sz w:val="20"/>
          <w:szCs w:val="20"/>
          <w:lang w:val="ru-RU"/>
        </w:rPr>
        <w:t>оцінок</w:t>
      </w:r>
      <w:proofErr w:type="spellEnd"/>
      <w:r w:rsidRPr="00B767E2">
        <w:rPr>
          <w:rFonts w:ascii="Times New Roman" w:hAnsi="Times New Roman"/>
          <w:bCs/>
          <w:sz w:val="20"/>
          <w:szCs w:val="20"/>
          <w:lang w:val="ru-RU"/>
        </w:rPr>
        <w:t xml:space="preserve">, </w:t>
      </w:r>
      <w:proofErr w:type="spellStart"/>
      <w:r w:rsidRPr="00B767E2">
        <w:rPr>
          <w:rFonts w:ascii="Times New Roman" w:hAnsi="Times New Roman"/>
          <w:bCs/>
          <w:sz w:val="20"/>
          <w:szCs w:val="20"/>
          <w:lang w:val="ru-RU"/>
        </w:rPr>
        <w:t>відповідних</w:t>
      </w:r>
      <w:proofErr w:type="spellEnd"/>
      <w:r w:rsidRPr="00B767E2">
        <w:rPr>
          <w:rFonts w:ascii="Times New Roman" w:hAnsi="Times New Roman"/>
          <w:bCs/>
          <w:sz w:val="20"/>
          <w:szCs w:val="20"/>
          <w:lang w:val="ru-RU"/>
        </w:rPr>
        <w:t xml:space="preserve"> моделей та </w:t>
      </w:r>
      <w:proofErr w:type="spellStart"/>
      <w:r w:rsidRPr="00B767E2">
        <w:rPr>
          <w:rFonts w:ascii="Times New Roman" w:hAnsi="Times New Roman"/>
          <w:bCs/>
          <w:sz w:val="20"/>
          <w:szCs w:val="20"/>
          <w:lang w:val="ru-RU"/>
        </w:rPr>
        <w:t>підходів</w:t>
      </w:r>
      <w:proofErr w:type="spellEnd"/>
      <w:r w:rsidRPr="00B767E2">
        <w:rPr>
          <w:rFonts w:ascii="Times New Roman" w:hAnsi="Times New Roman"/>
          <w:bCs/>
          <w:sz w:val="20"/>
          <w:szCs w:val="20"/>
          <w:lang w:val="ru-RU"/>
        </w:rPr>
        <w:t xml:space="preserve"> для </w:t>
      </w:r>
      <w:proofErr w:type="spellStart"/>
      <w:r w:rsidRPr="00B767E2">
        <w:rPr>
          <w:rFonts w:ascii="Times New Roman" w:hAnsi="Times New Roman"/>
          <w:bCs/>
          <w:sz w:val="20"/>
          <w:szCs w:val="20"/>
          <w:lang w:val="ru-RU"/>
        </w:rPr>
        <w:t>відображення</w:t>
      </w:r>
      <w:proofErr w:type="spellEnd"/>
      <w:r w:rsidRPr="00B767E2">
        <w:rPr>
          <w:rFonts w:ascii="Times New Roman" w:hAnsi="Times New Roman"/>
          <w:bCs/>
          <w:sz w:val="20"/>
          <w:szCs w:val="20"/>
          <w:lang w:val="ru-RU"/>
        </w:rPr>
        <w:t xml:space="preserve"> </w:t>
      </w:r>
      <w:proofErr w:type="spellStart"/>
      <w:r w:rsidRPr="00B767E2">
        <w:rPr>
          <w:rFonts w:ascii="Times New Roman" w:hAnsi="Times New Roman"/>
          <w:bCs/>
          <w:sz w:val="20"/>
          <w:szCs w:val="20"/>
          <w:lang w:val="ru-RU"/>
        </w:rPr>
        <w:t>актуальної</w:t>
      </w:r>
      <w:proofErr w:type="spellEnd"/>
      <w:r w:rsidRPr="00B767E2">
        <w:rPr>
          <w:rFonts w:ascii="Times New Roman" w:hAnsi="Times New Roman"/>
          <w:bCs/>
          <w:sz w:val="20"/>
          <w:szCs w:val="20"/>
          <w:lang w:val="ru-RU"/>
        </w:rPr>
        <w:t xml:space="preserve">, </w:t>
      </w:r>
      <w:proofErr w:type="spellStart"/>
      <w:r w:rsidRPr="00B767E2">
        <w:rPr>
          <w:rFonts w:ascii="Times New Roman" w:hAnsi="Times New Roman"/>
          <w:bCs/>
          <w:sz w:val="20"/>
          <w:szCs w:val="20"/>
          <w:lang w:val="ru-RU"/>
        </w:rPr>
        <w:t>доречної</w:t>
      </w:r>
      <w:proofErr w:type="spellEnd"/>
      <w:r w:rsidRPr="00B767E2">
        <w:rPr>
          <w:rFonts w:ascii="Times New Roman" w:hAnsi="Times New Roman"/>
          <w:bCs/>
          <w:sz w:val="20"/>
          <w:szCs w:val="20"/>
          <w:lang w:val="ru-RU"/>
        </w:rPr>
        <w:t xml:space="preserve"> та </w:t>
      </w:r>
      <w:proofErr w:type="spellStart"/>
      <w:r w:rsidRPr="00B767E2">
        <w:rPr>
          <w:rFonts w:ascii="Times New Roman" w:hAnsi="Times New Roman"/>
          <w:bCs/>
          <w:sz w:val="20"/>
          <w:szCs w:val="20"/>
          <w:lang w:val="ru-RU"/>
        </w:rPr>
        <w:t>правдивої</w:t>
      </w:r>
      <w:proofErr w:type="spellEnd"/>
      <w:r w:rsidRPr="00B767E2">
        <w:rPr>
          <w:rFonts w:ascii="Times New Roman" w:hAnsi="Times New Roman"/>
          <w:bCs/>
          <w:sz w:val="20"/>
          <w:szCs w:val="20"/>
          <w:lang w:val="ru-RU"/>
        </w:rPr>
        <w:t xml:space="preserve"> </w:t>
      </w:r>
      <w:proofErr w:type="spellStart"/>
      <w:r w:rsidRPr="00B767E2">
        <w:rPr>
          <w:rFonts w:ascii="Times New Roman" w:hAnsi="Times New Roman"/>
          <w:bCs/>
          <w:sz w:val="20"/>
          <w:szCs w:val="20"/>
          <w:lang w:val="ru-RU"/>
        </w:rPr>
        <w:t>інформації</w:t>
      </w:r>
      <w:proofErr w:type="spellEnd"/>
      <w:r w:rsidRPr="00B767E2">
        <w:rPr>
          <w:rFonts w:ascii="Times New Roman" w:hAnsi="Times New Roman"/>
          <w:bCs/>
          <w:sz w:val="20"/>
          <w:szCs w:val="20"/>
          <w:lang w:val="ru-RU"/>
        </w:rPr>
        <w:t xml:space="preserve"> в </w:t>
      </w:r>
      <w:proofErr w:type="spellStart"/>
      <w:r w:rsidRPr="00B767E2">
        <w:rPr>
          <w:rFonts w:ascii="Times New Roman" w:hAnsi="Times New Roman"/>
          <w:bCs/>
          <w:sz w:val="20"/>
          <w:szCs w:val="20"/>
          <w:lang w:val="ru-RU"/>
        </w:rPr>
        <w:t>бухгалтерському</w:t>
      </w:r>
      <w:proofErr w:type="spellEnd"/>
      <w:r w:rsidRPr="00B767E2">
        <w:rPr>
          <w:rFonts w:ascii="Times New Roman" w:hAnsi="Times New Roman"/>
          <w:bCs/>
          <w:sz w:val="20"/>
          <w:szCs w:val="20"/>
          <w:lang w:val="ru-RU"/>
        </w:rPr>
        <w:t xml:space="preserve"> </w:t>
      </w:r>
      <w:proofErr w:type="spellStart"/>
      <w:r w:rsidRPr="00B767E2">
        <w:rPr>
          <w:rFonts w:ascii="Times New Roman" w:hAnsi="Times New Roman"/>
          <w:bCs/>
          <w:sz w:val="20"/>
          <w:szCs w:val="20"/>
          <w:lang w:val="ru-RU"/>
        </w:rPr>
        <w:t>обліку</w:t>
      </w:r>
      <w:proofErr w:type="spellEnd"/>
      <w:r w:rsidRPr="00B767E2">
        <w:rPr>
          <w:rFonts w:ascii="Times New Roman" w:hAnsi="Times New Roman"/>
          <w:bCs/>
          <w:sz w:val="20"/>
          <w:szCs w:val="20"/>
          <w:lang w:val="ru-RU"/>
        </w:rPr>
        <w:t xml:space="preserve"> та </w:t>
      </w:r>
      <w:proofErr w:type="spellStart"/>
      <w:r w:rsidRPr="00B767E2">
        <w:rPr>
          <w:rFonts w:ascii="Times New Roman" w:hAnsi="Times New Roman"/>
          <w:bCs/>
          <w:sz w:val="20"/>
          <w:szCs w:val="20"/>
          <w:lang w:val="ru-RU"/>
        </w:rPr>
        <w:t>фінансовій</w:t>
      </w:r>
      <w:proofErr w:type="spellEnd"/>
      <w:r w:rsidRPr="00B767E2">
        <w:rPr>
          <w:rFonts w:ascii="Times New Roman" w:hAnsi="Times New Roman"/>
          <w:bCs/>
          <w:sz w:val="20"/>
          <w:szCs w:val="20"/>
          <w:lang w:val="ru-RU"/>
        </w:rPr>
        <w:t xml:space="preserve"> </w:t>
      </w:r>
      <w:proofErr w:type="spellStart"/>
      <w:r w:rsidRPr="00B767E2">
        <w:rPr>
          <w:rFonts w:ascii="Times New Roman" w:hAnsi="Times New Roman"/>
          <w:bCs/>
          <w:sz w:val="20"/>
          <w:szCs w:val="20"/>
          <w:lang w:val="ru-RU"/>
        </w:rPr>
        <w:t>звітності</w:t>
      </w:r>
      <w:proofErr w:type="spellEnd"/>
      <w:r w:rsidRPr="00B767E2">
        <w:rPr>
          <w:rFonts w:ascii="Times New Roman" w:hAnsi="Times New Roman"/>
          <w:bCs/>
          <w:sz w:val="20"/>
          <w:szCs w:val="20"/>
          <w:lang w:val="ru-RU"/>
        </w:rPr>
        <w:t xml:space="preserve">, в тому </w:t>
      </w:r>
      <w:proofErr w:type="spellStart"/>
      <w:r w:rsidRPr="00B767E2">
        <w:rPr>
          <w:rFonts w:ascii="Times New Roman" w:hAnsi="Times New Roman"/>
          <w:bCs/>
          <w:sz w:val="20"/>
          <w:szCs w:val="20"/>
          <w:lang w:val="ru-RU"/>
        </w:rPr>
        <w:t>числі</w:t>
      </w:r>
      <w:proofErr w:type="spellEnd"/>
      <w:r w:rsidRPr="00B767E2">
        <w:rPr>
          <w:rFonts w:ascii="Times New Roman" w:hAnsi="Times New Roman"/>
          <w:bCs/>
          <w:sz w:val="20"/>
          <w:szCs w:val="20"/>
          <w:lang w:val="ru-RU"/>
        </w:rPr>
        <w:t xml:space="preserve"> </w:t>
      </w:r>
      <w:proofErr w:type="spellStart"/>
      <w:r w:rsidRPr="00B767E2">
        <w:rPr>
          <w:rFonts w:ascii="Times New Roman" w:hAnsi="Times New Roman"/>
          <w:bCs/>
          <w:sz w:val="20"/>
          <w:szCs w:val="20"/>
          <w:lang w:val="ru-RU"/>
        </w:rPr>
        <w:t>формує</w:t>
      </w:r>
      <w:proofErr w:type="spellEnd"/>
      <w:r w:rsidRPr="00B767E2">
        <w:rPr>
          <w:rFonts w:ascii="Times New Roman" w:hAnsi="Times New Roman"/>
          <w:bCs/>
          <w:sz w:val="20"/>
          <w:szCs w:val="20"/>
          <w:lang w:val="ru-RU"/>
        </w:rPr>
        <w:t xml:space="preserve"> </w:t>
      </w:r>
      <w:proofErr w:type="spellStart"/>
      <w:r w:rsidRPr="00B767E2">
        <w:rPr>
          <w:rFonts w:ascii="Times New Roman" w:hAnsi="Times New Roman"/>
          <w:bCs/>
          <w:sz w:val="20"/>
          <w:szCs w:val="20"/>
          <w:lang w:val="ru-RU"/>
        </w:rPr>
        <w:t>страхові</w:t>
      </w:r>
      <w:proofErr w:type="spellEnd"/>
      <w:r w:rsidRPr="00B767E2">
        <w:rPr>
          <w:rFonts w:ascii="Times New Roman" w:hAnsi="Times New Roman"/>
          <w:bCs/>
          <w:sz w:val="20"/>
          <w:szCs w:val="20"/>
          <w:lang w:val="ru-RU"/>
        </w:rPr>
        <w:t xml:space="preserve"> </w:t>
      </w:r>
      <w:proofErr w:type="spellStart"/>
      <w:r w:rsidRPr="00B767E2">
        <w:rPr>
          <w:rFonts w:ascii="Times New Roman" w:hAnsi="Times New Roman"/>
          <w:bCs/>
          <w:sz w:val="20"/>
          <w:szCs w:val="20"/>
          <w:lang w:val="ru-RU"/>
        </w:rPr>
        <w:t>резерви</w:t>
      </w:r>
      <w:proofErr w:type="spellEnd"/>
      <w:r w:rsidRPr="00B767E2">
        <w:rPr>
          <w:rFonts w:ascii="Times New Roman" w:hAnsi="Times New Roman"/>
          <w:bCs/>
          <w:sz w:val="20"/>
          <w:szCs w:val="20"/>
          <w:lang w:val="ru-RU"/>
        </w:rPr>
        <w:t xml:space="preserve"> на </w:t>
      </w:r>
      <w:proofErr w:type="spellStart"/>
      <w:r w:rsidRPr="00B767E2">
        <w:rPr>
          <w:rFonts w:ascii="Times New Roman" w:hAnsi="Times New Roman"/>
          <w:bCs/>
          <w:sz w:val="20"/>
          <w:szCs w:val="20"/>
          <w:lang w:val="ru-RU"/>
        </w:rPr>
        <w:t>відшкодування</w:t>
      </w:r>
      <w:proofErr w:type="spellEnd"/>
      <w:r w:rsidRPr="00B767E2">
        <w:rPr>
          <w:rFonts w:ascii="Times New Roman" w:hAnsi="Times New Roman"/>
          <w:bCs/>
          <w:sz w:val="20"/>
          <w:szCs w:val="20"/>
          <w:lang w:val="ru-RU"/>
        </w:rPr>
        <w:t xml:space="preserve"> </w:t>
      </w:r>
      <w:proofErr w:type="spellStart"/>
      <w:r w:rsidRPr="00B767E2">
        <w:rPr>
          <w:rFonts w:ascii="Times New Roman" w:hAnsi="Times New Roman"/>
          <w:bCs/>
          <w:sz w:val="20"/>
          <w:szCs w:val="20"/>
          <w:lang w:val="ru-RU"/>
        </w:rPr>
        <w:t>можливих</w:t>
      </w:r>
      <w:proofErr w:type="spellEnd"/>
      <w:r w:rsidRPr="00B767E2">
        <w:rPr>
          <w:rFonts w:ascii="Times New Roman" w:hAnsi="Times New Roman"/>
          <w:bCs/>
          <w:sz w:val="20"/>
          <w:szCs w:val="20"/>
          <w:lang w:val="ru-RU"/>
        </w:rPr>
        <w:t xml:space="preserve"> </w:t>
      </w:r>
      <w:proofErr w:type="spellStart"/>
      <w:r w:rsidRPr="00B767E2">
        <w:rPr>
          <w:rFonts w:ascii="Times New Roman" w:hAnsi="Times New Roman"/>
          <w:bCs/>
          <w:sz w:val="20"/>
          <w:szCs w:val="20"/>
          <w:lang w:val="ru-RU"/>
        </w:rPr>
        <w:t>втрат</w:t>
      </w:r>
      <w:proofErr w:type="spellEnd"/>
      <w:r w:rsidRPr="00B767E2">
        <w:rPr>
          <w:rFonts w:ascii="Times New Roman" w:hAnsi="Times New Roman"/>
          <w:bCs/>
          <w:sz w:val="20"/>
          <w:szCs w:val="20"/>
          <w:lang w:val="ru-RU"/>
        </w:rPr>
        <w:t xml:space="preserve"> за </w:t>
      </w:r>
      <w:proofErr w:type="spellStart"/>
      <w:r w:rsidRPr="00B767E2">
        <w:rPr>
          <w:rFonts w:ascii="Times New Roman" w:hAnsi="Times New Roman"/>
          <w:bCs/>
          <w:sz w:val="20"/>
          <w:szCs w:val="20"/>
          <w:lang w:val="ru-RU"/>
        </w:rPr>
        <w:t>активними</w:t>
      </w:r>
      <w:proofErr w:type="spellEnd"/>
      <w:r w:rsidRPr="00B767E2">
        <w:rPr>
          <w:rFonts w:ascii="Times New Roman" w:hAnsi="Times New Roman"/>
          <w:bCs/>
          <w:sz w:val="20"/>
          <w:szCs w:val="20"/>
          <w:lang w:val="ru-RU"/>
        </w:rPr>
        <w:t xml:space="preserve"> </w:t>
      </w:r>
      <w:proofErr w:type="spellStart"/>
      <w:r w:rsidRPr="00B767E2">
        <w:rPr>
          <w:rFonts w:ascii="Times New Roman" w:hAnsi="Times New Roman"/>
          <w:bCs/>
          <w:sz w:val="20"/>
          <w:szCs w:val="20"/>
          <w:lang w:val="ru-RU"/>
        </w:rPr>
        <w:t>операціями</w:t>
      </w:r>
      <w:proofErr w:type="spellEnd"/>
      <w:r w:rsidRPr="00B767E2">
        <w:rPr>
          <w:rFonts w:ascii="Times New Roman" w:hAnsi="Times New Roman"/>
          <w:bCs/>
          <w:sz w:val="20"/>
          <w:szCs w:val="20"/>
          <w:lang w:val="ru-RU"/>
        </w:rPr>
        <w:t>.</w:t>
      </w:r>
    </w:p>
    <w:p w14:paraId="1BE82275" w14:textId="77777777" w:rsidR="00F26E46" w:rsidRPr="00B767E2" w:rsidRDefault="00F26E46" w:rsidP="008E22B9">
      <w:pPr>
        <w:pStyle w:val="24"/>
        <w:spacing w:line="240" w:lineRule="auto"/>
        <w:jc w:val="both"/>
        <w:rPr>
          <w:rFonts w:ascii="Times New Roman" w:hAnsi="Times New Roman"/>
          <w:sz w:val="20"/>
          <w:szCs w:val="20"/>
        </w:rPr>
      </w:pPr>
      <w:r w:rsidRPr="00B767E2">
        <w:rPr>
          <w:rFonts w:ascii="Times New Roman" w:hAnsi="Times New Roman"/>
          <w:bCs/>
          <w:sz w:val="20"/>
          <w:szCs w:val="20"/>
        </w:rPr>
        <w:t>Інформацію про кредити та заборгованість клієнтів за операціями з пов`язаними ст</w:t>
      </w:r>
      <w:r w:rsidR="00D52F2E" w:rsidRPr="00B767E2">
        <w:rPr>
          <w:rFonts w:ascii="Times New Roman" w:hAnsi="Times New Roman"/>
          <w:bCs/>
          <w:sz w:val="20"/>
          <w:szCs w:val="20"/>
        </w:rPr>
        <w:t>о</w:t>
      </w:r>
      <w:r w:rsidRPr="00B767E2">
        <w:rPr>
          <w:rFonts w:ascii="Times New Roman" w:hAnsi="Times New Roman"/>
          <w:bCs/>
          <w:sz w:val="20"/>
          <w:szCs w:val="20"/>
        </w:rPr>
        <w:t>ронами наведено у примітці </w:t>
      </w:r>
      <w:r w:rsidR="00707FED" w:rsidRPr="00B767E2">
        <w:rPr>
          <w:rFonts w:ascii="Times New Roman" w:hAnsi="Times New Roman"/>
          <w:bCs/>
          <w:sz w:val="20"/>
          <w:szCs w:val="20"/>
          <w:lang w:val="ru-RU"/>
        </w:rPr>
        <w:t>2</w:t>
      </w:r>
      <w:r w:rsidR="00583E7B" w:rsidRPr="00B767E2">
        <w:rPr>
          <w:rFonts w:ascii="Times New Roman" w:hAnsi="Times New Roman"/>
          <w:bCs/>
          <w:sz w:val="20"/>
          <w:szCs w:val="20"/>
        </w:rPr>
        <w:t>7</w:t>
      </w:r>
      <w:r w:rsidRPr="00B767E2">
        <w:rPr>
          <w:rFonts w:ascii="Times New Roman" w:hAnsi="Times New Roman"/>
          <w:bCs/>
          <w:sz w:val="20"/>
          <w:szCs w:val="20"/>
        </w:rPr>
        <w:t>.</w:t>
      </w:r>
    </w:p>
    <w:p w14:paraId="337E9FF2" w14:textId="77777777" w:rsidR="00F26E46" w:rsidRPr="00B767E2" w:rsidRDefault="00F26E46" w:rsidP="008E22B9">
      <w:pPr>
        <w:pStyle w:val="24"/>
        <w:spacing w:line="240" w:lineRule="auto"/>
        <w:jc w:val="both"/>
        <w:rPr>
          <w:rFonts w:ascii="Times New Roman" w:hAnsi="Times New Roman"/>
          <w:sz w:val="20"/>
          <w:szCs w:val="20"/>
        </w:rPr>
      </w:pPr>
      <w:r w:rsidRPr="00B767E2">
        <w:rPr>
          <w:rFonts w:ascii="Times New Roman" w:hAnsi="Times New Roman"/>
          <w:sz w:val="20"/>
          <w:szCs w:val="20"/>
        </w:rPr>
        <w:t>Заборгованість клієнтів за кредитами по операціям «</w:t>
      </w:r>
      <w:proofErr w:type="spellStart"/>
      <w:r w:rsidRPr="00B767E2">
        <w:rPr>
          <w:rFonts w:ascii="Times New Roman" w:hAnsi="Times New Roman"/>
          <w:sz w:val="20"/>
          <w:szCs w:val="20"/>
        </w:rPr>
        <w:t>репо</w:t>
      </w:r>
      <w:proofErr w:type="spellEnd"/>
      <w:r w:rsidRPr="00B767E2">
        <w:rPr>
          <w:rFonts w:ascii="Times New Roman" w:hAnsi="Times New Roman"/>
          <w:sz w:val="20"/>
          <w:szCs w:val="20"/>
        </w:rPr>
        <w:t>» станом на 31.</w:t>
      </w:r>
      <w:r w:rsidR="005471AE" w:rsidRPr="00B767E2">
        <w:rPr>
          <w:rFonts w:ascii="Times New Roman" w:hAnsi="Times New Roman"/>
          <w:sz w:val="20"/>
          <w:szCs w:val="20"/>
        </w:rPr>
        <w:t>03.202</w:t>
      </w:r>
      <w:r w:rsidR="00226534" w:rsidRPr="00B767E2">
        <w:rPr>
          <w:rFonts w:ascii="Times New Roman" w:hAnsi="Times New Roman"/>
          <w:sz w:val="20"/>
          <w:szCs w:val="20"/>
        </w:rPr>
        <w:t>3</w:t>
      </w:r>
      <w:r w:rsidRPr="00B767E2">
        <w:rPr>
          <w:rFonts w:ascii="Times New Roman" w:hAnsi="Times New Roman"/>
          <w:sz w:val="20"/>
          <w:szCs w:val="20"/>
        </w:rPr>
        <w:t xml:space="preserve"> року</w:t>
      </w:r>
      <w:r w:rsidRPr="00B767E2">
        <w:rPr>
          <w:rFonts w:ascii="Times New Roman" w:hAnsi="Times New Roman"/>
          <w:sz w:val="20"/>
          <w:szCs w:val="20"/>
          <w:lang w:val="ru-RU"/>
        </w:rPr>
        <w:t xml:space="preserve"> та 31.12.20</w:t>
      </w:r>
      <w:r w:rsidR="000242F5" w:rsidRPr="00B767E2">
        <w:rPr>
          <w:rFonts w:ascii="Times New Roman" w:hAnsi="Times New Roman"/>
          <w:sz w:val="20"/>
          <w:szCs w:val="20"/>
          <w:lang w:val="ru-RU"/>
        </w:rPr>
        <w:t>2</w:t>
      </w:r>
      <w:r w:rsidR="00226534" w:rsidRPr="00B767E2">
        <w:rPr>
          <w:rFonts w:ascii="Times New Roman" w:hAnsi="Times New Roman"/>
          <w:sz w:val="20"/>
          <w:szCs w:val="20"/>
        </w:rPr>
        <w:t>2</w:t>
      </w:r>
      <w:r w:rsidRPr="00B767E2">
        <w:rPr>
          <w:rFonts w:ascii="Times New Roman" w:hAnsi="Times New Roman"/>
          <w:sz w:val="20"/>
          <w:szCs w:val="20"/>
          <w:lang w:val="ru-RU"/>
        </w:rPr>
        <w:t xml:space="preserve"> року</w:t>
      </w:r>
      <w:r w:rsidRPr="00B767E2">
        <w:rPr>
          <w:rFonts w:ascii="Times New Roman" w:hAnsi="Times New Roman"/>
          <w:sz w:val="20"/>
          <w:szCs w:val="20"/>
        </w:rPr>
        <w:t xml:space="preserve"> відсутня.</w:t>
      </w:r>
    </w:p>
    <w:p w14:paraId="1BCADEA8" w14:textId="77777777" w:rsidR="00F817C3" w:rsidRPr="00B767E2" w:rsidRDefault="00F817C3" w:rsidP="008E22B9">
      <w:pPr>
        <w:spacing w:after="120"/>
        <w:jc w:val="both"/>
        <w:rPr>
          <w:b/>
          <w:spacing w:val="-4"/>
          <w:sz w:val="20"/>
          <w:szCs w:val="20"/>
          <w:lang w:val="uk-UA"/>
        </w:rPr>
      </w:pPr>
      <w:r w:rsidRPr="00B767E2">
        <w:rPr>
          <w:b/>
          <w:spacing w:val="-4"/>
          <w:sz w:val="20"/>
          <w:szCs w:val="20"/>
          <w:lang w:val="uk-UA"/>
        </w:rPr>
        <w:t xml:space="preserve">Таблиця </w:t>
      </w:r>
      <w:r w:rsidR="00954509" w:rsidRPr="00B767E2">
        <w:rPr>
          <w:b/>
          <w:spacing w:val="-4"/>
          <w:sz w:val="20"/>
          <w:szCs w:val="20"/>
          <w:lang w:val="uk-UA"/>
        </w:rPr>
        <w:t>5</w:t>
      </w:r>
      <w:r w:rsidRPr="00B767E2">
        <w:rPr>
          <w:b/>
          <w:spacing w:val="-4"/>
          <w:sz w:val="20"/>
          <w:szCs w:val="20"/>
          <w:lang w:val="uk-UA"/>
        </w:rPr>
        <w:t>.</w:t>
      </w:r>
      <w:r w:rsidR="0019791B" w:rsidRPr="00B767E2">
        <w:rPr>
          <w:b/>
          <w:spacing w:val="-4"/>
          <w:sz w:val="20"/>
          <w:szCs w:val="20"/>
          <w:lang w:val="uk-UA"/>
        </w:rPr>
        <w:t>2</w:t>
      </w:r>
      <w:r w:rsidRPr="00B767E2">
        <w:rPr>
          <w:b/>
          <w:spacing w:val="-4"/>
          <w:sz w:val="20"/>
          <w:szCs w:val="20"/>
          <w:lang w:val="uk-UA"/>
        </w:rPr>
        <w:t>. Кредити та заборгованість клієнтів</w:t>
      </w:r>
      <w:r w:rsidR="0019791B" w:rsidRPr="00B767E2">
        <w:rPr>
          <w:b/>
          <w:spacing w:val="-4"/>
          <w:sz w:val="20"/>
          <w:szCs w:val="20"/>
          <w:lang w:val="uk-UA"/>
        </w:rPr>
        <w:t>, які обліковуються за амортизованою собівартістю</w:t>
      </w:r>
      <w:r w:rsidR="006A7BD4" w:rsidRPr="00B767E2">
        <w:rPr>
          <w:b/>
          <w:spacing w:val="-4"/>
          <w:sz w:val="20"/>
          <w:szCs w:val="20"/>
          <w:lang w:val="uk-UA"/>
        </w:rPr>
        <w:t xml:space="preserve"> </w:t>
      </w:r>
    </w:p>
    <w:tbl>
      <w:tblPr>
        <w:tblW w:w="0" w:type="auto"/>
        <w:tblLayout w:type="fixed"/>
        <w:tblLook w:val="01E0" w:firstRow="1" w:lastRow="1" w:firstColumn="1" w:lastColumn="1" w:noHBand="0" w:noVBand="0"/>
      </w:tblPr>
      <w:tblGrid>
        <w:gridCol w:w="6237"/>
        <w:gridCol w:w="1701"/>
        <w:gridCol w:w="1701"/>
      </w:tblGrid>
      <w:tr w:rsidR="00647B4A" w:rsidRPr="00B767E2" w14:paraId="486BE4EF" w14:textId="77777777" w:rsidTr="00E50BD4">
        <w:trPr>
          <w:tblHeader/>
        </w:trPr>
        <w:tc>
          <w:tcPr>
            <w:tcW w:w="6237" w:type="dxa"/>
            <w:tcBorders>
              <w:top w:val="single" w:sz="4" w:space="0" w:color="auto"/>
              <w:left w:val="nil"/>
              <w:bottom w:val="nil"/>
              <w:right w:val="nil"/>
            </w:tcBorders>
          </w:tcPr>
          <w:p w14:paraId="50CCA168" w14:textId="77777777" w:rsidR="00E50BD4" w:rsidRPr="00B767E2" w:rsidRDefault="00E50BD4" w:rsidP="00E50BD4">
            <w:pPr>
              <w:tabs>
                <w:tab w:val="center" w:pos="4677"/>
                <w:tab w:val="right" w:pos="9355"/>
              </w:tabs>
              <w:spacing w:after="120"/>
              <w:rPr>
                <w:sz w:val="20"/>
                <w:szCs w:val="20"/>
                <w:lang w:val="uk-UA"/>
              </w:rPr>
            </w:pPr>
            <w:r w:rsidRPr="00B767E2">
              <w:rPr>
                <w:b/>
                <w:sz w:val="20"/>
                <w:szCs w:val="20"/>
                <w:lang w:val="uk-UA"/>
              </w:rPr>
              <w:t>в тис. грн.</w:t>
            </w:r>
          </w:p>
        </w:tc>
        <w:tc>
          <w:tcPr>
            <w:tcW w:w="1701" w:type="dxa"/>
            <w:tcBorders>
              <w:top w:val="single" w:sz="4" w:space="0" w:color="auto"/>
              <w:left w:val="nil"/>
              <w:bottom w:val="nil"/>
              <w:right w:val="nil"/>
            </w:tcBorders>
          </w:tcPr>
          <w:p w14:paraId="5558EC78" w14:textId="77777777" w:rsidR="00AD6904" w:rsidRPr="00B767E2" w:rsidRDefault="00AD6904" w:rsidP="00D60371">
            <w:pPr>
              <w:tabs>
                <w:tab w:val="center" w:pos="4677"/>
                <w:tab w:val="right" w:pos="9355"/>
              </w:tabs>
              <w:spacing w:after="120"/>
              <w:jc w:val="right"/>
              <w:rPr>
                <w:sz w:val="20"/>
                <w:szCs w:val="20"/>
                <w:lang w:val="en-US"/>
              </w:rPr>
            </w:pPr>
            <w:r w:rsidRPr="00B767E2">
              <w:rPr>
                <w:b/>
                <w:sz w:val="20"/>
                <w:szCs w:val="20"/>
                <w:lang w:val="uk-UA"/>
              </w:rPr>
              <w:t>31.03.202</w:t>
            </w:r>
            <w:r w:rsidR="00D60371" w:rsidRPr="00B767E2">
              <w:rPr>
                <w:b/>
                <w:sz w:val="20"/>
                <w:szCs w:val="20"/>
                <w:lang w:val="uk-UA"/>
              </w:rPr>
              <w:t>3</w:t>
            </w:r>
          </w:p>
        </w:tc>
        <w:tc>
          <w:tcPr>
            <w:tcW w:w="1701" w:type="dxa"/>
            <w:tcBorders>
              <w:top w:val="single" w:sz="4" w:space="0" w:color="auto"/>
              <w:left w:val="nil"/>
              <w:bottom w:val="nil"/>
              <w:right w:val="nil"/>
            </w:tcBorders>
          </w:tcPr>
          <w:p w14:paraId="4F74A1B1" w14:textId="77777777" w:rsidR="00E50BD4" w:rsidRPr="00B767E2" w:rsidRDefault="00AD6904" w:rsidP="003E48A0">
            <w:pPr>
              <w:tabs>
                <w:tab w:val="center" w:pos="4677"/>
                <w:tab w:val="right" w:pos="9355"/>
              </w:tabs>
              <w:spacing w:after="120"/>
              <w:jc w:val="right"/>
              <w:rPr>
                <w:sz w:val="20"/>
                <w:szCs w:val="20"/>
              </w:rPr>
            </w:pPr>
            <w:r w:rsidRPr="00B767E2">
              <w:rPr>
                <w:b/>
                <w:sz w:val="20"/>
                <w:szCs w:val="20"/>
                <w:lang w:val="uk-UA"/>
              </w:rPr>
              <w:t>31.12.20</w:t>
            </w:r>
            <w:r w:rsidR="000242F5" w:rsidRPr="00B767E2">
              <w:rPr>
                <w:b/>
                <w:sz w:val="20"/>
                <w:szCs w:val="20"/>
                <w:lang w:val="en-US"/>
              </w:rPr>
              <w:t>2</w:t>
            </w:r>
            <w:r w:rsidR="003E48A0" w:rsidRPr="00B767E2">
              <w:rPr>
                <w:b/>
                <w:sz w:val="20"/>
                <w:szCs w:val="20"/>
              </w:rPr>
              <w:t>2</w:t>
            </w:r>
          </w:p>
        </w:tc>
      </w:tr>
      <w:tr w:rsidR="003E48A0" w:rsidRPr="00B767E2" w14:paraId="6E37B355" w14:textId="77777777" w:rsidTr="00E50BD4">
        <w:trPr>
          <w:tblHeader/>
        </w:trPr>
        <w:tc>
          <w:tcPr>
            <w:tcW w:w="6237" w:type="dxa"/>
            <w:tcBorders>
              <w:top w:val="single" w:sz="4" w:space="0" w:color="auto"/>
              <w:left w:val="nil"/>
              <w:bottom w:val="nil"/>
              <w:right w:val="nil"/>
            </w:tcBorders>
            <w:hideMark/>
          </w:tcPr>
          <w:p w14:paraId="6E3A724C" w14:textId="77777777" w:rsidR="003E48A0" w:rsidRPr="00B767E2" w:rsidRDefault="003E48A0" w:rsidP="00E50BD4">
            <w:pPr>
              <w:tabs>
                <w:tab w:val="center" w:pos="4677"/>
                <w:tab w:val="right" w:pos="9355"/>
              </w:tabs>
              <w:spacing w:after="120"/>
              <w:rPr>
                <w:sz w:val="20"/>
                <w:szCs w:val="20"/>
                <w:lang w:val="uk-UA"/>
              </w:rPr>
            </w:pPr>
            <w:r w:rsidRPr="00B767E2">
              <w:rPr>
                <w:sz w:val="20"/>
                <w:szCs w:val="20"/>
                <w:lang w:val="uk-UA"/>
              </w:rPr>
              <w:t>Кредити</w:t>
            </w:r>
            <w:r w:rsidRPr="00B767E2">
              <w:rPr>
                <w:sz w:val="20"/>
                <w:szCs w:val="20"/>
              </w:rPr>
              <w:t xml:space="preserve">, </w:t>
            </w:r>
            <w:r w:rsidRPr="00B767E2">
              <w:rPr>
                <w:sz w:val="20"/>
                <w:szCs w:val="20"/>
                <w:lang w:val="uk-UA"/>
              </w:rPr>
              <w:t xml:space="preserve">що надані органам державної влади та місцевого самоврядування </w:t>
            </w:r>
          </w:p>
        </w:tc>
        <w:tc>
          <w:tcPr>
            <w:tcW w:w="1701" w:type="dxa"/>
            <w:tcBorders>
              <w:top w:val="single" w:sz="4" w:space="0" w:color="auto"/>
              <w:left w:val="nil"/>
              <w:bottom w:val="nil"/>
              <w:right w:val="nil"/>
            </w:tcBorders>
            <w:hideMark/>
          </w:tcPr>
          <w:p w14:paraId="533FC6C5" w14:textId="77777777" w:rsidR="003E48A0" w:rsidRPr="00B767E2" w:rsidRDefault="003E48A0" w:rsidP="008E22B9">
            <w:pPr>
              <w:tabs>
                <w:tab w:val="center" w:pos="4677"/>
                <w:tab w:val="right" w:pos="9355"/>
              </w:tabs>
              <w:spacing w:after="120"/>
              <w:jc w:val="right"/>
              <w:rPr>
                <w:sz w:val="20"/>
                <w:szCs w:val="20"/>
                <w:lang w:val="en-US"/>
              </w:rPr>
            </w:pPr>
            <w:r w:rsidRPr="00B767E2">
              <w:rPr>
                <w:sz w:val="20"/>
                <w:szCs w:val="20"/>
                <w:lang w:val="en-US"/>
              </w:rPr>
              <w:t>-</w:t>
            </w:r>
          </w:p>
        </w:tc>
        <w:tc>
          <w:tcPr>
            <w:tcW w:w="1701" w:type="dxa"/>
            <w:tcBorders>
              <w:top w:val="single" w:sz="4" w:space="0" w:color="auto"/>
              <w:left w:val="nil"/>
              <w:bottom w:val="nil"/>
              <w:right w:val="nil"/>
            </w:tcBorders>
            <w:hideMark/>
          </w:tcPr>
          <w:p w14:paraId="50B94277" w14:textId="77777777" w:rsidR="003E48A0" w:rsidRPr="00B767E2" w:rsidRDefault="003E48A0" w:rsidP="00B06CFE">
            <w:pPr>
              <w:tabs>
                <w:tab w:val="center" w:pos="4677"/>
                <w:tab w:val="right" w:pos="9355"/>
              </w:tabs>
              <w:spacing w:after="120"/>
              <w:jc w:val="right"/>
              <w:rPr>
                <w:sz w:val="20"/>
                <w:szCs w:val="20"/>
              </w:rPr>
            </w:pPr>
            <w:r w:rsidRPr="00B767E2">
              <w:rPr>
                <w:sz w:val="20"/>
                <w:szCs w:val="20"/>
              </w:rPr>
              <w:t>-</w:t>
            </w:r>
          </w:p>
        </w:tc>
      </w:tr>
      <w:tr w:rsidR="003E48A0" w:rsidRPr="00B767E2" w14:paraId="56653FFC" w14:textId="77777777" w:rsidTr="00E50BD4">
        <w:trPr>
          <w:tblHeader/>
        </w:trPr>
        <w:tc>
          <w:tcPr>
            <w:tcW w:w="6237" w:type="dxa"/>
            <w:hideMark/>
          </w:tcPr>
          <w:p w14:paraId="69E7B77E" w14:textId="77777777" w:rsidR="003E48A0" w:rsidRPr="00B767E2" w:rsidRDefault="003E48A0" w:rsidP="00E50BD4">
            <w:pPr>
              <w:tabs>
                <w:tab w:val="center" w:pos="4677"/>
                <w:tab w:val="right" w:pos="9355"/>
              </w:tabs>
              <w:spacing w:after="120"/>
              <w:rPr>
                <w:sz w:val="20"/>
                <w:szCs w:val="20"/>
                <w:lang w:val="uk-UA"/>
              </w:rPr>
            </w:pPr>
            <w:r w:rsidRPr="00B767E2">
              <w:rPr>
                <w:sz w:val="20"/>
                <w:szCs w:val="20"/>
                <w:lang w:val="uk-UA"/>
              </w:rPr>
              <w:t>Кредити</w:t>
            </w:r>
            <w:r w:rsidRPr="00B767E2">
              <w:rPr>
                <w:sz w:val="20"/>
                <w:szCs w:val="20"/>
              </w:rPr>
              <w:t>,</w:t>
            </w:r>
            <w:r w:rsidRPr="00B767E2">
              <w:rPr>
                <w:sz w:val="20"/>
                <w:szCs w:val="20"/>
                <w:lang w:val="uk-UA"/>
              </w:rPr>
              <w:t xml:space="preserve"> надані юридичним особам </w:t>
            </w:r>
          </w:p>
        </w:tc>
        <w:tc>
          <w:tcPr>
            <w:tcW w:w="1701" w:type="dxa"/>
          </w:tcPr>
          <w:p w14:paraId="79774119" w14:textId="77777777" w:rsidR="003E48A0" w:rsidRPr="00B767E2" w:rsidRDefault="004D73E5" w:rsidP="00226534">
            <w:pPr>
              <w:tabs>
                <w:tab w:val="center" w:pos="4677"/>
                <w:tab w:val="right" w:pos="9355"/>
              </w:tabs>
              <w:spacing w:after="120"/>
              <w:jc w:val="right"/>
              <w:rPr>
                <w:sz w:val="20"/>
                <w:szCs w:val="20"/>
                <w:lang w:val="uk-UA"/>
              </w:rPr>
            </w:pPr>
            <w:r w:rsidRPr="00B767E2">
              <w:rPr>
                <w:sz w:val="20"/>
                <w:szCs w:val="20"/>
                <w:lang w:val="uk-UA"/>
              </w:rPr>
              <w:t>618 8</w:t>
            </w:r>
            <w:r w:rsidR="00226534" w:rsidRPr="00B767E2">
              <w:rPr>
                <w:sz w:val="20"/>
                <w:szCs w:val="20"/>
                <w:lang w:val="uk-UA"/>
              </w:rPr>
              <w:t>44</w:t>
            </w:r>
          </w:p>
        </w:tc>
        <w:tc>
          <w:tcPr>
            <w:tcW w:w="1701" w:type="dxa"/>
            <w:hideMark/>
          </w:tcPr>
          <w:p w14:paraId="6F096499" w14:textId="77777777" w:rsidR="003E48A0" w:rsidRPr="00B767E2" w:rsidRDefault="003E48A0" w:rsidP="00B06CFE">
            <w:pPr>
              <w:tabs>
                <w:tab w:val="center" w:pos="4677"/>
                <w:tab w:val="right" w:pos="9355"/>
              </w:tabs>
              <w:spacing w:after="120"/>
              <w:jc w:val="right"/>
              <w:rPr>
                <w:sz w:val="20"/>
                <w:szCs w:val="20"/>
              </w:rPr>
            </w:pPr>
            <w:r w:rsidRPr="00B767E2">
              <w:rPr>
                <w:sz w:val="20"/>
                <w:szCs w:val="20"/>
              </w:rPr>
              <w:t>597 452</w:t>
            </w:r>
          </w:p>
        </w:tc>
      </w:tr>
      <w:tr w:rsidR="003E48A0" w:rsidRPr="00B767E2" w14:paraId="404F0225" w14:textId="77777777" w:rsidTr="00E50BD4">
        <w:trPr>
          <w:tblHeader/>
        </w:trPr>
        <w:tc>
          <w:tcPr>
            <w:tcW w:w="6237" w:type="dxa"/>
            <w:hideMark/>
          </w:tcPr>
          <w:p w14:paraId="055490E0" w14:textId="77777777" w:rsidR="003E48A0" w:rsidRPr="00B767E2" w:rsidRDefault="003E48A0" w:rsidP="00E50BD4">
            <w:pPr>
              <w:tabs>
                <w:tab w:val="center" w:pos="4677"/>
                <w:tab w:val="right" w:pos="9355"/>
              </w:tabs>
              <w:spacing w:after="120"/>
              <w:rPr>
                <w:sz w:val="20"/>
                <w:szCs w:val="20"/>
                <w:lang w:val="uk-UA"/>
              </w:rPr>
            </w:pPr>
            <w:r w:rsidRPr="00B767E2">
              <w:rPr>
                <w:sz w:val="20"/>
                <w:szCs w:val="20"/>
                <w:lang w:val="uk-UA"/>
              </w:rPr>
              <w:t>Іпотечні кредити фізичних осіб</w:t>
            </w:r>
          </w:p>
        </w:tc>
        <w:tc>
          <w:tcPr>
            <w:tcW w:w="1701" w:type="dxa"/>
          </w:tcPr>
          <w:p w14:paraId="18468B30" w14:textId="77777777" w:rsidR="003E48A0" w:rsidRPr="00B767E2" w:rsidRDefault="00D60371" w:rsidP="008E22B9">
            <w:pPr>
              <w:tabs>
                <w:tab w:val="center" w:pos="4677"/>
                <w:tab w:val="right" w:pos="9355"/>
              </w:tabs>
              <w:spacing w:after="120"/>
              <w:jc w:val="right"/>
              <w:rPr>
                <w:sz w:val="20"/>
                <w:szCs w:val="20"/>
                <w:lang w:val="uk-UA"/>
              </w:rPr>
            </w:pPr>
            <w:r w:rsidRPr="00B767E2">
              <w:rPr>
                <w:sz w:val="20"/>
                <w:szCs w:val="20"/>
                <w:lang w:val="uk-UA"/>
              </w:rPr>
              <w:t>-</w:t>
            </w:r>
          </w:p>
        </w:tc>
        <w:tc>
          <w:tcPr>
            <w:tcW w:w="1701" w:type="dxa"/>
            <w:hideMark/>
          </w:tcPr>
          <w:p w14:paraId="6556718C" w14:textId="77777777" w:rsidR="003E48A0" w:rsidRPr="00B767E2" w:rsidRDefault="003E48A0" w:rsidP="00B06CFE">
            <w:pPr>
              <w:tabs>
                <w:tab w:val="center" w:pos="4677"/>
                <w:tab w:val="right" w:pos="9355"/>
              </w:tabs>
              <w:spacing w:after="120"/>
              <w:jc w:val="right"/>
              <w:rPr>
                <w:sz w:val="20"/>
                <w:szCs w:val="20"/>
              </w:rPr>
            </w:pPr>
            <w:r w:rsidRPr="00B767E2">
              <w:rPr>
                <w:sz w:val="20"/>
                <w:szCs w:val="20"/>
              </w:rPr>
              <w:t>9</w:t>
            </w:r>
          </w:p>
        </w:tc>
      </w:tr>
      <w:tr w:rsidR="003E48A0" w:rsidRPr="00B767E2" w14:paraId="6B75DDAF" w14:textId="77777777" w:rsidTr="00E50BD4">
        <w:trPr>
          <w:tblHeader/>
        </w:trPr>
        <w:tc>
          <w:tcPr>
            <w:tcW w:w="6237" w:type="dxa"/>
            <w:hideMark/>
          </w:tcPr>
          <w:p w14:paraId="321209B4" w14:textId="77777777" w:rsidR="003E48A0" w:rsidRPr="00B767E2" w:rsidRDefault="003E48A0" w:rsidP="00E50BD4">
            <w:pPr>
              <w:tabs>
                <w:tab w:val="center" w:pos="4677"/>
                <w:tab w:val="right" w:pos="9355"/>
              </w:tabs>
              <w:spacing w:after="120"/>
              <w:rPr>
                <w:sz w:val="20"/>
                <w:szCs w:val="20"/>
                <w:lang w:val="uk-UA"/>
              </w:rPr>
            </w:pPr>
            <w:r w:rsidRPr="00B767E2">
              <w:rPr>
                <w:sz w:val="20"/>
                <w:szCs w:val="20"/>
                <w:lang w:val="uk-UA"/>
              </w:rPr>
              <w:t>Кредити</w:t>
            </w:r>
            <w:r w:rsidRPr="00B767E2">
              <w:rPr>
                <w:sz w:val="20"/>
                <w:szCs w:val="20"/>
              </w:rPr>
              <w:t>,</w:t>
            </w:r>
            <w:r w:rsidRPr="00B767E2">
              <w:rPr>
                <w:sz w:val="20"/>
                <w:szCs w:val="20"/>
                <w:lang w:val="uk-UA"/>
              </w:rPr>
              <w:t xml:space="preserve"> надані фізичним особам на поточні потреби </w:t>
            </w:r>
          </w:p>
        </w:tc>
        <w:tc>
          <w:tcPr>
            <w:tcW w:w="1701" w:type="dxa"/>
          </w:tcPr>
          <w:p w14:paraId="790B0412" w14:textId="77777777" w:rsidR="003E48A0" w:rsidRPr="00B767E2" w:rsidRDefault="00D60371" w:rsidP="008E22B9">
            <w:pPr>
              <w:tabs>
                <w:tab w:val="center" w:pos="4677"/>
                <w:tab w:val="right" w:pos="9355"/>
              </w:tabs>
              <w:spacing w:after="120"/>
              <w:jc w:val="right"/>
              <w:rPr>
                <w:sz w:val="20"/>
                <w:szCs w:val="20"/>
                <w:lang w:val="uk-UA"/>
              </w:rPr>
            </w:pPr>
            <w:r w:rsidRPr="00B767E2">
              <w:rPr>
                <w:sz w:val="20"/>
                <w:szCs w:val="20"/>
                <w:lang w:val="uk-UA"/>
              </w:rPr>
              <w:t>2 519</w:t>
            </w:r>
          </w:p>
        </w:tc>
        <w:tc>
          <w:tcPr>
            <w:tcW w:w="1701" w:type="dxa"/>
            <w:hideMark/>
          </w:tcPr>
          <w:p w14:paraId="36A823E5" w14:textId="77777777" w:rsidR="003E48A0" w:rsidRPr="00B767E2" w:rsidRDefault="003E48A0" w:rsidP="00B06CFE">
            <w:pPr>
              <w:tabs>
                <w:tab w:val="center" w:pos="4677"/>
                <w:tab w:val="right" w:pos="9355"/>
              </w:tabs>
              <w:spacing w:after="120"/>
              <w:jc w:val="right"/>
              <w:rPr>
                <w:sz w:val="20"/>
                <w:szCs w:val="20"/>
              </w:rPr>
            </w:pPr>
            <w:r w:rsidRPr="00B767E2">
              <w:rPr>
                <w:sz w:val="20"/>
                <w:szCs w:val="20"/>
              </w:rPr>
              <w:t>2 751</w:t>
            </w:r>
          </w:p>
        </w:tc>
      </w:tr>
      <w:tr w:rsidR="003E48A0" w:rsidRPr="00B767E2" w14:paraId="4E1243D4" w14:textId="77777777" w:rsidTr="00E50BD4">
        <w:trPr>
          <w:tblHeader/>
        </w:trPr>
        <w:tc>
          <w:tcPr>
            <w:tcW w:w="6237" w:type="dxa"/>
            <w:tcBorders>
              <w:top w:val="nil"/>
              <w:left w:val="nil"/>
              <w:bottom w:val="single" w:sz="4" w:space="0" w:color="auto"/>
              <w:right w:val="nil"/>
            </w:tcBorders>
            <w:hideMark/>
          </w:tcPr>
          <w:p w14:paraId="23C66615" w14:textId="77777777" w:rsidR="003E48A0" w:rsidRPr="00B767E2" w:rsidRDefault="003E48A0" w:rsidP="00E50BD4">
            <w:pPr>
              <w:tabs>
                <w:tab w:val="center" w:pos="4677"/>
                <w:tab w:val="right" w:pos="9355"/>
              </w:tabs>
              <w:spacing w:after="120"/>
              <w:rPr>
                <w:sz w:val="20"/>
                <w:szCs w:val="20"/>
                <w:lang w:val="uk-UA"/>
              </w:rPr>
            </w:pPr>
            <w:r w:rsidRPr="00B767E2">
              <w:rPr>
                <w:sz w:val="20"/>
                <w:szCs w:val="20"/>
                <w:lang w:val="uk-UA"/>
              </w:rPr>
              <w:t>Резерв за кредитами, що надані клієнтам, які обліковуються за амортизованою собівартістю</w:t>
            </w:r>
          </w:p>
        </w:tc>
        <w:tc>
          <w:tcPr>
            <w:tcW w:w="1701" w:type="dxa"/>
            <w:tcBorders>
              <w:top w:val="nil"/>
              <w:left w:val="nil"/>
              <w:bottom w:val="single" w:sz="4" w:space="0" w:color="auto"/>
              <w:right w:val="nil"/>
            </w:tcBorders>
          </w:tcPr>
          <w:p w14:paraId="0D46EF80" w14:textId="77777777" w:rsidR="003E48A0" w:rsidRPr="00B767E2" w:rsidRDefault="003E48A0" w:rsidP="00226534">
            <w:pPr>
              <w:tabs>
                <w:tab w:val="center" w:pos="4677"/>
                <w:tab w:val="right" w:pos="9355"/>
              </w:tabs>
              <w:spacing w:after="120"/>
              <w:jc w:val="right"/>
              <w:rPr>
                <w:sz w:val="20"/>
                <w:szCs w:val="20"/>
                <w:lang w:val="uk-UA"/>
              </w:rPr>
            </w:pPr>
            <w:r w:rsidRPr="00B767E2">
              <w:rPr>
                <w:sz w:val="20"/>
                <w:szCs w:val="20"/>
                <w:lang w:val="uk-UA"/>
              </w:rPr>
              <w:t>(</w:t>
            </w:r>
            <w:r w:rsidR="004D73E5" w:rsidRPr="00B767E2">
              <w:rPr>
                <w:sz w:val="20"/>
                <w:szCs w:val="20"/>
                <w:lang w:val="uk-UA"/>
              </w:rPr>
              <w:t>48 7</w:t>
            </w:r>
            <w:r w:rsidR="00226534" w:rsidRPr="00B767E2">
              <w:rPr>
                <w:sz w:val="20"/>
                <w:szCs w:val="20"/>
                <w:lang w:val="uk-UA"/>
              </w:rPr>
              <w:t>38</w:t>
            </w:r>
            <w:r w:rsidRPr="00B767E2">
              <w:rPr>
                <w:sz w:val="20"/>
                <w:szCs w:val="20"/>
                <w:lang w:val="uk-UA"/>
              </w:rPr>
              <w:t>)</w:t>
            </w:r>
          </w:p>
        </w:tc>
        <w:tc>
          <w:tcPr>
            <w:tcW w:w="1701" w:type="dxa"/>
            <w:tcBorders>
              <w:top w:val="nil"/>
              <w:left w:val="nil"/>
              <w:bottom w:val="single" w:sz="4" w:space="0" w:color="auto"/>
              <w:right w:val="nil"/>
            </w:tcBorders>
            <w:hideMark/>
          </w:tcPr>
          <w:p w14:paraId="755EB9FE" w14:textId="77777777" w:rsidR="003E48A0" w:rsidRPr="00B767E2" w:rsidRDefault="003E48A0" w:rsidP="00B06CFE">
            <w:pPr>
              <w:tabs>
                <w:tab w:val="center" w:pos="4677"/>
                <w:tab w:val="right" w:pos="9355"/>
              </w:tabs>
              <w:spacing w:after="120"/>
              <w:jc w:val="right"/>
              <w:rPr>
                <w:sz w:val="20"/>
                <w:szCs w:val="20"/>
              </w:rPr>
            </w:pPr>
            <w:r w:rsidRPr="00B767E2">
              <w:rPr>
                <w:sz w:val="20"/>
                <w:szCs w:val="20"/>
              </w:rPr>
              <w:t>(30 633)</w:t>
            </w:r>
          </w:p>
        </w:tc>
      </w:tr>
      <w:tr w:rsidR="003E48A0" w:rsidRPr="00B767E2" w14:paraId="04ECEB63" w14:textId="77777777" w:rsidTr="00E50BD4">
        <w:trPr>
          <w:tblHeader/>
        </w:trPr>
        <w:tc>
          <w:tcPr>
            <w:tcW w:w="6237" w:type="dxa"/>
            <w:tcBorders>
              <w:top w:val="single" w:sz="4" w:space="0" w:color="auto"/>
              <w:left w:val="nil"/>
              <w:bottom w:val="single" w:sz="4" w:space="0" w:color="auto"/>
              <w:right w:val="nil"/>
            </w:tcBorders>
            <w:hideMark/>
          </w:tcPr>
          <w:p w14:paraId="2DC0EDEA" w14:textId="77777777" w:rsidR="003E48A0" w:rsidRPr="00B767E2" w:rsidRDefault="003E48A0" w:rsidP="00E50BD4">
            <w:pPr>
              <w:tabs>
                <w:tab w:val="center" w:pos="4677"/>
                <w:tab w:val="right" w:pos="9355"/>
              </w:tabs>
              <w:spacing w:after="120"/>
              <w:rPr>
                <w:b/>
                <w:sz w:val="20"/>
                <w:szCs w:val="20"/>
                <w:lang w:val="uk-UA"/>
              </w:rPr>
            </w:pPr>
            <w:r w:rsidRPr="00B767E2">
              <w:rPr>
                <w:b/>
                <w:sz w:val="20"/>
                <w:szCs w:val="20"/>
                <w:lang w:val="uk-UA"/>
              </w:rPr>
              <w:t>Усього кредитів та заборгованості клієнтів, які обліковуються за амортизованою собівартістю</w:t>
            </w:r>
          </w:p>
        </w:tc>
        <w:tc>
          <w:tcPr>
            <w:tcW w:w="1701" w:type="dxa"/>
            <w:tcBorders>
              <w:top w:val="single" w:sz="4" w:space="0" w:color="auto"/>
              <w:left w:val="nil"/>
              <w:bottom w:val="single" w:sz="4" w:space="0" w:color="auto"/>
              <w:right w:val="nil"/>
            </w:tcBorders>
          </w:tcPr>
          <w:p w14:paraId="5D73F1F0" w14:textId="77777777" w:rsidR="003E48A0" w:rsidRPr="00B767E2" w:rsidRDefault="00D60371" w:rsidP="008E22B9">
            <w:pPr>
              <w:tabs>
                <w:tab w:val="center" w:pos="4677"/>
                <w:tab w:val="right" w:pos="9355"/>
              </w:tabs>
              <w:spacing w:after="120"/>
              <w:jc w:val="right"/>
              <w:rPr>
                <w:b/>
                <w:sz w:val="20"/>
                <w:szCs w:val="20"/>
                <w:lang w:val="uk-UA"/>
              </w:rPr>
            </w:pPr>
            <w:r w:rsidRPr="00B767E2">
              <w:rPr>
                <w:b/>
                <w:sz w:val="20"/>
                <w:szCs w:val="20"/>
                <w:lang w:val="uk-UA"/>
              </w:rPr>
              <w:t>572 625</w:t>
            </w:r>
          </w:p>
        </w:tc>
        <w:tc>
          <w:tcPr>
            <w:tcW w:w="1701" w:type="dxa"/>
            <w:tcBorders>
              <w:top w:val="single" w:sz="4" w:space="0" w:color="auto"/>
              <w:left w:val="nil"/>
              <w:bottom w:val="single" w:sz="4" w:space="0" w:color="auto"/>
              <w:right w:val="nil"/>
            </w:tcBorders>
            <w:hideMark/>
          </w:tcPr>
          <w:p w14:paraId="44156C6A" w14:textId="77777777" w:rsidR="003E48A0" w:rsidRPr="00B767E2" w:rsidRDefault="003E48A0" w:rsidP="00B06CFE">
            <w:pPr>
              <w:tabs>
                <w:tab w:val="center" w:pos="4677"/>
                <w:tab w:val="right" w:pos="9355"/>
              </w:tabs>
              <w:spacing w:after="120"/>
              <w:jc w:val="right"/>
              <w:rPr>
                <w:b/>
                <w:sz w:val="20"/>
                <w:szCs w:val="20"/>
              </w:rPr>
            </w:pPr>
            <w:r w:rsidRPr="00B767E2">
              <w:rPr>
                <w:b/>
                <w:sz w:val="20"/>
                <w:szCs w:val="20"/>
              </w:rPr>
              <w:t>569 579</w:t>
            </w:r>
          </w:p>
        </w:tc>
      </w:tr>
    </w:tbl>
    <w:p w14:paraId="100EF661" w14:textId="77777777" w:rsidR="00E75FEA" w:rsidRPr="00B767E2" w:rsidRDefault="00E75FEA" w:rsidP="008E22B9">
      <w:pPr>
        <w:pStyle w:val="24"/>
        <w:spacing w:line="240" w:lineRule="auto"/>
        <w:jc w:val="both"/>
        <w:rPr>
          <w:rFonts w:ascii="Times New Roman" w:hAnsi="Times New Roman"/>
          <w:sz w:val="20"/>
          <w:szCs w:val="20"/>
        </w:rPr>
      </w:pPr>
    </w:p>
    <w:p w14:paraId="290EB0AB" w14:textId="77777777" w:rsidR="00E75FEA" w:rsidRPr="00B767E2" w:rsidRDefault="00E75FEA" w:rsidP="008E22B9">
      <w:pPr>
        <w:spacing w:after="120"/>
        <w:jc w:val="both"/>
        <w:rPr>
          <w:spacing w:val="-4"/>
          <w:sz w:val="20"/>
          <w:szCs w:val="20"/>
          <w:lang w:val="uk-UA"/>
        </w:rPr>
      </w:pPr>
      <w:r w:rsidRPr="00B767E2">
        <w:rPr>
          <w:spacing w:val="-4"/>
          <w:sz w:val="20"/>
          <w:szCs w:val="20"/>
          <w:lang w:val="uk-UA"/>
        </w:rPr>
        <w:t xml:space="preserve">В таблицях нижче показано кредитну якість і максимальне </w:t>
      </w:r>
      <w:proofErr w:type="spellStart"/>
      <w:r w:rsidRPr="00B767E2">
        <w:rPr>
          <w:spacing w:val="-4"/>
          <w:sz w:val="20"/>
          <w:szCs w:val="20"/>
          <w:lang w:val="uk-UA"/>
        </w:rPr>
        <w:t>наражання</w:t>
      </w:r>
      <w:proofErr w:type="spellEnd"/>
      <w:r w:rsidRPr="00B767E2">
        <w:rPr>
          <w:spacing w:val="-4"/>
          <w:sz w:val="20"/>
          <w:szCs w:val="20"/>
          <w:lang w:val="uk-UA"/>
        </w:rPr>
        <w:t xml:space="preserve"> на кредитний ризик в залежності від рівня кредитного ризику та стадії ОКЗ станом на </w:t>
      </w:r>
      <w:r w:rsidR="00561A95" w:rsidRPr="00B767E2">
        <w:rPr>
          <w:spacing w:val="-4"/>
          <w:sz w:val="20"/>
          <w:szCs w:val="20"/>
          <w:lang w:val="uk-UA"/>
        </w:rPr>
        <w:t>31.03.202</w:t>
      </w:r>
      <w:r w:rsidR="00DD320B" w:rsidRPr="00B767E2">
        <w:rPr>
          <w:spacing w:val="-4"/>
          <w:sz w:val="20"/>
          <w:szCs w:val="20"/>
          <w:lang w:val="uk-UA"/>
        </w:rPr>
        <w:t>3</w:t>
      </w:r>
      <w:r w:rsidR="00561A95" w:rsidRPr="00B767E2">
        <w:rPr>
          <w:spacing w:val="-4"/>
          <w:sz w:val="20"/>
          <w:szCs w:val="20"/>
          <w:lang w:val="uk-UA"/>
        </w:rPr>
        <w:t xml:space="preserve"> та 31.12.20</w:t>
      </w:r>
      <w:r w:rsidR="00E74722" w:rsidRPr="00B767E2">
        <w:rPr>
          <w:spacing w:val="-4"/>
          <w:sz w:val="20"/>
          <w:szCs w:val="20"/>
        </w:rPr>
        <w:t>2</w:t>
      </w:r>
      <w:r w:rsidR="00DD320B" w:rsidRPr="00B767E2">
        <w:rPr>
          <w:spacing w:val="-4"/>
          <w:sz w:val="20"/>
          <w:szCs w:val="20"/>
          <w:lang w:val="uk-UA"/>
        </w:rPr>
        <w:t>2</w:t>
      </w:r>
      <w:r w:rsidR="00561A95" w:rsidRPr="00B767E2">
        <w:rPr>
          <w:spacing w:val="-4"/>
          <w:sz w:val="20"/>
          <w:szCs w:val="20"/>
          <w:lang w:val="uk-UA"/>
        </w:rPr>
        <w:t xml:space="preserve"> років</w:t>
      </w:r>
      <w:r w:rsidRPr="00B767E2">
        <w:rPr>
          <w:spacing w:val="-4"/>
          <w:sz w:val="20"/>
          <w:szCs w:val="20"/>
          <w:lang w:val="uk-UA"/>
        </w:rPr>
        <w:t>.</w:t>
      </w:r>
    </w:p>
    <w:p w14:paraId="339C6A43" w14:textId="77777777" w:rsidR="00093051" w:rsidRPr="00B767E2" w:rsidRDefault="00093051" w:rsidP="008E22B9">
      <w:pPr>
        <w:spacing w:after="120"/>
        <w:jc w:val="both"/>
        <w:rPr>
          <w:b/>
          <w:spacing w:val="-4"/>
          <w:sz w:val="20"/>
          <w:szCs w:val="20"/>
          <w:lang w:val="uk-UA"/>
        </w:rPr>
      </w:pPr>
      <w:r w:rsidRPr="00B767E2">
        <w:rPr>
          <w:b/>
          <w:spacing w:val="-4"/>
          <w:sz w:val="20"/>
          <w:szCs w:val="20"/>
          <w:lang w:val="uk-UA"/>
        </w:rPr>
        <w:t xml:space="preserve">Таблиця </w:t>
      </w:r>
      <w:r w:rsidR="00954509" w:rsidRPr="00B767E2">
        <w:rPr>
          <w:b/>
          <w:spacing w:val="-4"/>
          <w:sz w:val="20"/>
          <w:szCs w:val="20"/>
          <w:lang w:val="uk-UA"/>
        </w:rPr>
        <w:t>5</w:t>
      </w:r>
      <w:r w:rsidRPr="00B767E2">
        <w:rPr>
          <w:b/>
          <w:spacing w:val="-4"/>
          <w:sz w:val="20"/>
          <w:szCs w:val="20"/>
          <w:lang w:val="uk-UA"/>
        </w:rPr>
        <w:t>.</w:t>
      </w:r>
      <w:r w:rsidR="005A5C74" w:rsidRPr="00B767E2">
        <w:rPr>
          <w:b/>
          <w:spacing w:val="-4"/>
          <w:sz w:val="20"/>
          <w:szCs w:val="20"/>
          <w:lang w:val="uk-UA"/>
        </w:rPr>
        <w:t>3</w:t>
      </w:r>
      <w:r w:rsidRPr="00B767E2">
        <w:rPr>
          <w:b/>
          <w:spacing w:val="-4"/>
          <w:sz w:val="20"/>
          <w:szCs w:val="20"/>
          <w:lang w:val="uk-UA"/>
        </w:rPr>
        <w:t>. Аналіз кредитної якості кредитів та заборгованості клієнтів, які обліковуються за амортизованою собівартістю,</w:t>
      </w:r>
      <w:r w:rsidR="003D3333" w:rsidRPr="00B767E2">
        <w:rPr>
          <w:b/>
          <w:spacing w:val="-4"/>
          <w:sz w:val="20"/>
          <w:szCs w:val="20"/>
          <w:lang w:val="uk-UA"/>
        </w:rPr>
        <w:t xml:space="preserve"> </w:t>
      </w:r>
      <w:r w:rsidRPr="00B767E2">
        <w:rPr>
          <w:b/>
          <w:spacing w:val="-4"/>
          <w:sz w:val="20"/>
          <w:szCs w:val="20"/>
          <w:lang w:val="uk-UA"/>
        </w:rPr>
        <w:t xml:space="preserve">за </w:t>
      </w:r>
      <w:r w:rsidR="00561A95" w:rsidRPr="00B767E2">
        <w:rPr>
          <w:b/>
          <w:spacing w:val="-4"/>
          <w:sz w:val="20"/>
          <w:szCs w:val="20"/>
          <w:lang w:val="uk-UA"/>
        </w:rPr>
        <w:t>31.03.202</w:t>
      </w:r>
      <w:r w:rsidR="00DD320B" w:rsidRPr="00B767E2">
        <w:rPr>
          <w:b/>
          <w:spacing w:val="-4"/>
          <w:sz w:val="20"/>
          <w:szCs w:val="20"/>
          <w:lang w:val="uk-UA"/>
        </w:rPr>
        <w:t>3</w:t>
      </w:r>
      <w:r w:rsidR="00561A95" w:rsidRPr="00B767E2">
        <w:rPr>
          <w:b/>
          <w:spacing w:val="-4"/>
          <w:sz w:val="20"/>
          <w:szCs w:val="20"/>
          <w:lang w:val="uk-UA"/>
        </w:rPr>
        <w:t xml:space="preserve"> року</w:t>
      </w:r>
    </w:p>
    <w:tbl>
      <w:tblPr>
        <w:tblW w:w="9642" w:type="dxa"/>
        <w:tblLayout w:type="fixed"/>
        <w:tblLook w:val="01E0" w:firstRow="1" w:lastRow="1" w:firstColumn="1" w:lastColumn="1" w:noHBand="0" w:noVBand="0"/>
      </w:tblPr>
      <w:tblGrid>
        <w:gridCol w:w="2552"/>
        <w:gridCol w:w="1418"/>
        <w:gridCol w:w="1418"/>
        <w:gridCol w:w="1418"/>
        <w:gridCol w:w="1418"/>
        <w:gridCol w:w="1418"/>
      </w:tblGrid>
      <w:tr w:rsidR="00647B4A" w:rsidRPr="00B767E2" w14:paraId="55FCE62B" w14:textId="77777777" w:rsidTr="006F645D">
        <w:trPr>
          <w:trHeight w:val="169"/>
        </w:trPr>
        <w:tc>
          <w:tcPr>
            <w:tcW w:w="2552" w:type="dxa"/>
            <w:tcBorders>
              <w:top w:val="single" w:sz="4" w:space="0" w:color="auto"/>
              <w:bottom w:val="single" w:sz="4" w:space="0" w:color="auto"/>
            </w:tcBorders>
            <w:shd w:val="clear" w:color="auto" w:fill="auto"/>
          </w:tcPr>
          <w:p w14:paraId="12A55386" w14:textId="77777777" w:rsidR="00530561" w:rsidRPr="00B767E2" w:rsidRDefault="00530561" w:rsidP="00530561">
            <w:pPr>
              <w:tabs>
                <w:tab w:val="center" w:pos="4677"/>
                <w:tab w:val="right" w:pos="9355"/>
              </w:tabs>
              <w:spacing w:after="120"/>
              <w:rPr>
                <w:sz w:val="20"/>
                <w:szCs w:val="20"/>
                <w:lang w:val="uk-UA"/>
              </w:rPr>
            </w:pPr>
            <w:r w:rsidRPr="00B767E2">
              <w:rPr>
                <w:b/>
                <w:sz w:val="20"/>
                <w:szCs w:val="20"/>
                <w:lang w:val="uk-UA"/>
              </w:rPr>
              <w:t>в тис. грн.</w:t>
            </w:r>
          </w:p>
        </w:tc>
        <w:tc>
          <w:tcPr>
            <w:tcW w:w="1418" w:type="dxa"/>
            <w:tcBorders>
              <w:top w:val="single" w:sz="4" w:space="0" w:color="auto"/>
              <w:bottom w:val="single" w:sz="4" w:space="0" w:color="auto"/>
            </w:tcBorders>
            <w:shd w:val="clear" w:color="auto" w:fill="auto"/>
          </w:tcPr>
          <w:p w14:paraId="6B820495" w14:textId="77777777" w:rsidR="00530561" w:rsidRPr="00B767E2" w:rsidRDefault="00530561" w:rsidP="00530561">
            <w:pPr>
              <w:tabs>
                <w:tab w:val="center" w:pos="4677"/>
                <w:tab w:val="right" w:pos="9355"/>
              </w:tabs>
              <w:spacing w:after="120"/>
              <w:jc w:val="right"/>
              <w:rPr>
                <w:b/>
                <w:sz w:val="20"/>
                <w:szCs w:val="20"/>
                <w:lang w:val="uk-UA"/>
              </w:rPr>
            </w:pPr>
            <w:r w:rsidRPr="00B767E2">
              <w:rPr>
                <w:b/>
                <w:sz w:val="20"/>
                <w:szCs w:val="20"/>
                <w:lang w:val="uk-UA"/>
              </w:rPr>
              <w:t>Стадія 1</w:t>
            </w:r>
          </w:p>
        </w:tc>
        <w:tc>
          <w:tcPr>
            <w:tcW w:w="1418" w:type="dxa"/>
            <w:tcBorders>
              <w:top w:val="single" w:sz="4" w:space="0" w:color="auto"/>
              <w:bottom w:val="single" w:sz="4" w:space="0" w:color="auto"/>
            </w:tcBorders>
          </w:tcPr>
          <w:p w14:paraId="75F6BE37" w14:textId="77777777" w:rsidR="00530561" w:rsidRPr="00B767E2" w:rsidRDefault="00530561" w:rsidP="00530561">
            <w:pPr>
              <w:tabs>
                <w:tab w:val="center" w:pos="4677"/>
                <w:tab w:val="right" w:pos="9355"/>
              </w:tabs>
              <w:spacing w:after="120"/>
              <w:jc w:val="right"/>
              <w:rPr>
                <w:b/>
                <w:sz w:val="20"/>
                <w:szCs w:val="20"/>
                <w:lang w:val="uk-UA"/>
              </w:rPr>
            </w:pPr>
            <w:r w:rsidRPr="00B767E2">
              <w:rPr>
                <w:b/>
                <w:sz w:val="20"/>
                <w:szCs w:val="20"/>
                <w:lang w:val="uk-UA"/>
              </w:rPr>
              <w:t>Стадія 2</w:t>
            </w:r>
          </w:p>
        </w:tc>
        <w:tc>
          <w:tcPr>
            <w:tcW w:w="1418" w:type="dxa"/>
            <w:tcBorders>
              <w:top w:val="single" w:sz="4" w:space="0" w:color="auto"/>
              <w:bottom w:val="single" w:sz="4" w:space="0" w:color="auto"/>
            </w:tcBorders>
          </w:tcPr>
          <w:p w14:paraId="15EC2803" w14:textId="77777777" w:rsidR="00530561" w:rsidRPr="00B767E2" w:rsidRDefault="00530561" w:rsidP="00530561">
            <w:pPr>
              <w:tabs>
                <w:tab w:val="center" w:pos="4677"/>
                <w:tab w:val="right" w:pos="9355"/>
              </w:tabs>
              <w:spacing w:after="120"/>
              <w:jc w:val="right"/>
              <w:rPr>
                <w:b/>
                <w:sz w:val="20"/>
                <w:szCs w:val="20"/>
                <w:lang w:val="uk-UA"/>
              </w:rPr>
            </w:pPr>
            <w:r w:rsidRPr="00B767E2">
              <w:rPr>
                <w:b/>
                <w:sz w:val="20"/>
                <w:szCs w:val="20"/>
                <w:lang w:val="uk-UA"/>
              </w:rPr>
              <w:t>Стадія 3</w:t>
            </w:r>
          </w:p>
        </w:tc>
        <w:tc>
          <w:tcPr>
            <w:tcW w:w="1418" w:type="dxa"/>
            <w:tcBorders>
              <w:top w:val="single" w:sz="4" w:space="0" w:color="auto"/>
              <w:bottom w:val="single" w:sz="4" w:space="0" w:color="auto"/>
            </w:tcBorders>
          </w:tcPr>
          <w:p w14:paraId="1FC7C173" w14:textId="77777777" w:rsidR="00530561" w:rsidRPr="00B767E2" w:rsidRDefault="00530561" w:rsidP="00530561">
            <w:pPr>
              <w:tabs>
                <w:tab w:val="center" w:pos="4677"/>
                <w:tab w:val="right" w:pos="9355"/>
              </w:tabs>
              <w:spacing w:after="120"/>
              <w:jc w:val="right"/>
              <w:rPr>
                <w:b/>
                <w:sz w:val="20"/>
                <w:szCs w:val="20"/>
                <w:lang w:val="uk-UA"/>
              </w:rPr>
            </w:pPr>
            <w:r w:rsidRPr="00B767E2">
              <w:rPr>
                <w:b/>
                <w:sz w:val="20"/>
                <w:szCs w:val="20"/>
                <w:lang w:val="uk-UA"/>
              </w:rPr>
              <w:t>Придбані або створені знецінені активи</w:t>
            </w:r>
          </w:p>
        </w:tc>
        <w:tc>
          <w:tcPr>
            <w:tcW w:w="1418" w:type="dxa"/>
            <w:tcBorders>
              <w:top w:val="single" w:sz="4" w:space="0" w:color="auto"/>
              <w:bottom w:val="single" w:sz="4" w:space="0" w:color="auto"/>
            </w:tcBorders>
            <w:shd w:val="clear" w:color="auto" w:fill="auto"/>
          </w:tcPr>
          <w:p w14:paraId="4D5521C2" w14:textId="77777777" w:rsidR="00530561" w:rsidRPr="00B767E2" w:rsidRDefault="00530561" w:rsidP="00530561">
            <w:pPr>
              <w:tabs>
                <w:tab w:val="center" w:pos="4677"/>
                <w:tab w:val="right" w:pos="9355"/>
              </w:tabs>
              <w:spacing w:after="120"/>
              <w:jc w:val="right"/>
              <w:rPr>
                <w:b/>
                <w:sz w:val="20"/>
                <w:szCs w:val="20"/>
                <w:lang w:val="uk-UA"/>
              </w:rPr>
            </w:pPr>
            <w:r w:rsidRPr="00B767E2">
              <w:rPr>
                <w:b/>
                <w:sz w:val="20"/>
                <w:szCs w:val="20"/>
                <w:lang w:val="uk-UA"/>
              </w:rPr>
              <w:t>Усього</w:t>
            </w:r>
          </w:p>
        </w:tc>
      </w:tr>
      <w:tr w:rsidR="00647B4A" w:rsidRPr="00B767E2" w14:paraId="449CF15B" w14:textId="77777777" w:rsidTr="00226534">
        <w:trPr>
          <w:tblHeader/>
        </w:trPr>
        <w:tc>
          <w:tcPr>
            <w:tcW w:w="2552" w:type="dxa"/>
            <w:shd w:val="clear" w:color="auto" w:fill="auto"/>
          </w:tcPr>
          <w:p w14:paraId="6216DF87" w14:textId="77777777" w:rsidR="006F645D" w:rsidRPr="00B767E2" w:rsidRDefault="006F645D" w:rsidP="006F645D">
            <w:pPr>
              <w:tabs>
                <w:tab w:val="center" w:pos="4677"/>
                <w:tab w:val="right" w:pos="9355"/>
              </w:tabs>
              <w:spacing w:after="120"/>
              <w:rPr>
                <w:sz w:val="20"/>
                <w:szCs w:val="20"/>
                <w:lang w:val="uk-UA"/>
              </w:rPr>
            </w:pPr>
            <w:r w:rsidRPr="00B767E2">
              <w:rPr>
                <w:sz w:val="20"/>
                <w:szCs w:val="20"/>
                <w:lang w:val="uk-UA"/>
              </w:rPr>
              <w:t>Кредити та заборгованість клієнтів, які обліковуються за амортизованою собівартістю:</w:t>
            </w:r>
          </w:p>
        </w:tc>
        <w:tc>
          <w:tcPr>
            <w:tcW w:w="1418" w:type="dxa"/>
            <w:shd w:val="clear" w:color="auto" w:fill="auto"/>
          </w:tcPr>
          <w:p w14:paraId="228A2B11" w14:textId="77777777" w:rsidR="006F645D" w:rsidRPr="00B767E2" w:rsidRDefault="006F645D" w:rsidP="00226534">
            <w:pPr>
              <w:spacing w:after="120"/>
              <w:jc w:val="right"/>
              <w:rPr>
                <w:bCs/>
                <w:sz w:val="20"/>
                <w:szCs w:val="20"/>
                <w:lang w:val="uk-UA"/>
              </w:rPr>
            </w:pPr>
          </w:p>
        </w:tc>
        <w:tc>
          <w:tcPr>
            <w:tcW w:w="1418" w:type="dxa"/>
          </w:tcPr>
          <w:p w14:paraId="29A2E9AB" w14:textId="77777777" w:rsidR="006F645D" w:rsidRPr="00B767E2" w:rsidRDefault="006F645D" w:rsidP="00226534">
            <w:pPr>
              <w:spacing w:after="120"/>
              <w:jc w:val="right"/>
              <w:rPr>
                <w:bCs/>
                <w:sz w:val="20"/>
                <w:szCs w:val="20"/>
              </w:rPr>
            </w:pPr>
          </w:p>
        </w:tc>
        <w:tc>
          <w:tcPr>
            <w:tcW w:w="1418" w:type="dxa"/>
          </w:tcPr>
          <w:p w14:paraId="69EB0B54" w14:textId="77777777" w:rsidR="006F645D" w:rsidRPr="00B767E2" w:rsidRDefault="006F645D" w:rsidP="00226534">
            <w:pPr>
              <w:spacing w:after="120"/>
              <w:jc w:val="right"/>
              <w:rPr>
                <w:bCs/>
                <w:sz w:val="20"/>
                <w:szCs w:val="20"/>
                <w:lang w:val="uk-UA"/>
              </w:rPr>
            </w:pPr>
          </w:p>
        </w:tc>
        <w:tc>
          <w:tcPr>
            <w:tcW w:w="1418" w:type="dxa"/>
          </w:tcPr>
          <w:p w14:paraId="791E76EB" w14:textId="77777777" w:rsidR="006F645D" w:rsidRPr="00B767E2" w:rsidRDefault="006F645D" w:rsidP="00226534">
            <w:pPr>
              <w:spacing w:after="120"/>
              <w:jc w:val="right"/>
              <w:rPr>
                <w:bCs/>
                <w:sz w:val="20"/>
                <w:szCs w:val="20"/>
                <w:lang w:val="uk-UA"/>
              </w:rPr>
            </w:pPr>
          </w:p>
        </w:tc>
        <w:tc>
          <w:tcPr>
            <w:tcW w:w="1418" w:type="dxa"/>
            <w:shd w:val="clear" w:color="auto" w:fill="auto"/>
          </w:tcPr>
          <w:p w14:paraId="20C51AAC" w14:textId="77777777" w:rsidR="006F645D" w:rsidRPr="00B767E2" w:rsidRDefault="006F645D" w:rsidP="00226534">
            <w:pPr>
              <w:spacing w:after="120"/>
              <w:jc w:val="right"/>
              <w:rPr>
                <w:bCs/>
                <w:sz w:val="20"/>
                <w:szCs w:val="20"/>
              </w:rPr>
            </w:pPr>
          </w:p>
        </w:tc>
      </w:tr>
      <w:tr w:rsidR="00647B4A" w:rsidRPr="00B767E2" w14:paraId="6509150C" w14:textId="77777777" w:rsidTr="00226534">
        <w:trPr>
          <w:tblHeader/>
        </w:trPr>
        <w:tc>
          <w:tcPr>
            <w:tcW w:w="2552" w:type="dxa"/>
            <w:shd w:val="clear" w:color="auto" w:fill="auto"/>
          </w:tcPr>
          <w:p w14:paraId="53E404BA" w14:textId="77777777" w:rsidR="00DA235A" w:rsidRPr="00B767E2" w:rsidRDefault="00DA235A" w:rsidP="006F645D">
            <w:pPr>
              <w:tabs>
                <w:tab w:val="center" w:pos="4677"/>
                <w:tab w:val="right" w:pos="9355"/>
              </w:tabs>
              <w:spacing w:after="120"/>
              <w:ind w:left="318"/>
              <w:rPr>
                <w:i/>
                <w:sz w:val="20"/>
                <w:szCs w:val="20"/>
                <w:lang w:val="uk-UA"/>
              </w:rPr>
            </w:pPr>
            <w:r w:rsidRPr="00B767E2">
              <w:rPr>
                <w:i/>
                <w:sz w:val="20"/>
                <w:szCs w:val="20"/>
                <w:lang w:val="uk-UA"/>
              </w:rPr>
              <w:lastRenderedPageBreak/>
              <w:t>Мінімальний кредитний ризик</w:t>
            </w:r>
          </w:p>
        </w:tc>
        <w:tc>
          <w:tcPr>
            <w:tcW w:w="1418" w:type="dxa"/>
            <w:shd w:val="clear" w:color="auto" w:fill="auto"/>
          </w:tcPr>
          <w:p w14:paraId="6D963726" w14:textId="77777777" w:rsidR="00DA235A" w:rsidRPr="00B767E2" w:rsidRDefault="00226534" w:rsidP="00226534">
            <w:pPr>
              <w:spacing w:after="120"/>
              <w:jc w:val="right"/>
              <w:rPr>
                <w:bCs/>
                <w:i/>
                <w:sz w:val="20"/>
                <w:szCs w:val="20"/>
                <w:lang w:val="uk-UA"/>
              </w:rPr>
            </w:pPr>
            <w:r w:rsidRPr="00B767E2">
              <w:rPr>
                <w:i/>
                <w:sz w:val="20"/>
                <w:szCs w:val="20"/>
                <w:lang w:val="uk-UA"/>
              </w:rPr>
              <w:t>479 151</w:t>
            </w:r>
          </w:p>
        </w:tc>
        <w:tc>
          <w:tcPr>
            <w:tcW w:w="1418" w:type="dxa"/>
          </w:tcPr>
          <w:p w14:paraId="36CE9601" w14:textId="77777777" w:rsidR="00DA235A" w:rsidRPr="00B767E2" w:rsidRDefault="00DA235A" w:rsidP="00226534">
            <w:pPr>
              <w:spacing w:after="120"/>
              <w:jc w:val="right"/>
              <w:rPr>
                <w:bCs/>
                <w:i/>
                <w:sz w:val="20"/>
                <w:szCs w:val="20"/>
                <w:lang w:val="en-US"/>
              </w:rPr>
            </w:pPr>
            <w:r w:rsidRPr="00B767E2">
              <w:rPr>
                <w:bCs/>
                <w:i/>
                <w:sz w:val="20"/>
                <w:szCs w:val="20"/>
                <w:lang w:val="en-US"/>
              </w:rPr>
              <w:t>-</w:t>
            </w:r>
          </w:p>
        </w:tc>
        <w:tc>
          <w:tcPr>
            <w:tcW w:w="1418" w:type="dxa"/>
          </w:tcPr>
          <w:p w14:paraId="2E5D7F1A" w14:textId="77777777" w:rsidR="00DA235A" w:rsidRPr="00B767E2" w:rsidRDefault="00DA235A" w:rsidP="00226534">
            <w:pPr>
              <w:spacing w:after="120"/>
              <w:jc w:val="right"/>
              <w:rPr>
                <w:bCs/>
                <w:i/>
                <w:sz w:val="20"/>
                <w:szCs w:val="20"/>
                <w:lang w:val="en-US"/>
              </w:rPr>
            </w:pPr>
            <w:r w:rsidRPr="00B767E2">
              <w:rPr>
                <w:i/>
                <w:sz w:val="20"/>
                <w:szCs w:val="20"/>
              </w:rPr>
              <w:t>-</w:t>
            </w:r>
          </w:p>
        </w:tc>
        <w:tc>
          <w:tcPr>
            <w:tcW w:w="1418" w:type="dxa"/>
          </w:tcPr>
          <w:p w14:paraId="53E1E102" w14:textId="77777777" w:rsidR="00DA235A" w:rsidRPr="00B767E2" w:rsidRDefault="00DA235A" w:rsidP="00226534">
            <w:pPr>
              <w:spacing w:after="120"/>
              <w:jc w:val="right"/>
              <w:rPr>
                <w:bCs/>
                <w:i/>
                <w:sz w:val="20"/>
                <w:szCs w:val="20"/>
                <w:lang w:val="en-US"/>
              </w:rPr>
            </w:pPr>
          </w:p>
        </w:tc>
        <w:tc>
          <w:tcPr>
            <w:tcW w:w="1418" w:type="dxa"/>
            <w:shd w:val="clear" w:color="auto" w:fill="auto"/>
          </w:tcPr>
          <w:p w14:paraId="1B81FE64" w14:textId="77777777" w:rsidR="00DA235A" w:rsidRPr="00B767E2" w:rsidRDefault="00226534" w:rsidP="00226534">
            <w:pPr>
              <w:spacing w:after="120"/>
              <w:jc w:val="right"/>
              <w:rPr>
                <w:bCs/>
                <w:i/>
                <w:sz w:val="20"/>
                <w:szCs w:val="20"/>
                <w:lang w:val="uk-UA"/>
              </w:rPr>
            </w:pPr>
            <w:r w:rsidRPr="00B767E2">
              <w:rPr>
                <w:bCs/>
                <w:i/>
                <w:iCs/>
                <w:sz w:val="20"/>
                <w:szCs w:val="20"/>
                <w:lang w:val="uk-UA"/>
              </w:rPr>
              <w:t>479 151</w:t>
            </w:r>
          </w:p>
        </w:tc>
      </w:tr>
      <w:tr w:rsidR="00647B4A" w:rsidRPr="00B767E2" w14:paraId="1112761D" w14:textId="77777777" w:rsidTr="00226534">
        <w:trPr>
          <w:tblHeader/>
        </w:trPr>
        <w:tc>
          <w:tcPr>
            <w:tcW w:w="2552" w:type="dxa"/>
            <w:shd w:val="clear" w:color="auto" w:fill="auto"/>
          </w:tcPr>
          <w:p w14:paraId="28795B95" w14:textId="77777777" w:rsidR="00DA235A" w:rsidRPr="00B767E2" w:rsidRDefault="00DA235A" w:rsidP="006F645D">
            <w:pPr>
              <w:tabs>
                <w:tab w:val="center" w:pos="4677"/>
                <w:tab w:val="right" w:pos="9355"/>
              </w:tabs>
              <w:spacing w:after="120"/>
              <w:ind w:left="318"/>
              <w:rPr>
                <w:i/>
                <w:sz w:val="20"/>
                <w:szCs w:val="20"/>
                <w:lang w:val="uk-UA"/>
              </w:rPr>
            </w:pPr>
            <w:r w:rsidRPr="00B767E2">
              <w:rPr>
                <w:i/>
                <w:sz w:val="20"/>
                <w:szCs w:val="20"/>
                <w:lang w:val="uk-UA"/>
              </w:rPr>
              <w:t>Низький кредитний ризик</w:t>
            </w:r>
          </w:p>
        </w:tc>
        <w:tc>
          <w:tcPr>
            <w:tcW w:w="1418" w:type="dxa"/>
            <w:shd w:val="clear" w:color="auto" w:fill="auto"/>
          </w:tcPr>
          <w:p w14:paraId="52BB1E06" w14:textId="77777777" w:rsidR="00DA235A" w:rsidRPr="00B767E2" w:rsidRDefault="00DA235A" w:rsidP="00226534">
            <w:pPr>
              <w:spacing w:after="120"/>
              <w:jc w:val="right"/>
              <w:rPr>
                <w:bCs/>
                <w:i/>
                <w:sz w:val="20"/>
                <w:szCs w:val="20"/>
                <w:lang w:val="en-US"/>
              </w:rPr>
            </w:pPr>
            <w:r w:rsidRPr="00B767E2">
              <w:rPr>
                <w:bCs/>
                <w:i/>
                <w:sz w:val="20"/>
                <w:szCs w:val="20"/>
                <w:lang w:val="en-US"/>
              </w:rPr>
              <w:t>-</w:t>
            </w:r>
          </w:p>
        </w:tc>
        <w:tc>
          <w:tcPr>
            <w:tcW w:w="1418" w:type="dxa"/>
          </w:tcPr>
          <w:p w14:paraId="6F7B9D2D" w14:textId="77777777" w:rsidR="00DA235A" w:rsidRPr="00B767E2" w:rsidRDefault="00DA235A" w:rsidP="00226534">
            <w:pPr>
              <w:spacing w:after="120"/>
              <w:jc w:val="right"/>
              <w:rPr>
                <w:bCs/>
                <w:i/>
                <w:sz w:val="20"/>
                <w:szCs w:val="20"/>
                <w:lang w:val="en-US"/>
              </w:rPr>
            </w:pPr>
            <w:r w:rsidRPr="00B767E2">
              <w:rPr>
                <w:bCs/>
                <w:i/>
                <w:sz w:val="20"/>
                <w:szCs w:val="20"/>
                <w:lang w:val="en-US"/>
              </w:rPr>
              <w:t>-</w:t>
            </w:r>
          </w:p>
        </w:tc>
        <w:tc>
          <w:tcPr>
            <w:tcW w:w="1418" w:type="dxa"/>
          </w:tcPr>
          <w:p w14:paraId="7449AEBF" w14:textId="77777777" w:rsidR="00DA235A" w:rsidRPr="00B767E2" w:rsidRDefault="00DA235A" w:rsidP="00226534">
            <w:pPr>
              <w:spacing w:after="120"/>
              <w:jc w:val="right"/>
              <w:rPr>
                <w:bCs/>
                <w:i/>
                <w:sz w:val="20"/>
                <w:szCs w:val="20"/>
                <w:lang w:val="en-US"/>
              </w:rPr>
            </w:pPr>
            <w:r w:rsidRPr="00B767E2">
              <w:rPr>
                <w:i/>
                <w:sz w:val="20"/>
                <w:szCs w:val="20"/>
              </w:rPr>
              <w:t>-</w:t>
            </w:r>
          </w:p>
        </w:tc>
        <w:tc>
          <w:tcPr>
            <w:tcW w:w="1418" w:type="dxa"/>
          </w:tcPr>
          <w:p w14:paraId="49C1C8B3" w14:textId="77777777" w:rsidR="00DA235A" w:rsidRPr="00B767E2" w:rsidRDefault="00DA235A" w:rsidP="00226534">
            <w:pPr>
              <w:spacing w:after="120"/>
              <w:jc w:val="right"/>
              <w:rPr>
                <w:bCs/>
                <w:i/>
                <w:sz w:val="20"/>
                <w:szCs w:val="20"/>
                <w:lang w:val="en-US"/>
              </w:rPr>
            </w:pPr>
            <w:r w:rsidRPr="00B767E2">
              <w:rPr>
                <w:bCs/>
                <w:i/>
                <w:sz w:val="20"/>
                <w:szCs w:val="20"/>
                <w:lang w:val="en-US"/>
              </w:rPr>
              <w:t>-</w:t>
            </w:r>
          </w:p>
        </w:tc>
        <w:tc>
          <w:tcPr>
            <w:tcW w:w="1418" w:type="dxa"/>
            <w:shd w:val="clear" w:color="auto" w:fill="auto"/>
          </w:tcPr>
          <w:p w14:paraId="2A3D69D9" w14:textId="77777777" w:rsidR="00DA235A" w:rsidRPr="00B767E2" w:rsidRDefault="00DA235A" w:rsidP="00226534">
            <w:pPr>
              <w:spacing w:after="120"/>
              <w:jc w:val="right"/>
              <w:rPr>
                <w:bCs/>
                <w:i/>
                <w:sz w:val="20"/>
                <w:szCs w:val="20"/>
                <w:lang w:val="en-US"/>
              </w:rPr>
            </w:pPr>
            <w:r w:rsidRPr="00B767E2">
              <w:rPr>
                <w:bCs/>
                <w:i/>
                <w:sz w:val="20"/>
                <w:szCs w:val="20"/>
                <w:lang w:val="en-US"/>
              </w:rPr>
              <w:t>-</w:t>
            </w:r>
          </w:p>
        </w:tc>
      </w:tr>
      <w:tr w:rsidR="00226534" w:rsidRPr="00B767E2" w14:paraId="4701CB6F" w14:textId="77777777" w:rsidTr="00226534">
        <w:trPr>
          <w:tblHeader/>
        </w:trPr>
        <w:tc>
          <w:tcPr>
            <w:tcW w:w="2552" w:type="dxa"/>
            <w:shd w:val="clear" w:color="auto" w:fill="auto"/>
          </w:tcPr>
          <w:p w14:paraId="0C49E691" w14:textId="77777777" w:rsidR="00226534" w:rsidRPr="00B767E2" w:rsidRDefault="00226534" w:rsidP="006F645D">
            <w:pPr>
              <w:tabs>
                <w:tab w:val="center" w:pos="4677"/>
                <w:tab w:val="right" w:pos="9355"/>
              </w:tabs>
              <w:spacing w:after="120"/>
              <w:ind w:left="318"/>
              <w:rPr>
                <w:i/>
                <w:sz w:val="20"/>
                <w:szCs w:val="20"/>
                <w:lang w:val="uk-UA"/>
              </w:rPr>
            </w:pPr>
            <w:r w:rsidRPr="00B767E2">
              <w:rPr>
                <w:i/>
                <w:sz w:val="20"/>
                <w:szCs w:val="20"/>
                <w:lang w:val="uk-UA"/>
              </w:rPr>
              <w:t>Середній кредитний ризик</w:t>
            </w:r>
          </w:p>
        </w:tc>
        <w:tc>
          <w:tcPr>
            <w:tcW w:w="1418" w:type="dxa"/>
            <w:shd w:val="clear" w:color="auto" w:fill="auto"/>
          </w:tcPr>
          <w:p w14:paraId="0A1F0CB7" w14:textId="77777777" w:rsidR="00226534" w:rsidRPr="00B767E2" w:rsidRDefault="00226534" w:rsidP="00226534">
            <w:pPr>
              <w:spacing w:after="120"/>
              <w:jc w:val="right"/>
              <w:rPr>
                <w:bCs/>
                <w:i/>
                <w:sz w:val="20"/>
                <w:szCs w:val="20"/>
                <w:lang w:val="en-US"/>
              </w:rPr>
            </w:pPr>
            <w:r w:rsidRPr="00B767E2">
              <w:rPr>
                <w:bCs/>
                <w:i/>
                <w:sz w:val="20"/>
                <w:szCs w:val="20"/>
                <w:lang w:val="en-US"/>
              </w:rPr>
              <w:t>-</w:t>
            </w:r>
          </w:p>
        </w:tc>
        <w:tc>
          <w:tcPr>
            <w:tcW w:w="1418" w:type="dxa"/>
          </w:tcPr>
          <w:p w14:paraId="64377942" w14:textId="77777777" w:rsidR="00226534" w:rsidRPr="00B767E2" w:rsidRDefault="00226534" w:rsidP="00226534">
            <w:pPr>
              <w:spacing w:after="120" w:line="276" w:lineRule="auto"/>
              <w:jc w:val="right"/>
              <w:rPr>
                <w:bCs/>
                <w:i/>
                <w:sz w:val="20"/>
                <w:szCs w:val="20"/>
                <w:lang w:val="uk-UA"/>
              </w:rPr>
            </w:pPr>
            <w:r w:rsidRPr="00B767E2">
              <w:rPr>
                <w:i/>
                <w:sz w:val="20"/>
                <w:szCs w:val="20"/>
              </w:rPr>
              <w:t>97 906</w:t>
            </w:r>
          </w:p>
        </w:tc>
        <w:tc>
          <w:tcPr>
            <w:tcW w:w="1418" w:type="dxa"/>
          </w:tcPr>
          <w:p w14:paraId="3F33BC55" w14:textId="77777777" w:rsidR="00226534" w:rsidRPr="00B767E2" w:rsidRDefault="00226534" w:rsidP="00226534">
            <w:pPr>
              <w:spacing w:after="120" w:line="276" w:lineRule="auto"/>
              <w:jc w:val="right"/>
              <w:rPr>
                <w:bCs/>
                <w:i/>
                <w:sz w:val="20"/>
                <w:szCs w:val="20"/>
                <w:lang w:val="en-US"/>
              </w:rPr>
            </w:pPr>
          </w:p>
        </w:tc>
        <w:tc>
          <w:tcPr>
            <w:tcW w:w="1418" w:type="dxa"/>
          </w:tcPr>
          <w:p w14:paraId="3ECCDD2C" w14:textId="77777777" w:rsidR="00226534" w:rsidRPr="00B767E2" w:rsidRDefault="00226534" w:rsidP="00226534">
            <w:pPr>
              <w:spacing w:after="120" w:line="276" w:lineRule="auto"/>
              <w:jc w:val="right"/>
              <w:rPr>
                <w:bCs/>
                <w:i/>
                <w:sz w:val="20"/>
                <w:szCs w:val="20"/>
                <w:lang w:val="en-US"/>
              </w:rPr>
            </w:pPr>
          </w:p>
        </w:tc>
        <w:tc>
          <w:tcPr>
            <w:tcW w:w="1418" w:type="dxa"/>
            <w:shd w:val="clear" w:color="auto" w:fill="auto"/>
          </w:tcPr>
          <w:p w14:paraId="544DC816" w14:textId="77777777" w:rsidR="00226534" w:rsidRPr="00B767E2" w:rsidRDefault="00226534" w:rsidP="00226534">
            <w:pPr>
              <w:spacing w:after="120" w:line="276" w:lineRule="auto"/>
              <w:jc w:val="right"/>
              <w:rPr>
                <w:bCs/>
                <w:i/>
                <w:sz w:val="20"/>
                <w:szCs w:val="20"/>
                <w:lang w:val="uk-UA"/>
              </w:rPr>
            </w:pPr>
            <w:r w:rsidRPr="00B767E2">
              <w:rPr>
                <w:i/>
                <w:iCs/>
                <w:sz w:val="20"/>
                <w:szCs w:val="20"/>
              </w:rPr>
              <w:t>97 906</w:t>
            </w:r>
          </w:p>
        </w:tc>
      </w:tr>
      <w:tr w:rsidR="00647B4A" w:rsidRPr="00B767E2" w:rsidDel="001347A3" w14:paraId="61252D56" w14:textId="77777777" w:rsidTr="00226534">
        <w:trPr>
          <w:tblHeader/>
        </w:trPr>
        <w:tc>
          <w:tcPr>
            <w:tcW w:w="2552" w:type="dxa"/>
            <w:shd w:val="clear" w:color="auto" w:fill="auto"/>
          </w:tcPr>
          <w:p w14:paraId="2AE63A31" w14:textId="77777777" w:rsidR="00DA235A" w:rsidRPr="00B767E2" w:rsidRDefault="00DA235A" w:rsidP="006F645D">
            <w:pPr>
              <w:tabs>
                <w:tab w:val="center" w:pos="4677"/>
                <w:tab w:val="right" w:pos="9355"/>
              </w:tabs>
              <w:spacing w:after="120"/>
              <w:ind w:left="318"/>
              <w:rPr>
                <w:i/>
                <w:sz w:val="20"/>
                <w:szCs w:val="20"/>
                <w:lang w:val="uk-UA"/>
              </w:rPr>
            </w:pPr>
            <w:r w:rsidRPr="00B767E2">
              <w:rPr>
                <w:i/>
                <w:sz w:val="20"/>
                <w:szCs w:val="20"/>
                <w:lang w:val="uk-UA"/>
              </w:rPr>
              <w:t>Великий кредитний ризик</w:t>
            </w:r>
          </w:p>
        </w:tc>
        <w:tc>
          <w:tcPr>
            <w:tcW w:w="1418" w:type="dxa"/>
            <w:shd w:val="clear" w:color="auto" w:fill="auto"/>
          </w:tcPr>
          <w:p w14:paraId="5D532D9C" w14:textId="77777777" w:rsidR="00DA235A" w:rsidRPr="00B767E2" w:rsidRDefault="00DA235A" w:rsidP="00226534">
            <w:pPr>
              <w:spacing w:after="120"/>
              <w:jc w:val="right"/>
              <w:rPr>
                <w:bCs/>
                <w:i/>
                <w:sz w:val="20"/>
                <w:szCs w:val="20"/>
                <w:lang w:val="en-US"/>
              </w:rPr>
            </w:pPr>
            <w:r w:rsidRPr="00B767E2">
              <w:rPr>
                <w:bCs/>
                <w:i/>
                <w:sz w:val="20"/>
                <w:szCs w:val="20"/>
                <w:lang w:val="en-US"/>
              </w:rPr>
              <w:t>-</w:t>
            </w:r>
          </w:p>
        </w:tc>
        <w:tc>
          <w:tcPr>
            <w:tcW w:w="1418" w:type="dxa"/>
          </w:tcPr>
          <w:p w14:paraId="5B09A245" w14:textId="77777777" w:rsidR="00DA235A" w:rsidRPr="00B767E2" w:rsidDel="001347A3" w:rsidRDefault="00DA235A" w:rsidP="00226534">
            <w:pPr>
              <w:spacing w:after="120"/>
              <w:jc w:val="right"/>
              <w:rPr>
                <w:bCs/>
                <w:i/>
                <w:sz w:val="20"/>
                <w:szCs w:val="20"/>
                <w:lang w:val="en-US"/>
              </w:rPr>
            </w:pPr>
            <w:r w:rsidRPr="00B767E2">
              <w:rPr>
                <w:bCs/>
                <w:i/>
                <w:sz w:val="20"/>
                <w:szCs w:val="20"/>
                <w:lang w:val="en-US"/>
              </w:rPr>
              <w:t>-</w:t>
            </w:r>
          </w:p>
        </w:tc>
        <w:tc>
          <w:tcPr>
            <w:tcW w:w="1418" w:type="dxa"/>
          </w:tcPr>
          <w:p w14:paraId="1BA320C9" w14:textId="77777777" w:rsidR="00DA235A" w:rsidRPr="00B767E2" w:rsidRDefault="00DA235A" w:rsidP="00226534">
            <w:pPr>
              <w:spacing w:after="120"/>
              <w:jc w:val="right"/>
              <w:rPr>
                <w:bCs/>
                <w:i/>
                <w:sz w:val="20"/>
                <w:szCs w:val="20"/>
                <w:lang w:val="en-US"/>
              </w:rPr>
            </w:pPr>
            <w:r w:rsidRPr="00B767E2">
              <w:rPr>
                <w:i/>
                <w:sz w:val="20"/>
                <w:szCs w:val="20"/>
              </w:rPr>
              <w:t>-</w:t>
            </w:r>
          </w:p>
        </w:tc>
        <w:tc>
          <w:tcPr>
            <w:tcW w:w="1418" w:type="dxa"/>
          </w:tcPr>
          <w:p w14:paraId="5C2D9230" w14:textId="77777777" w:rsidR="00DA235A" w:rsidRPr="00B767E2" w:rsidRDefault="00DA235A" w:rsidP="00226534">
            <w:pPr>
              <w:spacing w:after="120"/>
              <w:jc w:val="right"/>
              <w:rPr>
                <w:bCs/>
                <w:i/>
                <w:sz w:val="20"/>
                <w:szCs w:val="20"/>
                <w:lang w:val="en-US"/>
              </w:rPr>
            </w:pPr>
            <w:r w:rsidRPr="00B767E2">
              <w:rPr>
                <w:bCs/>
                <w:i/>
                <w:sz w:val="20"/>
                <w:szCs w:val="20"/>
                <w:lang w:val="en-US"/>
              </w:rPr>
              <w:t>-</w:t>
            </w:r>
          </w:p>
        </w:tc>
        <w:tc>
          <w:tcPr>
            <w:tcW w:w="1418" w:type="dxa"/>
            <w:shd w:val="clear" w:color="auto" w:fill="auto"/>
          </w:tcPr>
          <w:p w14:paraId="5B4E2D1A" w14:textId="77777777" w:rsidR="00DA235A" w:rsidRPr="00B767E2" w:rsidDel="001347A3" w:rsidRDefault="00DA235A" w:rsidP="00226534">
            <w:pPr>
              <w:spacing w:after="120"/>
              <w:jc w:val="right"/>
              <w:rPr>
                <w:bCs/>
                <w:i/>
                <w:sz w:val="20"/>
                <w:szCs w:val="20"/>
                <w:lang w:val="en-US"/>
              </w:rPr>
            </w:pPr>
            <w:r w:rsidRPr="00B767E2">
              <w:rPr>
                <w:bCs/>
                <w:i/>
                <w:sz w:val="20"/>
                <w:szCs w:val="20"/>
                <w:lang w:val="en-US"/>
              </w:rPr>
              <w:t>-</w:t>
            </w:r>
          </w:p>
        </w:tc>
      </w:tr>
      <w:tr w:rsidR="00226534" w:rsidRPr="00B767E2" w14:paraId="7E2E81C8" w14:textId="77777777" w:rsidTr="00226534">
        <w:trPr>
          <w:trHeight w:val="252"/>
        </w:trPr>
        <w:tc>
          <w:tcPr>
            <w:tcW w:w="2552" w:type="dxa"/>
            <w:shd w:val="clear" w:color="auto" w:fill="auto"/>
          </w:tcPr>
          <w:p w14:paraId="6A4935D9" w14:textId="77777777" w:rsidR="00226534" w:rsidRPr="00B767E2" w:rsidRDefault="00226534" w:rsidP="006F645D">
            <w:pPr>
              <w:tabs>
                <w:tab w:val="center" w:pos="4677"/>
                <w:tab w:val="right" w:pos="9355"/>
              </w:tabs>
              <w:spacing w:after="120"/>
              <w:ind w:left="318"/>
              <w:rPr>
                <w:i/>
                <w:sz w:val="20"/>
                <w:szCs w:val="20"/>
                <w:lang w:val="uk-UA"/>
              </w:rPr>
            </w:pPr>
            <w:proofErr w:type="spellStart"/>
            <w:r w:rsidRPr="00B767E2">
              <w:rPr>
                <w:i/>
                <w:sz w:val="20"/>
                <w:szCs w:val="20"/>
                <w:lang w:val="uk-UA"/>
              </w:rPr>
              <w:t>Дефолтні</w:t>
            </w:r>
            <w:proofErr w:type="spellEnd"/>
            <w:r w:rsidRPr="00B767E2">
              <w:rPr>
                <w:i/>
                <w:sz w:val="20"/>
                <w:szCs w:val="20"/>
                <w:lang w:val="uk-UA"/>
              </w:rPr>
              <w:t xml:space="preserve"> активи </w:t>
            </w:r>
          </w:p>
        </w:tc>
        <w:tc>
          <w:tcPr>
            <w:tcW w:w="1418" w:type="dxa"/>
            <w:shd w:val="clear" w:color="auto" w:fill="auto"/>
          </w:tcPr>
          <w:p w14:paraId="15A3BE78" w14:textId="77777777" w:rsidR="00226534" w:rsidRPr="00B767E2" w:rsidRDefault="00226534" w:rsidP="00226534">
            <w:pPr>
              <w:tabs>
                <w:tab w:val="center" w:pos="4677"/>
                <w:tab w:val="right" w:pos="9355"/>
              </w:tabs>
              <w:spacing w:after="120"/>
              <w:jc w:val="right"/>
              <w:rPr>
                <w:i/>
                <w:color w:val="FF0000"/>
                <w:sz w:val="20"/>
                <w:szCs w:val="20"/>
                <w:lang w:val="en-US"/>
              </w:rPr>
            </w:pPr>
            <w:r w:rsidRPr="00B767E2">
              <w:rPr>
                <w:i/>
                <w:color w:val="FF0000"/>
                <w:sz w:val="20"/>
                <w:szCs w:val="20"/>
                <w:lang w:val="en-US"/>
              </w:rPr>
              <w:t>-</w:t>
            </w:r>
          </w:p>
        </w:tc>
        <w:tc>
          <w:tcPr>
            <w:tcW w:w="1418" w:type="dxa"/>
          </w:tcPr>
          <w:p w14:paraId="45CEC601" w14:textId="77777777" w:rsidR="00226534" w:rsidRPr="00B767E2" w:rsidRDefault="00226534" w:rsidP="00226534">
            <w:pPr>
              <w:tabs>
                <w:tab w:val="center" w:pos="4677"/>
                <w:tab w:val="right" w:pos="9355"/>
              </w:tabs>
              <w:spacing w:after="120"/>
              <w:jc w:val="right"/>
              <w:rPr>
                <w:i/>
                <w:color w:val="FF0000"/>
                <w:sz w:val="20"/>
                <w:szCs w:val="20"/>
                <w:lang w:val="en-US"/>
              </w:rPr>
            </w:pPr>
            <w:r w:rsidRPr="00B767E2">
              <w:rPr>
                <w:i/>
                <w:color w:val="FF0000"/>
                <w:sz w:val="20"/>
                <w:szCs w:val="20"/>
                <w:lang w:val="en-US"/>
              </w:rPr>
              <w:t>-</w:t>
            </w:r>
          </w:p>
        </w:tc>
        <w:tc>
          <w:tcPr>
            <w:tcW w:w="1418" w:type="dxa"/>
          </w:tcPr>
          <w:p w14:paraId="288EE7FC" w14:textId="77777777" w:rsidR="00226534" w:rsidRPr="00B767E2" w:rsidRDefault="008B2C41" w:rsidP="00226534">
            <w:pPr>
              <w:tabs>
                <w:tab w:val="center" w:pos="4677"/>
                <w:tab w:val="right" w:pos="9355"/>
              </w:tabs>
              <w:spacing w:after="120" w:line="276" w:lineRule="auto"/>
              <w:jc w:val="right"/>
              <w:rPr>
                <w:i/>
                <w:color w:val="FF0000"/>
                <w:sz w:val="20"/>
                <w:szCs w:val="20"/>
                <w:lang w:val="uk-UA"/>
              </w:rPr>
            </w:pPr>
            <w:r w:rsidRPr="00B767E2">
              <w:rPr>
                <w:i/>
                <w:sz w:val="20"/>
                <w:szCs w:val="20"/>
                <w:lang w:val="uk-UA"/>
              </w:rPr>
              <w:t>39 088</w:t>
            </w:r>
          </w:p>
        </w:tc>
        <w:tc>
          <w:tcPr>
            <w:tcW w:w="1418" w:type="dxa"/>
          </w:tcPr>
          <w:p w14:paraId="0D667D4D" w14:textId="77777777" w:rsidR="00226534" w:rsidRPr="00B767E2" w:rsidRDefault="008B2C41" w:rsidP="00226534">
            <w:pPr>
              <w:tabs>
                <w:tab w:val="center" w:pos="4677"/>
                <w:tab w:val="right" w:pos="9355"/>
              </w:tabs>
              <w:spacing w:after="120" w:line="276" w:lineRule="auto"/>
              <w:jc w:val="right"/>
              <w:rPr>
                <w:i/>
                <w:sz w:val="20"/>
                <w:szCs w:val="20"/>
                <w:lang w:val="uk-UA"/>
              </w:rPr>
            </w:pPr>
            <w:r w:rsidRPr="00B767E2">
              <w:rPr>
                <w:i/>
                <w:sz w:val="20"/>
                <w:szCs w:val="20"/>
                <w:lang w:val="uk-UA"/>
              </w:rPr>
              <w:t>5 218</w:t>
            </w:r>
          </w:p>
        </w:tc>
        <w:tc>
          <w:tcPr>
            <w:tcW w:w="1418" w:type="dxa"/>
            <w:shd w:val="clear" w:color="auto" w:fill="auto"/>
          </w:tcPr>
          <w:p w14:paraId="2FE1A2C7" w14:textId="77777777" w:rsidR="00226534" w:rsidRPr="00B767E2" w:rsidRDefault="00226534" w:rsidP="00226534">
            <w:pPr>
              <w:tabs>
                <w:tab w:val="center" w:pos="4677"/>
                <w:tab w:val="right" w:pos="9355"/>
              </w:tabs>
              <w:spacing w:after="120" w:line="276" w:lineRule="auto"/>
              <w:jc w:val="right"/>
              <w:rPr>
                <w:i/>
                <w:sz w:val="20"/>
                <w:szCs w:val="20"/>
                <w:lang w:val="uk-UA"/>
              </w:rPr>
            </w:pPr>
            <w:r w:rsidRPr="00B767E2">
              <w:rPr>
                <w:i/>
                <w:iCs/>
                <w:sz w:val="20"/>
                <w:szCs w:val="20"/>
              </w:rPr>
              <w:t>44 306</w:t>
            </w:r>
          </w:p>
        </w:tc>
      </w:tr>
      <w:tr w:rsidR="00226534" w:rsidRPr="00B767E2" w14:paraId="413F99E7" w14:textId="77777777" w:rsidTr="00226534">
        <w:trPr>
          <w:trHeight w:val="325"/>
        </w:trPr>
        <w:tc>
          <w:tcPr>
            <w:tcW w:w="2552" w:type="dxa"/>
            <w:shd w:val="clear" w:color="auto" w:fill="auto"/>
          </w:tcPr>
          <w:p w14:paraId="5935DF86" w14:textId="77777777" w:rsidR="00226534" w:rsidRPr="00B767E2" w:rsidRDefault="00226534" w:rsidP="006F645D">
            <w:pPr>
              <w:tabs>
                <w:tab w:val="center" w:pos="4677"/>
                <w:tab w:val="right" w:pos="9355"/>
              </w:tabs>
              <w:spacing w:after="120"/>
              <w:rPr>
                <w:b/>
                <w:sz w:val="20"/>
                <w:szCs w:val="20"/>
                <w:lang w:val="uk-UA"/>
              </w:rPr>
            </w:pPr>
            <w:r w:rsidRPr="00B767E2">
              <w:rPr>
                <w:b/>
                <w:sz w:val="20"/>
                <w:szCs w:val="20"/>
                <w:lang w:val="uk-UA"/>
              </w:rPr>
              <w:t>Усього валова балансова вартість кредитів та заборгованості клієнтів, які обліковуються за амортизованою собівартістю</w:t>
            </w:r>
          </w:p>
        </w:tc>
        <w:tc>
          <w:tcPr>
            <w:tcW w:w="1418" w:type="dxa"/>
            <w:shd w:val="clear" w:color="auto" w:fill="auto"/>
          </w:tcPr>
          <w:p w14:paraId="02CCF9EA" w14:textId="77777777" w:rsidR="00226534" w:rsidRPr="00B767E2" w:rsidRDefault="00226534" w:rsidP="00226534">
            <w:pPr>
              <w:tabs>
                <w:tab w:val="center" w:pos="4677"/>
                <w:tab w:val="right" w:pos="9355"/>
              </w:tabs>
              <w:spacing w:after="120" w:line="276" w:lineRule="auto"/>
              <w:jc w:val="right"/>
              <w:rPr>
                <w:b/>
                <w:color w:val="FF0000"/>
                <w:sz w:val="20"/>
                <w:szCs w:val="20"/>
                <w:lang w:val="uk-UA"/>
              </w:rPr>
            </w:pPr>
            <w:r w:rsidRPr="00B767E2">
              <w:rPr>
                <w:b/>
                <w:bCs/>
                <w:sz w:val="20"/>
                <w:szCs w:val="20"/>
              </w:rPr>
              <w:t>479 1</w:t>
            </w:r>
            <w:r w:rsidRPr="00B767E2">
              <w:rPr>
                <w:b/>
                <w:bCs/>
                <w:sz w:val="20"/>
                <w:szCs w:val="20"/>
                <w:lang w:val="uk-UA"/>
              </w:rPr>
              <w:t>51</w:t>
            </w:r>
          </w:p>
        </w:tc>
        <w:tc>
          <w:tcPr>
            <w:tcW w:w="1418" w:type="dxa"/>
          </w:tcPr>
          <w:p w14:paraId="0C9C3E82" w14:textId="77777777" w:rsidR="00226534" w:rsidRPr="00B767E2" w:rsidRDefault="00226534" w:rsidP="00226534">
            <w:pPr>
              <w:tabs>
                <w:tab w:val="center" w:pos="4677"/>
                <w:tab w:val="right" w:pos="9355"/>
              </w:tabs>
              <w:spacing w:after="120" w:line="276" w:lineRule="auto"/>
              <w:jc w:val="right"/>
              <w:rPr>
                <w:b/>
                <w:color w:val="FF0000"/>
                <w:sz w:val="20"/>
                <w:szCs w:val="20"/>
                <w:lang w:val="uk-UA"/>
              </w:rPr>
            </w:pPr>
            <w:r w:rsidRPr="00B767E2">
              <w:rPr>
                <w:b/>
                <w:bCs/>
                <w:sz w:val="20"/>
                <w:szCs w:val="20"/>
              </w:rPr>
              <w:t>97 906</w:t>
            </w:r>
          </w:p>
        </w:tc>
        <w:tc>
          <w:tcPr>
            <w:tcW w:w="1418" w:type="dxa"/>
          </w:tcPr>
          <w:p w14:paraId="6116B30E" w14:textId="77777777" w:rsidR="00226534" w:rsidRPr="00B767E2" w:rsidRDefault="008B2C41" w:rsidP="00226534">
            <w:pPr>
              <w:tabs>
                <w:tab w:val="center" w:pos="4677"/>
                <w:tab w:val="right" w:pos="9355"/>
              </w:tabs>
              <w:spacing w:after="120" w:line="276" w:lineRule="auto"/>
              <w:jc w:val="right"/>
              <w:rPr>
                <w:b/>
                <w:color w:val="FF0000"/>
                <w:sz w:val="20"/>
                <w:szCs w:val="20"/>
                <w:lang w:val="uk-UA"/>
              </w:rPr>
            </w:pPr>
            <w:r w:rsidRPr="00B767E2">
              <w:rPr>
                <w:b/>
                <w:bCs/>
                <w:sz w:val="20"/>
                <w:szCs w:val="20"/>
                <w:lang w:val="uk-UA"/>
              </w:rPr>
              <w:t>39 088</w:t>
            </w:r>
          </w:p>
        </w:tc>
        <w:tc>
          <w:tcPr>
            <w:tcW w:w="1418" w:type="dxa"/>
          </w:tcPr>
          <w:p w14:paraId="3EE008E7" w14:textId="77777777" w:rsidR="00226534" w:rsidRPr="00B767E2" w:rsidRDefault="008B2C41" w:rsidP="00226534">
            <w:pPr>
              <w:tabs>
                <w:tab w:val="center" w:pos="4677"/>
                <w:tab w:val="right" w:pos="9355"/>
              </w:tabs>
              <w:spacing w:after="120" w:line="276" w:lineRule="auto"/>
              <w:jc w:val="right"/>
              <w:rPr>
                <w:b/>
                <w:color w:val="FF0000"/>
                <w:sz w:val="20"/>
                <w:szCs w:val="20"/>
                <w:lang w:val="uk-UA"/>
              </w:rPr>
            </w:pPr>
            <w:r w:rsidRPr="00B767E2">
              <w:rPr>
                <w:b/>
                <w:sz w:val="20"/>
                <w:szCs w:val="20"/>
                <w:lang w:val="uk-UA"/>
              </w:rPr>
              <w:t>5 218</w:t>
            </w:r>
          </w:p>
        </w:tc>
        <w:tc>
          <w:tcPr>
            <w:tcW w:w="1418" w:type="dxa"/>
            <w:shd w:val="clear" w:color="auto" w:fill="auto"/>
          </w:tcPr>
          <w:p w14:paraId="33C254E5" w14:textId="77777777" w:rsidR="00226534" w:rsidRPr="00B767E2" w:rsidRDefault="00226534" w:rsidP="00226534">
            <w:pPr>
              <w:tabs>
                <w:tab w:val="center" w:pos="4677"/>
                <w:tab w:val="right" w:pos="9355"/>
              </w:tabs>
              <w:spacing w:after="120" w:line="276" w:lineRule="auto"/>
              <w:jc w:val="right"/>
              <w:rPr>
                <w:b/>
                <w:iCs/>
                <w:sz w:val="20"/>
                <w:szCs w:val="20"/>
                <w:lang w:val="uk-UA"/>
              </w:rPr>
            </w:pPr>
            <w:r w:rsidRPr="00B767E2">
              <w:rPr>
                <w:b/>
                <w:iCs/>
                <w:sz w:val="20"/>
                <w:szCs w:val="20"/>
              </w:rPr>
              <w:t>621 3</w:t>
            </w:r>
            <w:r w:rsidRPr="00B767E2">
              <w:rPr>
                <w:b/>
                <w:iCs/>
                <w:sz w:val="20"/>
                <w:szCs w:val="20"/>
                <w:lang w:val="uk-UA"/>
              </w:rPr>
              <w:t>63</w:t>
            </w:r>
          </w:p>
        </w:tc>
      </w:tr>
      <w:tr w:rsidR="008B2C41" w:rsidRPr="00B767E2" w14:paraId="77E884BE" w14:textId="77777777" w:rsidTr="008B2C41">
        <w:trPr>
          <w:trHeight w:val="325"/>
        </w:trPr>
        <w:tc>
          <w:tcPr>
            <w:tcW w:w="2552" w:type="dxa"/>
            <w:tcBorders>
              <w:bottom w:val="single" w:sz="4" w:space="0" w:color="auto"/>
            </w:tcBorders>
            <w:shd w:val="clear" w:color="auto" w:fill="auto"/>
          </w:tcPr>
          <w:p w14:paraId="3FFFFC0C" w14:textId="77777777" w:rsidR="008B2C41" w:rsidRPr="00B767E2" w:rsidRDefault="008B2C41" w:rsidP="006F645D">
            <w:pPr>
              <w:tabs>
                <w:tab w:val="center" w:pos="4677"/>
                <w:tab w:val="right" w:pos="9355"/>
              </w:tabs>
              <w:spacing w:after="120"/>
              <w:rPr>
                <w:sz w:val="20"/>
                <w:szCs w:val="20"/>
                <w:lang w:val="uk-UA"/>
              </w:rPr>
            </w:pPr>
            <w:r w:rsidRPr="00B767E2">
              <w:rPr>
                <w:sz w:val="20"/>
                <w:szCs w:val="20"/>
                <w:lang w:val="uk-UA"/>
              </w:rPr>
              <w:t>Резерви під знецінення кредитів та заборгованості клієнтів, які обліковуються за амортизованою собівартістю</w:t>
            </w:r>
          </w:p>
        </w:tc>
        <w:tc>
          <w:tcPr>
            <w:tcW w:w="1418" w:type="dxa"/>
            <w:tcBorders>
              <w:bottom w:val="single" w:sz="4" w:space="0" w:color="auto"/>
            </w:tcBorders>
            <w:shd w:val="clear" w:color="auto" w:fill="auto"/>
          </w:tcPr>
          <w:p w14:paraId="5A753CFD" w14:textId="77777777" w:rsidR="008B2C41" w:rsidRPr="00B767E2" w:rsidRDefault="008B2C41" w:rsidP="00226534">
            <w:pPr>
              <w:tabs>
                <w:tab w:val="center" w:pos="4677"/>
                <w:tab w:val="right" w:pos="9355"/>
              </w:tabs>
              <w:spacing w:after="120" w:line="276" w:lineRule="auto"/>
              <w:jc w:val="right"/>
              <w:rPr>
                <w:color w:val="FF0000"/>
                <w:sz w:val="20"/>
                <w:szCs w:val="20"/>
                <w:lang w:val="en-US"/>
              </w:rPr>
            </w:pPr>
            <w:r w:rsidRPr="00B767E2">
              <w:rPr>
                <w:sz w:val="20"/>
                <w:szCs w:val="20"/>
              </w:rPr>
              <w:t>(1 2</w:t>
            </w:r>
            <w:r w:rsidRPr="00B767E2">
              <w:rPr>
                <w:sz w:val="20"/>
                <w:szCs w:val="20"/>
                <w:lang w:val="uk-UA"/>
              </w:rPr>
              <w:t>7</w:t>
            </w:r>
            <w:r w:rsidRPr="00B767E2">
              <w:rPr>
                <w:sz w:val="20"/>
                <w:szCs w:val="20"/>
              </w:rPr>
              <w:t>6)</w:t>
            </w:r>
          </w:p>
        </w:tc>
        <w:tc>
          <w:tcPr>
            <w:tcW w:w="1418" w:type="dxa"/>
            <w:tcBorders>
              <w:bottom w:val="single" w:sz="4" w:space="0" w:color="auto"/>
            </w:tcBorders>
          </w:tcPr>
          <w:p w14:paraId="5EB18D93" w14:textId="77777777" w:rsidR="008B2C41" w:rsidRPr="00B767E2" w:rsidRDefault="008B2C41" w:rsidP="00226534">
            <w:pPr>
              <w:tabs>
                <w:tab w:val="center" w:pos="4677"/>
                <w:tab w:val="right" w:pos="9355"/>
              </w:tabs>
              <w:spacing w:after="120" w:line="276" w:lineRule="auto"/>
              <w:jc w:val="right"/>
              <w:rPr>
                <w:color w:val="FF0000"/>
                <w:sz w:val="20"/>
                <w:szCs w:val="20"/>
                <w:lang w:val="en-US"/>
              </w:rPr>
            </w:pPr>
            <w:r w:rsidRPr="00B767E2">
              <w:rPr>
                <w:sz w:val="20"/>
                <w:szCs w:val="20"/>
              </w:rPr>
              <w:t>(7 238)</w:t>
            </w:r>
          </w:p>
        </w:tc>
        <w:tc>
          <w:tcPr>
            <w:tcW w:w="1418" w:type="dxa"/>
            <w:tcBorders>
              <w:bottom w:val="single" w:sz="4" w:space="0" w:color="auto"/>
            </w:tcBorders>
          </w:tcPr>
          <w:p w14:paraId="5C912E2C" w14:textId="77777777" w:rsidR="008B2C41" w:rsidRPr="00B767E2" w:rsidRDefault="008B2C41" w:rsidP="008B2C41">
            <w:pPr>
              <w:tabs>
                <w:tab w:val="center" w:pos="4677"/>
                <w:tab w:val="right" w:pos="9355"/>
              </w:tabs>
              <w:spacing w:after="120"/>
              <w:jc w:val="right"/>
              <w:rPr>
                <w:color w:val="FF0000"/>
                <w:sz w:val="20"/>
                <w:szCs w:val="20"/>
                <w:lang w:val="en-US"/>
              </w:rPr>
            </w:pPr>
            <w:r w:rsidRPr="00B767E2">
              <w:rPr>
                <w:sz w:val="20"/>
                <w:szCs w:val="20"/>
              </w:rPr>
              <w:t>(35 528)</w:t>
            </w:r>
          </w:p>
        </w:tc>
        <w:tc>
          <w:tcPr>
            <w:tcW w:w="1418" w:type="dxa"/>
            <w:tcBorders>
              <w:bottom w:val="single" w:sz="4" w:space="0" w:color="auto"/>
            </w:tcBorders>
          </w:tcPr>
          <w:p w14:paraId="48A52BCB" w14:textId="77777777" w:rsidR="008B2C41" w:rsidRPr="00B767E2" w:rsidRDefault="008B2C41" w:rsidP="008B2C41">
            <w:pPr>
              <w:tabs>
                <w:tab w:val="center" w:pos="4677"/>
                <w:tab w:val="right" w:pos="9355"/>
              </w:tabs>
              <w:spacing w:after="120"/>
              <w:jc w:val="right"/>
              <w:rPr>
                <w:color w:val="FF0000"/>
                <w:sz w:val="20"/>
                <w:szCs w:val="20"/>
                <w:lang w:val="en-US"/>
              </w:rPr>
            </w:pPr>
            <w:r w:rsidRPr="00B767E2">
              <w:rPr>
                <w:sz w:val="20"/>
                <w:szCs w:val="20"/>
              </w:rPr>
              <w:t>(4 696)</w:t>
            </w:r>
          </w:p>
        </w:tc>
        <w:tc>
          <w:tcPr>
            <w:tcW w:w="1418" w:type="dxa"/>
            <w:tcBorders>
              <w:bottom w:val="single" w:sz="4" w:space="0" w:color="auto"/>
            </w:tcBorders>
            <w:shd w:val="clear" w:color="auto" w:fill="auto"/>
          </w:tcPr>
          <w:p w14:paraId="038DF479" w14:textId="77777777" w:rsidR="008B2C41" w:rsidRPr="00B767E2" w:rsidRDefault="008B2C41" w:rsidP="00226534">
            <w:pPr>
              <w:tabs>
                <w:tab w:val="center" w:pos="4677"/>
                <w:tab w:val="right" w:pos="9355"/>
              </w:tabs>
              <w:spacing w:after="120"/>
              <w:jc w:val="right"/>
              <w:rPr>
                <w:color w:val="FF0000"/>
                <w:sz w:val="20"/>
                <w:szCs w:val="20"/>
                <w:lang w:val="uk-UA"/>
              </w:rPr>
            </w:pPr>
            <w:r w:rsidRPr="00B767E2">
              <w:rPr>
                <w:iCs/>
                <w:sz w:val="20"/>
                <w:szCs w:val="20"/>
              </w:rPr>
              <w:t>(</w:t>
            </w:r>
            <w:r w:rsidRPr="00B767E2">
              <w:rPr>
                <w:iCs/>
                <w:sz w:val="20"/>
                <w:szCs w:val="20"/>
                <w:lang w:val="uk-UA"/>
              </w:rPr>
              <w:t>48 738</w:t>
            </w:r>
            <w:r w:rsidRPr="00B767E2">
              <w:rPr>
                <w:iCs/>
                <w:sz w:val="20"/>
                <w:szCs w:val="20"/>
              </w:rPr>
              <w:t>)</w:t>
            </w:r>
          </w:p>
        </w:tc>
      </w:tr>
      <w:tr w:rsidR="00226534" w:rsidRPr="00B767E2" w14:paraId="002C16DD" w14:textId="77777777" w:rsidTr="00226534">
        <w:trPr>
          <w:trHeight w:val="260"/>
        </w:trPr>
        <w:tc>
          <w:tcPr>
            <w:tcW w:w="2552" w:type="dxa"/>
            <w:tcBorders>
              <w:top w:val="single" w:sz="4" w:space="0" w:color="auto"/>
              <w:bottom w:val="single" w:sz="4" w:space="0" w:color="auto"/>
            </w:tcBorders>
            <w:shd w:val="clear" w:color="auto" w:fill="auto"/>
          </w:tcPr>
          <w:p w14:paraId="2E397578" w14:textId="77777777" w:rsidR="00226534" w:rsidRPr="00B767E2" w:rsidRDefault="00226534" w:rsidP="006F645D">
            <w:pPr>
              <w:tabs>
                <w:tab w:val="center" w:pos="4677"/>
                <w:tab w:val="right" w:pos="9355"/>
              </w:tabs>
              <w:spacing w:after="120"/>
              <w:rPr>
                <w:b/>
                <w:sz w:val="20"/>
                <w:szCs w:val="20"/>
                <w:lang w:val="uk-UA"/>
              </w:rPr>
            </w:pPr>
            <w:r w:rsidRPr="00B767E2">
              <w:rPr>
                <w:b/>
                <w:sz w:val="20"/>
                <w:szCs w:val="20"/>
                <w:lang w:val="uk-UA"/>
              </w:rPr>
              <w:t>Усього кредитів та заборгованості клієнтів, які обліковуються за амортизованою собівартістю, за мінусом резервів</w:t>
            </w:r>
          </w:p>
        </w:tc>
        <w:tc>
          <w:tcPr>
            <w:tcW w:w="1418" w:type="dxa"/>
            <w:tcBorders>
              <w:top w:val="single" w:sz="4" w:space="0" w:color="auto"/>
              <w:bottom w:val="single" w:sz="4" w:space="0" w:color="auto"/>
            </w:tcBorders>
            <w:shd w:val="clear" w:color="auto" w:fill="auto"/>
          </w:tcPr>
          <w:p w14:paraId="6D5C4D97" w14:textId="77777777" w:rsidR="00226534" w:rsidRPr="00B767E2" w:rsidRDefault="00226534" w:rsidP="00226534">
            <w:pPr>
              <w:tabs>
                <w:tab w:val="center" w:pos="4677"/>
                <w:tab w:val="right" w:pos="9355"/>
              </w:tabs>
              <w:spacing w:after="120" w:line="276" w:lineRule="auto"/>
              <w:jc w:val="right"/>
              <w:rPr>
                <w:b/>
                <w:color w:val="FF0000"/>
                <w:sz w:val="20"/>
                <w:szCs w:val="20"/>
                <w:lang w:val="en-US"/>
              </w:rPr>
            </w:pPr>
            <w:r w:rsidRPr="00B767E2">
              <w:rPr>
                <w:b/>
                <w:bCs/>
                <w:sz w:val="20"/>
                <w:szCs w:val="20"/>
              </w:rPr>
              <w:t>477 8</w:t>
            </w:r>
            <w:r w:rsidRPr="00B767E2">
              <w:rPr>
                <w:b/>
                <w:bCs/>
                <w:sz w:val="20"/>
                <w:szCs w:val="20"/>
                <w:lang w:val="uk-UA"/>
              </w:rPr>
              <w:t>75</w:t>
            </w:r>
          </w:p>
        </w:tc>
        <w:tc>
          <w:tcPr>
            <w:tcW w:w="1418" w:type="dxa"/>
            <w:tcBorders>
              <w:top w:val="single" w:sz="4" w:space="0" w:color="auto"/>
              <w:bottom w:val="single" w:sz="4" w:space="0" w:color="auto"/>
            </w:tcBorders>
          </w:tcPr>
          <w:p w14:paraId="09198143" w14:textId="77777777" w:rsidR="00226534" w:rsidRPr="00B767E2" w:rsidRDefault="00226534" w:rsidP="00226534">
            <w:pPr>
              <w:tabs>
                <w:tab w:val="center" w:pos="4677"/>
                <w:tab w:val="right" w:pos="9355"/>
              </w:tabs>
              <w:spacing w:after="120" w:line="276" w:lineRule="auto"/>
              <w:jc w:val="right"/>
              <w:rPr>
                <w:b/>
                <w:color w:val="FF0000"/>
                <w:sz w:val="20"/>
                <w:szCs w:val="20"/>
                <w:lang w:val="en-US"/>
              </w:rPr>
            </w:pPr>
            <w:r w:rsidRPr="00B767E2">
              <w:rPr>
                <w:b/>
                <w:bCs/>
                <w:sz w:val="20"/>
                <w:szCs w:val="20"/>
              </w:rPr>
              <w:t>90 66</w:t>
            </w:r>
            <w:r w:rsidRPr="00B767E2">
              <w:rPr>
                <w:b/>
                <w:bCs/>
                <w:sz w:val="20"/>
                <w:szCs w:val="20"/>
                <w:lang w:val="uk-UA"/>
              </w:rPr>
              <w:t>8</w:t>
            </w:r>
          </w:p>
        </w:tc>
        <w:tc>
          <w:tcPr>
            <w:tcW w:w="1418" w:type="dxa"/>
            <w:tcBorders>
              <w:top w:val="single" w:sz="4" w:space="0" w:color="auto"/>
              <w:bottom w:val="single" w:sz="4" w:space="0" w:color="auto"/>
            </w:tcBorders>
          </w:tcPr>
          <w:p w14:paraId="32808DEE" w14:textId="77777777" w:rsidR="00226534" w:rsidRPr="00B767E2" w:rsidRDefault="008B2C41" w:rsidP="00226534">
            <w:pPr>
              <w:tabs>
                <w:tab w:val="center" w:pos="4677"/>
                <w:tab w:val="right" w:pos="9355"/>
              </w:tabs>
              <w:spacing w:after="120" w:line="276" w:lineRule="auto"/>
              <w:jc w:val="right"/>
              <w:rPr>
                <w:b/>
                <w:color w:val="FF0000"/>
                <w:sz w:val="20"/>
                <w:szCs w:val="20"/>
                <w:lang w:val="uk-UA"/>
              </w:rPr>
            </w:pPr>
            <w:r w:rsidRPr="00B767E2">
              <w:rPr>
                <w:b/>
                <w:bCs/>
                <w:sz w:val="20"/>
                <w:szCs w:val="20"/>
                <w:lang w:val="uk-UA"/>
              </w:rPr>
              <w:t>3 560</w:t>
            </w:r>
          </w:p>
        </w:tc>
        <w:tc>
          <w:tcPr>
            <w:tcW w:w="1418" w:type="dxa"/>
            <w:tcBorders>
              <w:top w:val="single" w:sz="4" w:space="0" w:color="auto"/>
              <w:bottom w:val="single" w:sz="4" w:space="0" w:color="auto"/>
            </w:tcBorders>
          </w:tcPr>
          <w:p w14:paraId="08D1ABD8" w14:textId="77777777" w:rsidR="00226534" w:rsidRPr="00B767E2" w:rsidRDefault="008B2C41" w:rsidP="00226534">
            <w:pPr>
              <w:tabs>
                <w:tab w:val="center" w:pos="4677"/>
                <w:tab w:val="right" w:pos="9355"/>
              </w:tabs>
              <w:spacing w:after="120"/>
              <w:jc w:val="right"/>
              <w:rPr>
                <w:b/>
                <w:sz w:val="20"/>
                <w:szCs w:val="20"/>
                <w:lang w:val="uk-UA"/>
              </w:rPr>
            </w:pPr>
            <w:r w:rsidRPr="00B767E2">
              <w:rPr>
                <w:b/>
                <w:sz w:val="20"/>
                <w:szCs w:val="20"/>
                <w:lang w:val="uk-UA"/>
              </w:rPr>
              <w:t>522</w:t>
            </w:r>
          </w:p>
        </w:tc>
        <w:tc>
          <w:tcPr>
            <w:tcW w:w="1418" w:type="dxa"/>
            <w:tcBorders>
              <w:top w:val="single" w:sz="4" w:space="0" w:color="auto"/>
              <w:bottom w:val="single" w:sz="4" w:space="0" w:color="auto"/>
            </w:tcBorders>
            <w:shd w:val="clear" w:color="auto" w:fill="auto"/>
          </w:tcPr>
          <w:p w14:paraId="6EBA42C6" w14:textId="77777777" w:rsidR="00226534" w:rsidRPr="00B767E2" w:rsidRDefault="00226534" w:rsidP="00226534">
            <w:pPr>
              <w:tabs>
                <w:tab w:val="center" w:pos="4677"/>
                <w:tab w:val="right" w:pos="9355"/>
              </w:tabs>
              <w:spacing w:after="120"/>
              <w:jc w:val="right"/>
              <w:rPr>
                <w:b/>
                <w:sz w:val="20"/>
                <w:szCs w:val="20"/>
                <w:lang w:val="uk-UA"/>
              </w:rPr>
            </w:pPr>
            <w:r w:rsidRPr="00B767E2">
              <w:rPr>
                <w:b/>
                <w:sz w:val="20"/>
                <w:szCs w:val="20"/>
                <w:lang w:val="uk-UA"/>
              </w:rPr>
              <w:t>572 625</w:t>
            </w:r>
          </w:p>
          <w:p w14:paraId="7AA0A6CE" w14:textId="77777777" w:rsidR="00226534" w:rsidRPr="00B767E2" w:rsidRDefault="00226534" w:rsidP="00226534">
            <w:pPr>
              <w:tabs>
                <w:tab w:val="center" w:pos="4677"/>
                <w:tab w:val="right" w:pos="9355"/>
              </w:tabs>
              <w:spacing w:after="120"/>
              <w:jc w:val="right"/>
              <w:rPr>
                <w:b/>
                <w:sz w:val="20"/>
                <w:szCs w:val="20"/>
              </w:rPr>
            </w:pPr>
          </w:p>
        </w:tc>
      </w:tr>
    </w:tbl>
    <w:p w14:paraId="3675D0A9" w14:textId="77777777" w:rsidR="00093051" w:rsidRPr="00B767E2" w:rsidRDefault="00093051" w:rsidP="008E22B9">
      <w:pPr>
        <w:pStyle w:val="24"/>
        <w:spacing w:line="240" w:lineRule="auto"/>
        <w:jc w:val="both"/>
        <w:rPr>
          <w:rFonts w:ascii="Times New Roman" w:hAnsi="Times New Roman"/>
          <w:sz w:val="20"/>
          <w:szCs w:val="20"/>
        </w:rPr>
      </w:pPr>
    </w:p>
    <w:p w14:paraId="60D2BBF6" w14:textId="77777777" w:rsidR="003D3333" w:rsidRPr="00B767E2" w:rsidRDefault="003D3333" w:rsidP="008E22B9">
      <w:pPr>
        <w:spacing w:after="120"/>
        <w:rPr>
          <w:b/>
          <w:spacing w:val="-4"/>
          <w:sz w:val="20"/>
          <w:szCs w:val="20"/>
          <w:lang w:val="uk-UA"/>
        </w:rPr>
      </w:pPr>
      <w:r w:rsidRPr="00B767E2">
        <w:rPr>
          <w:b/>
          <w:spacing w:val="-4"/>
          <w:sz w:val="20"/>
          <w:szCs w:val="20"/>
          <w:lang w:val="uk-UA"/>
        </w:rPr>
        <w:br w:type="page"/>
      </w:r>
    </w:p>
    <w:p w14:paraId="0F81A90F" w14:textId="77777777" w:rsidR="00093051" w:rsidRPr="00B767E2" w:rsidRDefault="00093051" w:rsidP="008E22B9">
      <w:pPr>
        <w:spacing w:after="120"/>
        <w:jc w:val="both"/>
        <w:rPr>
          <w:b/>
          <w:spacing w:val="-4"/>
          <w:sz w:val="20"/>
          <w:szCs w:val="20"/>
          <w:lang w:val="uk-UA"/>
        </w:rPr>
      </w:pPr>
      <w:r w:rsidRPr="00B767E2">
        <w:rPr>
          <w:b/>
          <w:spacing w:val="-4"/>
          <w:sz w:val="20"/>
          <w:szCs w:val="20"/>
          <w:lang w:val="uk-UA"/>
        </w:rPr>
        <w:lastRenderedPageBreak/>
        <w:t xml:space="preserve">Таблиця </w:t>
      </w:r>
      <w:r w:rsidR="00954509" w:rsidRPr="00B767E2">
        <w:rPr>
          <w:b/>
          <w:spacing w:val="-4"/>
          <w:sz w:val="20"/>
          <w:szCs w:val="20"/>
          <w:lang w:val="uk-UA"/>
        </w:rPr>
        <w:t>5</w:t>
      </w:r>
      <w:r w:rsidRPr="00B767E2">
        <w:rPr>
          <w:b/>
          <w:spacing w:val="-4"/>
          <w:sz w:val="20"/>
          <w:szCs w:val="20"/>
          <w:lang w:val="uk-UA"/>
        </w:rPr>
        <w:t>.</w:t>
      </w:r>
      <w:r w:rsidR="005A5C74" w:rsidRPr="00B767E2">
        <w:rPr>
          <w:b/>
          <w:spacing w:val="-4"/>
          <w:sz w:val="20"/>
          <w:szCs w:val="20"/>
          <w:lang w:val="uk-UA"/>
        </w:rPr>
        <w:t>4</w:t>
      </w:r>
      <w:r w:rsidRPr="00B767E2">
        <w:rPr>
          <w:b/>
          <w:spacing w:val="-4"/>
          <w:sz w:val="20"/>
          <w:szCs w:val="20"/>
          <w:lang w:val="uk-UA"/>
        </w:rPr>
        <w:t>. Аналіз кредитної якості кредитів та заборгованості клієнтів, які обліковуються за амортизованою собівартістю,</w:t>
      </w:r>
      <w:r w:rsidR="003D3333" w:rsidRPr="00B767E2">
        <w:rPr>
          <w:b/>
          <w:spacing w:val="-4"/>
          <w:sz w:val="20"/>
          <w:szCs w:val="20"/>
          <w:lang w:val="uk-UA"/>
        </w:rPr>
        <w:t xml:space="preserve"> </w:t>
      </w:r>
      <w:r w:rsidRPr="00B767E2">
        <w:rPr>
          <w:b/>
          <w:spacing w:val="-4"/>
          <w:sz w:val="20"/>
          <w:szCs w:val="20"/>
          <w:lang w:val="uk-UA"/>
        </w:rPr>
        <w:t xml:space="preserve">за </w:t>
      </w:r>
      <w:r w:rsidR="00561A95" w:rsidRPr="00B767E2">
        <w:rPr>
          <w:b/>
          <w:spacing w:val="-4"/>
          <w:sz w:val="20"/>
          <w:szCs w:val="20"/>
          <w:lang w:val="uk-UA"/>
        </w:rPr>
        <w:t>31.12.20</w:t>
      </w:r>
      <w:r w:rsidR="00622883" w:rsidRPr="00B767E2">
        <w:rPr>
          <w:b/>
          <w:spacing w:val="-4"/>
          <w:sz w:val="20"/>
          <w:szCs w:val="20"/>
          <w:lang w:val="uk-UA"/>
        </w:rPr>
        <w:t>2</w:t>
      </w:r>
      <w:r w:rsidR="00DD320B" w:rsidRPr="00B767E2">
        <w:rPr>
          <w:b/>
          <w:spacing w:val="-4"/>
          <w:sz w:val="20"/>
          <w:szCs w:val="20"/>
          <w:lang w:val="uk-UA"/>
        </w:rPr>
        <w:t>2</w:t>
      </w:r>
      <w:r w:rsidR="00561A95" w:rsidRPr="00B767E2">
        <w:rPr>
          <w:b/>
          <w:spacing w:val="-4"/>
          <w:sz w:val="20"/>
          <w:szCs w:val="20"/>
          <w:lang w:val="uk-UA"/>
        </w:rPr>
        <w:t xml:space="preserve"> року</w:t>
      </w:r>
    </w:p>
    <w:tbl>
      <w:tblPr>
        <w:tblW w:w="9642" w:type="dxa"/>
        <w:tblLayout w:type="fixed"/>
        <w:tblLook w:val="01E0" w:firstRow="1" w:lastRow="1" w:firstColumn="1" w:lastColumn="1" w:noHBand="0" w:noVBand="0"/>
      </w:tblPr>
      <w:tblGrid>
        <w:gridCol w:w="2552"/>
        <w:gridCol w:w="1418"/>
        <w:gridCol w:w="1418"/>
        <w:gridCol w:w="1418"/>
        <w:gridCol w:w="1418"/>
        <w:gridCol w:w="1418"/>
      </w:tblGrid>
      <w:tr w:rsidR="00DD320B" w:rsidRPr="00B767E2" w14:paraId="6451AD33" w14:textId="77777777" w:rsidTr="00B06CFE">
        <w:trPr>
          <w:trHeight w:val="169"/>
        </w:trPr>
        <w:tc>
          <w:tcPr>
            <w:tcW w:w="2552" w:type="dxa"/>
            <w:tcBorders>
              <w:top w:val="single" w:sz="4" w:space="0" w:color="auto"/>
              <w:bottom w:val="single" w:sz="4" w:space="0" w:color="auto"/>
            </w:tcBorders>
            <w:shd w:val="clear" w:color="auto" w:fill="auto"/>
          </w:tcPr>
          <w:p w14:paraId="7C3F4C02" w14:textId="77777777" w:rsidR="00DD320B" w:rsidRPr="00B767E2" w:rsidRDefault="00DD320B" w:rsidP="00B06CFE">
            <w:pPr>
              <w:tabs>
                <w:tab w:val="center" w:pos="4677"/>
                <w:tab w:val="right" w:pos="9355"/>
              </w:tabs>
              <w:spacing w:after="120"/>
              <w:rPr>
                <w:sz w:val="20"/>
                <w:szCs w:val="20"/>
              </w:rPr>
            </w:pPr>
            <w:r w:rsidRPr="00B767E2">
              <w:rPr>
                <w:b/>
                <w:sz w:val="20"/>
                <w:szCs w:val="20"/>
              </w:rPr>
              <w:t>в тис. грн.</w:t>
            </w:r>
          </w:p>
        </w:tc>
        <w:tc>
          <w:tcPr>
            <w:tcW w:w="1418" w:type="dxa"/>
            <w:tcBorders>
              <w:top w:val="single" w:sz="4" w:space="0" w:color="auto"/>
              <w:bottom w:val="single" w:sz="4" w:space="0" w:color="auto"/>
            </w:tcBorders>
            <w:shd w:val="clear" w:color="auto" w:fill="auto"/>
          </w:tcPr>
          <w:p w14:paraId="2353E556" w14:textId="77777777" w:rsidR="00DD320B" w:rsidRPr="00B767E2" w:rsidRDefault="00DD320B" w:rsidP="00B06CFE">
            <w:pPr>
              <w:tabs>
                <w:tab w:val="center" w:pos="4677"/>
                <w:tab w:val="right" w:pos="9355"/>
              </w:tabs>
              <w:spacing w:after="120"/>
              <w:jc w:val="right"/>
              <w:rPr>
                <w:b/>
                <w:sz w:val="20"/>
                <w:szCs w:val="20"/>
              </w:rPr>
            </w:pPr>
            <w:proofErr w:type="spellStart"/>
            <w:r w:rsidRPr="00B767E2">
              <w:rPr>
                <w:b/>
                <w:sz w:val="20"/>
                <w:szCs w:val="20"/>
              </w:rPr>
              <w:t>Стадія</w:t>
            </w:r>
            <w:proofErr w:type="spellEnd"/>
            <w:r w:rsidRPr="00B767E2">
              <w:rPr>
                <w:b/>
                <w:sz w:val="20"/>
                <w:szCs w:val="20"/>
              </w:rPr>
              <w:t xml:space="preserve"> 1</w:t>
            </w:r>
          </w:p>
        </w:tc>
        <w:tc>
          <w:tcPr>
            <w:tcW w:w="1418" w:type="dxa"/>
            <w:tcBorders>
              <w:top w:val="single" w:sz="4" w:space="0" w:color="auto"/>
              <w:bottom w:val="single" w:sz="4" w:space="0" w:color="auto"/>
            </w:tcBorders>
          </w:tcPr>
          <w:p w14:paraId="6491CA6A" w14:textId="77777777" w:rsidR="00DD320B" w:rsidRPr="00B767E2" w:rsidRDefault="00DD320B" w:rsidP="00B06CFE">
            <w:pPr>
              <w:tabs>
                <w:tab w:val="center" w:pos="4677"/>
                <w:tab w:val="right" w:pos="9355"/>
              </w:tabs>
              <w:spacing w:after="120"/>
              <w:jc w:val="right"/>
              <w:rPr>
                <w:b/>
                <w:sz w:val="20"/>
                <w:szCs w:val="20"/>
              </w:rPr>
            </w:pPr>
            <w:proofErr w:type="spellStart"/>
            <w:r w:rsidRPr="00B767E2">
              <w:rPr>
                <w:b/>
                <w:sz w:val="20"/>
                <w:szCs w:val="20"/>
              </w:rPr>
              <w:t>Стадія</w:t>
            </w:r>
            <w:proofErr w:type="spellEnd"/>
            <w:r w:rsidRPr="00B767E2">
              <w:rPr>
                <w:b/>
                <w:sz w:val="20"/>
                <w:szCs w:val="20"/>
              </w:rPr>
              <w:t xml:space="preserve"> 2</w:t>
            </w:r>
          </w:p>
        </w:tc>
        <w:tc>
          <w:tcPr>
            <w:tcW w:w="1418" w:type="dxa"/>
            <w:tcBorders>
              <w:top w:val="single" w:sz="4" w:space="0" w:color="auto"/>
              <w:bottom w:val="single" w:sz="4" w:space="0" w:color="auto"/>
            </w:tcBorders>
          </w:tcPr>
          <w:p w14:paraId="480F2ADC" w14:textId="77777777" w:rsidR="00DD320B" w:rsidRPr="00B767E2" w:rsidRDefault="00DD320B" w:rsidP="00B06CFE">
            <w:pPr>
              <w:tabs>
                <w:tab w:val="center" w:pos="4677"/>
                <w:tab w:val="right" w:pos="9355"/>
              </w:tabs>
              <w:spacing w:after="120"/>
              <w:jc w:val="right"/>
              <w:rPr>
                <w:b/>
                <w:sz w:val="20"/>
                <w:szCs w:val="20"/>
              </w:rPr>
            </w:pPr>
            <w:proofErr w:type="spellStart"/>
            <w:r w:rsidRPr="00B767E2">
              <w:rPr>
                <w:b/>
                <w:sz w:val="20"/>
                <w:szCs w:val="20"/>
              </w:rPr>
              <w:t>Стадія</w:t>
            </w:r>
            <w:proofErr w:type="spellEnd"/>
            <w:r w:rsidRPr="00B767E2">
              <w:rPr>
                <w:b/>
                <w:sz w:val="20"/>
                <w:szCs w:val="20"/>
              </w:rPr>
              <w:t xml:space="preserve"> 3</w:t>
            </w:r>
          </w:p>
        </w:tc>
        <w:tc>
          <w:tcPr>
            <w:tcW w:w="1418" w:type="dxa"/>
            <w:tcBorders>
              <w:top w:val="single" w:sz="4" w:space="0" w:color="auto"/>
              <w:bottom w:val="single" w:sz="4" w:space="0" w:color="auto"/>
            </w:tcBorders>
          </w:tcPr>
          <w:p w14:paraId="08EC1869" w14:textId="77777777" w:rsidR="00DD320B" w:rsidRPr="00B767E2" w:rsidRDefault="00DD320B" w:rsidP="00B06CFE">
            <w:pPr>
              <w:tabs>
                <w:tab w:val="center" w:pos="4677"/>
                <w:tab w:val="right" w:pos="9355"/>
              </w:tabs>
              <w:spacing w:after="120"/>
              <w:jc w:val="right"/>
              <w:rPr>
                <w:b/>
                <w:sz w:val="20"/>
                <w:szCs w:val="20"/>
              </w:rPr>
            </w:pPr>
            <w:proofErr w:type="spellStart"/>
            <w:r w:rsidRPr="00B767E2">
              <w:rPr>
                <w:b/>
                <w:sz w:val="20"/>
                <w:szCs w:val="20"/>
              </w:rPr>
              <w:t>Придбані</w:t>
            </w:r>
            <w:proofErr w:type="spellEnd"/>
            <w:r w:rsidRPr="00B767E2">
              <w:rPr>
                <w:b/>
                <w:sz w:val="20"/>
                <w:szCs w:val="20"/>
              </w:rPr>
              <w:t xml:space="preserve"> </w:t>
            </w:r>
            <w:proofErr w:type="spellStart"/>
            <w:r w:rsidRPr="00B767E2">
              <w:rPr>
                <w:b/>
                <w:sz w:val="20"/>
                <w:szCs w:val="20"/>
              </w:rPr>
              <w:t>або</w:t>
            </w:r>
            <w:proofErr w:type="spellEnd"/>
            <w:r w:rsidRPr="00B767E2">
              <w:rPr>
                <w:b/>
                <w:sz w:val="20"/>
                <w:szCs w:val="20"/>
              </w:rPr>
              <w:t xml:space="preserve"> </w:t>
            </w:r>
            <w:proofErr w:type="spellStart"/>
            <w:r w:rsidRPr="00B767E2">
              <w:rPr>
                <w:b/>
                <w:sz w:val="20"/>
                <w:szCs w:val="20"/>
              </w:rPr>
              <w:t>створені</w:t>
            </w:r>
            <w:proofErr w:type="spellEnd"/>
            <w:r w:rsidRPr="00B767E2">
              <w:rPr>
                <w:b/>
                <w:sz w:val="20"/>
                <w:szCs w:val="20"/>
              </w:rPr>
              <w:t xml:space="preserve"> </w:t>
            </w:r>
            <w:proofErr w:type="spellStart"/>
            <w:r w:rsidRPr="00B767E2">
              <w:rPr>
                <w:b/>
                <w:sz w:val="20"/>
                <w:szCs w:val="20"/>
              </w:rPr>
              <w:t>знецінені</w:t>
            </w:r>
            <w:proofErr w:type="spellEnd"/>
            <w:r w:rsidRPr="00B767E2">
              <w:rPr>
                <w:b/>
                <w:sz w:val="20"/>
                <w:szCs w:val="20"/>
              </w:rPr>
              <w:t xml:space="preserve"> </w:t>
            </w:r>
            <w:proofErr w:type="spellStart"/>
            <w:r w:rsidRPr="00B767E2">
              <w:rPr>
                <w:b/>
                <w:sz w:val="20"/>
                <w:szCs w:val="20"/>
              </w:rPr>
              <w:t>активи</w:t>
            </w:r>
            <w:proofErr w:type="spellEnd"/>
          </w:p>
        </w:tc>
        <w:tc>
          <w:tcPr>
            <w:tcW w:w="1418" w:type="dxa"/>
            <w:tcBorders>
              <w:top w:val="single" w:sz="4" w:space="0" w:color="auto"/>
              <w:bottom w:val="single" w:sz="4" w:space="0" w:color="auto"/>
            </w:tcBorders>
            <w:shd w:val="clear" w:color="auto" w:fill="auto"/>
          </w:tcPr>
          <w:p w14:paraId="6471297E" w14:textId="77777777" w:rsidR="00DD320B" w:rsidRPr="00B767E2" w:rsidRDefault="00DD320B" w:rsidP="00B06CFE">
            <w:pPr>
              <w:tabs>
                <w:tab w:val="center" w:pos="4677"/>
                <w:tab w:val="right" w:pos="9355"/>
              </w:tabs>
              <w:spacing w:after="120"/>
              <w:jc w:val="right"/>
              <w:rPr>
                <w:b/>
                <w:sz w:val="20"/>
                <w:szCs w:val="20"/>
              </w:rPr>
            </w:pPr>
            <w:proofErr w:type="spellStart"/>
            <w:r w:rsidRPr="00B767E2">
              <w:rPr>
                <w:b/>
                <w:sz w:val="20"/>
                <w:szCs w:val="20"/>
              </w:rPr>
              <w:t>Усього</w:t>
            </w:r>
            <w:proofErr w:type="spellEnd"/>
          </w:p>
        </w:tc>
      </w:tr>
      <w:tr w:rsidR="00DD320B" w:rsidRPr="00B767E2" w14:paraId="6942B241" w14:textId="77777777" w:rsidTr="00B06CFE">
        <w:trPr>
          <w:tblHeader/>
        </w:trPr>
        <w:tc>
          <w:tcPr>
            <w:tcW w:w="2552" w:type="dxa"/>
            <w:shd w:val="clear" w:color="auto" w:fill="auto"/>
          </w:tcPr>
          <w:p w14:paraId="2C6E62FB" w14:textId="77777777" w:rsidR="00DD320B" w:rsidRPr="00B767E2" w:rsidRDefault="00DD320B" w:rsidP="00B06CFE">
            <w:pPr>
              <w:tabs>
                <w:tab w:val="center" w:pos="4677"/>
                <w:tab w:val="right" w:pos="9355"/>
              </w:tabs>
              <w:spacing w:after="120"/>
              <w:rPr>
                <w:sz w:val="20"/>
                <w:szCs w:val="20"/>
              </w:rPr>
            </w:pPr>
            <w:proofErr w:type="spellStart"/>
            <w:r w:rsidRPr="00B767E2">
              <w:rPr>
                <w:sz w:val="20"/>
                <w:szCs w:val="20"/>
              </w:rPr>
              <w:t>Кредити</w:t>
            </w:r>
            <w:proofErr w:type="spellEnd"/>
            <w:r w:rsidRPr="00B767E2">
              <w:rPr>
                <w:sz w:val="20"/>
                <w:szCs w:val="20"/>
              </w:rPr>
              <w:t xml:space="preserve"> та </w:t>
            </w:r>
            <w:proofErr w:type="spellStart"/>
            <w:r w:rsidRPr="00B767E2">
              <w:rPr>
                <w:sz w:val="20"/>
                <w:szCs w:val="20"/>
              </w:rPr>
              <w:t>заборгованість</w:t>
            </w:r>
            <w:proofErr w:type="spellEnd"/>
            <w:r w:rsidRPr="00B767E2">
              <w:rPr>
                <w:sz w:val="20"/>
                <w:szCs w:val="20"/>
              </w:rPr>
              <w:t xml:space="preserve"> </w:t>
            </w:r>
            <w:proofErr w:type="spellStart"/>
            <w:r w:rsidRPr="00B767E2">
              <w:rPr>
                <w:sz w:val="20"/>
                <w:szCs w:val="20"/>
              </w:rPr>
              <w:t>клієнтів</w:t>
            </w:r>
            <w:proofErr w:type="spellEnd"/>
            <w:r w:rsidRPr="00B767E2">
              <w:rPr>
                <w:sz w:val="20"/>
                <w:szCs w:val="20"/>
              </w:rPr>
              <w:t xml:space="preserve">, </w:t>
            </w:r>
            <w:proofErr w:type="spellStart"/>
            <w:r w:rsidRPr="00B767E2">
              <w:rPr>
                <w:sz w:val="20"/>
                <w:szCs w:val="20"/>
              </w:rPr>
              <w:t>які</w:t>
            </w:r>
            <w:proofErr w:type="spellEnd"/>
            <w:r w:rsidRPr="00B767E2">
              <w:rPr>
                <w:sz w:val="20"/>
                <w:szCs w:val="20"/>
              </w:rPr>
              <w:t xml:space="preserve"> </w:t>
            </w:r>
            <w:proofErr w:type="spellStart"/>
            <w:r w:rsidRPr="00B767E2">
              <w:rPr>
                <w:sz w:val="20"/>
                <w:szCs w:val="20"/>
              </w:rPr>
              <w:t>обліковуються</w:t>
            </w:r>
            <w:proofErr w:type="spellEnd"/>
            <w:r w:rsidRPr="00B767E2">
              <w:rPr>
                <w:sz w:val="20"/>
                <w:szCs w:val="20"/>
              </w:rPr>
              <w:t xml:space="preserve"> за </w:t>
            </w:r>
            <w:proofErr w:type="spellStart"/>
            <w:r w:rsidRPr="00B767E2">
              <w:rPr>
                <w:sz w:val="20"/>
                <w:szCs w:val="20"/>
              </w:rPr>
              <w:t>амортизованою</w:t>
            </w:r>
            <w:proofErr w:type="spellEnd"/>
            <w:r w:rsidRPr="00B767E2">
              <w:rPr>
                <w:sz w:val="20"/>
                <w:szCs w:val="20"/>
              </w:rPr>
              <w:t xml:space="preserve"> </w:t>
            </w:r>
            <w:proofErr w:type="spellStart"/>
            <w:r w:rsidRPr="00B767E2">
              <w:rPr>
                <w:sz w:val="20"/>
                <w:szCs w:val="20"/>
              </w:rPr>
              <w:t>собівартістю</w:t>
            </w:r>
            <w:proofErr w:type="spellEnd"/>
            <w:r w:rsidRPr="00B767E2">
              <w:rPr>
                <w:sz w:val="20"/>
                <w:szCs w:val="20"/>
              </w:rPr>
              <w:t>:</w:t>
            </w:r>
          </w:p>
        </w:tc>
        <w:tc>
          <w:tcPr>
            <w:tcW w:w="1418" w:type="dxa"/>
            <w:shd w:val="clear" w:color="auto" w:fill="auto"/>
          </w:tcPr>
          <w:p w14:paraId="21D80EC7" w14:textId="77777777" w:rsidR="00DD320B" w:rsidRPr="00B767E2" w:rsidRDefault="00DD320B" w:rsidP="00B06CFE">
            <w:pPr>
              <w:spacing w:after="120"/>
              <w:jc w:val="right"/>
              <w:rPr>
                <w:bCs/>
                <w:sz w:val="20"/>
                <w:szCs w:val="20"/>
              </w:rPr>
            </w:pPr>
          </w:p>
        </w:tc>
        <w:tc>
          <w:tcPr>
            <w:tcW w:w="1418" w:type="dxa"/>
          </w:tcPr>
          <w:p w14:paraId="78BBA8BA" w14:textId="77777777" w:rsidR="00DD320B" w:rsidRPr="00B767E2" w:rsidRDefault="00DD320B" w:rsidP="00B06CFE">
            <w:pPr>
              <w:spacing w:after="120"/>
              <w:jc w:val="right"/>
              <w:rPr>
                <w:bCs/>
                <w:sz w:val="20"/>
                <w:szCs w:val="20"/>
              </w:rPr>
            </w:pPr>
          </w:p>
        </w:tc>
        <w:tc>
          <w:tcPr>
            <w:tcW w:w="1418" w:type="dxa"/>
          </w:tcPr>
          <w:p w14:paraId="5244EFDD" w14:textId="77777777" w:rsidR="00DD320B" w:rsidRPr="00B767E2" w:rsidRDefault="00DD320B" w:rsidP="00B06CFE">
            <w:pPr>
              <w:spacing w:after="120"/>
              <w:jc w:val="right"/>
              <w:rPr>
                <w:bCs/>
                <w:sz w:val="20"/>
                <w:szCs w:val="20"/>
              </w:rPr>
            </w:pPr>
          </w:p>
        </w:tc>
        <w:tc>
          <w:tcPr>
            <w:tcW w:w="1418" w:type="dxa"/>
          </w:tcPr>
          <w:p w14:paraId="39B2DAB6" w14:textId="77777777" w:rsidR="00DD320B" w:rsidRPr="00B767E2" w:rsidRDefault="00DD320B" w:rsidP="00B06CFE">
            <w:pPr>
              <w:spacing w:after="120"/>
              <w:jc w:val="right"/>
              <w:rPr>
                <w:bCs/>
                <w:sz w:val="20"/>
                <w:szCs w:val="20"/>
              </w:rPr>
            </w:pPr>
          </w:p>
        </w:tc>
        <w:tc>
          <w:tcPr>
            <w:tcW w:w="1418" w:type="dxa"/>
            <w:shd w:val="clear" w:color="auto" w:fill="auto"/>
          </w:tcPr>
          <w:p w14:paraId="1D7D4166" w14:textId="77777777" w:rsidR="00DD320B" w:rsidRPr="00B767E2" w:rsidRDefault="00DD320B" w:rsidP="00B06CFE">
            <w:pPr>
              <w:spacing w:after="120"/>
              <w:jc w:val="right"/>
              <w:rPr>
                <w:bCs/>
                <w:sz w:val="20"/>
                <w:szCs w:val="20"/>
              </w:rPr>
            </w:pPr>
          </w:p>
        </w:tc>
      </w:tr>
      <w:tr w:rsidR="00DD320B" w:rsidRPr="00B767E2" w14:paraId="166DA2C6" w14:textId="77777777" w:rsidTr="00B06CFE">
        <w:trPr>
          <w:tblHeader/>
        </w:trPr>
        <w:tc>
          <w:tcPr>
            <w:tcW w:w="2552" w:type="dxa"/>
            <w:shd w:val="clear" w:color="auto" w:fill="auto"/>
          </w:tcPr>
          <w:p w14:paraId="3EBD5D67" w14:textId="77777777" w:rsidR="00DD320B" w:rsidRPr="00B767E2" w:rsidRDefault="00DD320B" w:rsidP="00B06CFE">
            <w:pPr>
              <w:tabs>
                <w:tab w:val="center" w:pos="4677"/>
                <w:tab w:val="right" w:pos="9355"/>
              </w:tabs>
              <w:spacing w:after="120"/>
              <w:ind w:left="318"/>
              <w:rPr>
                <w:i/>
                <w:sz w:val="20"/>
                <w:szCs w:val="20"/>
              </w:rPr>
            </w:pPr>
            <w:proofErr w:type="spellStart"/>
            <w:r w:rsidRPr="00B767E2">
              <w:rPr>
                <w:i/>
                <w:sz w:val="20"/>
                <w:szCs w:val="20"/>
              </w:rPr>
              <w:t>Мінімальний</w:t>
            </w:r>
            <w:proofErr w:type="spellEnd"/>
            <w:r w:rsidRPr="00B767E2">
              <w:rPr>
                <w:i/>
                <w:sz w:val="20"/>
                <w:szCs w:val="20"/>
              </w:rPr>
              <w:t xml:space="preserve"> </w:t>
            </w:r>
            <w:proofErr w:type="spellStart"/>
            <w:r w:rsidRPr="00B767E2">
              <w:rPr>
                <w:i/>
                <w:sz w:val="20"/>
                <w:szCs w:val="20"/>
              </w:rPr>
              <w:t>кредитний</w:t>
            </w:r>
            <w:proofErr w:type="spellEnd"/>
            <w:r w:rsidRPr="00B767E2">
              <w:rPr>
                <w:i/>
                <w:sz w:val="20"/>
                <w:szCs w:val="20"/>
              </w:rPr>
              <w:t xml:space="preserve"> </w:t>
            </w:r>
            <w:proofErr w:type="spellStart"/>
            <w:r w:rsidRPr="00B767E2">
              <w:rPr>
                <w:i/>
                <w:sz w:val="20"/>
                <w:szCs w:val="20"/>
              </w:rPr>
              <w:t>ризик</w:t>
            </w:r>
            <w:proofErr w:type="spellEnd"/>
          </w:p>
        </w:tc>
        <w:tc>
          <w:tcPr>
            <w:tcW w:w="1418" w:type="dxa"/>
            <w:shd w:val="clear" w:color="auto" w:fill="auto"/>
          </w:tcPr>
          <w:p w14:paraId="01B50094" w14:textId="77777777" w:rsidR="00DD320B" w:rsidRPr="00B767E2" w:rsidRDefault="00DD320B" w:rsidP="00B06CFE">
            <w:pPr>
              <w:spacing w:after="120"/>
              <w:jc w:val="right"/>
              <w:rPr>
                <w:bCs/>
                <w:i/>
                <w:color w:val="FF0000"/>
                <w:sz w:val="20"/>
                <w:szCs w:val="20"/>
              </w:rPr>
            </w:pPr>
            <w:r w:rsidRPr="00B767E2">
              <w:rPr>
                <w:i/>
                <w:sz w:val="20"/>
                <w:szCs w:val="20"/>
              </w:rPr>
              <w:t>437 580</w:t>
            </w:r>
          </w:p>
        </w:tc>
        <w:tc>
          <w:tcPr>
            <w:tcW w:w="1418" w:type="dxa"/>
          </w:tcPr>
          <w:p w14:paraId="17E3DE2C" w14:textId="77777777" w:rsidR="00DD320B" w:rsidRPr="00B767E2" w:rsidRDefault="00DD320B" w:rsidP="00B06CFE">
            <w:pPr>
              <w:spacing w:after="120"/>
              <w:jc w:val="right"/>
              <w:rPr>
                <w:bCs/>
                <w:i/>
                <w:color w:val="FF0000"/>
                <w:sz w:val="20"/>
                <w:szCs w:val="20"/>
              </w:rPr>
            </w:pPr>
          </w:p>
        </w:tc>
        <w:tc>
          <w:tcPr>
            <w:tcW w:w="1418" w:type="dxa"/>
          </w:tcPr>
          <w:p w14:paraId="1BCEFE81" w14:textId="77777777" w:rsidR="00DD320B" w:rsidRPr="00B767E2" w:rsidRDefault="00DD320B" w:rsidP="00B06CFE">
            <w:pPr>
              <w:spacing w:after="120"/>
              <w:jc w:val="right"/>
              <w:rPr>
                <w:bCs/>
                <w:i/>
                <w:color w:val="FF0000"/>
                <w:sz w:val="20"/>
                <w:szCs w:val="20"/>
              </w:rPr>
            </w:pPr>
            <w:r w:rsidRPr="00B767E2">
              <w:rPr>
                <w:i/>
                <w:sz w:val="20"/>
                <w:szCs w:val="20"/>
              </w:rPr>
              <w:t>-</w:t>
            </w:r>
          </w:p>
        </w:tc>
        <w:tc>
          <w:tcPr>
            <w:tcW w:w="1418" w:type="dxa"/>
          </w:tcPr>
          <w:p w14:paraId="6F064E09" w14:textId="77777777" w:rsidR="00DD320B" w:rsidRPr="00B767E2" w:rsidRDefault="00DD320B" w:rsidP="00B06CFE">
            <w:pPr>
              <w:spacing w:after="120"/>
              <w:jc w:val="right"/>
              <w:rPr>
                <w:bCs/>
                <w:i/>
                <w:color w:val="FF0000"/>
                <w:sz w:val="20"/>
                <w:szCs w:val="20"/>
              </w:rPr>
            </w:pPr>
            <w:r w:rsidRPr="00B767E2">
              <w:rPr>
                <w:bCs/>
                <w:i/>
                <w:color w:val="FF0000"/>
                <w:sz w:val="20"/>
                <w:szCs w:val="20"/>
              </w:rPr>
              <w:t>-</w:t>
            </w:r>
          </w:p>
        </w:tc>
        <w:tc>
          <w:tcPr>
            <w:tcW w:w="1418" w:type="dxa"/>
            <w:shd w:val="clear" w:color="auto" w:fill="auto"/>
          </w:tcPr>
          <w:p w14:paraId="5FECB1CB" w14:textId="77777777" w:rsidR="00DD320B" w:rsidRPr="00B767E2" w:rsidRDefault="00DD320B" w:rsidP="00B06CFE">
            <w:pPr>
              <w:spacing w:after="120"/>
              <w:jc w:val="right"/>
              <w:rPr>
                <w:bCs/>
                <w:i/>
                <w:color w:val="FF0000"/>
                <w:sz w:val="20"/>
                <w:szCs w:val="20"/>
              </w:rPr>
            </w:pPr>
            <w:r w:rsidRPr="00B767E2">
              <w:rPr>
                <w:i/>
                <w:sz w:val="20"/>
                <w:szCs w:val="20"/>
              </w:rPr>
              <w:t>437 580</w:t>
            </w:r>
          </w:p>
        </w:tc>
      </w:tr>
      <w:tr w:rsidR="00DD320B" w:rsidRPr="00B767E2" w14:paraId="2AD5DD66" w14:textId="77777777" w:rsidTr="00B06CFE">
        <w:trPr>
          <w:tblHeader/>
        </w:trPr>
        <w:tc>
          <w:tcPr>
            <w:tcW w:w="2552" w:type="dxa"/>
            <w:shd w:val="clear" w:color="auto" w:fill="auto"/>
          </w:tcPr>
          <w:p w14:paraId="070A3A3C" w14:textId="77777777" w:rsidR="00DD320B" w:rsidRPr="00B767E2" w:rsidRDefault="00DD320B" w:rsidP="00B06CFE">
            <w:pPr>
              <w:tabs>
                <w:tab w:val="center" w:pos="4677"/>
                <w:tab w:val="right" w:pos="9355"/>
              </w:tabs>
              <w:spacing w:after="120"/>
              <w:ind w:left="318"/>
              <w:rPr>
                <w:i/>
                <w:sz w:val="20"/>
                <w:szCs w:val="20"/>
              </w:rPr>
            </w:pPr>
            <w:proofErr w:type="spellStart"/>
            <w:r w:rsidRPr="00B767E2">
              <w:rPr>
                <w:i/>
                <w:sz w:val="20"/>
                <w:szCs w:val="20"/>
              </w:rPr>
              <w:t>Низький</w:t>
            </w:r>
            <w:proofErr w:type="spellEnd"/>
            <w:r w:rsidRPr="00B767E2">
              <w:rPr>
                <w:i/>
                <w:sz w:val="20"/>
                <w:szCs w:val="20"/>
              </w:rPr>
              <w:t xml:space="preserve"> </w:t>
            </w:r>
            <w:proofErr w:type="spellStart"/>
            <w:r w:rsidRPr="00B767E2">
              <w:rPr>
                <w:i/>
                <w:sz w:val="20"/>
                <w:szCs w:val="20"/>
              </w:rPr>
              <w:t>кредитний</w:t>
            </w:r>
            <w:proofErr w:type="spellEnd"/>
            <w:r w:rsidRPr="00B767E2">
              <w:rPr>
                <w:i/>
                <w:sz w:val="20"/>
                <w:szCs w:val="20"/>
              </w:rPr>
              <w:t xml:space="preserve"> </w:t>
            </w:r>
            <w:proofErr w:type="spellStart"/>
            <w:r w:rsidRPr="00B767E2">
              <w:rPr>
                <w:i/>
                <w:sz w:val="20"/>
                <w:szCs w:val="20"/>
              </w:rPr>
              <w:t>ризик</w:t>
            </w:r>
            <w:proofErr w:type="spellEnd"/>
          </w:p>
        </w:tc>
        <w:tc>
          <w:tcPr>
            <w:tcW w:w="1418" w:type="dxa"/>
            <w:shd w:val="clear" w:color="auto" w:fill="auto"/>
          </w:tcPr>
          <w:p w14:paraId="2E68BB08" w14:textId="77777777" w:rsidR="00DD320B" w:rsidRPr="00B767E2" w:rsidRDefault="00DD320B" w:rsidP="00B06CFE">
            <w:pPr>
              <w:spacing w:after="120"/>
              <w:jc w:val="right"/>
              <w:rPr>
                <w:bCs/>
                <w:i/>
                <w:color w:val="FF0000"/>
                <w:sz w:val="20"/>
                <w:szCs w:val="20"/>
              </w:rPr>
            </w:pPr>
            <w:r w:rsidRPr="00B767E2">
              <w:rPr>
                <w:bCs/>
                <w:i/>
                <w:color w:val="FF0000"/>
                <w:sz w:val="20"/>
                <w:szCs w:val="20"/>
              </w:rPr>
              <w:t>-</w:t>
            </w:r>
          </w:p>
        </w:tc>
        <w:tc>
          <w:tcPr>
            <w:tcW w:w="1418" w:type="dxa"/>
          </w:tcPr>
          <w:p w14:paraId="02DBF455" w14:textId="77777777" w:rsidR="00DD320B" w:rsidRPr="00B767E2" w:rsidRDefault="00DD320B" w:rsidP="00B06CFE">
            <w:pPr>
              <w:spacing w:after="120"/>
              <w:jc w:val="right"/>
              <w:rPr>
                <w:bCs/>
                <w:i/>
                <w:color w:val="FF0000"/>
                <w:sz w:val="20"/>
                <w:szCs w:val="20"/>
              </w:rPr>
            </w:pPr>
            <w:r w:rsidRPr="00B767E2">
              <w:rPr>
                <w:bCs/>
                <w:i/>
                <w:color w:val="FF0000"/>
                <w:sz w:val="20"/>
                <w:szCs w:val="20"/>
              </w:rPr>
              <w:t>-</w:t>
            </w:r>
          </w:p>
        </w:tc>
        <w:tc>
          <w:tcPr>
            <w:tcW w:w="1418" w:type="dxa"/>
          </w:tcPr>
          <w:p w14:paraId="4B390CDD" w14:textId="77777777" w:rsidR="00DD320B" w:rsidRPr="00B767E2" w:rsidRDefault="00DD320B" w:rsidP="00B06CFE">
            <w:pPr>
              <w:spacing w:after="120"/>
              <w:jc w:val="right"/>
              <w:rPr>
                <w:bCs/>
                <w:i/>
                <w:color w:val="FF0000"/>
                <w:sz w:val="20"/>
                <w:szCs w:val="20"/>
              </w:rPr>
            </w:pPr>
            <w:r w:rsidRPr="00B767E2">
              <w:rPr>
                <w:i/>
                <w:sz w:val="20"/>
                <w:szCs w:val="20"/>
              </w:rPr>
              <w:t>-</w:t>
            </w:r>
          </w:p>
        </w:tc>
        <w:tc>
          <w:tcPr>
            <w:tcW w:w="1418" w:type="dxa"/>
          </w:tcPr>
          <w:p w14:paraId="66AF45AA" w14:textId="77777777" w:rsidR="00DD320B" w:rsidRPr="00B767E2" w:rsidRDefault="00DD320B" w:rsidP="00B06CFE">
            <w:pPr>
              <w:spacing w:after="120"/>
              <w:jc w:val="right"/>
              <w:rPr>
                <w:bCs/>
                <w:i/>
                <w:color w:val="FF0000"/>
                <w:sz w:val="20"/>
                <w:szCs w:val="20"/>
              </w:rPr>
            </w:pPr>
            <w:r w:rsidRPr="00B767E2">
              <w:rPr>
                <w:bCs/>
                <w:i/>
                <w:color w:val="FF0000"/>
                <w:sz w:val="20"/>
                <w:szCs w:val="20"/>
              </w:rPr>
              <w:t>-</w:t>
            </w:r>
          </w:p>
        </w:tc>
        <w:tc>
          <w:tcPr>
            <w:tcW w:w="1418" w:type="dxa"/>
            <w:shd w:val="clear" w:color="auto" w:fill="auto"/>
          </w:tcPr>
          <w:p w14:paraId="6D107142" w14:textId="77777777" w:rsidR="00DD320B" w:rsidRPr="00B767E2" w:rsidRDefault="00DD320B" w:rsidP="00B06CFE">
            <w:pPr>
              <w:spacing w:after="120"/>
              <w:jc w:val="right"/>
              <w:rPr>
                <w:bCs/>
                <w:i/>
                <w:color w:val="FF0000"/>
                <w:sz w:val="20"/>
                <w:szCs w:val="20"/>
              </w:rPr>
            </w:pPr>
            <w:r w:rsidRPr="00B767E2">
              <w:rPr>
                <w:bCs/>
                <w:i/>
                <w:color w:val="FF0000"/>
                <w:sz w:val="20"/>
                <w:szCs w:val="20"/>
              </w:rPr>
              <w:t>-</w:t>
            </w:r>
          </w:p>
        </w:tc>
      </w:tr>
      <w:tr w:rsidR="00DD320B" w:rsidRPr="00B767E2" w14:paraId="6AD494A2" w14:textId="77777777" w:rsidTr="00B06CFE">
        <w:trPr>
          <w:tblHeader/>
        </w:trPr>
        <w:tc>
          <w:tcPr>
            <w:tcW w:w="2552" w:type="dxa"/>
            <w:shd w:val="clear" w:color="auto" w:fill="auto"/>
          </w:tcPr>
          <w:p w14:paraId="699B6599" w14:textId="77777777" w:rsidR="00DD320B" w:rsidRPr="00B767E2" w:rsidRDefault="00DD320B" w:rsidP="00B06CFE">
            <w:pPr>
              <w:tabs>
                <w:tab w:val="center" w:pos="4677"/>
                <w:tab w:val="right" w:pos="9355"/>
              </w:tabs>
              <w:spacing w:after="120"/>
              <w:ind w:left="318"/>
              <w:rPr>
                <w:i/>
                <w:sz w:val="20"/>
                <w:szCs w:val="20"/>
              </w:rPr>
            </w:pPr>
            <w:proofErr w:type="spellStart"/>
            <w:r w:rsidRPr="00B767E2">
              <w:rPr>
                <w:i/>
                <w:sz w:val="20"/>
                <w:szCs w:val="20"/>
              </w:rPr>
              <w:t>Середній</w:t>
            </w:r>
            <w:proofErr w:type="spellEnd"/>
            <w:r w:rsidRPr="00B767E2">
              <w:rPr>
                <w:i/>
                <w:sz w:val="20"/>
                <w:szCs w:val="20"/>
              </w:rPr>
              <w:t xml:space="preserve"> </w:t>
            </w:r>
            <w:proofErr w:type="spellStart"/>
            <w:r w:rsidRPr="00B767E2">
              <w:rPr>
                <w:i/>
                <w:sz w:val="20"/>
                <w:szCs w:val="20"/>
              </w:rPr>
              <w:t>кредитний</w:t>
            </w:r>
            <w:proofErr w:type="spellEnd"/>
            <w:r w:rsidRPr="00B767E2">
              <w:rPr>
                <w:i/>
                <w:sz w:val="20"/>
                <w:szCs w:val="20"/>
              </w:rPr>
              <w:t xml:space="preserve"> </w:t>
            </w:r>
            <w:proofErr w:type="spellStart"/>
            <w:r w:rsidRPr="00B767E2">
              <w:rPr>
                <w:i/>
                <w:sz w:val="20"/>
                <w:szCs w:val="20"/>
              </w:rPr>
              <w:t>ризик</w:t>
            </w:r>
            <w:proofErr w:type="spellEnd"/>
          </w:p>
        </w:tc>
        <w:tc>
          <w:tcPr>
            <w:tcW w:w="1418" w:type="dxa"/>
            <w:shd w:val="clear" w:color="auto" w:fill="auto"/>
          </w:tcPr>
          <w:p w14:paraId="09958CBB" w14:textId="77777777" w:rsidR="00DD320B" w:rsidRPr="00B767E2" w:rsidRDefault="00DD320B" w:rsidP="00B06CFE">
            <w:pPr>
              <w:spacing w:after="120"/>
              <w:jc w:val="right"/>
              <w:rPr>
                <w:bCs/>
                <w:i/>
                <w:color w:val="FF0000"/>
                <w:sz w:val="20"/>
                <w:szCs w:val="20"/>
              </w:rPr>
            </w:pPr>
            <w:r w:rsidRPr="00B767E2">
              <w:rPr>
                <w:bCs/>
                <w:i/>
                <w:color w:val="FF0000"/>
                <w:sz w:val="20"/>
                <w:szCs w:val="20"/>
              </w:rPr>
              <w:t>-</w:t>
            </w:r>
          </w:p>
        </w:tc>
        <w:tc>
          <w:tcPr>
            <w:tcW w:w="1418" w:type="dxa"/>
          </w:tcPr>
          <w:p w14:paraId="494495DC" w14:textId="77777777" w:rsidR="00DD320B" w:rsidRPr="00B767E2" w:rsidRDefault="00DD320B" w:rsidP="00B06CFE">
            <w:pPr>
              <w:spacing w:after="120"/>
              <w:jc w:val="right"/>
              <w:rPr>
                <w:bCs/>
                <w:i/>
                <w:color w:val="FF0000"/>
                <w:sz w:val="20"/>
                <w:szCs w:val="20"/>
              </w:rPr>
            </w:pPr>
            <w:r w:rsidRPr="00B767E2">
              <w:rPr>
                <w:i/>
                <w:sz w:val="20"/>
                <w:szCs w:val="20"/>
              </w:rPr>
              <w:t>141 079</w:t>
            </w:r>
          </w:p>
        </w:tc>
        <w:tc>
          <w:tcPr>
            <w:tcW w:w="1418" w:type="dxa"/>
          </w:tcPr>
          <w:p w14:paraId="6735EE0A" w14:textId="77777777" w:rsidR="00DD320B" w:rsidRPr="00B767E2" w:rsidRDefault="00DD320B" w:rsidP="00B06CFE">
            <w:pPr>
              <w:spacing w:after="120"/>
              <w:jc w:val="right"/>
              <w:rPr>
                <w:bCs/>
                <w:i/>
                <w:color w:val="FF0000"/>
                <w:sz w:val="20"/>
                <w:szCs w:val="20"/>
              </w:rPr>
            </w:pPr>
            <w:r w:rsidRPr="00B767E2">
              <w:rPr>
                <w:bCs/>
                <w:i/>
                <w:color w:val="FF0000"/>
                <w:sz w:val="20"/>
                <w:szCs w:val="20"/>
              </w:rPr>
              <w:t>-</w:t>
            </w:r>
          </w:p>
        </w:tc>
        <w:tc>
          <w:tcPr>
            <w:tcW w:w="1418" w:type="dxa"/>
          </w:tcPr>
          <w:p w14:paraId="1AF9DCA9" w14:textId="77777777" w:rsidR="00DD320B" w:rsidRPr="00B767E2" w:rsidRDefault="00DD320B" w:rsidP="00B06CFE">
            <w:pPr>
              <w:spacing w:after="120"/>
              <w:jc w:val="right"/>
              <w:rPr>
                <w:bCs/>
                <w:i/>
                <w:color w:val="FF0000"/>
                <w:sz w:val="20"/>
                <w:szCs w:val="20"/>
              </w:rPr>
            </w:pPr>
            <w:r w:rsidRPr="00B767E2">
              <w:rPr>
                <w:bCs/>
                <w:i/>
                <w:color w:val="FF0000"/>
                <w:sz w:val="20"/>
                <w:szCs w:val="20"/>
              </w:rPr>
              <w:t>-</w:t>
            </w:r>
          </w:p>
        </w:tc>
        <w:tc>
          <w:tcPr>
            <w:tcW w:w="1418" w:type="dxa"/>
            <w:shd w:val="clear" w:color="auto" w:fill="auto"/>
          </w:tcPr>
          <w:p w14:paraId="7E930FDD" w14:textId="77777777" w:rsidR="00DD320B" w:rsidRPr="00B767E2" w:rsidRDefault="00DD320B" w:rsidP="00B06CFE">
            <w:pPr>
              <w:spacing w:after="120"/>
              <w:jc w:val="right"/>
              <w:rPr>
                <w:bCs/>
                <w:i/>
                <w:color w:val="FF0000"/>
                <w:sz w:val="20"/>
                <w:szCs w:val="20"/>
              </w:rPr>
            </w:pPr>
            <w:r w:rsidRPr="00B767E2">
              <w:rPr>
                <w:i/>
                <w:sz w:val="20"/>
                <w:szCs w:val="20"/>
              </w:rPr>
              <w:t>141 079</w:t>
            </w:r>
          </w:p>
        </w:tc>
      </w:tr>
      <w:tr w:rsidR="00DD320B" w:rsidRPr="00B767E2" w:rsidDel="001347A3" w14:paraId="1473E8DD" w14:textId="77777777" w:rsidTr="00B06CFE">
        <w:trPr>
          <w:tblHeader/>
        </w:trPr>
        <w:tc>
          <w:tcPr>
            <w:tcW w:w="2552" w:type="dxa"/>
            <w:shd w:val="clear" w:color="auto" w:fill="auto"/>
          </w:tcPr>
          <w:p w14:paraId="7856F4B9" w14:textId="77777777" w:rsidR="00DD320B" w:rsidRPr="00B767E2" w:rsidRDefault="00DD320B" w:rsidP="00B06CFE">
            <w:pPr>
              <w:tabs>
                <w:tab w:val="center" w:pos="4677"/>
                <w:tab w:val="right" w:pos="9355"/>
              </w:tabs>
              <w:spacing w:after="120"/>
              <w:ind w:left="318"/>
              <w:rPr>
                <w:i/>
                <w:sz w:val="20"/>
                <w:szCs w:val="20"/>
              </w:rPr>
            </w:pPr>
            <w:r w:rsidRPr="00B767E2">
              <w:rPr>
                <w:i/>
                <w:sz w:val="20"/>
                <w:szCs w:val="20"/>
              </w:rPr>
              <w:t xml:space="preserve">Великий </w:t>
            </w:r>
            <w:proofErr w:type="spellStart"/>
            <w:r w:rsidRPr="00B767E2">
              <w:rPr>
                <w:i/>
                <w:sz w:val="20"/>
                <w:szCs w:val="20"/>
              </w:rPr>
              <w:t>кредитний</w:t>
            </w:r>
            <w:proofErr w:type="spellEnd"/>
            <w:r w:rsidRPr="00B767E2">
              <w:rPr>
                <w:i/>
                <w:sz w:val="20"/>
                <w:szCs w:val="20"/>
              </w:rPr>
              <w:t xml:space="preserve"> </w:t>
            </w:r>
            <w:proofErr w:type="spellStart"/>
            <w:r w:rsidRPr="00B767E2">
              <w:rPr>
                <w:i/>
                <w:sz w:val="20"/>
                <w:szCs w:val="20"/>
              </w:rPr>
              <w:t>ризик</w:t>
            </w:r>
            <w:proofErr w:type="spellEnd"/>
          </w:p>
        </w:tc>
        <w:tc>
          <w:tcPr>
            <w:tcW w:w="1418" w:type="dxa"/>
            <w:shd w:val="clear" w:color="auto" w:fill="auto"/>
          </w:tcPr>
          <w:p w14:paraId="3AF7505F" w14:textId="77777777" w:rsidR="00DD320B" w:rsidRPr="00B767E2" w:rsidRDefault="00DD320B" w:rsidP="00B06CFE">
            <w:pPr>
              <w:spacing w:after="120"/>
              <w:jc w:val="right"/>
              <w:rPr>
                <w:bCs/>
                <w:i/>
                <w:color w:val="FF0000"/>
                <w:sz w:val="20"/>
                <w:szCs w:val="20"/>
              </w:rPr>
            </w:pPr>
            <w:r w:rsidRPr="00B767E2">
              <w:rPr>
                <w:bCs/>
                <w:i/>
                <w:color w:val="FF0000"/>
                <w:sz w:val="20"/>
                <w:szCs w:val="20"/>
              </w:rPr>
              <w:t>-</w:t>
            </w:r>
          </w:p>
        </w:tc>
        <w:tc>
          <w:tcPr>
            <w:tcW w:w="1418" w:type="dxa"/>
          </w:tcPr>
          <w:p w14:paraId="3CD32D65" w14:textId="77777777" w:rsidR="00DD320B" w:rsidRPr="00B767E2" w:rsidDel="001347A3" w:rsidRDefault="00DD320B" w:rsidP="00B06CFE">
            <w:pPr>
              <w:spacing w:after="120"/>
              <w:jc w:val="right"/>
              <w:rPr>
                <w:bCs/>
                <w:i/>
                <w:color w:val="FF0000"/>
                <w:sz w:val="20"/>
                <w:szCs w:val="20"/>
              </w:rPr>
            </w:pPr>
            <w:r w:rsidRPr="00B767E2">
              <w:rPr>
                <w:bCs/>
                <w:i/>
                <w:color w:val="FF0000"/>
                <w:sz w:val="20"/>
                <w:szCs w:val="20"/>
              </w:rPr>
              <w:t>-</w:t>
            </w:r>
          </w:p>
        </w:tc>
        <w:tc>
          <w:tcPr>
            <w:tcW w:w="1418" w:type="dxa"/>
          </w:tcPr>
          <w:p w14:paraId="0C815037" w14:textId="77777777" w:rsidR="00DD320B" w:rsidRPr="00B767E2" w:rsidRDefault="00DD320B" w:rsidP="00B06CFE">
            <w:pPr>
              <w:spacing w:after="120"/>
              <w:jc w:val="right"/>
              <w:rPr>
                <w:bCs/>
                <w:i/>
                <w:color w:val="FF0000"/>
                <w:sz w:val="20"/>
                <w:szCs w:val="20"/>
              </w:rPr>
            </w:pPr>
            <w:r w:rsidRPr="00B767E2">
              <w:rPr>
                <w:i/>
                <w:sz w:val="20"/>
                <w:szCs w:val="20"/>
              </w:rPr>
              <w:t>-</w:t>
            </w:r>
          </w:p>
        </w:tc>
        <w:tc>
          <w:tcPr>
            <w:tcW w:w="1418" w:type="dxa"/>
          </w:tcPr>
          <w:p w14:paraId="57EEFD42" w14:textId="77777777" w:rsidR="00DD320B" w:rsidRPr="00B767E2" w:rsidRDefault="00DD320B" w:rsidP="00B06CFE">
            <w:pPr>
              <w:spacing w:after="120"/>
              <w:jc w:val="right"/>
              <w:rPr>
                <w:bCs/>
                <w:i/>
                <w:color w:val="FF0000"/>
                <w:sz w:val="20"/>
                <w:szCs w:val="20"/>
              </w:rPr>
            </w:pPr>
            <w:r w:rsidRPr="00B767E2">
              <w:rPr>
                <w:bCs/>
                <w:i/>
                <w:color w:val="FF0000"/>
                <w:sz w:val="20"/>
                <w:szCs w:val="20"/>
              </w:rPr>
              <w:t>-</w:t>
            </w:r>
          </w:p>
        </w:tc>
        <w:tc>
          <w:tcPr>
            <w:tcW w:w="1418" w:type="dxa"/>
            <w:shd w:val="clear" w:color="auto" w:fill="auto"/>
          </w:tcPr>
          <w:p w14:paraId="0676BE6C" w14:textId="77777777" w:rsidR="00DD320B" w:rsidRPr="00B767E2" w:rsidDel="001347A3" w:rsidRDefault="00DD320B" w:rsidP="00B06CFE">
            <w:pPr>
              <w:spacing w:after="120"/>
              <w:jc w:val="right"/>
              <w:rPr>
                <w:bCs/>
                <w:i/>
                <w:color w:val="FF0000"/>
                <w:sz w:val="20"/>
                <w:szCs w:val="20"/>
              </w:rPr>
            </w:pPr>
            <w:r w:rsidRPr="00B767E2">
              <w:rPr>
                <w:bCs/>
                <w:i/>
                <w:color w:val="FF0000"/>
                <w:sz w:val="20"/>
                <w:szCs w:val="20"/>
              </w:rPr>
              <w:t>-</w:t>
            </w:r>
          </w:p>
        </w:tc>
      </w:tr>
      <w:tr w:rsidR="00DD320B" w:rsidRPr="00B767E2" w14:paraId="21D2C49E" w14:textId="77777777" w:rsidTr="00B06CFE">
        <w:trPr>
          <w:trHeight w:val="252"/>
        </w:trPr>
        <w:tc>
          <w:tcPr>
            <w:tcW w:w="2552" w:type="dxa"/>
            <w:shd w:val="clear" w:color="auto" w:fill="auto"/>
          </w:tcPr>
          <w:p w14:paraId="3DB91F88" w14:textId="77777777" w:rsidR="00DD320B" w:rsidRPr="00B767E2" w:rsidRDefault="00DD320B" w:rsidP="00B06CFE">
            <w:pPr>
              <w:tabs>
                <w:tab w:val="center" w:pos="4677"/>
                <w:tab w:val="right" w:pos="9355"/>
              </w:tabs>
              <w:spacing w:after="120"/>
              <w:ind w:left="318"/>
              <w:rPr>
                <w:i/>
                <w:sz w:val="20"/>
                <w:szCs w:val="20"/>
              </w:rPr>
            </w:pPr>
            <w:proofErr w:type="spellStart"/>
            <w:r w:rsidRPr="00B767E2">
              <w:rPr>
                <w:i/>
                <w:sz w:val="20"/>
                <w:szCs w:val="20"/>
              </w:rPr>
              <w:t>Дефолтні</w:t>
            </w:r>
            <w:proofErr w:type="spellEnd"/>
            <w:r w:rsidRPr="00B767E2">
              <w:rPr>
                <w:i/>
                <w:sz w:val="20"/>
                <w:szCs w:val="20"/>
              </w:rPr>
              <w:t xml:space="preserve"> </w:t>
            </w:r>
            <w:proofErr w:type="spellStart"/>
            <w:r w:rsidRPr="00B767E2">
              <w:rPr>
                <w:i/>
                <w:sz w:val="20"/>
                <w:szCs w:val="20"/>
              </w:rPr>
              <w:t>активи</w:t>
            </w:r>
            <w:proofErr w:type="spellEnd"/>
            <w:r w:rsidRPr="00B767E2">
              <w:rPr>
                <w:i/>
                <w:sz w:val="20"/>
                <w:szCs w:val="20"/>
              </w:rPr>
              <w:t xml:space="preserve"> </w:t>
            </w:r>
          </w:p>
        </w:tc>
        <w:tc>
          <w:tcPr>
            <w:tcW w:w="1418" w:type="dxa"/>
            <w:shd w:val="clear" w:color="auto" w:fill="auto"/>
          </w:tcPr>
          <w:p w14:paraId="01FB758F" w14:textId="77777777" w:rsidR="00DD320B" w:rsidRPr="00B767E2" w:rsidRDefault="00DD320B" w:rsidP="00B06CFE">
            <w:pPr>
              <w:tabs>
                <w:tab w:val="center" w:pos="4677"/>
                <w:tab w:val="right" w:pos="9355"/>
              </w:tabs>
              <w:spacing w:after="120"/>
              <w:jc w:val="right"/>
              <w:rPr>
                <w:i/>
                <w:color w:val="FF0000"/>
                <w:sz w:val="20"/>
                <w:szCs w:val="20"/>
              </w:rPr>
            </w:pPr>
            <w:r w:rsidRPr="00B767E2">
              <w:rPr>
                <w:i/>
                <w:color w:val="FF0000"/>
                <w:sz w:val="20"/>
                <w:szCs w:val="20"/>
              </w:rPr>
              <w:t>-</w:t>
            </w:r>
          </w:p>
        </w:tc>
        <w:tc>
          <w:tcPr>
            <w:tcW w:w="1418" w:type="dxa"/>
          </w:tcPr>
          <w:p w14:paraId="26D99790" w14:textId="77777777" w:rsidR="00DD320B" w:rsidRPr="00B767E2" w:rsidRDefault="00DD320B" w:rsidP="00B06CFE">
            <w:pPr>
              <w:tabs>
                <w:tab w:val="center" w:pos="4677"/>
                <w:tab w:val="right" w:pos="9355"/>
              </w:tabs>
              <w:spacing w:after="120"/>
              <w:jc w:val="right"/>
              <w:rPr>
                <w:i/>
                <w:color w:val="FF0000"/>
                <w:sz w:val="20"/>
                <w:szCs w:val="20"/>
              </w:rPr>
            </w:pPr>
            <w:r w:rsidRPr="00B767E2">
              <w:rPr>
                <w:i/>
                <w:color w:val="FF0000"/>
                <w:sz w:val="20"/>
                <w:szCs w:val="20"/>
              </w:rPr>
              <w:t>-</w:t>
            </w:r>
          </w:p>
        </w:tc>
        <w:tc>
          <w:tcPr>
            <w:tcW w:w="1418" w:type="dxa"/>
          </w:tcPr>
          <w:p w14:paraId="04983407" w14:textId="77777777" w:rsidR="00DD320B" w:rsidRPr="00B767E2" w:rsidRDefault="00DD320B" w:rsidP="00B06CFE">
            <w:pPr>
              <w:tabs>
                <w:tab w:val="center" w:pos="4677"/>
                <w:tab w:val="right" w:pos="9355"/>
              </w:tabs>
              <w:spacing w:after="120"/>
              <w:jc w:val="right"/>
              <w:rPr>
                <w:i/>
                <w:color w:val="FF0000"/>
                <w:sz w:val="20"/>
                <w:szCs w:val="20"/>
              </w:rPr>
            </w:pPr>
            <w:r w:rsidRPr="00B767E2">
              <w:rPr>
                <w:i/>
                <w:sz w:val="20"/>
                <w:szCs w:val="20"/>
              </w:rPr>
              <w:t>21 553</w:t>
            </w:r>
          </w:p>
        </w:tc>
        <w:tc>
          <w:tcPr>
            <w:tcW w:w="1418" w:type="dxa"/>
          </w:tcPr>
          <w:p w14:paraId="5E10AA50" w14:textId="77777777" w:rsidR="00DD320B" w:rsidRPr="00B767E2" w:rsidRDefault="00DD320B" w:rsidP="00B06CFE">
            <w:pPr>
              <w:tabs>
                <w:tab w:val="center" w:pos="4677"/>
                <w:tab w:val="right" w:pos="9355"/>
              </w:tabs>
              <w:spacing w:after="120"/>
              <w:jc w:val="right"/>
              <w:rPr>
                <w:i/>
                <w:color w:val="FF0000"/>
                <w:sz w:val="20"/>
                <w:szCs w:val="20"/>
              </w:rPr>
            </w:pPr>
            <w:r w:rsidRPr="00B767E2">
              <w:rPr>
                <w:i/>
                <w:color w:val="FF0000"/>
                <w:sz w:val="20"/>
                <w:szCs w:val="20"/>
              </w:rPr>
              <w:t>-</w:t>
            </w:r>
          </w:p>
        </w:tc>
        <w:tc>
          <w:tcPr>
            <w:tcW w:w="1418" w:type="dxa"/>
            <w:shd w:val="clear" w:color="auto" w:fill="auto"/>
          </w:tcPr>
          <w:p w14:paraId="40629AA0" w14:textId="77777777" w:rsidR="00DD320B" w:rsidRPr="00B767E2" w:rsidRDefault="00DD320B" w:rsidP="00B06CFE">
            <w:pPr>
              <w:tabs>
                <w:tab w:val="center" w:pos="4677"/>
                <w:tab w:val="right" w:pos="9355"/>
              </w:tabs>
              <w:spacing w:after="120"/>
              <w:jc w:val="right"/>
              <w:rPr>
                <w:i/>
                <w:color w:val="FF0000"/>
                <w:sz w:val="20"/>
                <w:szCs w:val="20"/>
              </w:rPr>
            </w:pPr>
            <w:r w:rsidRPr="00B767E2">
              <w:rPr>
                <w:i/>
                <w:sz w:val="20"/>
                <w:szCs w:val="20"/>
              </w:rPr>
              <w:t>21 553</w:t>
            </w:r>
          </w:p>
        </w:tc>
      </w:tr>
      <w:tr w:rsidR="00DD320B" w:rsidRPr="00B767E2" w14:paraId="6EB77B0D" w14:textId="77777777" w:rsidTr="00B06CFE">
        <w:trPr>
          <w:trHeight w:val="325"/>
        </w:trPr>
        <w:tc>
          <w:tcPr>
            <w:tcW w:w="2552" w:type="dxa"/>
            <w:shd w:val="clear" w:color="auto" w:fill="auto"/>
          </w:tcPr>
          <w:p w14:paraId="2DCDA8BB" w14:textId="77777777" w:rsidR="00DD320B" w:rsidRPr="00B767E2" w:rsidRDefault="00DD320B" w:rsidP="00B06CFE">
            <w:pPr>
              <w:tabs>
                <w:tab w:val="center" w:pos="4677"/>
                <w:tab w:val="right" w:pos="9355"/>
              </w:tabs>
              <w:spacing w:after="120"/>
              <w:rPr>
                <w:sz w:val="20"/>
                <w:szCs w:val="20"/>
              </w:rPr>
            </w:pPr>
            <w:proofErr w:type="spellStart"/>
            <w:r w:rsidRPr="00B767E2">
              <w:rPr>
                <w:sz w:val="20"/>
                <w:szCs w:val="20"/>
              </w:rPr>
              <w:t>Усього</w:t>
            </w:r>
            <w:proofErr w:type="spellEnd"/>
            <w:r w:rsidRPr="00B767E2">
              <w:rPr>
                <w:sz w:val="20"/>
                <w:szCs w:val="20"/>
              </w:rPr>
              <w:t xml:space="preserve"> </w:t>
            </w:r>
            <w:proofErr w:type="spellStart"/>
            <w:r w:rsidRPr="00B767E2">
              <w:rPr>
                <w:sz w:val="20"/>
                <w:szCs w:val="20"/>
              </w:rPr>
              <w:t>валова</w:t>
            </w:r>
            <w:proofErr w:type="spellEnd"/>
            <w:r w:rsidRPr="00B767E2">
              <w:rPr>
                <w:sz w:val="20"/>
                <w:szCs w:val="20"/>
              </w:rPr>
              <w:t xml:space="preserve"> </w:t>
            </w:r>
            <w:proofErr w:type="spellStart"/>
            <w:r w:rsidRPr="00B767E2">
              <w:rPr>
                <w:sz w:val="20"/>
                <w:szCs w:val="20"/>
              </w:rPr>
              <w:t>балансова</w:t>
            </w:r>
            <w:proofErr w:type="spellEnd"/>
            <w:r w:rsidRPr="00B767E2">
              <w:rPr>
                <w:sz w:val="20"/>
                <w:szCs w:val="20"/>
              </w:rPr>
              <w:t xml:space="preserve"> </w:t>
            </w:r>
            <w:proofErr w:type="spellStart"/>
            <w:r w:rsidRPr="00B767E2">
              <w:rPr>
                <w:sz w:val="20"/>
                <w:szCs w:val="20"/>
              </w:rPr>
              <w:t>вартість</w:t>
            </w:r>
            <w:proofErr w:type="spellEnd"/>
            <w:r w:rsidRPr="00B767E2">
              <w:rPr>
                <w:sz w:val="20"/>
                <w:szCs w:val="20"/>
              </w:rPr>
              <w:t xml:space="preserve"> </w:t>
            </w:r>
            <w:proofErr w:type="spellStart"/>
            <w:r w:rsidRPr="00B767E2">
              <w:rPr>
                <w:sz w:val="20"/>
                <w:szCs w:val="20"/>
              </w:rPr>
              <w:t>кредитів</w:t>
            </w:r>
            <w:proofErr w:type="spellEnd"/>
            <w:r w:rsidRPr="00B767E2">
              <w:rPr>
                <w:sz w:val="20"/>
                <w:szCs w:val="20"/>
              </w:rPr>
              <w:t xml:space="preserve"> та </w:t>
            </w:r>
            <w:proofErr w:type="spellStart"/>
            <w:r w:rsidRPr="00B767E2">
              <w:rPr>
                <w:sz w:val="20"/>
                <w:szCs w:val="20"/>
              </w:rPr>
              <w:t>заборгованості</w:t>
            </w:r>
            <w:proofErr w:type="spellEnd"/>
            <w:r w:rsidRPr="00B767E2">
              <w:rPr>
                <w:sz w:val="20"/>
                <w:szCs w:val="20"/>
              </w:rPr>
              <w:t xml:space="preserve"> </w:t>
            </w:r>
            <w:proofErr w:type="spellStart"/>
            <w:r w:rsidRPr="00B767E2">
              <w:rPr>
                <w:sz w:val="20"/>
                <w:szCs w:val="20"/>
              </w:rPr>
              <w:t>клієнтів</w:t>
            </w:r>
            <w:proofErr w:type="spellEnd"/>
            <w:r w:rsidRPr="00B767E2">
              <w:rPr>
                <w:sz w:val="20"/>
                <w:szCs w:val="20"/>
              </w:rPr>
              <w:t xml:space="preserve">, </w:t>
            </w:r>
            <w:proofErr w:type="spellStart"/>
            <w:r w:rsidRPr="00B767E2">
              <w:rPr>
                <w:sz w:val="20"/>
                <w:szCs w:val="20"/>
              </w:rPr>
              <w:t>які</w:t>
            </w:r>
            <w:proofErr w:type="spellEnd"/>
            <w:r w:rsidRPr="00B767E2">
              <w:rPr>
                <w:sz w:val="20"/>
                <w:szCs w:val="20"/>
              </w:rPr>
              <w:t xml:space="preserve"> </w:t>
            </w:r>
            <w:proofErr w:type="spellStart"/>
            <w:r w:rsidRPr="00B767E2">
              <w:rPr>
                <w:sz w:val="20"/>
                <w:szCs w:val="20"/>
              </w:rPr>
              <w:t>обліковуються</w:t>
            </w:r>
            <w:proofErr w:type="spellEnd"/>
            <w:r w:rsidRPr="00B767E2">
              <w:rPr>
                <w:sz w:val="20"/>
                <w:szCs w:val="20"/>
              </w:rPr>
              <w:t xml:space="preserve"> за </w:t>
            </w:r>
            <w:proofErr w:type="spellStart"/>
            <w:r w:rsidRPr="00B767E2">
              <w:rPr>
                <w:sz w:val="20"/>
                <w:szCs w:val="20"/>
              </w:rPr>
              <w:t>амортизованою</w:t>
            </w:r>
            <w:proofErr w:type="spellEnd"/>
            <w:r w:rsidRPr="00B767E2">
              <w:rPr>
                <w:sz w:val="20"/>
                <w:szCs w:val="20"/>
              </w:rPr>
              <w:t xml:space="preserve"> </w:t>
            </w:r>
            <w:proofErr w:type="spellStart"/>
            <w:r w:rsidRPr="00B767E2">
              <w:rPr>
                <w:sz w:val="20"/>
                <w:szCs w:val="20"/>
              </w:rPr>
              <w:t>собівартістю</w:t>
            </w:r>
            <w:proofErr w:type="spellEnd"/>
          </w:p>
        </w:tc>
        <w:tc>
          <w:tcPr>
            <w:tcW w:w="1418" w:type="dxa"/>
            <w:shd w:val="clear" w:color="auto" w:fill="auto"/>
          </w:tcPr>
          <w:p w14:paraId="45CEE4C7" w14:textId="77777777" w:rsidR="00DD320B" w:rsidRPr="00B767E2" w:rsidRDefault="00DD320B" w:rsidP="00B06CFE">
            <w:pPr>
              <w:tabs>
                <w:tab w:val="center" w:pos="4677"/>
                <w:tab w:val="right" w:pos="9355"/>
              </w:tabs>
              <w:spacing w:after="120"/>
              <w:jc w:val="right"/>
              <w:rPr>
                <w:color w:val="FF0000"/>
                <w:sz w:val="20"/>
                <w:szCs w:val="20"/>
              </w:rPr>
            </w:pPr>
            <w:r w:rsidRPr="00B767E2">
              <w:rPr>
                <w:sz w:val="20"/>
                <w:szCs w:val="20"/>
              </w:rPr>
              <w:t>437 580</w:t>
            </w:r>
          </w:p>
        </w:tc>
        <w:tc>
          <w:tcPr>
            <w:tcW w:w="1418" w:type="dxa"/>
          </w:tcPr>
          <w:p w14:paraId="2D2B6DC7" w14:textId="77777777" w:rsidR="00DD320B" w:rsidRPr="00B767E2" w:rsidRDefault="00DD320B" w:rsidP="00B06CFE">
            <w:pPr>
              <w:tabs>
                <w:tab w:val="center" w:pos="4677"/>
                <w:tab w:val="right" w:pos="9355"/>
              </w:tabs>
              <w:spacing w:after="120"/>
              <w:jc w:val="right"/>
              <w:rPr>
                <w:color w:val="FF0000"/>
                <w:sz w:val="20"/>
                <w:szCs w:val="20"/>
              </w:rPr>
            </w:pPr>
            <w:r w:rsidRPr="00B767E2">
              <w:rPr>
                <w:sz w:val="20"/>
                <w:szCs w:val="20"/>
              </w:rPr>
              <w:t>141 079</w:t>
            </w:r>
          </w:p>
        </w:tc>
        <w:tc>
          <w:tcPr>
            <w:tcW w:w="1418" w:type="dxa"/>
          </w:tcPr>
          <w:p w14:paraId="761F29B5" w14:textId="77777777" w:rsidR="00DD320B" w:rsidRPr="00B767E2" w:rsidRDefault="00DD320B" w:rsidP="00B06CFE">
            <w:pPr>
              <w:tabs>
                <w:tab w:val="center" w:pos="4677"/>
                <w:tab w:val="right" w:pos="9355"/>
              </w:tabs>
              <w:spacing w:after="120"/>
              <w:jc w:val="right"/>
              <w:rPr>
                <w:color w:val="FF0000"/>
                <w:sz w:val="20"/>
                <w:szCs w:val="20"/>
              </w:rPr>
            </w:pPr>
            <w:r w:rsidRPr="00B767E2">
              <w:rPr>
                <w:sz w:val="20"/>
                <w:szCs w:val="20"/>
              </w:rPr>
              <w:t>21 553</w:t>
            </w:r>
          </w:p>
        </w:tc>
        <w:tc>
          <w:tcPr>
            <w:tcW w:w="1418" w:type="dxa"/>
          </w:tcPr>
          <w:p w14:paraId="248FEA5C" w14:textId="77777777" w:rsidR="00DD320B" w:rsidRPr="00B767E2" w:rsidRDefault="00DD320B" w:rsidP="00B06CFE">
            <w:pPr>
              <w:tabs>
                <w:tab w:val="center" w:pos="4677"/>
                <w:tab w:val="right" w:pos="9355"/>
              </w:tabs>
              <w:spacing w:after="120"/>
              <w:jc w:val="right"/>
              <w:rPr>
                <w:color w:val="FF0000"/>
                <w:sz w:val="20"/>
                <w:szCs w:val="20"/>
              </w:rPr>
            </w:pPr>
            <w:r w:rsidRPr="00B767E2">
              <w:rPr>
                <w:color w:val="FF0000"/>
                <w:sz w:val="20"/>
                <w:szCs w:val="20"/>
              </w:rPr>
              <w:t>-</w:t>
            </w:r>
          </w:p>
        </w:tc>
        <w:tc>
          <w:tcPr>
            <w:tcW w:w="1418" w:type="dxa"/>
            <w:shd w:val="clear" w:color="auto" w:fill="auto"/>
          </w:tcPr>
          <w:p w14:paraId="401E8A96" w14:textId="77777777" w:rsidR="00DD320B" w:rsidRPr="00B767E2" w:rsidRDefault="00DD320B" w:rsidP="00B06CFE">
            <w:pPr>
              <w:tabs>
                <w:tab w:val="center" w:pos="4677"/>
                <w:tab w:val="right" w:pos="9355"/>
              </w:tabs>
              <w:spacing w:after="120"/>
              <w:jc w:val="right"/>
              <w:rPr>
                <w:color w:val="FF0000"/>
                <w:sz w:val="20"/>
                <w:szCs w:val="20"/>
              </w:rPr>
            </w:pPr>
            <w:r w:rsidRPr="00B767E2">
              <w:rPr>
                <w:sz w:val="20"/>
                <w:szCs w:val="20"/>
              </w:rPr>
              <w:t>600 212</w:t>
            </w:r>
          </w:p>
        </w:tc>
      </w:tr>
      <w:tr w:rsidR="00DD320B" w:rsidRPr="00B767E2" w14:paraId="1542EE85" w14:textId="77777777" w:rsidTr="00B06CFE">
        <w:trPr>
          <w:trHeight w:val="325"/>
        </w:trPr>
        <w:tc>
          <w:tcPr>
            <w:tcW w:w="2552" w:type="dxa"/>
            <w:tcBorders>
              <w:bottom w:val="single" w:sz="4" w:space="0" w:color="auto"/>
            </w:tcBorders>
            <w:shd w:val="clear" w:color="auto" w:fill="auto"/>
          </w:tcPr>
          <w:p w14:paraId="0FF88468" w14:textId="77777777" w:rsidR="00DD320B" w:rsidRPr="00B767E2" w:rsidRDefault="00DD320B" w:rsidP="00B06CFE">
            <w:pPr>
              <w:tabs>
                <w:tab w:val="center" w:pos="4677"/>
                <w:tab w:val="right" w:pos="9355"/>
              </w:tabs>
              <w:spacing w:after="120"/>
              <w:rPr>
                <w:sz w:val="20"/>
                <w:szCs w:val="20"/>
              </w:rPr>
            </w:pPr>
            <w:proofErr w:type="spellStart"/>
            <w:r w:rsidRPr="00B767E2">
              <w:rPr>
                <w:sz w:val="20"/>
                <w:szCs w:val="20"/>
              </w:rPr>
              <w:t>Резерви</w:t>
            </w:r>
            <w:proofErr w:type="spellEnd"/>
            <w:r w:rsidRPr="00B767E2">
              <w:rPr>
                <w:sz w:val="20"/>
                <w:szCs w:val="20"/>
              </w:rPr>
              <w:t xml:space="preserve"> </w:t>
            </w:r>
            <w:proofErr w:type="spellStart"/>
            <w:r w:rsidRPr="00B767E2">
              <w:rPr>
                <w:sz w:val="20"/>
                <w:szCs w:val="20"/>
              </w:rPr>
              <w:t>під</w:t>
            </w:r>
            <w:proofErr w:type="spellEnd"/>
            <w:r w:rsidRPr="00B767E2">
              <w:rPr>
                <w:sz w:val="20"/>
                <w:szCs w:val="20"/>
              </w:rPr>
              <w:t xml:space="preserve"> </w:t>
            </w:r>
            <w:proofErr w:type="spellStart"/>
            <w:r w:rsidRPr="00B767E2">
              <w:rPr>
                <w:sz w:val="20"/>
                <w:szCs w:val="20"/>
              </w:rPr>
              <w:t>знецінення</w:t>
            </w:r>
            <w:proofErr w:type="spellEnd"/>
            <w:r w:rsidRPr="00B767E2">
              <w:rPr>
                <w:sz w:val="20"/>
                <w:szCs w:val="20"/>
              </w:rPr>
              <w:t xml:space="preserve"> </w:t>
            </w:r>
            <w:proofErr w:type="spellStart"/>
            <w:r w:rsidRPr="00B767E2">
              <w:rPr>
                <w:sz w:val="20"/>
                <w:szCs w:val="20"/>
              </w:rPr>
              <w:t>кредитів</w:t>
            </w:r>
            <w:proofErr w:type="spellEnd"/>
            <w:r w:rsidRPr="00B767E2">
              <w:rPr>
                <w:sz w:val="20"/>
                <w:szCs w:val="20"/>
              </w:rPr>
              <w:t xml:space="preserve"> та </w:t>
            </w:r>
            <w:proofErr w:type="spellStart"/>
            <w:r w:rsidRPr="00B767E2">
              <w:rPr>
                <w:sz w:val="20"/>
                <w:szCs w:val="20"/>
              </w:rPr>
              <w:t>заборгованості</w:t>
            </w:r>
            <w:proofErr w:type="spellEnd"/>
            <w:r w:rsidRPr="00B767E2">
              <w:rPr>
                <w:sz w:val="20"/>
                <w:szCs w:val="20"/>
              </w:rPr>
              <w:t xml:space="preserve"> </w:t>
            </w:r>
            <w:proofErr w:type="spellStart"/>
            <w:r w:rsidRPr="00B767E2">
              <w:rPr>
                <w:sz w:val="20"/>
                <w:szCs w:val="20"/>
              </w:rPr>
              <w:t>клієнтів</w:t>
            </w:r>
            <w:proofErr w:type="spellEnd"/>
            <w:r w:rsidRPr="00B767E2">
              <w:rPr>
                <w:sz w:val="20"/>
                <w:szCs w:val="20"/>
              </w:rPr>
              <w:t xml:space="preserve">, </w:t>
            </w:r>
            <w:proofErr w:type="spellStart"/>
            <w:r w:rsidRPr="00B767E2">
              <w:rPr>
                <w:sz w:val="20"/>
                <w:szCs w:val="20"/>
              </w:rPr>
              <w:t>які</w:t>
            </w:r>
            <w:proofErr w:type="spellEnd"/>
            <w:r w:rsidRPr="00B767E2">
              <w:rPr>
                <w:sz w:val="20"/>
                <w:szCs w:val="20"/>
              </w:rPr>
              <w:t xml:space="preserve"> </w:t>
            </w:r>
            <w:proofErr w:type="spellStart"/>
            <w:r w:rsidRPr="00B767E2">
              <w:rPr>
                <w:sz w:val="20"/>
                <w:szCs w:val="20"/>
              </w:rPr>
              <w:t>обліковуються</w:t>
            </w:r>
            <w:proofErr w:type="spellEnd"/>
            <w:r w:rsidRPr="00B767E2">
              <w:rPr>
                <w:sz w:val="20"/>
                <w:szCs w:val="20"/>
              </w:rPr>
              <w:t xml:space="preserve"> за </w:t>
            </w:r>
            <w:proofErr w:type="spellStart"/>
            <w:r w:rsidRPr="00B767E2">
              <w:rPr>
                <w:sz w:val="20"/>
                <w:szCs w:val="20"/>
              </w:rPr>
              <w:t>амортизованою</w:t>
            </w:r>
            <w:proofErr w:type="spellEnd"/>
            <w:r w:rsidRPr="00B767E2">
              <w:rPr>
                <w:sz w:val="20"/>
                <w:szCs w:val="20"/>
              </w:rPr>
              <w:t xml:space="preserve"> </w:t>
            </w:r>
            <w:proofErr w:type="spellStart"/>
            <w:r w:rsidRPr="00B767E2">
              <w:rPr>
                <w:sz w:val="20"/>
                <w:szCs w:val="20"/>
              </w:rPr>
              <w:t>собівартістю</w:t>
            </w:r>
            <w:proofErr w:type="spellEnd"/>
          </w:p>
        </w:tc>
        <w:tc>
          <w:tcPr>
            <w:tcW w:w="1418" w:type="dxa"/>
            <w:tcBorders>
              <w:bottom w:val="single" w:sz="4" w:space="0" w:color="auto"/>
            </w:tcBorders>
            <w:shd w:val="clear" w:color="auto" w:fill="auto"/>
          </w:tcPr>
          <w:p w14:paraId="4BFC45CC" w14:textId="77777777" w:rsidR="00DD320B" w:rsidRPr="00B767E2" w:rsidRDefault="00DD320B" w:rsidP="00B06CFE">
            <w:pPr>
              <w:tabs>
                <w:tab w:val="center" w:pos="4677"/>
                <w:tab w:val="right" w:pos="9355"/>
              </w:tabs>
              <w:spacing w:after="120"/>
              <w:jc w:val="right"/>
              <w:rPr>
                <w:i/>
                <w:color w:val="FF0000"/>
                <w:sz w:val="20"/>
                <w:szCs w:val="20"/>
              </w:rPr>
            </w:pPr>
            <w:r w:rsidRPr="00B767E2">
              <w:rPr>
                <w:i/>
                <w:sz w:val="20"/>
                <w:szCs w:val="20"/>
              </w:rPr>
              <w:t>(1 213)</w:t>
            </w:r>
          </w:p>
        </w:tc>
        <w:tc>
          <w:tcPr>
            <w:tcW w:w="1418" w:type="dxa"/>
            <w:tcBorders>
              <w:bottom w:val="single" w:sz="4" w:space="0" w:color="auto"/>
            </w:tcBorders>
          </w:tcPr>
          <w:p w14:paraId="280E8FE8" w14:textId="77777777" w:rsidR="00DD320B" w:rsidRPr="00B767E2" w:rsidRDefault="00DD320B" w:rsidP="00B06CFE">
            <w:pPr>
              <w:tabs>
                <w:tab w:val="center" w:pos="4677"/>
                <w:tab w:val="right" w:pos="9355"/>
              </w:tabs>
              <w:spacing w:after="120"/>
              <w:jc w:val="right"/>
              <w:rPr>
                <w:i/>
                <w:color w:val="FF0000"/>
                <w:sz w:val="20"/>
                <w:szCs w:val="20"/>
              </w:rPr>
            </w:pPr>
            <w:r w:rsidRPr="00B767E2">
              <w:rPr>
                <w:i/>
                <w:sz w:val="20"/>
                <w:szCs w:val="20"/>
              </w:rPr>
              <w:t>(11 023)</w:t>
            </w:r>
          </w:p>
        </w:tc>
        <w:tc>
          <w:tcPr>
            <w:tcW w:w="1418" w:type="dxa"/>
            <w:tcBorders>
              <w:bottom w:val="single" w:sz="4" w:space="0" w:color="auto"/>
            </w:tcBorders>
          </w:tcPr>
          <w:p w14:paraId="51B3873B" w14:textId="77777777" w:rsidR="00DD320B" w:rsidRPr="00B767E2" w:rsidRDefault="00DD320B" w:rsidP="00B06CFE">
            <w:pPr>
              <w:tabs>
                <w:tab w:val="center" w:pos="4677"/>
                <w:tab w:val="right" w:pos="9355"/>
              </w:tabs>
              <w:spacing w:after="120"/>
              <w:jc w:val="right"/>
              <w:rPr>
                <w:i/>
                <w:color w:val="FF0000"/>
                <w:sz w:val="20"/>
                <w:szCs w:val="20"/>
              </w:rPr>
            </w:pPr>
            <w:r w:rsidRPr="00B767E2">
              <w:rPr>
                <w:i/>
                <w:sz w:val="20"/>
                <w:szCs w:val="20"/>
              </w:rPr>
              <w:t>(18 397)</w:t>
            </w:r>
          </w:p>
        </w:tc>
        <w:tc>
          <w:tcPr>
            <w:tcW w:w="1418" w:type="dxa"/>
            <w:tcBorders>
              <w:bottom w:val="single" w:sz="4" w:space="0" w:color="auto"/>
            </w:tcBorders>
          </w:tcPr>
          <w:p w14:paraId="6F57B501" w14:textId="77777777" w:rsidR="00DD320B" w:rsidRPr="00B767E2" w:rsidRDefault="00DD320B" w:rsidP="00B06CFE">
            <w:pPr>
              <w:tabs>
                <w:tab w:val="center" w:pos="4677"/>
                <w:tab w:val="right" w:pos="9355"/>
              </w:tabs>
              <w:spacing w:after="120"/>
              <w:jc w:val="right"/>
              <w:rPr>
                <w:i/>
                <w:sz w:val="20"/>
                <w:szCs w:val="20"/>
              </w:rPr>
            </w:pPr>
            <w:r w:rsidRPr="00B767E2">
              <w:rPr>
                <w:i/>
                <w:sz w:val="20"/>
                <w:szCs w:val="20"/>
              </w:rPr>
              <w:t xml:space="preserve">- </w:t>
            </w:r>
          </w:p>
        </w:tc>
        <w:tc>
          <w:tcPr>
            <w:tcW w:w="1418" w:type="dxa"/>
            <w:tcBorders>
              <w:bottom w:val="single" w:sz="4" w:space="0" w:color="auto"/>
            </w:tcBorders>
            <w:shd w:val="clear" w:color="auto" w:fill="auto"/>
          </w:tcPr>
          <w:p w14:paraId="12C7C7A6" w14:textId="77777777" w:rsidR="00DD320B" w:rsidRPr="00B767E2" w:rsidRDefault="00DD320B" w:rsidP="00B06CFE">
            <w:pPr>
              <w:tabs>
                <w:tab w:val="center" w:pos="4677"/>
                <w:tab w:val="right" w:pos="9355"/>
              </w:tabs>
              <w:spacing w:after="120"/>
              <w:jc w:val="right"/>
              <w:rPr>
                <w:i/>
                <w:sz w:val="20"/>
                <w:szCs w:val="20"/>
              </w:rPr>
            </w:pPr>
            <w:r w:rsidRPr="00B767E2">
              <w:rPr>
                <w:b/>
                <w:bCs/>
                <w:i/>
                <w:sz w:val="20"/>
                <w:szCs w:val="20"/>
              </w:rPr>
              <w:t xml:space="preserve"> </w:t>
            </w:r>
            <w:r w:rsidRPr="00B767E2">
              <w:rPr>
                <w:i/>
                <w:sz w:val="20"/>
                <w:szCs w:val="20"/>
              </w:rPr>
              <w:t>(30 633)</w:t>
            </w:r>
          </w:p>
        </w:tc>
      </w:tr>
      <w:tr w:rsidR="00DD320B" w:rsidRPr="00B767E2" w14:paraId="40A0A612" w14:textId="77777777" w:rsidTr="00B06CFE">
        <w:trPr>
          <w:trHeight w:val="260"/>
        </w:trPr>
        <w:tc>
          <w:tcPr>
            <w:tcW w:w="2552" w:type="dxa"/>
            <w:tcBorders>
              <w:top w:val="single" w:sz="4" w:space="0" w:color="auto"/>
              <w:bottom w:val="single" w:sz="4" w:space="0" w:color="auto"/>
            </w:tcBorders>
            <w:shd w:val="clear" w:color="auto" w:fill="auto"/>
          </w:tcPr>
          <w:p w14:paraId="43C5152B" w14:textId="77777777" w:rsidR="00DD320B" w:rsidRPr="00B767E2" w:rsidRDefault="00DD320B" w:rsidP="00B06CFE">
            <w:pPr>
              <w:tabs>
                <w:tab w:val="center" w:pos="4677"/>
                <w:tab w:val="right" w:pos="9355"/>
              </w:tabs>
              <w:spacing w:after="120"/>
              <w:rPr>
                <w:b/>
                <w:sz w:val="20"/>
                <w:szCs w:val="20"/>
              </w:rPr>
            </w:pPr>
            <w:proofErr w:type="spellStart"/>
            <w:r w:rsidRPr="00B767E2">
              <w:rPr>
                <w:b/>
                <w:sz w:val="20"/>
                <w:szCs w:val="20"/>
              </w:rPr>
              <w:t>Усього</w:t>
            </w:r>
            <w:proofErr w:type="spellEnd"/>
            <w:r w:rsidRPr="00B767E2">
              <w:rPr>
                <w:b/>
                <w:sz w:val="20"/>
                <w:szCs w:val="20"/>
              </w:rPr>
              <w:t xml:space="preserve"> </w:t>
            </w:r>
            <w:proofErr w:type="spellStart"/>
            <w:r w:rsidRPr="00B767E2">
              <w:rPr>
                <w:b/>
                <w:sz w:val="20"/>
                <w:szCs w:val="20"/>
              </w:rPr>
              <w:t>кредитів</w:t>
            </w:r>
            <w:proofErr w:type="spellEnd"/>
            <w:r w:rsidRPr="00B767E2">
              <w:rPr>
                <w:b/>
                <w:sz w:val="20"/>
                <w:szCs w:val="20"/>
              </w:rPr>
              <w:t xml:space="preserve"> та </w:t>
            </w:r>
            <w:proofErr w:type="spellStart"/>
            <w:r w:rsidRPr="00B767E2">
              <w:rPr>
                <w:b/>
                <w:sz w:val="20"/>
                <w:szCs w:val="20"/>
              </w:rPr>
              <w:t>заборгованості</w:t>
            </w:r>
            <w:proofErr w:type="spellEnd"/>
            <w:r w:rsidRPr="00B767E2">
              <w:rPr>
                <w:b/>
                <w:sz w:val="20"/>
                <w:szCs w:val="20"/>
              </w:rPr>
              <w:t xml:space="preserve"> </w:t>
            </w:r>
            <w:proofErr w:type="spellStart"/>
            <w:r w:rsidRPr="00B767E2">
              <w:rPr>
                <w:b/>
                <w:sz w:val="20"/>
                <w:szCs w:val="20"/>
              </w:rPr>
              <w:t>клієнтів</w:t>
            </w:r>
            <w:proofErr w:type="spellEnd"/>
            <w:r w:rsidRPr="00B767E2">
              <w:rPr>
                <w:b/>
                <w:sz w:val="20"/>
                <w:szCs w:val="20"/>
              </w:rPr>
              <w:t xml:space="preserve">, </w:t>
            </w:r>
            <w:proofErr w:type="spellStart"/>
            <w:r w:rsidRPr="00B767E2">
              <w:rPr>
                <w:b/>
                <w:sz w:val="20"/>
                <w:szCs w:val="20"/>
              </w:rPr>
              <w:t>які</w:t>
            </w:r>
            <w:proofErr w:type="spellEnd"/>
            <w:r w:rsidRPr="00B767E2">
              <w:rPr>
                <w:b/>
                <w:sz w:val="20"/>
                <w:szCs w:val="20"/>
              </w:rPr>
              <w:t xml:space="preserve"> </w:t>
            </w:r>
            <w:proofErr w:type="spellStart"/>
            <w:r w:rsidRPr="00B767E2">
              <w:rPr>
                <w:b/>
                <w:sz w:val="20"/>
                <w:szCs w:val="20"/>
              </w:rPr>
              <w:t>обліковуються</w:t>
            </w:r>
            <w:proofErr w:type="spellEnd"/>
            <w:r w:rsidRPr="00B767E2">
              <w:rPr>
                <w:b/>
                <w:sz w:val="20"/>
                <w:szCs w:val="20"/>
              </w:rPr>
              <w:t xml:space="preserve"> за </w:t>
            </w:r>
            <w:proofErr w:type="spellStart"/>
            <w:r w:rsidRPr="00B767E2">
              <w:rPr>
                <w:b/>
                <w:sz w:val="20"/>
                <w:szCs w:val="20"/>
              </w:rPr>
              <w:t>амортизованою</w:t>
            </w:r>
            <w:proofErr w:type="spellEnd"/>
            <w:r w:rsidRPr="00B767E2">
              <w:rPr>
                <w:b/>
                <w:sz w:val="20"/>
                <w:szCs w:val="20"/>
              </w:rPr>
              <w:t xml:space="preserve"> </w:t>
            </w:r>
            <w:proofErr w:type="spellStart"/>
            <w:r w:rsidRPr="00B767E2">
              <w:rPr>
                <w:b/>
                <w:sz w:val="20"/>
                <w:szCs w:val="20"/>
              </w:rPr>
              <w:t>собівартістю</w:t>
            </w:r>
            <w:proofErr w:type="spellEnd"/>
            <w:r w:rsidRPr="00B767E2">
              <w:rPr>
                <w:b/>
                <w:sz w:val="20"/>
                <w:szCs w:val="20"/>
              </w:rPr>
              <w:t xml:space="preserve">, за </w:t>
            </w:r>
            <w:proofErr w:type="spellStart"/>
            <w:r w:rsidRPr="00B767E2">
              <w:rPr>
                <w:b/>
                <w:sz w:val="20"/>
                <w:szCs w:val="20"/>
              </w:rPr>
              <w:t>мінусом</w:t>
            </w:r>
            <w:proofErr w:type="spellEnd"/>
            <w:r w:rsidRPr="00B767E2">
              <w:rPr>
                <w:b/>
                <w:sz w:val="20"/>
                <w:szCs w:val="20"/>
              </w:rPr>
              <w:t xml:space="preserve"> </w:t>
            </w:r>
            <w:proofErr w:type="spellStart"/>
            <w:r w:rsidRPr="00B767E2">
              <w:rPr>
                <w:b/>
                <w:sz w:val="20"/>
                <w:szCs w:val="20"/>
              </w:rPr>
              <w:t>резервів</w:t>
            </w:r>
            <w:proofErr w:type="spellEnd"/>
          </w:p>
        </w:tc>
        <w:tc>
          <w:tcPr>
            <w:tcW w:w="1418" w:type="dxa"/>
            <w:tcBorders>
              <w:top w:val="single" w:sz="4" w:space="0" w:color="auto"/>
              <w:bottom w:val="single" w:sz="4" w:space="0" w:color="auto"/>
            </w:tcBorders>
            <w:shd w:val="clear" w:color="auto" w:fill="auto"/>
          </w:tcPr>
          <w:p w14:paraId="7AC9FCF1" w14:textId="77777777" w:rsidR="00DD320B" w:rsidRPr="00B767E2" w:rsidRDefault="00DD320B" w:rsidP="00B06CFE">
            <w:pPr>
              <w:tabs>
                <w:tab w:val="center" w:pos="4677"/>
                <w:tab w:val="right" w:pos="9355"/>
              </w:tabs>
              <w:spacing w:after="120"/>
              <w:jc w:val="right"/>
              <w:rPr>
                <w:b/>
                <w:color w:val="FF0000"/>
                <w:sz w:val="20"/>
                <w:szCs w:val="20"/>
              </w:rPr>
            </w:pPr>
            <w:r w:rsidRPr="00B767E2">
              <w:rPr>
                <w:b/>
                <w:sz w:val="20"/>
                <w:szCs w:val="20"/>
              </w:rPr>
              <w:t>436 367</w:t>
            </w:r>
          </w:p>
        </w:tc>
        <w:tc>
          <w:tcPr>
            <w:tcW w:w="1418" w:type="dxa"/>
            <w:tcBorders>
              <w:top w:val="single" w:sz="4" w:space="0" w:color="auto"/>
              <w:bottom w:val="single" w:sz="4" w:space="0" w:color="auto"/>
            </w:tcBorders>
          </w:tcPr>
          <w:p w14:paraId="31F9A017" w14:textId="77777777" w:rsidR="00DD320B" w:rsidRPr="00B767E2" w:rsidRDefault="00DD320B" w:rsidP="00B06CFE">
            <w:pPr>
              <w:tabs>
                <w:tab w:val="center" w:pos="4677"/>
                <w:tab w:val="right" w:pos="9355"/>
              </w:tabs>
              <w:spacing w:after="120"/>
              <w:jc w:val="right"/>
              <w:rPr>
                <w:b/>
                <w:color w:val="FF0000"/>
                <w:sz w:val="20"/>
                <w:szCs w:val="20"/>
              </w:rPr>
            </w:pPr>
            <w:r w:rsidRPr="00B767E2">
              <w:rPr>
                <w:b/>
                <w:sz w:val="20"/>
                <w:szCs w:val="20"/>
              </w:rPr>
              <w:t>130 056</w:t>
            </w:r>
          </w:p>
        </w:tc>
        <w:tc>
          <w:tcPr>
            <w:tcW w:w="1418" w:type="dxa"/>
            <w:tcBorders>
              <w:top w:val="single" w:sz="4" w:space="0" w:color="auto"/>
              <w:bottom w:val="single" w:sz="4" w:space="0" w:color="auto"/>
            </w:tcBorders>
          </w:tcPr>
          <w:p w14:paraId="507F539E" w14:textId="77777777" w:rsidR="00DD320B" w:rsidRPr="00B767E2" w:rsidRDefault="00DD320B" w:rsidP="00B06CFE">
            <w:pPr>
              <w:tabs>
                <w:tab w:val="center" w:pos="4677"/>
                <w:tab w:val="right" w:pos="9355"/>
              </w:tabs>
              <w:spacing w:after="120"/>
              <w:jc w:val="right"/>
              <w:rPr>
                <w:b/>
                <w:color w:val="FF0000"/>
                <w:sz w:val="20"/>
                <w:szCs w:val="20"/>
              </w:rPr>
            </w:pPr>
            <w:r w:rsidRPr="00B767E2">
              <w:rPr>
                <w:b/>
                <w:sz w:val="20"/>
                <w:szCs w:val="20"/>
              </w:rPr>
              <w:t>3 156</w:t>
            </w:r>
          </w:p>
        </w:tc>
        <w:tc>
          <w:tcPr>
            <w:tcW w:w="1418" w:type="dxa"/>
            <w:tcBorders>
              <w:top w:val="single" w:sz="4" w:space="0" w:color="auto"/>
              <w:bottom w:val="single" w:sz="4" w:space="0" w:color="auto"/>
            </w:tcBorders>
          </w:tcPr>
          <w:p w14:paraId="3FB7B641" w14:textId="77777777" w:rsidR="00DD320B" w:rsidRPr="00B767E2" w:rsidRDefault="00DD320B" w:rsidP="00B06CFE">
            <w:pPr>
              <w:tabs>
                <w:tab w:val="center" w:pos="4677"/>
                <w:tab w:val="right" w:pos="9355"/>
              </w:tabs>
              <w:spacing w:after="120"/>
              <w:jc w:val="right"/>
              <w:rPr>
                <w:b/>
                <w:sz w:val="20"/>
                <w:szCs w:val="20"/>
              </w:rPr>
            </w:pPr>
            <w:r w:rsidRPr="00B767E2">
              <w:rPr>
                <w:b/>
                <w:sz w:val="20"/>
                <w:szCs w:val="20"/>
              </w:rPr>
              <w:t>-</w:t>
            </w:r>
          </w:p>
        </w:tc>
        <w:tc>
          <w:tcPr>
            <w:tcW w:w="1418" w:type="dxa"/>
            <w:tcBorders>
              <w:top w:val="single" w:sz="4" w:space="0" w:color="auto"/>
              <w:bottom w:val="single" w:sz="4" w:space="0" w:color="auto"/>
            </w:tcBorders>
            <w:shd w:val="clear" w:color="auto" w:fill="auto"/>
          </w:tcPr>
          <w:p w14:paraId="05D7BDFF" w14:textId="77777777" w:rsidR="00DD320B" w:rsidRPr="00B767E2" w:rsidRDefault="00DD320B" w:rsidP="00B06CFE">
            <w:pPr>
              <w:tabs>
                <w:tab w:val="center" w:pos="4677"/>
                <w:tab w:val="right" w:pos="9355"/>
              </w:tabs>
              <w:spacing w:after="120"/>
              <w:jc w:val="right"/>
              <w:rPr>
                <w:b/>
                <w:sz w:val="20"/>
                <w:szCs w:val="20"/>
              </w:rPr>
            </w:pPr>
            <w:r w:rsidRPr="00B767E2">
              <w:rPr>
                <w:b/>
                <w:sz w:val="20"/>
                <w:szCs w:val="20"/>
              </w:rPr>
              <w:t>569 579</w:t>
            </w:r>
          </w:p>
        </w:tc>
      </w:tr>
    </w:tbl>
    <w:p w14:paraId="6E0FD07C" w14:textId="77777777" w:rsidR="00561A95" w:rsidRPr="00B767E2" w:rsidRDefault="00561A95" w:rsidP="008E22B9">
      <w:pPr>
        <w:spacing w:after="120"/>
        <w:jc w:val="both"/>
        <w:rPr>
          <w:b/>
          <w:spacing w:val="-4"/>
          <w:sz w:val="20"/>
          <w:szCs w:val="20"/>
          <w:lang w:val="uk-UA"/>
        </w:rPr>
      </w:pPr>
    </w:p>
    <w:p w14:paraId="6FBE1DFB" w14:textId="77777777" w:rsidR="00093051" w:rsidRPr="00B767E2" w:rsidRDefault="00093051" w:rsidP="008E22B9">
      <w:pPr>
        <w:pStyle w:val="24"/>
        <w:spacing w:line="240" w:lineRule="auto"/>
        <w:jc w:val="both"/>
        <w:rPr>
          <w:rFonts w:ascii="Times New Roman" w:hAnsi="Times New Roman"/>
          <w:sz w:val="20"/>
          <w:szCs w:val="20"/>
        </w:rPr>
      </w:pPr>
    </w:p>
    <w:p w14:paraId="6B91069D" w14:textId="77777777" w:rsidR="003D3333" w:rsidRPr="00B767E2" w:rsidRDefault="003D3333" w:rsidP="008E22B9">
      <w:pPr>
        <w:spacing w:after="120"/>
        <w:rPr>
          <w:b/>
          <w:spacing w:val="-4"/>
          <w:sz w:val="20"/>
          <w:szCs w:val="20"/>
          <w:lang w:val="uk-UA"/>
        </w:rPr>
      </w:pPr>
      <w:r w:rsidRPr="00B767E2">
        <w:rPr>
          <w:b/>
          <w:spacing w:val="-4"/>
          <w:sz w:val="20"/>
          <w:szCs w:val="20"/>
          <w:lang w:val="uk-UA"/>
        </w:rPr>
        <w:br w:type="page"/>
      </w:r>
    </w:p>
    <w:p w14:paraId="35B7AC8C" w14:textId="77777777" w:rsidR="00F817C3" w:rsidRPr="00B767E2" w:rsidRDefault="00F817C3" w:rsidP="008E22B9">
      <w:pPr>
        <w:spacing w:after="120"/>
        <w:jc w:val="both"/>
        <w:rPr>
          <w:b/>
          <w:spacing w:val="-4"/>
          <w:sz w:val="20"/>
          <w:szCs w:val="20"/>
          <w:lang w:val="uk-UA"/>
        </w:rPr>
      </w:pPr>
      <w:r w:rsidRPr="00B767E2">
        <w:rPr>
          <w:b/>
          <w:spacing w:val="-4"/>
          <w:sz w:val="20"/>
          <w:szCs w:val="20"/>
          <w:lang w:val="uk-UA"/>
        </w:rPr>
        <w:lastRenderedPageBreak/>
        <w:t xml:space="preserve">Таблиця </w:t>
      </w:r>
      <w:r w:rsidR="00954509" w:rsidRPr="00B767E2">
        <w:rPr>
          <w:b/>
          <w:spacing w:val="-4"/>
          <w:sz w:val="20"/>
          <w:szCs w:val="20"/>
          <w:lang w:val="uk-UA"/>
        </w:rPr>
        <w:t>5</w:t>
      </w:r>
      <w:r w:rsidRPr="00B767E2">
        <w:rPr>
          <w:b/>
          <w:spacing w:val="-4"/>
          <w:sz w:val="20"/>
          <w:szCs w:val="20"/>
          <w:lang w:val="uk-UA"/>
        </w:rPr>
        <w:t>.</w:t>
      </w:r>
      <w:r w:rsidR="009E6F21" w:rsidRPr="00B767E2">
        <w:rPr>
          <w:b/>
          <w:spacing w:val="-4"/>
          <w:sz w:val="20"/>
          <w:szCs w:val="20"/>
          <w:lang w:val="uk-UA"/>
        </w:rPr>
        <w:t>5</w:t>
      </w:r>
      <w:r w:rsidRPr="00B767E2">
        <w:rPr>
          <w:b/>
          <w:spacing w:val="-4"/>
          <w:sz w:val="20"/>
          <w:szCs w:val="20"/>
          <w:lang w:val="uk-UA"/>
        </w:rPr>
        <w:t xml:space="preserve">. </w:t>
      </w:r>
      <w:r w:rsidR="005C12E2" w:rsidRPr="00B767E2">
        <w:rPr>
          <w:b/>
          <w:spacing w:val="-4"/>
          <w:sz w:val="20"/>
          <w:szCs w:val="20"/>
          <w:lang w:val="uk-UA"/>
        </w:rPr>
        <w:t xml:space="preserve">Аналіз зміни резервів під знецінення кредитів та заборгованості клієнтів, які обліковуються за амортизованою собівартістю за </w:t>
      </w:r>
      <w:r w:rsidR="007062B0" w:rsidRPr="00B767E2">
        <w:rPr>
          <w:b/>
          <w:spacing w:val="-4"/>
          <w:sz w:val="20"/>
          <w:szCs w:val="20"/>
          <w:lang w:val="uk-UA"/>
        </w:rPr>
        <w:t>І квартал 202</w:t>
      </w:r>
      <w:r w:rsidR="00DD320B" w:rsidRPr="00B767E2">
        <w:rPr>
          <w:b/>
          <w:spacing w:val="-4"/>
          <w:sz w:val="20"/>
          <w:szCs w:val="20"/>
          <w:lang w:val="uk-UA"/>
        </w:rPr>
        <w:t>3</w:t>
      </w:r>
      <w:r w:rsidR="007062B0" w:rsidRPr="00B767E2">
        <w:rPr>
          <w:b/>
          <w:spacing w:val="-4"/>
          <w:sz w:val="20"/>
          <w:szCs w:val="20"/>
          <w:lang w:val="uk-UA"/>
        </w:rPr>
        <w:t xml:space="preserve"> року</w:t>
      </w:r>
    </w:p>
    <w:tbl>
      <w:tblPr>
        <w:tblW w:w="9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1418"/>
        <w:gridCol w:w="1418"/>
        <w:gridCol w:w="1418"/>
        <w:gridCol w:w="1418"/>
        <w:gridCol w:w="1418"/>
      </w:tblGrid>
      <w:tr w:rsidR="00583E7B" w:rsidRPr="00B767E2" w14:paraId="4E6A437C" w14:textId="77777777" w:rsidTr="00627145">
        <w:trPr>
          <w:trHeight w:val="20"/>
        </w:trPr>
        <w:tc>
          <w:tcPr>
            <w:tcW w:w="2552" w:type="dxa"/>
            <w:tcBorders>
              <w:top w:val="single" w:sz="4" w:space="0" w:color="auto"/>
              <w:left w:val="nil"/>
              <w:bottom w:val="single" w:sz="4" w:space="0" w:color="auto"/>
              <w:right w:val="nil"/>
            </w:tcBorders>
          </w:tcPr>
          <w:p w14:paraId="626345E8" w14:textId="77777777" w:rsidR="006F645D" w:rsidRPr="00B767E2" w:rsidRDefault="006F645D" w:rsidP="00530561">
            <w:pPr>
              <w:tabs>
                <w:tab w:val="center" w:pos="4677"/>
                <w:tab w:val="right" w:pos="9355"/>
              </w:tabs>
              <w:spacing w:after="120"/>
              <w:rPr>
                <w:sz w:val="20"/>
                <w:szCs w:val="20"/>
                <w:lang w:val="uk-UA"/>
              </w:rPr>
            </w:pPr>
            <w:r w:rsidRPr="00B767E2">
              <w:rPr>
                <w:b/>
                <w:sz w:val="20"/>
                <w:szCs w:val="20"/>
                <w:lang w:val="uk-UA"/>
              </w:rPr>
              <w:t>в тис. грн.</w:t>
            </w:r>
          </w:p>
        </w:tc>
        <w:tc>
          <w:tcPr>
            <w:tcW w:w="1418" w:type="dxa"/>
            <w:tcBorders>
              <w:top w:val="single" w:sz="4" w:space="0" w:color="auto"/>
              <w:left w:val="nil"/>
              <w:bottom w:val="single" w:sz="4" w:space="0" w:color="auto"/>
              <w:right w:val="nil"/>
            </w:tcBorders>
          </w:tcPr>
          <w:p w14:paraId="157DC753" w14:textId="77777777" w:rsidR="006F645D" w:rsidRPr="00B767E2" w:rsidRDefault="006F645D" w:rsidP="00530561">
            <w:pPr>
              <w:tabs>
                <w:tab w:val="center" w:pos="4677"/>
                <w:tab w:val="right" w:pos="9355"/>
              </w:tabs>
              <w:spacing w:after="120"/>
              <w:jc w:val="right"/>
              <w:rPr>
                <w:b/>
                <w:sz w:val="20"/>
                <w:szCs w:val="20"/>
                <w:lang w:val="uk-UA"/>
              </w:rPr>
            </w:pPr>
            <w:r w:rsidRPr="00B767E2">
              <w:rPr>
                <w:b/>
                <w:sz w:val="20"/>
                <w:szCs w:val="20"/>
                <w:lang w:val="uk-UA"/>
              </w:rPr>
              <w:t>Стадія 1</w:t>
            </w:r>
          </w:p>
        </w:tc>
        <w:tc>
          <w:tcPr>
            <w:tcW w:w="1418" w:type="dxa"/>
            <w:tcBorders>
              <w:top w:val="single" w:sz="4" w:space="0" w:color="auto"/>
              <w:left w:val="nil"/>
              <w:bottom w:val="single" w:sz="4" w:space="0" w:color="auto"/>
              <w:right w:val="nil"/>
            </w:tcBorders>
          </w:tcPr>
          <w:p w14:paraId="1554802A" w14:textId="77777777" w:rsidR="006F645D" w:rsidRPr="00B767E2" w:rsidRDefault="006F645D" w:rsidP="00530561">
            <w:pPr>
              <w:tabs>
                <w:tab w:val="center" w:pos="4677"/>
                <w:tab w:val="right" w:pos="9355"/>
              </w:tabs>
              <w:spacing w:after="120"/>
              <w:jc w:val="right"/>
              <w:rPr>
                <w:b/>
                <w:sz w:val="20"/>
                <w:szCs w:val="20"/>
                <w:lang w:val="uk-UA"/>
              </w:rPr>
            </w:pPr>
            <w:r w:rsidRPr="00B767E2">
              <w:rPr>
                <w:b/>
                <w:sz w:val="20"/>
                <w:szCs w:val="20"/>
                <w:lang w:val="uk-UA"/>
              </w:rPr>
              <w:t>Стадія 2</w:t>
            </w:r>
          </w:p>
        </w:tc>
        <w:tc>
          <w:tcPr>
            <w:tcW w:w="1418" w:type="dxa"/>
            <w:tcBorders>
              <w:top w:val="single" w:sz="4" w:space="0" w:color="auto"/>
              <w:left w:val="nil"/>
              <w:bottom w:val="single" w:sz="4" w:space="0" w:color="auto"/>
              <w:right w:val="nil"/>
            </w:tcBorders>
          </w:tcPr>
          <w:p w14:paraId="65C589E5" w14:textId="77777777" w:rsidR="006F645D" w:rsidRPr="00B767E2" w:rsidRDefault="006F645D" w:rsidP="00530561">
            <w:pPr>
              <w:tabs>
                <w:tab w:val="center" w:pos="4677"/>
                <w:tab w:val="right" w:pos="9355"/>
              </w:tabs>
              <w:spacing w:after="120"/>
              <w:jc w:val="right"/>
              <w:rPr>
                <w:b/>
                <w:sz w:val="20"/>
                <w:szCs w:val="20"/>
                <w:lang w:val="uk-UA"/>
              </w:rPr>
            </w:pPr>
            <w:r w:rsidRPr="00B767E2">
              <w:rPr>
                <w:b/>
                <w:sz w:val="20"/>
                <w:szCs w:val="20"/>
                <w:lang w:val="uk-UA"/>
              </w:rPr>
              <w:t>Стадія 3</w:t>
            </w:r>
          </w:p>
        </w:tc>
        <w:tc>
          <w:tcPr>
            <w:tcW w:w="1418" w:type="dxa"/>
            <w:tcBorders>
              <w:top w:val="single" w:sz="4" w:space="0" w:color="auto"/>
              <w:left w:val="nil"/>
              <w:bottom w:val="single" w:sz="4" w:space="0" w:color="auto"/>
              <w:right w:val="nil"/>
            </w:tcBorders>
          </w:tcPr>
          <w:p w14:paraId="664810B2" w14:textId="77777777" w:rsidR="006F645D" w:rsidRPr="00B767E2" w:rsidRDefault="006F645D" w:rsidP="00530561">
            <w:pPr>
              <w:tabs>
                <w:tab w:val="center" w:pos="4677"/>
                <w:tab w:val="right" w:pos="9355"/>
              </w:tabs>
              <w:spacing w:after="120"/>
              <w:jc w:val="right"/>
              <w:rPr>
                <w:b/>
                <w:sz w:val="20"/>
                <w:szCs w:val="20"/>
                <w:lang w:val="uk-UA"/>
              </w:rPr>
            </w:pPr>
            <w:proofErr w:type="spellStart"/>
            <w:r w:rsidRPr="00B767E2">
              <w:rPr>
                <w:b/>
                <w:sz w:val="20"/>
                <w:szCs w:val="20"/>
                <w:lang w:val="uk-UA"/>
              </w:rPr>
              <w:t>Придба</w:t>
            </w:r>
            <w:proofErr w:type="spellEnd"/>
            <w:r w:rsidRPr="00B767E2">
              <w:rPr>
                <w:b/>
                <w:sz w:val="20"/>
                <w:szCs w:val="20"/>
                <w:lang w:val="uk-UA"/>
              </w:rPr>
              <w:t>-ні або створені знецінені активи</w:t>
            </w:r>
          </w:p>
        </w:tc>
        <w:tc>
          <w:tcPr>
            <w:tcW w:w="1418" w:type="dxa"/>
            <w:tcBorders>
              <w:top w:val="single" w:sz="4" w:space="0" w:color="auto"/>
              <w:left w:val="nil"/>
              <w:bottom w:val="single" w:sz="4" w:space="0" w:color="auto"/>
              <w:right w:val="nil"/>
            </w:tcBorders>
          </w:tcPr>
          <w:p w14:paraId="75B57C30" w14:textId="77777777" w:rsidR="006F645D" w:rsidRPr="00B767E2" w:rsidRDefault="006F645D" w:rsidP="00530561">
            <w:pPr>
              <w:tabs>
                <w:tab w:val="center" w:pos="4677"/>
                <w:tab w:val="right" w:pos="9355"/>
              </w:tabs>
              <w:spacing w:after="120"/>
              <w:jc w:val="right"/>
              <w:rPr>
                <w:b/>
                <w:sz w:val="20"/>
                <w:szCs w:val="20"/>
                <w:lang w:val="uk-UA"/>
              </w:rPr>
            </w:pPr>
            <w:r w:rsidRPr="00B767E2">
              <w:rPr>
                <w:b/>
                <w:sz w:val="20"/>
                <w:szCs w:val="20"/>
                <w:lang w:val="uk-UA"/>
              </w:rPr>
              <w:t>Усього</w:t>
            </w:r>
          </w:p>
        </w:tc>
      </w:tr>
      <w:tr w:rsidR="00583E7B" w:rsidRPr="00B767E2" w14:paraId="01884805" w14:textId="77777777" w:rsidTr="00DD320B">
        <w:trPr>
          <w:trHeight w:val="20"/>
        </w:trPr>
        <w:tc>
          <w:tcPr>
            <w:tcW w:w="2552" w:type="dxa"/>
            <w:tcBorders>
              <w:top w:val="single" w:sz="4" w:space="0" w:color="auto"/>
              <w:left w:val="nil"/>
              <w:bottom w:val="single" w:sz="4" w:space="0" w:color="auto"/>
              <w:right w:val="nil"/>
            </w:tcBorders>
          </w:tcPr>
          <w:p w14:paraId="5DABC43C" w14:textId="77777777" w:rsidR="00DD320B" w:rsidRPr="00B767E2" w:rsidRDefault="00DD320B" w:rsidP="00530561">
            <w:pPr>
              <w:tabs>
                <w:tab w:val="center" w:pos="4677"/>
                <w:tab w:val="right" w:pos="9355"/>
              </w:tabs>
              <w:spacing w:after="120"/>
              <w:rPr>
                <w:b/>
                <w:sz w:val="20"/>
                <w:szCs w:val="20"/>
                <w:lang w:val="uk-UA"/>
              </w:rPr>
            </w:pPr>
            <w:r w:rsidRPr="00B767E2">
              <w:rPr>
                <w:b/>
                <w:sz w:val="20"/>
                <w:szCs w:val="20"/>
                <w:lang w:val="uk-UA"/>
              </w:rPr>
              <w:t>Резерв під знецінення станом на початок періоду</w:t>
            </w:r>
          </w:p>
        </w:tc>
        <w:tc>
          <w:tcPr>
            <w:tcW w:w="1418" w:type="dxa"/>
            <w:tcBorders>
              <w:top w:val="single" w:sz="4" w:space="0" w:color="auto"/>
              <w:left w:val="nil"/>
              <w:bottom w:val="single" w:sz="4" w:space="0" w:color="auto"/>
              <w:right w:val="nil"/>
            </w:tcBorders>
          </w:tcPr>
          <w:p w14:paraId="219429FC" w14:textId="77777777" w:rsidR="00DD320B" w:rsidRPr="00B767E2" w:rsidRDefault="00DD320B" w:rsidP="00DD320B">
            <w:pPr>
              <w:tabs>
                <w:tab w:val="center" w:pos="4677"/>
                <w:tab w:val="right" w:pos="9355"/>
              </w:tabs>
              <w:spacing w:after="120"/>
              <w:jc w:val="right"/>
              <w:rPr>
                <w:b/>
                <w:sz w:val="20"/>
                <w:szCs w:val="20"/>
              </w:rPr>
            </w:pPr>
            <w:r w:rsidRPr="00B767E2">
              <w:rPr>
                <w:b/>
                <w:bCs/>
                <w:sz w:val="20"/>
                <w:szCs w:val="20"/>
              </w:rPr>
              <w:t>1 213</w:t>
            </w:r>
          </w:p>
        </w:tc>
        <w:tc>
          <w:tcPr>
            <w:tcW w:w="1418" w:type="dxa"/>
            <w:tcBorders>
              <w:top w:val="single" w:sz="4" w:space="0" w:color="auto"/>
              <w:left w:val="nil"/>
              <w:bottom w:val="single" w:sz="4" w:space="0" w:color="auto"/>
              <w:right w:val="nil"/>
            </w:tcBorders>
          </w:tcPr>
          <w:p w14:paraId="4C1B6982" w14:textId="77777777" w:rsidR="00DD320B" w:rsidRPr="00B767E2" w:rsidRDefault="00DD320B" w:rsidP="00DD320B">
            <w:pPr>
              <w:tabs>
                <w:tab w:val="center" w:pos="4677"/>
                <w:tab w:val="right" w:pos="9355"/>
              </w:tabs>
              <w:spacing w:after="120"/>
              <w:jc w:val="right"/>
              <w:rPr>
                <w:b/>
                <w:sz w:val="20"/>
                <w:szCs w:val="20"/>
              </w:rPr>
            </w:pPr>
            <w:r w:rsidRPr="00B767E2">
              <w:rPr>
                <w:b/>
                <w:bCs/>
                <w:sz w:val="20"/>
                <w:szCs w:val="20"/>
              </w:rPr>
              <w:t>11 022</w:t>
            </w:r>
          </w:p>
        </w:tc>
        <w:tc>
          <w:tcPr>
            <w:tcW w:w="1418" w:type="dxa"/>
            <w:tcBorders>
              <w:top w:val="single" w:sz="4" w:space="0" w:color="auto"/>
              <w:left w:val="nil"/>
              <w:bottom w:val="single" w:sz="4" w:space="0" w:color="auto"/>
              <w:right w:val="nil"/>
            </w:tcBorders>
          </w:tcPr>
          <w:p w14:paraId="52AB8C92" w14:textId="77777777" w:rsidR="00DD320B" w:rsidRPr="00B767E2" w:rsidRDefault="00DD320B" w:rsidP="00DD320B">
            <w:pPr>
              <w:tabs>
                <w:tab w:val="center" w:pos="4677"/>
                <w:tab w:val="right" w:pos="9355"/>
              </w:tabs>
              <w:spacing w:after="120"/>
              <w:jc w:val="right"/>
              <w:rPr>
                <w:b/>
                <w:sz w:val="20"/>
                <w:szCs w:val="20"/>
              </w:rPr>
            </w:pPr>
            <w:r w:rsidRPr="00B767E2">
              <w:rPr>
                <w:b/>
                <w:bCs/>
                <w:sz w:val="20"/>
                <w:szCs w:val="20"/>
              </w:rPr>
              <w:t>18 398</w:t>
            </w:r>
          </w:p>
        </w:tc>
        <w:tc>
          <w:tcPr>
            <w:tcW w:w="1418" w:type="dxa"/>
            <w:tcBorders>
              <w:top w:val="single" w:sz="4" w:space="0" w:color="auto"/>
              <w:left w:val="nil"/>
              <w:bottom w:val="single" w:sz="4" w:space="0" w:color="auto"/>
              <w:right w:val="nil"/>
            </w:tcBorders>
          </w:tcPr>
          <w:p w14:paraId="1A3CAFE8" w14:textId="77777777" w:rsidR="00DD320B" w:rsidRPr="00B767E2" w:rsidRDefault="00DD320B" w:rsidP="00DD320B">
            <w:pPr>
              <w:tabs>
                <w:tab w:val="center" w:pos="4677"/>
                <w:tab w:val="right" w:pos="9355"/>
              </w:tabs>
              <w:spacing w:after="120"/>
              <w:jc w:val="right"/>
              <w:rPr>
                <w:b/>
                <w:sz w:val="20"/>
                <w:szCs w:val="20"/>
              </w:rPr>
            </w:pPr>
            <w:r w:rsidRPr="00B767E2">
              <w:rPr>
                <w:b/>
                <w:bCs/>
                <w:sz w:val="20"/>
                <w:szCs w:val="20"/>
              </w:rPr>
              <w:t>-</w:t>
            </w:r>
          </w:p>
        </w:tc>
        <w:tc>
          <w:tcPr>
            <w:tcW w:w="1418" w:type="dxa"/>
            <w:tcBorders>
              <w:top w:val="single" w:sz="4" w:space="0" w:color="auto"/>
              <w:left w:val="nil"/>
              <w:bottom w:val="single" w:sz="4" w:space="0" w:color="auto"/>
              <w:right w:val="nil"/>
            </w:tcBorders>
          </w:tcPr>
          <w:p w14:paraId="25351C38" w14:textId="77777777" w:rsidR="00DD320B" w:rsidRPr="00B767E2" w:rsidRDefault="00DD320B" w:rsidP="00DD320B">
            <w:pPr>
              <w:tabs>
                <w:tab w:val="center" w:pos="4677"/>
                <w:tab w:val="right" w:pos="9355"/>
              </w:tabs>
              <w:spacing w:after="120"/>
              <w:jc w:val="right"/>
              <w:rPr>
                <w:b/>
                <w:sz w:val="20"/>
                <w:szCs w:val="20"/>
              </w:rPr>
            </w:pPr>
            <w:r w:rsidRPr="00B767E2">
              <w:rPr>
                <w:b/>
                <w:sz w:val="20"/>
                <w:szCs w:val="20"/>
              </w:rPr>
              <w:t>30 633</w:t>
            </w:r>
          </w:p>
        </w:tc>
      </w:tr>
      <w:tr w:rsidR="00583E7B" w:rsidRPr="00B767E2" w14:paraId="76E666FB" w14:textId="77777777" w:rsidTr="00B06CFE">
        <w:trPr>
          <w:trHeight w:val="20"/>
        </w:trPr>
        <w:tc>
          <w:tcPr>
            <w:tcW w:w="2552" w:type="dxa"/>
            <w:tcBorders>
              <w:top w:val="single" w:sz="4" w:space="0" w:color="auto"/>
              <w:left w:val="nil"/>
              <w:bottom w:val="nil"/>
              <w:right w:val="nil"/>
            </w:tcBorders>
          </w:tcPr>
          <w:p w14:paraId="643F99B7" w14:textId="77777777" w:rsidR="001F2DFD" w:rsidRPr="00B767E2" w:rsidRDefault="001F2DFD" w:rsidP="00530561">
            <w:pPr>
              <w:tabs>
                <w:tab w:val="center" w:pos="4677"/>
                <w:tab w:val="right" w:pos="9355"/>
              </w:tabs>
              <w:spacing w:after="120"/>
              <w:rPr>
                <w:sz w:val="20"/>
                <w:szCs w:val="20"/>
                <w:lang w:val="uk-UA"/>
              </w:rPr>
            </w:pPr>
            <w:r w:rsidRPr="00B767E2">
              <w:rPr>
                <w:sz w:val="20"/>
                <w:szCs w:val="20"/>
                <w:lang w:val="uk-UA"/>
              </w:rPr>
              <w:t>Придбані/ініційовані фінансові активи**</w:t>
            </w:r>
          </w:p>
        </w:tc>
        <w:tc>
          <w:tcPr>
            <w:tcW w:w="1418" w:type="dxa"/>
            <w:tcBorders>
              <w:top w:val="single" w:sz="4" w:space="0" w:color="auto"/>
              <w:left w:val="nil"/>
              <w:bottom w:val="nil"/>
              <w:right w:val="nil"/>
            </w:tcBorders>
            <w:vAlign w:val="center"/>
          </w:tcPr>
          <w:p w14:paraId="76F900A2" w14:textId="77777777" w:rsidR="001F2DFD" w:rsidRPr="00B767E2" w:rsidRDefault="001F2DFD" w:rsidP="00B06CFE">
            <w:pPr>
              <w:tabs>
                <w:tab w:val="center" w:pos="4677"/>
                <w:tab w:val="right" w:pos="9355"/>
              </w:tabs>
              <w:spacing w:after="120"/>
              <w:jc w:val="right"/>
              <w:rPr>
                <w:sz w:val="20"/>
                <w:szCs w:val="20"/>
                <w:lang w:val="uk-UA"/>
              </w:rPr>
            </w:pPr>
            <w:r w:rsidRPr="00B767E2">
              <w:rPr>
                <w:sz w:val="20"/>
                <w:szCs w:val="20"/>
              </w:rPr>
              <w:t>166</w:t>
            </w:r>
          </w:p>
        </w:tc>
        <w:tc>
          <w:tcPr>
            <w:tcW w:w="1418" w:type="dxa"/>
            <w:tcBorders>
              <w:top w:val="single" w:sz="4" w:space="0" w:color="auto"/>
              <w:left w:val="nil"/>
              <w:bottom w:val="nil"/>
              <w:right w:val="nil"/>
            </w:tcBorders>
            <w:vAlign w:val="center"/>
          </w:tcPr>
          <w:p w14:paraId="499A3585" w14:textId="77777777" w:rsidR="001F2DFD" w:rsidRPr="00B767E2" w:rsidRDefault="001F2DFD" w:rsidP="00B06CFE">
            <w:pPr>
              <w:tabs>
                <w:tab w:val="center" w:pos="4677"/>
                <w:tab w:val="right" w:pos="9355"/>
              </w:tabs>
              <w:spacing w:after="120"/>
              <w:jc w:val="right"/>
              <w:rPr>
                <w:sz w:val="20"/>
                <w:szCs w:val="20"/>
                <w:lang w:val="uk-UA"/>
              </w:rPr>
            </w:pPr>
            <w:r w:rsidRPr="00B767E2">
              <w:rPr>
                <w:sz w:val="20"/>
                <w:szCs w:val="20"/>
              </w:rPr>
              <w:t>6</w:t>
            </w:r>
          </w:p>
        </w:tc>
        <w:tc>
          <w:tcPr>
            <w:tcW w:w="1418" w:type="dxa"/>
            <w:tcBorders>
              <w:top w:val="single" w:sz="4" w:space="0" w:color="auto"/>
              <w:left w:val="nil"/>
              <w:bottom w:val="nil"/>
              <w:right w:val="nil"/>
            </w:tcBorders>
            <w:vAlign w:val="center"/>
          </w:tcPr>
          <w:p w14:paraId="3C041418" w14:textId="77777777" w:rsidR="001F2DFD" w:rsidRPr="00B767E2" w:rsidRDefault="001F2DFD" w:rsidP="00B06CFE">
            <w:pPr>
              <w:tabs>
                <w:tab w:val="center" w:pos="4677"/>
                <w:tab w:val="right" w:pos="9355"/>
              </w:tabs>
              <w:spacing w:after="120"/>
              <w:jc w:val="right"/>
              <w:rPr>
                <w:sz w:val="20"/>
                <w:szCs w:val="20"/>
                <w:lang w:val="uk-UA"/>
              </w:rPr>
            </w:pPr>
            <w:r w:rsidRPr="00B767E2">
              <w:rPr>
                <w:sz w:val="20"/>
                <w:szCs w:val="20"/>
              </w:rPr>
              <w:t>4</w:t>
            </w:r>
          </w:p>
        </w:tc>
        <w:tc>
          <w:tcPr>
            <w:tcW w:w="1418" w:type="dxa"/>
            <w:tcBorders>
              <w:top w:val="single" w:sz="4" w:space="0" w:color="auto"/>
              <w:left w:val="nil"/>
              <w:bottom w:val="nil"/>
              <w:right w:val="nil"/>
            </w:tcBorders>
            <w:vAlign w:val="center"/>
          </w:tcPr>
          <w:p w14:paraId="0383C253" w14:textId="77777777" w:rsidR="001F2DFD" w:rsidRPr="00B767E2" w:rsidRDefault="00583E7B" w:rsidP="00B06CFE">
            <w:pPr>
              <w:tabs>
                <w:tab w:val="center" w:pos="4677"/>
                <w:tab w:val="right" w:pos="9355"/>
              </w:tabs>
              <w:spacing w:after="120"/>
              <w:jc w:val="right"/>
              <w:rPr>
                <w:sz w:val="20"/>
                <w:szCs w:val="20"/>
                <w:lang w:val="uk-UA"/>
              </w:rPr>
            </w:pPr>
            <w:r w:rsidRPr="00B767E2">
              <w:rPr>
                <w:sz w:val="20"/>
                <w:szCs w:val="20"/>
                <w:lang w:val="uk-UA"/>
              </w:rPr>
              <w:t>-</w:t>
            </w:r>
          </w:p>
        </w:tc>
        <w:tc>
          <w:tcPr>
            <w:tcW w:w="1418" w:type="dxa"/>
            <w:tcBorders>
              <w:top w:val="single" w:sz="4" w:space="0" w:color="auto"/>
              <w:left w:val="nil"/>
              <w:bottom w:val="nil"/>
              <w:right w:val="nil"/>
            </w:tcBorders>
            <w:vAlign w:val="center"/>
          </w:tcPr>
          <w:p w14:paraId="70C2A950" w14:textId="77777777" w:rsidR="001F2DFD" w:rsidRPr="00B767E2" w:rsidRDefault="001F2DFD" w:rsidP="00B06CFE">
            <w:pPr>
              <w:tabs>
                <w:tab w:val="center" w:pos="4677"/>
                <w:tab w:val="right" w:pos="9355"/>
              </w:tabs>
              <w:spacing w:after="120"/>
              <w:jc w:val="right"/>
              <w:rPr>
                <w:bCs/>
                <w:iCs/>
                <w:sz w:val="20"/>
                <w:szCs w:val="20"/>
                <w:lang w:val="uk-UA"/>
              </w:rPr>
            </w:pPr>
            <w:r w:rsidRPr="00B767E2">
              <w:rPr>
                <w:sz w:val="20"/>
                <w:szCs w:val="20"/>
              </w:rPr>
              <w:t>176</w:t>
            </w:r>
          </w:p>
        </w:tc>
      </w:tr>
      <w:tr w:rsidR="00583E7B" w:rsidRPr="00B767E2" w14:paraId="2AA3DC9F" w14:textId="77777777" w:rsidTr="00B06CFE">
        <w:trPr>
          <w:trHeight w:val="20"/>
        </w:trPr>
        <w:tc>
          <w:tcPr>
            <w:tcW w:w="2552" w:type="dxa"/>
            <w:tcBorders>
              <w:top w:val="nil"/>
              <w:left w:val="nil"/>
              <w:bottom w:val="nil"/>
              <w:right w:val="nil"/>
            </w:tcBorders>
          </w:tcPr>
          <w:p w14:paraId="0009B462" w14:textId="77777777" w:rsidR="001F2DFD" w:rsidRPr="00B767E2" w:rsidRDefault="001F2DFD" w:rsidP="00530561">
            <w:pPr>
              <w:spacing w:after="120"/>
              <w:rPr>
                <w:sz w:val="20"/>
                <w:szCs w:val="20"/>
                <w:lang w:val="uk-UA"/>
              </w:rPr>
            </w:pPr>
            <w:r w:rsidRPr="00B767E2">
              <w:rPr>
                <w:sz w:val="20"/>
                <w:szCs w:val="20"/>
                <w:lang w:val="uk-UA"/>
              </w:rPr>
              <w:t>Фінансові активи, визнання яких було припинено або погашені (крім списаних)**</w:t>
            </w:r>
          </w:p>
        </w:tc>
        <w:tc>
          <w:tcPr>
            <w:tcW w:w="1418" w:type="dxa"/>
            <w:tcBorders>
              <w:top w:val="nil"/>
              <w:left w:val="nil"/>
              <w:bottom w:val="nil"/>
              <w:right w:val="nil"/>
            </w:tcBorders>
            <w:vAlign w:val="center"/>
          </w:tcPr>
          <w:p w14:paraId="0F59B732" w14:textId="77777777" w:rsidR="001F2DFD" w:rsidRPr="00B767E2" w:rsidRDefault="001F2DFD" w:rsidP="00B06CFE">
            <w:pPr>
              <w:tabs>
                <w:tab w:val="center" w:pos="4677"/>
                <w:tab w:val="right" w:pos="9355"/>
              </w:tabs>
              <w:spacing w:after="120"/>
              <w:jc w:val="right"/>
              <w:rPr>
                <w:sz w:val="20"/>
                <w:szCs w:val="20"/>
              </w:rPr>
            </w:pPr>
            <w:r w:rsidRPr="00B767E2">
              <w:rPr>
                <w:sz w:val="20"/>
                <w:szCs w:val="20"/>
              </w:rPr>
              <w:t>(110)</w:t>
            </w:r>
          </w:p>
        </w:tc>
        <w:tc>
          <w:tcPr>
            <w:tcW w:w="1418" w:type="dxa"/>
            <w:tcBorders>
              <w:top w:val="nil"/>
              <w:left w:val="nil"/>
              <w:bottom w:val="nil"/>
              <w:right w:val="nil"/>
            </w:tcBorders>
            <w:vAlign w:val="center"/>
          </w:tcPr>
          <w:p w14:paraId="7FD5B75A" w14:textId="77777777" w:rsidR="001F2DFD" w:rsidRPr="00B767E2" w:rsidRDefault="001F2DFD" w:rsidP="00B06CFE">
            <w:pPr>
              <w:tabs>
                <w:tab w:val="center" w:pos="4677"/>
                <w:tab w:val="right" w:pos="9355"/>
              </w:tabs>
              <w:spacing w:after="120"/>
              <w:jc w:val="right"/>
              <w:rPr>
                <w:sz w:val="20"/>
                <w:szCs w:val="20"/>
                <w:lang w:val="uk-UA"/>
              </w:rPr>
            </w:pPr>
            <w:r w:rsidRPr="00B767E2">
              <w:rPr>
                <w:sz w:val="20"/>
                <w:szCs w:val="20"/>
              </w:rPr>
              <w:t>(2)</w:t>
            </w:r>
          </w:p>
        </w:tc>
        <w:tc>
          <w:tcPr>
            <w:tcW w:w="1418" w:type="dxa"/>
            <w:tcBorders>
              <w:top w:val="nil"/>
              <w:left w:val="nil"/>
              <w:bottom w:val="nil"/>
              <w:right w:val="nil"/>
            </w:tcBorders>
            <w:vAlign w:val="center"/>
          </w:tcPr>
          <w:p w14:paraId="44E7FC69" w14:textId="77777777" w:rsidR="001F2DFD" w:rsidRPr="00B767E2" w:rsidRDefault="001F2DFD" w:rsidP="00B06CFE">
            <w:pPr>
              <w:tabs>
                <w:tab w:val="center" w:pos="4677"/>
                <w:tab w:val="right" w:pos="9355"/>
              </w:tabs>
              <w:spacing w:after="120"/>
              <w:jc w:val="right"/>
              <w:rPr>
                <w:sz w:val="20"/>
                <w:szCs w:val="20"/>
                <w:lang w:val="uk-UA"/>
              </w:rPr>
            </w:pPr>
            <w:r w:rsidRPr="00B767E2">
              <w:rPr>
                <w:sz w:val="20"/>
                <w:szCs w:val="20"/>
              </w:rPr>
              <w:t>(2)</w:t>
            </w:r>
          </w:p>
        </w:tc>
        <w:tc>
          <w:tcPr>
            <w:tcW w:w="1418" w:type="dxa"/>
            <w:tcBorders>
              <w:top w:val="nil"/>
              <w:left w:val="nil"/>
              <w:bottom w:val="nil"/>
              <w:right w:val="nil"/>
            </w:tcBorders>
            <w:vAlign w:val="center"/>
          </w:tcPr>
          <w:p w14:paraId="12CB3492" w14:textId="77777777" w:rsidR="001F2DFD" w:rsidRPr="00B767E2" w:rsidRDefault="00583E7B" w:rsidP="00B06CFE">
            <w:pPr>
              <w:tabs>
                <w:tab w:val="center" w:pos="4677"/>
                <w:tab w:val="right" w:pos="9355"/>
              </w:tabs>
              <w:spacing w:after="120"/>
              <w:jc w:val="right"/>
              <w:rPr>
                <w:sz w:val="20"/>
                <w:szCs w:val="20"/>
                <w:lang w:val="uk-UA"/>
              </w:rPr>
            </w:pPr>
            <w:r w:rsidRPr="00B767E2">
              <w:rPr>
                <w:sz w:val="20"/>
                <w:szCs w:val="20"/>
                <w:lang w:val="uk-UA"/>
              </w:rPr>
              <w:t>-</w:t>
            </w:r>
          </w:p>
        </w:tc>
        <w:tc>
          <w:tcPr>
            <w:tcW w:w="1418" w:type="dxa"/>
            <w:tcBorders>
              <w:top w:val="nil"/>
              <w:left w:val="nil"/>
              <w:bottom w:val="nil"/>
              <w:right w:val="nil"/>
            </w:tcBorders>
            <w:vAlign w:val="center"/>
          </w:tcPr>
          <w:p w14:paraId="18AC7226" w14:textId="77777777" w:rsidR="001F2DFD" w:rsidRPr="00B767E2" w:rsidRDefault="001F2DFD" w:rsidP="00B06CFE">
            <w:pPr>
              <w:tabs>
                <w:tab w:val="center" w:pos="4677"/>
                <w:tab w:val="right" w:pos="9355"/>
              </w:tabs>
              <w:spacing w:after="120"/>
              <w:jc w:val="right"/>
              <w:rPr>
                <w:sz w:val="20"/>
                <w:szCs w:val="20"/>
                <w:lang w:val="uk-UA"/>
              </w:rPr>
            </w:pPr>
            <w:r w:rsidRPr="00B767E2">
              <w:rPr>
                <w:sz w:val="20"/>
                <w:szCs w:val="20"/>
              </w:rPr>
              <w:t>(114)</w:t>
            </w:r>
          </w:p>
        </w:tc>
      </w:tr>
      <w:tr w:rsidR="00583E7B" w:rsidRPr="00B767E2" w14:paraId="4D2ACA32" w14:textId="77777777" w:rsidTr="00B06CFE">
        <w:trPr>
          <w:trHeight w:val="20"/>
        </w:trPr>
        <w:tc>
          <w:tcPr>
            <w:tcW w:w="2552" w:type="dxa"/>
            <w:tcBorders>
              <w:top w:val="nil"/>
              <w:left w:val="nil"/>
              <w:bottom w:val="nil"/>
              <w:right w:val="nil"/>
            </w:tcBorders>
          </w:tcPr>
          <w:p w14:paraId="6B5377CE" w14:textId="77777777" w:rsidR="001F2DFD" w:rsidRPr="00B767E2" w:rsidRDefault="001F2DFD" w:rsidP="00530561">
            <w:pPr>
              <w:spacing w:after="120"/>
              <w:rPr>
                <w:sz w:val="20"/>
                <w:szCs w:val="20"/>
                <w:lang w:val="uk-UA"/>
              </w:rPr>
            </w:pPr>
            <w:r w:rsidRPr="00B767E2">
              <w:rPr>
                <w:sz w:val="20"/>
                <w:szCs w:val="20"/>
                <w:lang w:val="uk-UA"/>
              </w:rPr>
              <w:t>Загальний ефект від переведення між стадіями:</w:t>
            </w:r>
          </w:p>
        </w:tc>
        <w:tc>
          <w:tcPr>
            <w:tcW w:w="1418" w:type="dxa"/>
            <w:tcBorders>
              <w:top w:val="nil"/>
              <w:left w:val="nil"/>
              <w:bottom w:val="nil"/>
              <w:right w:val="nil"/>
            </w:tcBorders>
            <w:vAlign w:val="center"/>
          </w:tcPr>
          <w:p w14:paraId="7C2814F1" w14:textId="77777777" w:rsidR="001F2DFD" w:rsidRPr="00B767E2" w:rsidRDefault="001F2DFD" w:rsidP="00B06CFE">
            <w:pPr>
              <w:tabs>
                <w:tab w:val="center" w:pos="4677"/>
                <w:tab w:val="right" w:pos="9355"/>
              </w:tabs>
              <w:spacing w:after="120"/>
              <w:jc w:val="right"/>
              <w:rPr>
                <w:sz w:val="20"/>
                <w:szCs w:val="20"/>
                <w:lang w:val="uk-UA"/>
              </w:rPr>
            </w:pPr>
            <w:r w:rsidRPr="00B767E2">
              <w:rPr>
                <w:sz w:val="20"/>
                <w:szCs w:val="20"/>
                <w:lang w:val="uk-UA"/>
              </w:rPr>
              <w:t>36</w:t>
            </w:r>
          </w:p>
        </w:tc>
        <w:tc>
          <w:tcPr>
            <w:tcW w:w="1418" w:type="dxa"/>
            <w:tcBorders>
              <w:top w:val="nil"/>
              <w:left w:val="nil"/>
              <w:bottom w:val="nil"/>
              <w:right w:val="nil"/>
            </w:tcBorders>
            <w:vAlign w:val="center"/>
          </w:tcPr>
          <w:p w14:paraId="28B84C2D" w14:textId="77777777" w:rsidR="001F2DFD" w:rsidRPr="00B767E2" w:rsidRDefault="001F2DFD" w:rsidP="00B06CFE">
            <w:pPr>
              <w:tabs>
                <w:tab w:val="center" w:pos="4677"/>
                <w:tab w:val="right" w:pos="9355"/>
              </w:tabs>
              <w:spacing w:after="120"/>
              <w:jc w:val="right"/>
              <w:rPr>
                <w:sz w:val="20"/>
                <w:szCs w:val="20"/>
                <w:lang w:val="uk-UA"/>
              </w:rPr>
            </w:pPr>
            <w:r w:rsidRPr="00B767E2">
              <w:rPr>
                <w:sz w:val="20"/>
                <w:szCs w:val="20"/>
                <w:lang w:val="uk-UA"/>
              </w:rPr>
              <w:t>(3 943)</w:t>
            </w:r>
          </w:p>
        </w:tc>
        <w:tc>
          <w:tcPr>
            <w:tcW w:w="1418" w:type="dxa"/>
            <w:tcBorders>
              <w:top w:val="nil"/>
              <w:left w:val="nil"/>
              <w:bottom w:val="nil"/>
              <w:right w:val="nil"/>
            </w:tcBorders>
            <w:vAlign w:val="center"/>
          </w:tcPr>
          <w:p w14:paraId="414F201B" w14:textId="77777777" w:rsidR="001F2DFD" w:rsidRPr="00B767E2" w:rsidRDefault="001F2DFD" w:rsidP="00B06CFE">
            <w:pPr>
              <w:tabs>
                <w:tab w:val="center" w:pos="4677"/>
                <w:tab w:val="right" w:pos="9355"/>
              </w:tabs>
              <w:spacing w:after="120"/>
              <w:jc w:val="right"/>
              <w:rPr>
                <w:sz w:val="20"/>
                <w:szCs w:val="20"/>
                <w:lang w:val="uk-UA"/>
              </w:rPr>
            </w:pPr>
            <w:r w:rsidRPr="00B767E2">
              <w:rPr>
                <w:sz w:val="20"/>
                <w:szCs w:val="20"/>
                <w:lang w:val="uk-UA"/>
              </w:rPr>
              <w:t>22 013</w:t>
            </w:r>
          </w:p>
        </w:tc>
        <w:tc>
          <w:tcPr>
            <w:tcW w:w="1418" w:type="dxa"/>
            <w:tcBorders>
              <w:top w:val="nil"/>
              <w:left w:val="nil"/>
              <w:bottom w:val="nil"/>
              <w:right w:val="nil"/>
            </w:tcBorders>
            <w:vAlign w:val="center"/>
          </w:tcPr>
          <w:p w14:paraId="138F89C6" w14:textId="77777777" w:rsidR="001F2DFD" w:rsidRPr="00B767E2" w:rsidRDefault="00583E7B" w:rsidP="00B06CFE">
            <w:pPr>
              <w:tabs>
                <w:tab w:val="center" w:pos="4677"/>
                <w:tab w:val="right" w:pos="9355"/>
              </w:tabs>
              <w:spacing w:after="120"/>
              <w:jc w:val="right"/>
              <w:rPr>
                <w:sz w:val="20"/>
                <w:szCs w:val="20"/>
                <w:lang w:val="uk-UA"/>
              </w:rPr>
            </w:pPr>
            <w:r w:rsidRPr="00B767E2">
              <w:rPr>
                <w:sz w:val="20"/>
                <w:szCs w:val="20"/>
                <w:lang w:val="uk-UA"/>
              </w:rPr>
              <w:t>-</w:t>
            </w:r>
          </w:p>
        </w:tc>
        <w:tc>
          <w:tcPr>
            <w:tcW w:w="1418" w:type="dxa"/>
            <w:tcBorders>
              <w:top w:val="nil"/>
              <w:left w:val="nil"/>
              <w:bottom w:val="nil"/>
              <w:right w:val="nil"/>
            </w:tcBorders>
            <w:vAlign w:val="center"/>
          </w:tcPr>
          <w:p w14:paraId="04A51BDE" w14:textId="77777777" w:rsidR="001F2DFD" w:rsidRPr="00B767E2" w:rsidRDefault="001F2DFD" w:rsidP="00B06CFE">
            <w:pPr>
              <w:tabs>
                <w:tab w:val="center" w:pos="4677"/>
                <w:tab w:val="right" w:pos="9355"/>
              </w:tabs>
              <w:spacing w:after="120"/>
              <w:jc w:val="right"/>
              <w:rPr>
                <w:sz w:val="20"/>
                <w:szCs w:val="20"/>
                <w:lang w:val="uk-UA"/>
              </w:rPr>
            </w:pPr>
            <w:r w:rsidRPr="00B767E2">
              <w:rPr>
                <w:sz w:val="20"/>
                <w:szCs w:val="20"/>
                <w:lang w:val="uk-UA"/>
              </w:rPr>
              <w:t>18 106</w:t>
            </w:r>
          </w:p>
        </w:tc>
      </w:tr>
      <w:tr w:rsidR="00583E7B" w:rsidRPr="00B767E2" w14:paraId="24A9C39E" w14:textId="77777777" w:rsidTr="00B06CFE">
        <w:trPr>
          <w:trHeight w:val="20"/>
        </w:trPr>
        <w:tc>
          <w:tcPr>
            <w:tcW w:w="2552" w:type="dxa"/>
            <w:tcBorders>
              <w:top w:val="nil"/>
              <w:left w:val="nil"/>
              <w:bottom w:val="nil"/>
              <w:right w:val="nil"/>
            </w:tcBorders>
          </w:tcPr>
          <w:p w14:paraId="7D9BC2FE" w14:textId="77777777" w:rsidR="001F2DFD" w:rsidRPr="00B767E2" w:rsidRDefault="001F2DFD" w:rsidP="00530561">
            <w:pPr>
              <w:spacing w:after="120"/>
              <w:ind w:left="318"/>
              <w:rPr>
                <w:i/>
                <w:sz w:val="20"/>
                <w:szCs w:val="20"/>
                <w:lang w:val="uk-UA"/>
              </w:rPr>
            </w:pPr>
            <w:r w:rsidRPr="00B767E2">
              <w:rPr>
                <w:i/>
                <w:sz w:val="20"/>
                <w:szCs w:val="20"/>
                <w:lang w:val="uk-UA"/>
              </w:rPr>
              <w:t>переведення до стадії 1**</w:t>
            </w:r>
          </w:p>
        </w:tc>
        <w:tc>
          <w:tcPr>
            <w:tcW w:w="1418" w:type="dxa"/>
            <w:tcBorders>
              <w:top w:val="nil"/>
              <w:left w:val="nil"/>
              <w:bottom w:val="nil"/>
              <w:right w:val="nil"/>
            </w:tcBorders>
            <w:vAlign w:val="center"/>
          </w:tcPr>
          <w:p w14:paraId="5B947A84" w14:textId="77777777" w:rsidR="001F2DFD" w:rsidRPr="00B767E2" w:rsidRDefault="00583E7B" w:rsidP="00B06CFE">
            <w:pPr>
              <w:tabs>
                <w:tab w:val="center" w:pos="4677"/>
                <w:tab w:val="right" w:pos="9355"/>
              </w:tabs>
              <w:spacing w:after="120"/>
              <w:jc w:val="right"/>
              <w:rPr>
                <w:i/>
                <w:sz w:val="20"/>
                <w:szCs w:val="20"/>
                <w:lang w:val="uk-UA"/>
              </w:rPr>
            </w:pPr>
            <w:r w:rsidRPr="00B767E2">
              <w:rPr>
                <w:i/>
                <w:sz w:val="20"/>
                <w:szCs w:val="20"/>
                <w:lang w:val="uk-UA"/>
              </w:rPr>
              <w:t>-</w:t>
            </w:r>
          </w:p>
        </w:tc>
        <w:tc>
          <w:tcPr>
            <w:tcW w:w="1418" w:type="dxa"/>
            <w:tcBorders>
              <w:top w:val="nil"/>
              <w:left w:val="nil"/>
              <w:bottom w:val="nil"/>
              <w:right w:val="nil"/>
            </w:tcBorders>
            <w:vAlign w:val="center"/>
          </w:tcPr>
          <w:p w14:paraId="6A2CF7B0" w14:textId="77777777" w:rsidR="001F2DFD" w:rsidRPr="00B767E2" w:rsidRDefault="001F2DFD" w:rsidP="00B06CFE">
            <w:pPr>
              <w:tabs>
                <w:tab w:val="center" w:pos="4677"/>
                <w:tab w:val="right" w:pos="9355"/>
              </w:tabs>
              <w:spacing w:after="120"/>
              <w:jc w:val="right"/>
              <w:rPr>
                <w:i/>
                <w:sz w:val="20"/>
                <w:szCs w:val="20"/>
              </w:rPr>
            </w:pPr>
            <w:r w:rsidRPr="00B767E2">
              <w:rPr>
                <w:i/>
                <w:iCs/>
                <w:sz w:val="20"/>
                <w:szCs w:val="20"/>
              </w:rPr>
              <w:t>(625)</w:t>
            </w:r>
          </w:p>
        </w:tc>
        <w:tc>
          <w:tcPr>
            <w:tcW w:w="1418" w:type="dxa"/>
            <w:tcBorders>
              <w:top w:val="nil"/>
              <w:left w:val="nil"/>
              <w:bottom w:val="nil"/>
              <w:right w:val="nil"/>
            </w:tcBorders>
            <w:vAlign w:val="center"/>
          </w:tcPr>
          <w:p w14:paraId="5A26FDB1" w14:textId="77777777" w:rsidR="001F2DFD" w:rsidRPr="00B767E2" w:rsidRDefault="00583E7B" w:rsidP="00583E7B">
            <w:pPr>
              <w:tabs>
                <w:tab w:val="center" w:pos="4677"/>
                <w:tab w:val="right" w:pos="9355"/>
              </w:tabs>
              <w:spacing w:after="120"/>
              <w:jc w:val="right"/>
              <w:rPr>
                <w:i/>
                <w:sz w:val="20"/>
                <w:szCs w:val="20"/>
                <w:lang w:val="uk-UA"/>
              </w:rPr>
            </w:pPr>
            <w:r w:rsidRPr="00B767E2">
              <w:rPr>
                <w:i/>
                <w:iCs/>
                <w:sz w:val="20"/>
                <w:szCs w:val="20"/>
                <w:lang w:val="uk-UA"/>
              </w:rPr>
              <w:t>-</w:t>
            </w:r>
          </w:p>
        </w:tc>
        <w:tc>
          <w:tcPr>
            <w:tcW w:w="1418" w:type="dxa"/>
            <w:tcBorders>
              <w:top w:val="nil"/>
              <w:left w:val="nil"/>
              <w:bottom w:val="nil"/>
              <w:right w:val="nil"/>
            </w:tcBorders>
            <w:vAlign w:val="center"/>
          </w:tcPr>
          <w:p w14:paraId="24DF5894" w14:textId="77777777" w:rsidR="001F2DFD" w:rsidRPr="00B767E2" w:rsidRDefault="00583E7B" w:rsidP="00B06CFE">
            <w:pPr>
              <w:tabs>
                <w:tab w:val="center" w:pos="4677"/>
                <w:tab w:val="right" w:pos="9355"/>
              </w:tabs>
              <w:spacing w:after="120"/>
              <w:jc w:val="right"/>
              <w:rPr>
                <w:i/>
                <w:sz w:val="20"/>
                <w:szCs w:val="20"/>
                <w:lang w:val="uk-UA"/>
              </w:rPr>
            </w:pPr>
            <w:r w:rsidRPr="00B767E2">
              <w:rPr>
                <w:i/>
                <w:sz w:val="20"/>
                <w:szCs w:val="20"/>
                <w:lang w:val="uk-UA"/>
              </w:rPr>
              <w:t>-</w:t>
            </w:r>
          </w:p>
        </w:tc>
        <w:tc>
          <w:tcPr>
            <w:tcW w:w="1418" w:type="dxa"/>
            <w:tcBorders>
              <w:top w:val="nil"/>
              <w:left w:val="nil"/>
              <w:bottom w:val="nil"/>
              <w:right w:val="nil"/>
            </w:tcBorders>
            <w:vAlign w:val="center"/>
          </w:tcPr>
          <w:p w14:paraId="2755E11C" w14:textId="77777777" w:rsidR="001F2DFD" w:rsidRPr="00B767E2" w:rsidRDefault="001F2DFD" w:rsidP="00B06CFE">
            <w:pPr>
              <w:tabs>
                <w:tab w:val="center" w:pos="4677"/>
                <w:tab w:val="right" w:pos="9355"/>
              </w:tabs>
              <w:spacing w:after="120"/>
              <w:jc w:val="right"/>
              <w:rPr>
                <w:i/>
                <w:iCs/>
                <w:sz w:val="20"/>
                <w:szCs w:val="20"/>
              </w:rPr>
            </w:pPr>
            <w:r w:rsidRPr="00B767E2">
              <w:rPr>
                <w:sz w:val="20"/>
                <w:szCs w:val="20"/>
              </w:rPr>
              <w:t>(625)</w:t>
            </w:r>
          </w:p>
        </w:tc>
      </w:tr>
      <w:tr w:rsidR="00583E7B" w:rsidRPr="00B767E2" w14:paraId="2102B4EF" w14:textId="77777777" w:rsidTr="00B06CFE">
        <w:trPr>
          <w:trHeight w:val="20"/>
        </w:trPr>
        <w:tc>
          <w:tcPr>
            <w:tcW w:w="2552" w:type="dxa"/>
            <w:tcBorders>
              <w:top w:val="nil"/>
              <w:left w:val="nil"/>
              <w:bottom w:val="nil"/>
              <w:right w:val="nil"/>
            </w:tcBorders>
          </w:tcPr>
          <w:p w14:paraId="1FC25313" w14:textId="77777777" w:rsidR="001F2DFD" w:rsidRPr="00B767E2" w:rsidRDefault="001F2DFD" w:rsidP="00530561">
            <w:pPr>
              <w:spacing w:after="120"/>
              <w:ind w:left="318"/>
              <w:rPr>
                <w:i/>
                <w:sz w:val="20"/>
                <w:szCs w:val="20"/>
                <w:lang w:val="uk-UA"/>
              </w:rPr>
            </w:pPr>
            <w:r w:rsidRPr="00B767E2">
              <w:rPr>
                <w:i/>
                <w:sz w:val="20"/>
                <w:szCs w:val="20"/>
                <w:lang w:val="uk-UA"/>
              </w:rPr>
              <w:t>переведення до стадії 2**</w:t>
            </w:r>
          </w:p>
        </w:tc>
        <w:tc>
          <w:tcPr>
            <w:tcW w:w="1418" w:type="dxa"/>
            <w:tcBorders>
              <w:top w:val="nil"/>
              <w:left w:val="nil"/>
              <w:bottom w:val="nil"/>
              <w:right w:val="nil"/>
            </w:tcBorders>
            <w:vAlign w:val="center"/>
          </w:tcPr>
          <w:p w14:paraId="7CF9CF19" w14:textId="77777777" w:rsidR="001F2DFD" w:rsidRPr="00B767E2" w:rsidRDefault="001F2DFD" w:rsidP="00B06CFE">
            <w:pPr>
              <w:tabs>
                <w:tab w:val="center" w:pos="4677"/>
                <w:tab w:val="right" w:pos="9355"/>
              </w:tabs>
              <w:spacing w:after="120"/>
              <w:jc w:val="right"/>
              <w:rPr>
                <w:i/>
                <w:sz w:val="20"/>
                <w:szCs w:val="20"/>
                <w:lang w:val="uk-UA"/>
              </w:rPr>
            </w:pPr>
            <w:r w:rsidRPr="00B767E2">
              <w:rPr>
                <w:i/>
                <w:iCs/>
                <w:sz w:val="20"/>
                <w:szCs w:val="20"/>
              </w:rPr>
              <w:t>36</w:t>
            </w:r>
          </w:p>
        </w:tc>
        <w:tc>
          <w:tcPr>
            <w:tcW w:w="1418" w:type="dxa"/>
            <w:tcBorders>
              <w:top w:val="nil"/>
              <w:left w:val="nil"/>
              <w:bottom w:val="nil"/>
              <w:right w:val="nil"/>
            </w:tcBorders>
            <w:vAlign w:val="center"/>
          </w:tcPr>
          <w:p w14:paraId="168AF210" w14:textId="77777777" w:rsidR="001F2DFD" w:rsidRPr="00B767E2" w:rsidRDefault="00583E7B" w:rsidP="00B06CFE">
            <w:pPr>
              <w:tabs>
                <w:tab w:val="center" w:pos="4677"/>
                <w:tab w:val="right" w:pos="9355"/>
              </w:tabs>
              <w:spacing w:after="120"/>
              <w:jc w:val="right"/>
              <w:rPr>
                <w:i/>
                <w:sz w:val="20"/>
                <w:szCs w:val="20"/>
                <w:lang w:val="uk-UA"/>
              </w:rPr>
            </w:pPr>
            <w:r w:rsidRPr="00B767E2">
              <w:rPr>
                <w:i/>
                <w:sz w:val="20"/>
                <w:szCs w:val="20"/>
                <w:lang w:val="uk-UA"/>
              </w:rPr>
              <w:t>-</w:t>
            </w:r>
          </w:p>
        </w:tc>
        <w:tc>
          <w:tcPr>
            <w:tcW w:w="1418" w:type="dxa"/>
            <w:tcBorders>
              <w:top w:val="nil"/>
              <w:left w:val="nil"/>
              <w:bottom w:val="nil"/>
              <w:right w:val="nil"/>
            </w:tcBorders>
            <w:vAlign w:val="center"/>
          </w:tcPr>
          <w:p w14:paraId="6B750C94" w14:textId="77777777" w:rsidR="001F2DFD" w:rsidRPr="00B767E2" w:rsidRDefault="001F2DFD" w:rsidP="00B06CFE">
            <w:pPr>
              <w:tabs>
                <w:tab w:val="center" w:pos="4677"/>
                <w:tab w:val="right" w:pos="9355"/>
              </w:tabs>
              <w:spacing w:after="120"/>
              <w:jc w:val="right"/>
              <w:rPr>
                <w:i/>
                <w:sz w:val="20"/>
                <w:szCs w:val="20"/>
                <w:lang w:val="uk-UA"/>
              </w:rPr>
            </w:pPr>
            <w:r w:rsidRPr="00B767E2">
              <w:rPr>
                <w:i/>
                <w:iCs/>
                <w:sz w:val="20"/>
                <w:szCs w:val="20"/>
              </w:rPr>
              <w:t>22 013</w:t>
            </w:r>
          </w:p>
        </w:tc>
        <w:tc>
          <w:tcPr>
            <w:tcW w:w="1418" w:type="dxa"/>
            <w:tcBorders>
              <w:top w:val="nil"/>
              <w:left w:val="nil"/>
              <w:bottom w:val="nil"/>
              <w:right w:val="nil"/>
            </w:tcBorders>
            <w:vAlign w:val="center"/>
          </w:tcPr>
          <w:p w14:paraId="04706F86" w14:textId="77777777" w:rsidR="001F2DFD" w:rsidRPr="00B767E2" w:rsidRDefault="00583E7B" w:rsidP="00B06CFE">
            <w:pPr>
              <w:tabs>
                <w:tab w:val="center" w:pos="4677"/>
                <w:tab w:val="right" w:pos="9355"/>
              </w:tabs>
              <w:spacing w:after="120"/>
              <w:jc w:val="right"/>
              <w:rPr>
                <w:i/>
                <w:sz w:val="20"/>
                <w:szCs w:val="20"/>
                <w:lang w:val="uk-UA"/>
              </w:rPr>
            </w:pPr>
            <w:r w:rsidRPr="00B767E2">
              <w:rPr>
                <w:i/>
                <w:sz w:val="20"/>
                <w:szCs w:val="20"/>
                <w:lang w:val="uk-UA"/>
              </w:rPr>
              <w:t>-</w:t>
            </w:r>
          </w:p>
        </w:tc>
        <w:tc>
          <w:tcPr>
            <w:tcW w:w="1418" w:type="dxa"/>
            <w:tcBorders>
              <w:top w:val="nil"/>
              <w:left w:val="nil"/>
              <w:bottom w:val="nil"/>
              <w:right w:val="nil"/>
            </w:tcBorders>
            <w:vAlign w:val="center"/>
          </w:tcPr>
          <w:p w14:paraId="68730E91" w14:textId="77777777" w:rsidR="001F2DFD" w:rsidRPr="00B767E2" w:rsidRDefault="001F2DFD" w:rsidP="00B06CFE">
            <w:pPr>
              <w:tabs>
                <w:tab w:val="center" w:pos="4677"/>
                <w:tab w:val="right" w:pos="9355"/>
              </w:tabs>
              <w:spacing w:after="120"/>
              <w:jc w:val="right"/>
              <w:rPr>
                <w:i/>
                <w:iCs/>
                <w:sz w:val="20"/>
                <w:szCs w:val="20"/>
                <w:lang w:val="uk-UA"/>
              </w:rPr>
            </w:pPr>
            <w:r w:rsidRPr="00B767E2">
              <w:rPr>
                <w:sz w:val="20"/>
                <w:szCs w:val="20"/>
              </w:rPr>
              <w:t>22 049</w:t>
            </w:r>
          </w:p>
        </w:tc>
      </w:tr>
      <w:tr w:rsidR="00583E7B" w:rsidRPr="00B767E2" w14:paraId="0949CA8D" w14:textId="77777777" w:rsidTr="00B06CFE">
        <w:trPr>
          <w:trHeight w:val="20"/>
        </w:trPr>
        <w:tc>
          <w:tcPr>
            <w:tcW w:w="2552" w:type="dxa"/>
            <w:tcBorders>
              <w:top w:val="nil"/>
              <w:left w:val="nil"/>
              <w:bottom w:val="nil"/>
              <w:right w:val="nil"/>
            </w:tcBorders>
          </w:tcPr>
          <w:p w14:paraId="7FE3E9A5" w14:textId="77777777" w:rsidR="001F2DFD" w:rsidRPr="00B767E2" w:rsidRDefault="001F2DFD" w:rsidP="00530561">
            <w:pPr>
              <w:spacing w:after="120"/>
              <w:ind w:left="318"/>
              <w:rPr>
                <w:i/>
                <w:sz w:val="20"/>
                <w:szCs w:val="20"/>
                <w:lang w:val="uk-UA"/>
              </w:rPr>
            </w:pPr>
            <w:r w:rsidRPr="00B767E2">
              <w:rPr>
                <w:i/>
                <w:sz w:val="20"/>
                <w:szCs w:val="20"/>
                <w:lang w:val="uk-UA"/>
              </w:rPr>
              <w:t>переведення до стадії 3**</w:t>
            </w:r>
          </w:p>
        </w:tc>
        <w:tc>
          <w:tcPr>
            <w:tcW w:w="1418" w:type="dxa"/>
            <w:tcBorders>
              <w:top w:val="nil"/>
              <w:left w:val="nil"/>
              <w:bottom w:val="nil"/>
              <w:right w:val="nil"/>
            </w:tcBorders>
            <w:vAlign w:val="center"/>
          </w:tcPr>
          <w:p w14:paraId="65876151" w14:textId="77777777" w:rsidR="001F2DFD" w:rsidRPr="00B767E2" w:rsidRDefault="00583E7B" w:rsidP="00B06CFE">
            <w:pPr>
              <w:tabs>
                <w:tab w:val="center" w:pos="4677"/>
                <w:tab w:val="right" w:pos="9355"/>
              </w:tabs>
              <w:spacing w:after="120"/>
              <w:jc w:val="right"/>
              <w:rPr>
                <w:i/>
                <w:sz w:val="20"/>
                <w:szCs w:val="20"/>
                <w:lang w:val="uk-UA"/>
              </w:rPr>
            </w:pPr>
            <w:r w:rsidRPr="00B767E2">
              <w:rPr>
                <w:i/>
                <w:sz w:val="20"/>
                <w:szCs w:val="20"/>
                <w:lang w:val="uk-UA"/>
              </w:rPr>
              <w:t>-</w:t>
            </w:r>
          </w:p>
        </w:tc>
        <w:tc>
          <w:tcPr>
            <w:tcW w:w="1418" w:type="dxa"/>
            <w:tcBorders>
              <w:top w:val="nil"/>
              <w:left w:val="nil"/>
              <w:bottom w:val="nil"/>
              <w:right w:val="nil"/>
            </w:tcBorders>
            <w:vAlign w:val="center"/>
          </w:tcPr>
          <w:p w14:paraId="15AD3C5E" w14:textId="77777777" w:rsidR="001F2DFD" w:rsidRPr="00B767E2" w:rsidRDefault="001F2DFD" w:rsidP="00B06CFE">
            <w:pPr>
              <w:tabs>
                <w:tab w:val="center" w:pos="4677"/>
                <w:tab w:val="right" w:pos="9355"/>
              </w:tabs>
              <w:spacing w:after="120"/>
              <w:jc w:val="right"/>
              <w:rPr>
                <w:i/>
                <w:sz w:val="20"/>
                <w:szCs w:val="20"/>
                <w:lang w:val="uk-UA"/>
              </w:rPr>
            </w:pPr>
            <w:r w:rsidRPr="00B767E2">
              <w:rPr>
                <w:i/>
                <w:iCs/>
                <w:sz w:val="20"/>
                <w:szCs w:val="20"/>
              </w:rPr>
              <w:t>(3 318)</w:t>
            </w:r>
          </w:p>
        </w:tc>
        <w:tc>
          <w:tcPr>
            <w:tcW w:w="1418" w:type="dxa"/>
            <w:tcBorders>
              <w:top w:val="nil"/>
              <w:left w:val="nil"/>
              <w:bottom w:val="nil"/>
              <w:right w:val="nil"/>
            </w:tcBorders>
            <w:vAlign w:val="center"/>
          </w:tcPr>
          <w:p w14:paraId="31F190C1" w14:textId="77777777" w:rsidR="001F2DFD" w:rsidRPr="00B767E2" w:rsidRDefault="00583E7B" w:rsidP="00B06CFE">
            <w:pPr>
              <w:tabs>
                <w:tab w:val="center" w:pos="4677"/>
                <w:tab w:val="right" w:pos="9355"/>
              </w:tabs>
              <w:spacing w:after="120"/>
              <w:jc w:val="right"/>
              <w:rPr>
                <w:i/>
                <w:sz w:val="20"/>
                <w:szCs w:val="20"/>
                <w:lang w:val="uk-UA"/>
              </w:rPr>
            </w:pPr>
            <w:r w:rsidRPr="00B767E2">
              <w:rPr>
                <w:i/>
                <w:iCs/>
                <w:sz w:val="20"/>
                <w:szCs w:val="20"/>
                <w:lang w:val="uk-UA"/>
              </w:rPr>
              <w:t>-</w:t>
            </w:r>
          </w:p>
        </w:tc>
        <w:tc>
          <w:tcPr>
            <w:tcW w:w="1418" w:type="dxa"/>
            <w:tcBorders>
              <w:top w:val="nil"/>
              <w:left w:val="nil"/>
              <w:bottom w:val="nil"/>
              <w:right w:val="nil"/>
            </w:tcBorders>
            <w:vAlign w:val="center"/>
          </w:tcPr>
          <w:p w14:paraId="1B4B1535" w14:textId="77777777" w:rsidR="001F2DFD" w:rsidRPr="00B767E2" w:rsidRDefault="00583E7B" w:rsidP="00B06CFE">
            <w:pPr>
              <w:tabs>
                <w:tab w:val="center" w:pos="4677"/>
                <w:tab w:val="right" w:pos="9355"/>
              </w:tabs>
              <w:spacing w:after="120"/>
              <w:jc w:val="right"/>
              <w:rPr>
                <w:i/>
                <w:sz w:val="20"/>
                <w:szCs w:val="20"/>
                <w:lang w:val="uk-UA"/>
              </w:rPr>
            </w:pPr>
            <w:r w:rsidRPr="00B767E2">
              <w:rPr>
                <w:i/>
                <w:sz w:val="20"/>
                <w:szCs w:val="20"/>
                <w:lang w:val="uk-UA"/>
              </w:rPr>
              <w:t>-</w:t>
            </w:r>
          </w:p>
        </w:tc>
        <w:tc>
          <w:tcPr>
            <w:tcW w:w="1418" w:type="dxa"/>
            <w:tcBorders>
              <w:top w:val="nil"/>
              <w:left w:val="nil"/>
              <w:bottom w:val="nil"/>
              <w:right w:val="nil"/>
            </w:tcBorders>
            <w:vAlign w:val="center"/>
          </w:tcPr>
          <w:p w14:paraId="2A79449B" w14:textId="77777777" w:rsidR="001F2DFD" w:rsidRPr="00B767E2" w:rsidRDefault="001F2DFD" w:rsidP="00B06CFE">
            <w:pPr>
              <w:tabs>
                <w:tab w:val="center" w:pos="4677"/>
                <w:tab w:val="right" w:pos="9355"/>
              </w:tabs>
              <w:spacing w:after="120"/>
              <w:jc w:val="right"/>
              <w:rPr>
                <w:i/>
                <w:iCs/>
                <w:sz w:val="20"/>
                <w:szCs w:val="20"/>
                <w:lang w:val="uk-UA"/>
              </w:rPr>
            </w:pPr>
            <w:r w:rsidRPr="00B767E2">
              <w:rPr>
                <w:sz w:val="20"/>
                <w:szCs w:val="20"/>
              </w:rPr>
              <w:t>(3 318)</w:t>
            </w:r>
          </w:p>
        </w:tc>
      </w:tr>
      <w:tr w:rsidR="00583E7B" w:rsidRPr="00B767E2" w14:paraId="76A417A2" w14:textId="77777777" w:rsidTr="00B06CFE">
        <w:trPr>
          <w:trHeight w:val="20"/>
        </w:trPr>
        <w:tc>
          <w:tcPr>
            <w:tcW w:w="2552" w:type="dxa"/>
            <w:tcBorders>
              <w:top w:val="nil"/>
              <w:left w:val="nil"/>
              <w:bottom w:val="nil"/>
              <w:right w:val="nil"/>
            </w:tcBorders>
          </w:tcPr>
          <w:p w14:paraId="6EEC2756" w14:textId="77777777" w:rsidR="00583E7B" w:rsidRPr="00B767E2" w:rsidRDefault="00583E7B" w:rsidP="00530561">
            <w:pPr>
              <w:spacing w:after="120"/>
              <w:rPr>
                <w:sz w:val="20"/>
                <w:szCs w:val="20"/>
                <w:lang w:val="uk-UA"/>
              </w:rPr>
            </w:pPr>
            <w:r w:rsidRPr="00B767E2">
              <w:rPr>
                <w:sz w:val="20"/>
                <w:szCs w:val="20"/>
                <w:lang w:val="uk-UA"/>
              </w:rPr>
              <w:t>Зміна умов (модифікація), яка не призводить до припинення визнання</w:t>
            </w:r>
          </w:p>
        </w:tc>
        <w:tc>
          <w:tcPr>
            <w:tcW w:w="1418" w:type="dxa"/>
            <w:tcBorders>
              <w:top w:val="nil"/>
              <w:left w:val="nil"/>
              <w:bottom w:val="nil"/>
              <w:right w:val="nil"/>
            </w:tcBorders>
            <w:vAlign w:val="center"/>
          </w:tcPr>
          <w:p w14:paraId="74ADFD35" w14:textId="77777777" w:rsidR="00583E7B" w:rsidRPr="00B767E2" w:rsidRDefault="00583E7B" w:rsidP="00B06CFE">
            <w:pPr>
              <w:tabs>
                <w:tab w:val="center" w:pos="4677"/>
                <w:tab w:val="right" w:pos="9355"/>
              </w:tabs>
              <w:spacing w:after="120"/>
              <w:jc w:val="right"/>
              <w:rPr>
                <w:sz w:val="20"/>
                <w:szCs w:val="20"/>
                <w:lang w:val="uk-UA"/>
              </w:rPr>
            </w:pPr>
            <w:r w:rsidRPr="00B767E2">
              <w:rPr>
                <w:sz w:val="20"/>
                <w:szCs w:val="20"/>
                <w:lang w:val="uk-UA"/>
              </w:rPr>
              <w:t>-</w:t>
            </w:r>
          </w:p>
        </w:tc>
        <w:tc>
          <w:tcPr>
            <w:tcW w:w="1418" w:type="dxa"/>
            <w:tcBorders>
              <w:top w:val="nil"/>
              <w:left w:val="nil"/>
              <w:bottom w:val="nil"/>
              <w:right w:val="nil"/>
            </w:tcBorders>
            <w:vAlign w:val="center"/>
          </w:tcPr>
          <w:p w14:paraId="51D7DAE8" w14:textId="77777777" w:rsidR="00583E7B" w:rsidRPr="00B767E2" w:rsidRDefault="00583E7B" w:rsidP="00B06CFE">
            <w:pPr>
              <w:tabs>
                <w:tab w:val="center" w:pos="4677"/>
                <w:tab w:val="right" w:pos="9355"/>
              </w:tabs>
              <w:spacing w:after="120"/>
              <w:jc w:val="right"/>
              <w:rPr>
                <w:sz w:val="20"/>
                <w:szCs w:val="20"/>
                <w:lang w:val="uk-UA"/>
              </w:rPr>
            </w:pPr>
            <w:r w:rsidRPr="00B767E2">
              <w:rPr>
                <w:sz w:val="20"/>
                <w:szCs w:val="20"/>
                <w:lang w:val="uk-UA"/>
              </w:rPr>
              <w:t>-</w:t>
            </w:r>
          </w:p>
        </w:tc>
        <w:tc>
          <w:tcPr>
            <w:tcW w:w="1418" w:type="dxa"/>
            <w:tcBorders>
              <w:top w:val="nil"/>
              <w:left w:val="nil"/>
              <w:bottom w:val="nil"/>
              <w:right w:val="nil"/>
            </w:tcBorders>
            <w:vAlign w:val="center"/>
          </w:tcPr>
          <w:p w14:paraId="60F5CB79" w14:textId="77777777" w:rsidR="00583E7B" w:rsidRPr="00B767E2" w:rsidRDefault="00583E7B" w:rsidP="00B06CFE">
            <w:pPr>
              <w:tabs>
                <w:tab w:val="center" w:pos="4677"/>
                <w:tab w:val="right" w:pos="9355"/>
              </w:tabs>
              <w:spacing w:after="120"/>
              <w:jc w:val="right"/>
              <w:rPr>
                <w:sz w:val="20"/>
                <w:szCs w:val="20"/>
                <w:lang w:val="uk-UA"/>
              </w:rPr>
            </w:pPr>
            <w:r w:rsidRPr="00B767E2">
              <w:rPr>
                <w:sz w:val="20"/>
                <w:szCs w:val="20"/>
                <w:lang w:val="uk-UA"/>
              </w:rPr>
              <w:t>(4 696)</w:t>
            </w:r>
          </w:p>
        </w:tc>
        <w:tc>
          <w:tcPr>
            <w:tcW w:w="1418" w:type="dxa"/>
            <w:tcBorders>
              <w:top w:val="nil"/>
              <w:left w:val="nil"/>
              <w:bottom w:val="nil"/>
              <w:right w:val="nil"/>
            </w:tcBorders>
            <w:vAlign w:val="center"/>
          </w:tcPr>
          <w:p w14:paraId="508BCEF3" w14:textId="77777777" w:rsidR="00583E7B" w:rsidRPr="00B767E2" w:rsidRDefault="00583E7B" w:rsidP="00B06CFE">
            <w:pPr>
              <w:tabs>
                <w:tab w:val="center" w:pos="4677"/>
                <w:tab w:val="right" w:pos="9355"/>
              </w:tabs>
              <w:spacing w:after="120"/>
              <w:jc w:val="right"/>
              <w:rPr>
                <w:sz w:val="20"/>
                <w:szCs w:val="20"/>
                <w:lang w:val="uk-UA"/>
              </w:rPr>
            </w:pPr>
            <w:r w:rsidRPr="00B767E2">
              <w:rPr>
                <w:sz w:val="20"/>
                <w:szCs w:val="20"/>
                <w:lang w:val="uk-UA"/>
              </w:rPr>
              <w:t>4 696</w:t>
            </w:r>
          </w:p>
        </w:tc>
        <w:tc>
          <w:tcPr>
            <w:tcW w:w="1418" w:type="dxa"/>
            <w:tcBorders>
              <w:top w:val="nil"/>
              <w:left w:val="nil"/>
              <w:bottom w:val="nil"/>
              <w:right w:val="nil"/>
            </w:tcBorders>
            <w:vAlign w:val="center"/>
          </w:tcPr>
          <w:p w14:paraId="1E8F32FF" w14:textId="77777777" w:rsidR="00583E7B" w:rsidRPr="00B767E2" w:rsidRDefault="00583E7B" w:rsidP="00B06CFE">
            <w:pPr>
              <w:tabs>
                <w:tab w:val="center" w:pos="4677"/>
                <w:tab w:val="right" w:pos="9355"/>
              </w:tabs>
              <w:spacing w:after="120"/>
              <w:jc w:val="right"/>
              <w:rPr>
                <w:sz w:val="20"/>
                <w:szCs w:val="20"/>
                <w:lang w:val="uk-UA"/>
              </w:rPr>
            </w:pPr>
            <w:r w:rsidRPr="00B767E2">
              <w:rPr>
                <w:sz w:val="20"/>
                <w:szCs w:val="20"/>
                <w:lang w:val="uk-UA"/>
              </w:rPr>
              <w:t>-</w:t>
            </w:r>
          </w:p>
        </w:tc>
      </w:tr>
      <w:tr w:rsidR="00583E7B" w:rsidRPr="00B767E2" w14:paraId="7B6788D1" w14:textId="77777777" w:rsidTr="00041387">
        <w:trPr>
          <w:trHeight w:val="20"/>
        </w:trPr>
        <w:tc>
          <w:tcPr>
            <w:tcW w:w="2552" w:type="dxa"/>
            <w:tcBorders>
              <w:top w:val="nil"/>
              <w:left w:val="nil"/>
              <w:bottom w:val="nil"/>
              <w:right w:val="nil"/>
            </w:tcBorders>
          </w:tcPr>
          <w:p w14:paraId="102B8822" w14:textId="77777777" w:rsidR="005F30C4" w:rsidRPr="00B767E2" w:rsidRDefault="005F30C4" w:rsidP="00530561">
            <w:pPr>
              <w:spacing w:after="120"/>
              <w:rPr>
                <w:sz w:val="20"/>
                <w:szCs w:val="20"/>
                <w:lang w:val="uk-UA"/>
              </w:rPr>
            </w:pPr>
            <w:r w:rsidRPr="00B767E2">
              <w:rPr>
                <w:sz w:val="20"/>
                <w:szCs w:val="20"/>
                <w:lang w:val="uk-UA"/>
              </w:rPr>
              <w:t>Списання фінансових активів за рахунок резерву</w:t>
            </w:r>
          </w:p>
        </w:tc>
        <w:tc>
          <w:tcPr>
            <w:tcW w:w="1418" w:type="dxa"/>
            <w:tcBorders>
              <w:top w:val="nil"/>
              <w:left w:val="nil"/>
              <w:bottom w:val="nil"/>
              <w:right w:val="nil"/>
            </w:tcBorders>
          </w:tcPr>
          <w:p w14:paraId="71123194" w14:textId="77777777" w:rsidR="005F30C4" w:rsidRPr="00B767E2" w:rsidRDefault="005F30C4" w:rsidP="00B06CFE">
            <w:pPr>
              <w:tabs>
                <w:tab w:val="center" w:pos="4677"/>
                <w:tab w:val="right" w:pos="9355"/>
              </w:tabs>
              <w:spacing w:after="120"/>
              <w:jc w:val="right"/>
              <w:rPr>
                <w:sz w:val="20"/>
                <w:szCs w:val="20"/>
                <w:lang w:val="uk-UA"/>
              </w:rPr>
            </w:pPr>
            <w:r w:rsidRPr="00B767E2">
              <w:rPr>
                <w:sz w:val="20"/>
                <w:szCs w:val="20"/>
                <w:lang w:val="uk-UA"/>
              </w:rPr>
              <w:t>-</w:t>
            </w:r>
          </w:p>
        </w:tc>
        <w:tc>
          <w:tcPr>
            <w:tcW w:w="1418" w:type="dxa"/>
            <w:tcBorders>
              <w:top w:val="nil"/>
              <w:left w:val="nil"/>
              <w:bottom w:val="nil"/>
              <w:right w:val="nil"/>
            </w:tcBorders>
          </w:tcPr>
          <w:p w14:paraId="6204E191" w14:textId="77777777" w:rsidR="005F30C4" w:rsidRPr="00B767E2" w:rsidRDefault="005F30C4" w:rsidP="00B06CFE">
            <w:pPr>
              <w:tabs>
                <w:tab w:val="center" w:pos="4677"/>
                <w:tab w:val="right" w:pos="9355"/>
              </w:tabs>
              <w:spacing w:after="120"/>
              <w:jc w:val="right"/>
              <w:rPr>
                <w:sz w:val="20"/>
                <w:szCs w:val="20"/>
                <w:lang w:val="uk-UA"/>
              </w:rPr>
            </w:pPr>
            <w:r w:rsidRPr="00B767E2">
              <w:rPr>
                <w:sz w:val="20"/>
                <w:szCs w:val="20"/>
                <w:lang w:val="uk-UA"/>
              </w:rPr>
              <w:t>-</w:t>
            </w:r>
          </w:p>
        </w:tc>
        <w:tc>
          <w:tcPr>
            <w:tcW w:w="1418" w:type="dxa"/>
            <w:tcBorders>
              <w:top w:val="nil"/>
              <w:left w:val="nil"/>
              <w:bottom w:val="nil"/>
              <w:right w:val="nil"/>
            </w:tcBorders>
          </w:tcPr>
          <w:p w14:paraId="704E599B" w14:textId="77777777" w:rsidR="005F30C4" w:rsidRPr="00B767E2" w:rsidRDefault="005F30C4" w:rsidP="00B06CFE">
            <w:pPr>
              <w:tabs>
                <w:tab w:val="center" w:pos="4677"/>
                <w:tab w:val="right" w:pos="9355"/>
              </w:tabs>
              <w:spacing w:after="120"/>
              <w:jc w:val="right"/>
              <w:rPr>
                <w:sz w:val="20"/>
                <w:szCs w:val="20"/>
                <w:lang w:val="uk-UA"/>
              </w:rPr>
            </w:pPr>
            <w:r w:rsidRPr="00B767E2">
              <w:rPr>
                <w:sz w:val="20"/>
                <w:szCs w:val="20"/>
                <w:lang w:val="uk-UA"/>
              </w:rPr>
              <w:t>-</w:t>
            </w:r>
          </w:p>
        </w:tc>
        <w:tc>
          <w:tcPr>
            <w:tcW w:w="1418" w:type="dxa"/>
            <w:tcBorders>
              <w:top w:val="nil"/>
              <w:left w:val="nil"/>
              <w:bottom w:val="nil"/>
              <w:right w:val="nil"/>
            </w:tcBorders>
          </w:tcPr>
          <w:p w14:paraId="08D078A9" w14:textId="77777777" w:rsidR="005F30C4" w:rsidRPr="00B767E2" w:rsidRDefault="005F30C4" w:rsidP="00B06CFE">
            <w:pPr>
              <w:tabs>
                <w:tab w:val="center" w:pos="4677"/>
                <w:tab w:val="right" w:pos="9355"/>
              </w:tabs>
              <w:spacing w:after="120"/>
              <w:jc w:val="right"/>
              <w:rPr>
                <w:sz w:val="20"/>
                <w:szCs w:val="20"/>
                <w:lang w:val="uk-UA"/>
              </w:rPr>
            </w:pPr>
            <w:r w:rsidRPr="00B767E2">
              <w:rPr>
                <w:sz w:val="20"/>
                <w:szCs w:val="20"/>
                <w:lang w:val="uk-UA"/>
              </w:rPr>
              <w:t>-</w:t>
            </w:r>
          </w:p>
        </w:tc>
        <w:tc>
          <w:tcPr>
            <w:tcW w:w="1418" w:type="dxa"/>
            <w:tcBorders>
              <w:top w:val="nil"/>
              <w:left w:val="nil"/>
              <w:bottom w:val="nil"/>
              <w:right w:val="nil"/>
            </w:tcBorders>
          </w:tcPr>
          <w:p w14:paraId="40B1ADDB" w14:textId="77777777" w:rsidR="005F30C4" w:rsidRPr="00B767E2" w:rsidRDefault="005F30C4" w:rsidP="00B06CFE">
            <w:pPr>
              <w:tabs>
                <w:tab w:val="center" w:pos="4677"/>
                <w:tab w:val="right" w:pos="9355"/>
              </w:tabs>
              <w:spacing w:after="120"/>
              <w:jc w:val="right"/>
              <w:rPr>
                <w:sz w:val="20"/>
                <w:szCs w:val="20"/>
                <w:lang w:val="uk-UA"/>
              </w:rPr>
            </w:pPr>
            <w:r w:rsidRPr="00B767E2">
              <w:rPr>
                <w:sz w:val="20"/>
                <w:szCs w:val="20"/>
                <w:lang w:val="uk-UA"/>
              </w:rPr>
              <w:t>-</w:t>
            </w:r>
          </w:p>
        </w:tc>
      </w:tr>
      <w:tr w:rsidR="00583E7B" w:rsidRPr="00B767E2" w14:paraId="094CA125" w14:textId="77777777" w:rsidTr="00041387">
        <w:trPr>
          <w:trHeight w:val="20"/>
        </w:trPr>
        <w:tc>
          <w:tcPr>
            <w:tcW w:w="2552" w:type="dxa"/>
            <w:tcBorders>
              <w:top w:val="nil"/>
              <w:left w:val="nil"/>
              <w:bottom w:val="nil"/>
              <w:right w:val="nil"/>
            </w:tcBorders>
          </w:tcPr>
          <w:p w14:paraId="4DF8A719" w14:textId="77777777" w:rsidR="005F30C4" w:rsidRPr="00B767E2" w:rsidRDefault="005F30C4" w:rsidP="00530561">
            <w:pPr>
              <w:spacing w:after="120"/>
              <w:rPr>
                <w:sz w:val="20"/>
                <w:szCs w:val="20"/>
                <w:lang w:val="uk-UA"/>
              </w:rPr>
            </w:pPr>
            <w:r w:rsidRPr="00B767E2">
              <w:rPr>
                <w:sz w:val="20"/>
                <w:szCs w:val="20"/>
                <w:lang w:val="uk-UA"/>
              </w:rPr>
              <w:t>Відновлення кредитів, раніше списаних як безнадійні</w:t>
            </w:r>
          </w:p>
        </w:tc>
        <w:tc>
          <w:tcPr>
            <w:tcW w:w="1418" w:type="dxa"/>
            <w:tcBorders>
              <w:top w:val="nil"/>
              <w:left w:val="nil"/>
              <w:bottom w:val="nil"/>
              <w:right w:val="nil"/>
            </w:tcBorders>
          </w:tcPr>
          <w:p w14:paraId="572F3695" w14:textId="77777777" w:rsidR="005F30C4" w:rsidRPr="00B767E2" w:rsidRDefault="005F30C4" w:rsidP="00B06CFE">
            <w:pPr>
              <w:tabs>
                <w:tab w:val="center" w:pos="4677"/>
                <w:tab w:val="right" w:pos="9355"/>
              </w:tabs>
              <w:spacing w:after="120"/>
              <w:jc w:val="right"/>
              <w:rPr>
                <w:sz w:val="20"/>
                <w:szCs w:val="20"/>
                <w:lang w:val="uk-UA"/>
              </w:rPr>
            </w:pPr>
            <w:r w:rsidRPr="00B767E2">
              <w:rPr>
                <w:sz w:val="20"/>
                <w:szCs w:val="20"/>
                <w:lang w:val="uk-UA"/>
              </w:rPr>
              <w:t>-</w:t>
            </w:r>
          </w:p>
        </w:tc>
        <w:tc>
          <w:tcPr>
            <w:tcW w:w="1418" w:type="dxa"/>
            <w:tcBorders>
              <w:top w:val="nil"/>
              <w:left w:val="nil"/>
              <w:bottom w:val="nil"/>
              <w:right w:val="nil"/>
            </w:tcBorders>
          </w:tcPr>
          <w:p w14:paraId="494DDD6D" w14:textId="77777777" w:rsidR="005F30C4" w:rsidRPr="00B767E2" w:rsidRDefault="005F30C4" w:rsidP="00B06CFE">
            <w:pPr>
              <w:tabs>
                <w:tab w:val="center" w:pos="4677"/>
                <w:tab w:val="right" w:pos="9355"/>
              </w:tabs>
              <w:spacing w:after="120"/>
              <w:jc w:val="right"/>
              <w:rPr>
                <w:sz w:val="20"/>
                <w:szCs w:val="20"/>
                <w:lang w:val="uk-UA"/>
              </w:rPr>
            </w:pPr>
            <w:r w:rsidRPr="00B767E2">
              <w:rPr>
                <w:sz w:val="20"/>
                <w:szCs w:val="20"/>
                <w:lang w:val="uk-UA"/>
              </w:rPr>
              <w:t>-</w:t>
            </w:r>
          </w:p>
        </w:tc>
        <w:tc>
          <w:tcPr>
            <w:tcW w:w="1418" w:type="dxa"/>
            <w:tcBorders>
              <w:top w:val="nil"/>
              <w:left w:val="nil"/>
              <w:bottom w:val="nil"/>
              <w:right w:val="nil"/>
            </w:tcBorders>
          </w:tcPr>
          <w:p w14:paraId="4B347CA2" w14:textId="77777777" w:rsidR="005F30C4" w:rsidRPr="00B767E2" w:rsidRDefault="005F30C4" w:rsidP="00B06CFE">
            <w:pPr>
              <w:tabs>
                <w:tab w:val="center" w:pos="4677"/>
                <w:tab w:val="right" w:pos="9355"/>
              </w:tabs>
              <w:spacing w:after="120"/>
              <w:jc w:val="right"/>
              <w:rPr>
                <w:sz w:val="20"/>
                <w:szCs w:val="20"/>
                <w:lang w:val="uk-UA"/>
              </w:rPr>
            </w:pPr>
            <w:r w:rsidRPr="00B767E2">
              <w:rPr>
                <w:sz w:val="20"/>
                <w:szCs w:val="20"/>
                <w:lang w:val="uk-UA"/>
              </w:rPr>
              <w:t>-</w:t>
            </w:r>
          </w:p>
        </w:tc>
        <w:tc>
          <w:tcPr>
            <w:tcW w:w="1418" w:type="dxa"/>
            <w:tcBorders>
              <w:top w:val="nil"/>
              <w:left w:val="nil"/>
              <w:bottom w:val="nil"/>
              <w:right w:val="nil"/>
            </w:tcBorders>
          </w:tcPr>
          <w:p w14:paraId="379E2B1E" w14:textId="77777777" w:rsidR="005F30C4" w:rsidRPr="00B767E2" w:rsidRDefault="005F30C4" w:rsidP="00B06CFE">
            <w:pPr>
              <w:tabs>
                <w:tab w:val="center" w:pos="4677"/>
                <w:tab w:val="right" w:pos="9355"/>
              </w:tabs>
              <w:spacing w:after="120"/>
              <w:jc w:val="right"/>
              <w:rPr>
                <w:sz w:val="20"/>
                <w:szCs w:val="20"/>
                <w:lang w:val="uk-UA"/>
              </w:rPr>
            </w:pPr>
            <w:r w:rsidRPr="00B767E2">
              <w:rPr>
                <w:sz w:val="20"/>
                <w:szCs w:val="20"/>
                <w:lang w:val="uk-UA"/>
              </w:rPr>
              <w:t>-</w:t>
            </w:r>
          </w:p>
        </w:tc>
        <w:tc>
          <w:tcPr>
            <w:tcW w:w="1418" w:type="dxa"/>
            <w:tcBorders>
              <w:top w:val="nil"/>
              <w:left w:val="nil"/>
              <w:bottom w:val="nil"/>
              <w:right w:val="nil"/>
            </w:tcBorders>
          </w:tcPr>
          <w:p w14:paraId="49E8F6B0" w14:textId="77777777" w:rsidR="005F30C4" w:rsidRPr="00B767E2" w:rsidRDefault="005F30C4" w:rsidP="00B06CFE">
            <w:pPr>
              <w:tabs>
                <w:tab w:val="center" w:pos="4677"/>
                <w:tab w:val="right" w:pos="9355"/>
              </w:tabs>
              <w:spacing w:after="120"/>
              <w:jc w:val="right"/>
              <w:rPr>
                <w:sz w:val="20"/>
                <w:szCs w:val="20"/>
                <w:lang w:val="uk-UA"/>
              </w:rPr>
            </w:pPr>
            <w:r w:rsidRPr="00B767E2">
              <w:rPr>
                <w:sz w:val="20"/>
                <w:szCs w:val="20"/>
                <w:lang w:val="uk-UA"/>
              </w:rPr>
              <w:t>-</w:t>
            </w:r>
          </w:p>
        </w:tc>
      </w:tr>
      <w:tr w:rsidR="00583E7B" w:rsidRPr="00B767E2" w14:paraId="2936791F" w14:textId="77777777" w:rsidTr="00B06CFE">
        <w:trPr>
          <w:trHeight w:val="20"/>
        </w:trPr>
        <w:tc>
          <w:tcPr>
            <w:tcW w:w="2552" w:type="dxa"/>
            <w:tcBorders>
              <w:top w:val="nil"/>
              <w:left w:val="nil"/>
              <w:bottom w:val="nil"/>
              <w:right w:val="nil"/>
            </w:tcBorders>
          </w:tcPr>
          <w:p w14:paraId="5BCECECC" w14:textId="77777777" w:rsidR="005F30C4" w:rsidRPr="00B767E2" w:rsidRDefault="005F30C4" w:rsidP="00530561">
            <w:pPr>
              <w:spacing w:after="120"/>
              <w:rPr>
                <w:sz w:val="20"/>
                <w:szCs w:val="20"/>
                <w:lang w:val="uk-UA"/>
              </w:rPr>
            </w:pPr>
            <w:r w:rsidRPr="00B767E2">
              <w:rPr>
                <w:sz w:val="20"/>
                <w:szCs w:val="20"/>
                <w:lang w:val="uk-UA"/>
              </w:rPr>
              <w:t>Курсові різниці</w:t>
            </w:r>
          </w:p>
        </w:tc>
        <w:tc>
          <w:tcPr>
            <w:tcW w:w="1418" w:type="dxa"/>
            <w:tcBorders>
              <w:top w:val="nil"/>
              <w:left w:val="nil"/>
              <w:bottom w:val="nil"/>
              <w:right w:val="nil"/>
            </w:tcBorders>
            <w:vAlign w:val="center"/>
          </w:tcPr>
          <w:p w14:paraId="27E05774" w14:textId="77777777" w:rsidR="005F30C4" w:rsidRPr="00B767E2" w:rsidRDefault="001F2DFD" w:rsidP="00B06CFE">
            <w:pPr>
              <w:tabs>
                <w:tab w:val="center" w:pos="4677"/>
                <w:tab w:val="right" w:pos="9355"/>
              </w:tabs>
              <w:spacing w:after="120"/>
              <w:jc w:val="right"/>
              <w:rPr>
                <w:sz w:val="20"/>
                <w:szCs w:val="20"/>
                <w:lang w:val="uk-UA"/>
              </w:rPr>
            </w:pPr>
            <w:r w:rsidRPr="00B767E2">
              <w:rPr>
                <w:sz w:val="20"/>
                <w:szCs w:val="20"/>
                <w:lang w:val="uk-UA"/>
              </w:rPr>
              <w:t>-</w:t>
            </w:r>
          </w:p>
        </w:tc>
        <w:tc>
          <w:tcPr>
            <w:tcW w:w="1418" w:type="dxa"/>
            <w:tcBorders>
              <w:top w:val="nil"/>
              <w:left w:val="nil"/>
              <w:bottom w:val="nil"/>
              <w:right w:val="nil"/>
            </w:tcBorders>
            <w:vAlign w:val="center"/>
          </w:tcPr>
          <w:p w14:paraId="6487D3D5" w14:textId="77777777" w:rsidR="005F30C4" w:rsidRPr="00B767E2" w:rsidRDefault="001F2DFD" w:rsidP="00B06CFE">
            <w:pPr>
              <w:tabs>
                <w:tab w:val="center" w:pos="4677"/>
                <w:tab w:val="right" w:pos="9355"/>
              </w:tabs>
              <w:spacing w:after="120"/>
              <w:jc w:val="right"/>
              <w:rPr>
                <w:sz w:val="20"/>
                <w:szCs w:val="20"/>
                <w:lang w:val="uk-UA"/>
              </w:rPr>
            </w:pPr>
            <w:r w:rsidRPr="00B767E2">
              <w:rPr>
                <w:sz w:val="20"/>
                <w:szCs w:val="20"/>
                <w:lang w:val="uk-UA"/>
              </w:rPr>
              <w:t>-</w:t>
            </w:r>
          </w:p>
        </w:tc>
        <w:tc>
          <w:tcPr>
            <w:tcW w:w="1418" w:type="dxa"/>
            <w:tcBorders>
              <w:top w:val="nil"/>
              <w:left w:val="nil"/>
              <w:bottom w:val="nil"/>
              <w:right w:val="nil"/>
            </w:tcBorders>
            <w:vAlign w:val="center"/>
          </w:tcPr>
          <w:p w14:paraId="49D67249" w14:textId="77777777" w:rsidR="005F30C4" w:rsidRPr="00B767E2" w:rsidRDefault="001F2DFD" w:rsidP="00B06CFE">
            <w:pPr>
              <w:tabs>
                <w:tab w:val="center" w:pos="4677"/>
                <w:tab w:val="right" w:pos="9355"/>
              </w:tabs>
              <w:spacing w:after="120"/>
              <w:jc w:val="right"/>
              <w:rPr>
                <w:sz w:val="20"/>
                <w:szCs w:val="20"/>
                <w:lang w:val="uk-UA"/>
              </w:rPr>
            </w:pPr>
            <w:r w:rsidRPr="00B767E2">
              <w:rPr>
                <w:sz w:val="20"/>
                <w:szCs w:val="20"/>
                <w:lang w:val="uk-UA"/>
              </w:rPr>
              <w:t>-</w:t>
            </w:r>
          </w:p>
        </w:tc>
        <w:tc>
          <w:tcPr>
            <w:tcW w:w="1418" w:type="dxa"/>
            <w:tcBorders>
              <w:top w:val="nil"/>
              <w:left w:val="nil"/>
              <w:bottom w:val="nil"/>
              <w:right w:val="nil"/>
            </w:tcBorders>
            <w:vAlign w:val="center"/>
          </w:tcPr>
          <w:p w14:paraId="42EB478A" w14:textId="77777777" w:rsidR="005F30C4" w:rsidRPr="00B767E2" w:rsidRDefault="001F2DFD" w:rsidP="00B06CFE">
            <w:pPr>
              <w:tabs>
                <w:tab w:val="center" w:pos="4677"/>
                <w:tab w:val="right" w:pos="9355"/>
              </w:tabs>
              <w:spacing w:after="120"/>
              <w:jc w:val="right"/>
              <w:rPr>
                <w:sz w:val="20"/>
                <w:szCs w:val="20"/>
                <w:lang w:val="uk-UA"/>
              </w:rPr>
            </w:pPr>
            <w:r w:rsidRPr="00B767E2">
              <w:rPr>
                <w:sz w:val="20"/>
                <w:szCs w:val="20"/>
                <w:lang w:val="uk-UA"/>
              </w:rPr>
              <w:t>-</w:t>
            </w:r>
          </w:p>
        </w:tc>
        <w:tc>
          <w:tcPr>
            <w:tcW w:w="1418" w:type="dxa"/>
            <w:tcBorders>
              <w:top w:val="nil"/>
              <w:left w:val="nil"/>
              <w:bottom w:val="nil"/>
              <w:right w:val="nil"/>
            </w:tcBorders>
            <w:vAlign w:val="center"/>
          </w:tcPr>
          <w:p w14:paraId="57245DFC" w14:textId="77777777" w:rsidR="005F30C4" w:rsidRPr="00B767E2" w:rsidRDefault="001F2DFD" w:rsidP="00B06CFE">
            <w:pPr>
              <w:tabs>
                <w:tab w:val="center" w:pos="4677"/>
                <w:tab w:val="right" w:pos="9355"/>
              </w:tabs>
              <w:spacing w:after="120"/>
              <w:jc w:val="right"/>
              <w:rPr>
                <w:b/>
                <w:sz w:val="20"/>
                <w:szCs w:val="20"/>
                <w:lang w:val="uk-UA"/>
              </w:rPr>
            </w:pPr>
            <w:r w:rsidRPr="00B767E2">
              <w:rPr>
                <w:b/>
                <w:sz w:val="20"/>
                <w:szCs w:val="20"/>
                <w:lang w:val="uk-UA"/>
              </w:rPr>
              <w:t>-</w:t>
            </w:r>
          </w:p>
        </w:tc>
      </w:tr>
      <w:tr w:rsidR="00583E7B" w:rsidRPr="00B767E2" w14:paraId="5ECDFF4D" w14:textId="77777777" w:rsidTr="00B06CFE">
        <w:trPr>
          <w:trHeight w:val="20"/>
        </w:trPr>
        <w:tc>
          <w:tcPr>
            <w:tcW w:w="2552" w:type="dxa"/>
            <w:tcBorders>
              <w:top w:val="nil"/>
              <w:left w:val="nil"/>
              <w:bottom w:val="single" w:sz="4" w:space="0" w:color="auto"/>
              <w:right w:val="nil"/>
            </w:tcBorders>
          </w:tcPr>
          <w:p w14:paraId="29D1554F" w14:textId="77777777" w:rsidR="001F2DFD" w:rsidRPr="00B767E2" w:rsidRDefault="001F2DFD" w:rsidP="00530561">
            <w:pPr>
              <w:spacing w:after="120"/>
              <w:rPr>
                <w:sz w:val="20"/>
                <w:szCs w:val="20"/>
                <w:lang w:val="uk-UA"/>
              </w:rPr>
            </w:pPr>
            <w:r w:rsidRPr="00B767E2">
              <w:rPr>
                <w:sz w:val="20"/>
                <w:szCs w:val="20"/>
                <w:lang w:val="uk-UA"/>
              </w:rPr>
              <w:t>Інші зміни**</w:t>
            </w:r>
          </w:p>
        </w:tc>
        <w:tc>
          <w:tcPr>
            <w:tcW w:w="1418" w:type="dxa"/>
            <w:tcBorders>
              <w:top w:val="nil"/>
              <w:left w:val="nil"/>
              <w:bottom w:val="single" w:sz="4" w:space="0" w:color="auto"/>
              <w:right w:val="nil"/>
            </w:tcBorders>
            <w:vAlign w:val="center"/>
          </w:tcPr>
          <w:p w14:paraId="5EC27045" w14:textId="77777777" w:rsidR="001F2DFD" w:rsidRPr="00B767E2" w:rsidRDefault="001F2DFD" w:rsidP="00B06CFE">
            <w:pPr>
              <w:tabs>
                <w:tab w:val="center" w:pos="4677"/>
                <w:tab w:val="right" w:pos="9355"/>
              </w:tabs>
              <w:spacing w:after="120"/>
              <w:jc w:val="right"/>
              <w:rPr>
                <w:sz w:val="20"/>
                <w:szCs w:val="20"/>
                <w:lang w:val="uk-UA"/>
              </w:rPr>
            </w:pPr>
            <w:r w:rsidRPr="00B767E2">
              <w:rPr>
                <w:sz w:val="20"/>
                <w:szCs w:val="20"/>
              </w:rPr>
              <w:t>(</w:t>
            </w:r>
            <w:r w:rsidRPr="00B767E2">
              <w:rPr>
                <w:sz w:val="20"/>
                <w:szCs w:val="20"/>
                <w:lang w:val="uk-UA"/>
              </w:rPr>
              <w:t>29</w:t>
            </w:r>
            <w:r w:rsidRPr="00B767E2">
              <w:rPr>
                <w:sz w:val="20"/>
                <w:szCs w:val="20"/>
              </w:rPr>
              <w:t>)</w:t>
            </w:r>
          </w:p>
        </w:tc>
        <w:tc>
          <w:tcPr>
            <w:tcW w:w="1418" w:type="dxa"/>
            <w:tcBorders>
              <w:top w:val="nil"/>
              <w:left w:val="nil"/>
              <w:bottom w:val="single" w:sz="4" w:space="0" w:color="auto"/>
              <w:right w:val="nil"/>
            </w:tcBorders>
            <w:vAlign w:val="center"/>
          </w:tcPr>
          <w:p w14:paraId="6459E639" w14:textId="77777777" w:rsidR="001F2DFD" w:rsidRPr="00B767E2" w:rsidRDefault="001F2DFD" w:rsidP="00B06CFE">
            <w:pPr>
              <w:tabs>
                <w:tab w:val="center" w:pos="4677"/>
                <w:tab w:val="right" w:pos="9355"/>
              </w:tabs>
              <w:spacing w:after="120"/>
              <w:jc w:val="right"/>
              <w:rPr>
                <w:sz w:val="20"/>
                <w:szCs w:val="20"/>
                <w:lang w:val="uk-UA"/>
              </w:rPr>
            </w:pPr>
            <w:r w:rsidRPr="00B767E2">
              <w:rPr>
                <w:sz w:val="20"/>
                <w:szCs w:val="20"/>
              </w:rPr>
              <w:t>155</w:t>
            </w:r>
          </w:p>
        </w:tc>
        <w:tc>
          <w:tcPr>
            <w:tcW w:w="1418" w:type="dxa"/>
            <w:tcBorders>
              <w:top w:val="nil"/>
              <w:left w:val="nil"/>
              <w:bottom w:val="single" w:sz="4" w:space="0" w:color="auto"/>
              <w:right w:val="nil"/>
            </w:tcBorders>
            <w:vAlign w:val="center"/>
          </w:tcPr>
          <w:p w14:paraId="67E20CC5" w14:textId="77777777" w:rsidR="001F2DFD" w:rsidRPr="00B767E2" w:rsidRDefault="001F2DFD" w:rsidP="00B06CFE">
            <w:pPr>
              <w:tabs>
                <w:tab w:val="center" w:pos="4677"/>
                <w:tab w:val="right" w:pos="9355"/>
              </w:tabs>
              <w:spacing w:after="120"/>
              <w:jc w:val="right"/>
              <w:rPr>
                <w:sz w:val="20"/>
                <w:szCs w:val="20"/>
                <w:lang w:val="uk-UA"/>
              </w:rPr>
            </w:pPr>
            <w:r w:rsidRPr="00B767E2">
              <w:rPr>
                <w:sz w:val="20"/>
                <w:szCs w:val="20"/>
                <w:lang w:val="uk-UA"/>
              </w:rPr>
              <w:t>(189)</w:t>
            </w:r>
          </w:p>
        </w:tc>
        <w:tc>
          <w:tcPr>
            <w:tcW w:w="1418" w:type="dxa"/>
            <w:tcBorders>
              <w:top w:val="nil"/>
              <w:left w:val="nil"/>
              <w:bottom w:val="single" w:sz="4" w:space="0" w:color="auto"/>
              <w:right w:val="nil"/>
            </w:tcBorders>
            <w:vAlign w:val="center"/>
          </w:tcPr>
          <w:p w14:paraId="6610C944" w14:textId="77777777" w:rsidR="001F2DFD" w:rsidRPr="00B767E2" w:rsidRDefault="00583E7B" w:rsidP="00B06CFE">
            <w:pPr>
              <w:tabs>
                <w:tab w:val="center" w:pos="4677"/>
                <w:tab w:val="right" w:pos="9355"/>
              </w:tabs>
              <w:spacing w:after="120"/>
              <w:jc w:val="right"/>
              <w:rPr>
                <w:sz w:val="20"/>
                <w:szCs w:val="20"/>
                <w:lang w:val="uk-UA"/>
              </w:rPr>
            </w:pPr>
            <w:r w:rsidRPr="00B767E2">
              <w:rPr>
                <w:sz w:val="20"/>
                <w:szCs w:val="20"/>
                <w:lang w:val="uk-UA"/>
              </w:rPr>
              <w:t>-</w:t>
            </w:r>
          </w:p>
        </w:tc>
        <w:tc>
          <w:tcPr>
            <w:tcW w:w="1418" w:type="dxa"/>
            <w:tcBorders>
              <w:top w:val="nil"/>
              <w:left w:val="nil"/>
              <w:bottom w:val="single" w:sz="4" w:space="0" w:color="auto"/>
              <w:right w:val="nil"/>
            </w:tcBorders>
            <w:vAlign w:val="center"/>
          </w:tcPr>
          <w:p w14:paraId="2D061E87" w14:textId="77777777" w:rsidR="001F2DFD" w:rsidRPr="00B767E2" w:rsidRDefault="001F2DFD" w:rsidP="00B06CFE">
            <w:pPr>
              <w:tabs>
                <w:tab w:val="center" w:pos="4677"/>
                <w:tab w:val="right" w:pos="9355"/>
              </w:tabs>
              <w:spacing w:after="120"/>
              <w:jc w:val="right"/>
              <w:rPr>
                <w:b/>
                <w:sz w:val="28"/>
                <w:szCs w:val="28"/>
                <w:lang w:val="uk-UA"/>
              </w:rPr>
            </w:pPr>
            <w:r w:rsidRPr="00B767E2">
              <w:rPr>
                <w:sz w:val="20"/>
                <w:szCs w:val="20"/>
                <w:lang w:val="uk-UA"/>
              </w:rPr>
              <w:t>(63)</w:t>
            </w:r>
          </w:p>
        </w:tc>
      </w:tr>
      <w:tr w:rsidR="00583E7B" w:rsidRPr="00B767E2" w14:paraId="20DE5A69" w14:textId="77777777" w:rsidTr="00583E7B">
        <w:trPr>
          <w:trHeight w:val="20"/>
        </w:trPr>
        <w:tc>
          <w:tcPr>
            <w:tcW w:w="2552" w:type="dxa"/>
            <w:tcBorders>
              <w:top w:val="single" w:sz="4" w:space="0" w:color="auto"/>
              <w:left w:val="nil"/>
              <w:bottom w:val="single" w:sz="4" w:space="0" w:color="auto"/>
              <w:right w:val="nil"/>
            </w:tcBorders>
          </w:tcPr>
          <w:p w14:paraId="1FC81A25" w14:textId="77777777" w:rsidR="00583E7B" w:rsidRPr="00B767E2" w:rsidRDefault="00583E7B" w:rsidP="00530561">
            <w:pPr>
              <w:spacing w:after="120"/>
              <w:rPr>
                <w:b/>
                <w:sz w:val="20"/>
                <w:szCs w:val="20"/>
                <w:lang w:val="uk-UA"/>
              </w:rPr>
            </w:pPr>
            <w:r w:rsidRPr="00B767E2">
              <w:rPr>
                <w:b/>
                <w:spacing w:val="-6"/>
                <w:sz w:val="20"/>
                <w:szCs w:val="20"/>
                <w:lang w:val="uk-UA"/>
              </w:rPr>
              <w:t>Резерв під знецінення станом на кінець періоду</w:t>
            </w:r>
          </w:p>
        </w:tc>
        <w:tc>
          <w:tcPr>
            <w:tcW w:w="1418" w:type="dxa"/>
            <w:tcBorders>
              <w:top w:val="single" w:sz="4" w:space="0" w:color="auto"/>
              <w:left w:val="nil"/>
              <w:bottom w:val="single" w:sz="4" w:space="0" w:color="auto"/>
              <w:right w:val="nil"/>
            </w:tcBorders>
          </w:tcPr>
          <w:p w14:paraId="5A9FC9DE" w14:textId="77777777" w:rsidR="00583E7B" w:rsidRPr="00B767E2" w:rsidRDefault="00583E7B" w:rsidP="00583E7B">
            <w:pPr>
              <w:tabs>
                <w:tab w:val="center" w:pos="4677"/>
                <w:tab w:val="right" w:pos="9355"/>
              </w:tabs>
              <w:spacing w:after="120"/>
              <w:jc w:val="right"/>
              <w:rPr>
                <w:b/>
                <w:sz w:val="20"/>
                <w:szCs w:val="20"/>
                <w:lang w:val="uk-UA"/>
              </w:rPr>
            </w:pPr>
            <w:r w:rsidRPr="00B767E2">
              <w:rPr>
                <w:b/>
                <w:bCs/>
                <w:sz w:val="20"/>
                <w:szCs w:val="20"/>
              </w:rPr>
              <w:t>1 2</w:t>
            </w:r>
            <w:r w:rsidRPr="00B767E2">
              <w:rPr>
                <w:b/>
                <w:bCs/>
                <w:sz w:val="20"/>
                <w:szCs w:val="20"/>
                <w:lang w:val="uk-UA"/>
              </w:rPr>
              <w:t>7</w:t>
            </w:r>
            <w:r w:rsidRPr="00B767E2">
              <w:rPr>
                <w:b/>
                <w:bCs/>
                <w:sz w:val="20"/>
                <w:szCs w:val="20"/>
              </w:rPr>
              <w:t>6</w:t>
            </w:r>
          </w:p>
        </w:tc>
        <w:tc>
          <w:tcPr>
            <w:tcW w:w="1418" w:type="dxa"/>
            <w:tcBorders>
              <w:top w:val="single" w:sz="4" w:space="0" w:color="auto"/>
              <w:left w:val="nil"/>
              <w:bottom w:val="single" w:sz="4" w:space="0" w:color="auto"/>
              <w:right w:val="nil"/>
            </w:tcBorders>
          </w:tcPr>
          <w:p w14:paraId="3F102DFA" w14:textId="77777777" w:rsidR="00583E7B" w:rsidRPr="00B767E2" w:rsidRDefault="00583E7B" w:rsidP="00583E7B">
            <w:pPr>
              <w:tabs>
                <w:tab w:val="center" w:pos="4677"/>
                <w:tab w:val="right" w:pos="9355"/>
              </w:tabs>
              <w:spacing w:after="120"/>
              <w:jc w:val="right"/>
              <w:rPr>
                <w:b/>
                <w:sz w:val="20"/>
                <w:szCs w:val="20"/>
                <w:lang w:val="uk-UA"/>
              </w:rPr>
            </w:pPr>
            <w:r w:rsidRPr="00B767E2">
              <w:rPr>
                <w:b/>
                <w:bCs/>
                <w:sz w:val="20"/>
                <w:szCs w:val="20"/>
              </w:rPr>
              <w:t>7 238</w:t>
            </w:r>
          </w:p>
        </w:tc>
        <w:tc>
          <w:tcPr>
            <w:tcW w:w="1418" w:type="dxa"/>
            <w:tcBorders>
              <w:top w:val="single" w:sz="4" w:space="0" w:color="auto"/>
              <w:left w:val="nil"/>
              <w:bottom w:val="single" w:sz="4" w:space="0" w:color="auto"/>
              <w:right w:val="nil"/>
            </w:tcBorders>
          </w:tcPr>
          <w:p w14:paraId="6AC0B1F9" w14:textId="77777777" w:rsidR="00583E7B" w:rsidRPr="00B767E2" w:rsidRDefault="00583E7B" w:rsidP="00583E7B">
            <w:pPr>
              <w:tabs>
                <w:tab w:val="center" w:pos="4677"/>
                <w:tab w:val="right" w:pos="9355"/>
              </w:tabs>
              <w:spacing w:after="120"/>
              <w:jc w:val="right"/>
              <w:rPr>
                <w:b/>
                <w:sz w:val="20"/>
                <w:szCs w:val="20"/>
                <w:lang w:val="uk-UA"/>
              </w:rPr>
            </w:pPr>
            <w:r w:rsidRPr="00B767E2">
              <w:rPr>
                <w:b/>
                <w:bCs/>
                <w:sz w:val="20"/>
                <w:szCs w:val="20"/>
              </w:rPr>
              <w:t>35 528</w:t>
            </w:r>
          </w:p>
        </w:tc>
        <w:tc>
          <w:tcPr>
            <w:tcW w:w="1418" w:type="dxa"/>
            <w:tcBorders>
              <w:top w:val="single" w:sz="4" w:space="0" w:color="auto"/>
              <w:left w:val="nil"/>
              <w:bottom w:val="single" w:sz="4" w:space="0" w:color="auto"/>
              <w:right w:val="nil"/>
            </w:tcBorders>
          </w:tcPr>
          <w:p w14:paraId="7D789BB5" w14:textId="77777777" w:rsidR="00583E7B" w:rsidRPr="00B767E2" w:rsidRDefault="00583E7B" w:rsidP="00B06CFE">
            <w:pPr>
              <w:tabs>
                <w:tab w:val="center" w:pos="4677"/>
                <w:tab w:val="right" w:pos="9355"/>
              </w:tabs>
              <w:spacing w:after="120"/>
              <w:jc w:val="right"/>
              <w:rPr>
                <w:b/>
                <w:sz w:val="20"/>
                <w:szCs w:val="20"/>
                <w:lang w:val="uk-UA"/>
              </w:rPr>
            </w:pPr>
            <w:r w:rsidRPr="00B767E2">
              <w:rPr>
                <w:b/>
                <w:sz w:val="20"/>
                <w:szCs w:val="20"/>
                <w:lang w:val="uk-UA"/>
              </w:rPr>
              <w:t>4 696</w:t>
            </w:r>
          </w:p>
        </w:tc>
        <w:tc>
          <w:tcPr>
            <w:tcW w:w="1418" w:type="dxa"/>
            <w:tcBorders>
              <w:top w:val="single" w:sz="4" w:space="0" w:color="auto"/>
              <w:left w:val="nil"/>
              <w:bottom w:val="single" w:sz="4" w:space="0" w:color="auto"/>
              <w:right w:val="nil"/>
            </w:tcBorders>
          </w:tcPr>
          <w:p w14:paraId="16FA716F" w14:textId="77777777" w:rsidR="00583E7B" w:rsidRPr="00B767E2" w:rsidRDefault="00583E7B" w:rsidP="001F2DFD">
            <w:pPr>
              <w:tabs>
                <w:tab w:val="center" w:pos="4677"/>
                <w:tab w:val="right" w:pos="9355"/>
              </w:tabs>
              <w:spacing w:after="120"/>
              <w:jc w:val="right"/>
              <w:rPr>
                <w:b/>
                <w:sz w:val="20"/>
                <w:szCs w:val="20"/>
                <w:lang w:val="uk-UA"/>
              </w:rPr>
            </w:pPr>
            <w:r w:rsidRPr="00B767E2">
              <w:rPr>
                <w:b/>
                <w:sz w:val="20"/>
                <w:szCs w:val="20"/>
                <w:lang w:val="uk-UA"/>
              </w:rPr>
              <w:t>48 738</w:t>
            </w:r>
          </w:p>
        </w:tc>
      </w:tr>
    </w:tbl>
    <w:p w14:paraId="0D3F32A2" w14:textId="77777777" w:rsidR="00F817C3" w:rsidRPr="00B767E2" w:rsidRDefault="00F817C3" w:rsidP="008E22B9">
      <w:pPr>
        <w:pStyle w:val="24"/>
        <w:spacing w:line="240" w:lineRule="auto"/>
        <w:rPr>
          <w:rFonts w:ascii="Times New Roman" w:hAnsi="Times New Roman"/>
          <w:b/>
          <w:sz w:val="20"/>
          <w:szCs w:val="20"/>
        </w:rPr>
      </w:pPr>
    </w:p>
    <w:p w14:paraId="4C862513" w14:textId="77777777" w:rsidR="00B80F66" w:rsidRPr="00B767E2" w:rsidRDefault="003A38AC" w:rsidP="008E22B9">
      <w:pPr>
        <w:spacing w:after="120"/>
        <w:jc w:val="both"/>
        <w:rPr>
          <w:spacing w:val="-4"/>
          <w:sz w:val="20"/>
          <w:szCs w:val="20"/>
          <w:lang w:val="uk-UA"/>
        </w:rPr>
      </w:pPr>
      <w:r w:rsidRPr="00B767E2">
        <w:rPr>
          <w:spacing w:val="-4"/>
          <w:sz w:val="20"/>
          <w:szCs w:val="20"/>
          <w:lang w:val="uk-UA"/>
        </w:rPr>
        <w:t>*</w:t>
      </w:r>
      <w:r w:rsidR="00356691" w:rsidRPr="00B767E2">
        <w:rPr>
          <w:spacing w:val="-4"/>
          <w:sz w:val="20"/>
          <w:szCs w:val="20"/>
          <w:lang w:val="uk-UA"/>
        </w:rPr>
        <w:t>*</w:t>
      </w:r>
      <w:r w:rsidR="00B80F66" w:rsidRPr="00B767E2">
        <w:rPr>
          <w:sz w:val="20"/>
          <w:szCs w:val="20"/>
          <w:lang w:val="uk-UA"/>
        </w:rPr>
        <w:t xml:space="preserve"> </w:t>
      </w:r>
      <w:r w:rsidR="00B80F66" w:rsidRPr="00B767E2">
        <w:rPr>
          <w:spacing w:val="-4"/>
          <w:sz w:val="20"/>
          <w:szCs w:val="20"/>
          <w:lang w:val="uk-UA"/>
        </w:rPr>
        <w:t xml:space="preserve">Сума зміни </w:t>
      </w:r>
      <w:r w:rsidR="00171476" w:rsidRPr="00B767E2">
        <w:rPr>
          <w:spacing w:val="-4"/>
          <w:sz w:val="20"/>
          <w:szCs w:val="20"/>
          <w:lang w:val="uk-UA"/>
        </w:rPr>
        <w:t>резерву під знецінення</w:t>
      </w:r>
      <w:r w:rsidR="00082B0D" w:rsidRPr="00B767E2">
        <w:rPr>
          <w:spacing w:val="-4"/>
          <w:sz w:val="20"/>
          <w:szCs w:val="20"/>
          <w:lang w:val="uk-UA"/>
        </w:rPr>
        <w:t xml:space="preserve"> кредит</w:t>
      </w:r>
      <w:r w:rsidR="00171476" w:rsidRPr="00B767E2">
        <w:rPr>
          <w:spacing w:val="-4"/>
          <w:sz w:val="20"/>
          <w:szCs w:val="20"/>
          <w:lang w:val="uk-UA"/>
        </w:rPr>
        <w:t>ів</w:t>
      </w:r>
      <w:r w:rsidR="00082B0D" w:rsidRPr="00B767E2">
        <w:rPr>
          <w:spacing w:val="-4"/>
          <w:sz w:val="20"/>
          <w:szCs w:val="20"/>
          <w:lang w:val="uk-UA"/>
        </w:rPr>
        <w:t xml:space="preserve"> та заборгован</w:t>
      </w:r>
      <w:r w:rsidR="00171476" w:rsidRPr="00B767E2">
        <w:rPr>
          <w:spacing w:val="-4"/>
          <w:sz w:val="20"/>
          <w:szCs w:val="20"/>
          <w:lang w:val="uk-UA"/>
        </w:rPr>
        <w:t>о</w:t>
      </w:r>
      <w:r w:rsidR="00082B0D" w:rsidRPr="00B767E2">
        <w:rPr>
          <w:spacing w:val="-4"/>
          <w:sz w:val="20"/>
          <w:szCs w:val="20"/>
          <w:lang w:val="uk-UA"/>
        </w:rPr>
        <w:t>ст</w:t>
      </w:r>
      <w:r w:rsidR="00171476" w:rsidRPr="00B767E2">
        <w:rPr>
          <w:spacing w:val="-4"/>
          <w:sz w:val="20"/>
          <w:szCs w:val="20"/>
          <w:lang w:val="uk-UA"/>
        </w:rPr>
        <w:t>і</w:t>
      </w:r>
      <w:r w:rsidR="00082B0D" w:rsidRPr="00B767E2">
        <w:rPr>
          <w:spacing w:val="-4"/>
          <w:sz w:val="20"/>
          <w:szCs w:val="20"/>
          <w:lang w:val="uk-UA"/>
        </w:rPr>
        <w:t xml:space="preserve"> клієнтів</w:t>
      </w:r>
      <w:r w:rsidR="00B80F66" w:rsidRPr="00B767E2">
        <w:rPr>
          <w:spacing w:val="-4"/>
          <w:sz w:val="20"/>
          <w:szCs w:val="20"/>
          <w:lang w:val="uk-UA"/>
        </w:rPr>
        <w:t xml:space="preserve">, наведена в таблиці </w:t>
      </w:r>
      <w:r w:rsidR="00707FED" w:rsidRPr="00B767E2">
        <w:rPr>
          <w:spacing w:val="-4"/>
          <w:sz w:val="20"/>
          <w:szCs w:val="20"/>
          <w:lang w:val="uk-UA"/>
        </w:rPr>
        <w:t>5</w:t>
      </w:r>
      <w:r w:rsidR="00341EDC" w:rsidRPr="00B767E2">
        <w:rPr>
          <w:spacing w:val="-4"/>
          <w:sz w:val="20"/>
          <w:szCs w:val="20"/>
          <w:lang w:val="uk-UA"/>
        </w:rPr>
        <w:t>.5</w:t>
      </w:r>
      <w:r w:rsidR="00B80F66" w:rsidRPr="00B767E2">
        <w:rPr>
          <w:spacing w:val="-4"/>
          <w:sz w:val="20"/>
          <w:szCs w:val="20"/>
          <w:lang w:val="uk-UA"/>
        </w:rPr>
        <w:t xml:space="preserve"> </w:t>
      </w:r>
      <w:r w:rsidR="00341EDC" w:rsidRPr="00B767E2">
        <w:rPr>
          <w:spacing w:val="-4"/>
          <w:sz w:val="20"/>
          <w:szCs w:val="20"/>
          <w:lang w:val="uk-UA"/>
        </w:rPr>
        <w:t xml:space="preserve">(**) </w:t>
      </w:r>
      <w:r w:rsidR="00B80F66" w:rsidRPr="00B767E2">
        <w:rPr>
          <w:spacing w:val="-4"/>
          <w:sz w:val="20"/>
          <w:szCs w:val="20"/>
          <w:lang w:val="uk-UA"/>
        </w:rPr>
        <w:t xml:space="preserve">є частиною суми, що </w:t>
      </w:r>
      <w:r w:rsidR="00171476" w:rsidRPr="00B767E2">
        <w:rPr>
          <w:spacing w:val="-4"/>
          <w:sz w:val="20"/>
          <w:szCs w:val="20"/>
          <w:lang w:val="uk-UA"/>
        </w:rPr>
        <w:t>з</w:t>
      </w:r>
      <w:r w:rsidR="00B80F66" w:rsidRPr="00B767E2">
        <w:rPr>
          <w:spacing w:val="-4"/>
          <w:sz w:val="20"/>
          <w:szCs w:val="20"/>
          <w:lang w:val="uk-UA"/>
        </w:rPr>
        <w:t>азначена</w:t>
      </w:r>
      <w:r w:rsidR="006A7BD4" w:rsidRPr="00B767E2">
        <w:rPr>
          <w:spacing w:val="-4"/>
          <w:sz w:val="20"/>
          <w:szCs w:val="20"/>
          <w:lang w:val="uk-UA"/>
        </w:rPr>
        <w:t xml:space="preserve"> </w:t>
      </w:r>
      <w:r w:rsidR="00082B0D" w:rsidRPr="00B767E2">
        <w:rPr>
          <w:spacing w:val="-4"/>
          <w:sz w:val="20"/>
          <w:szCs w:val="20"/>
          <w:lang w:val="uk-UA"/>
        </w:rPr>
        <w:t>в</w:t>
      </w:r>
      <w:r w:rsidR="006A7BD4" w:rsidRPr="00B767E2">
        <w:rPr>
          <w:spacing w:val="-4"/>
          <w:sz w:val="20"/>
          <w:szCs w:val="20"/>
          <w:lang w:val="uk-UA"/>
        </w:rPr>
        <w:t xml:space="preserve"> </w:t>
      </w:r>
      <w:r w:rsidR="00B80F66" w:rsidRPr="00B767E2">
        <w:rPr>
          <w:spacing w:val="-4"/>
          <w:sz w:val="20"/>
          <w:szCs w:val="20"/>
          <w:lang w:val="uk-UA"/>
        </w:rPr>
        <w:t>«Звіті про прибутки та збитки та інший сукупний дохід»</w:t>
      </w:r>
      <w:r w:rsidR="006A7BD4" w:rsidRPr="00B767E2">
        <w:rPr>
          <w:spacing w:val="-4"/>
          <w:sz w:val="20"/>
          <w:szCs w:val="20"/>
          <w:lang w:val="uk-UA"/>
        </w:rPr>
        <w:t xml:space="preserve"> </w:t>
      </w:r>
      <w:r w:rsidR="00B80F66" w:rsidRPr="00B767E2">
        <w:rPr>
          <w:spacing w:val="-4"/>
          <w:sz w:val="20"/>
          <w:szCs w:val="20"/>
          <w:lang w:val="uk-UA"/>
        </w:rPr>
        <w:t xml:space="preserve">у рядку </w:t>
      </w:r>
      <w:r w:rsidR="00341EDC" w:rsidRPr="00B767E2">
        <w:rPr>
          <w:spacing w:val="-4"/>
          <w:sz w:val="20"/>
          <w:szCs w:val="20"/>
          <w:lang w:val="uk-UA"/>
        </w:rPr>
        <w:t>«Чисте</w:t>
      </w:r>
      <w:r w:rsidR="00627145" w:rsidRPr="00B767E2">
        <w:rPr>
          <w:spacing w:val="-4"/>
          <w:sz w:val="20"/>
          <w:szCs w:val="20"/>
          <w:lang w:val="uk-UA"/>
        </w:rPr>
        <w:t xml:space="preserve"> </w:t>
      </w:r>
      <w:r w:rsidR="00341EDC" w:rsidRPr="00B767E2">
        <w:rPr>
          <w:spacing w:val="-4"/>
          <w:sz w:val="20"/>
          <w:szCs w:val="20"/>
          <w:lang w:val="uk-UA"/>
        </w:rPr>
        <w:t>(збільшення)/зменшення</w:t>
      </w:r>
      <w:r w:rsidR="00627145" w:rsidRPr="00B767E2">
        <w:rPr>
          <w:spacing w:val="-4"/>
          <w:sz w:val="20"/>
          <w:szCs w:val="20"/>
          <w:lang w:val="uk-UA"/>
        </w:rPr>
        <w:t xml:space="preserve"> </w:t>
      </w:r>
      <w:r w:rsidR="00341EDC" w:rsidRPr="00B767E2">
        <w:rPr>
          <w:spacing w:val="-4"/>
          <w:sz w:val="20"/>
          <w:szCs w:val="20"/>
          <w:lang w:val="uk-UA"/>
        </w:rPr>
        <w:t>резервів</w:t>
      </w:r>
      <w:r w:rsidR="00627145" w:rsidRPr="00B767E2">
        <w:rPr>
          <w:spacing w:val="-4"/>
          <w:sz w:val="20"/>
          <w:szCs w:val="20"/>
          <w:lang w:val="uk-UA"/>
        </w:rPr>
        <w:t xml:space="preserve"> для відшко</w:t>
      </w:r>
      <w:r w:rsidR="00341EDC" w:rsidRPr="00B767E2">
        <w:rPr>
          <w:spacing w:val="-4"/>
          <w:sz w:val="20"/>
          <w:szCs w:val="20"/>
          <w:lang w:val="uk-UA"/>
        </w:rPr>
        <w:t>дування</w:t>
      </w:r>
      <w:r w:rsidR="00627145" w:rsidRPr="00B767E2">
        <w:rPr>
          <w:spacing w:val="-4"/>
          <w:sz w:val="20"/>
          <w:szCs w:val="20"/>
          <w:lang w:val="uk-UA"/>
        </w:rPr>
        <w:t xml:space="preserve"> </w:t>
      </w:r>
      <w:r w:rsidR="00341EDC" w:rsidRPr="00B767E2">
        <w:rPr>
          <w:spacing w:val="-4"/>
          <w:sz w:val="20"/>
          <w:szCs w:val="20"/>
          <w:lang w:val="uk-UA"/>
        </w:rPr>
        <w:t>можливих втрат за активними банківськими операціями»</w:t>
      </w:r>
      <w:r w:rsidR="00B80F66" w:rsidRPr="00B767E2">
        <w:rPr>
          <w:spacing w:val="-4"/>
          <w:sz w:val="20"/>
          <w:szCs w:val="20"/>
          <w:lang w:val="uk-UA"/>
        </w:rPr>
        <w:t>.</w:t>
      </w:r>
    </w:p>
    <w:p w14:paraId="51493AE5" w14:textId="77777777" w:rsidR="00867FAB" w:rsidRPr="00B767E2" w:rsidRDefault="00867FAB" w:rsidP="008E22B9">
      <w:pPr>
        <w:spacing w:after="120"/>
        <w:jc w:val="both"/>
        <w:rPr>
          <w:spacing w:val="-4"/>
          <w:sz w:val="20"/>
          <w:szCs w:val="20"/>
          <w:lang w:val="uk-UA"/>
        </w:rPr>
      </w:pPr>
      <w:r w:rsidRPr="00B767E2">
        <w:rPr>
          <w:spacing w:val="-4"/>
          <w:sz w:val="20"/>
          <w:szCs w:val="20"/>
          <w:lang w:val="uk-UA"/>
        </w:rPr>
        <w:t>Сума зміни резерву під знецінення кредитів та заборгованості клієнтів, наведена в таблиці 5.5 (**) примітки 5 відрізняється від суми резерву, що зазначена в «Звіті про прибутки та збитки та інший сукупний дохід» у рядку «Чисте (збільшення)/зменшення резервів для відшкодування можливих втрат за активними банківськими операціями» на суму 2 тис. грн. за рахунок часткового погашення клієнтом раніше списаної безнадійної заборгованості рахунок спеціального резерву.</w:t>
      </w:r>
    </w:p>
    <w:p w14:paraId="016539BD" w14:textId="77777777" w:rsidR="00E45E5D" w:rsidRPr="00B767E2" w:rsidRDefault="00E45E5D">
      <w:pPr>
        <w:rPr>
          <w:b/>
          <w:sz w:val="20"/>
          <w:szCs w:val="20"/>
          <w:lang w:val="uk-UA" w:eastAsia="uk-UA"/>
        </w:rPr>
      </w:pPr>
      <w:r w:rsidRPr="00B767E2">
        <w:rPr>
          <w:b/>
          <w:sz w:val="20"/>
          <w:szCs w:val="20"/>
          <w:lang w:val="uk-UA"/>
        </w:rPr>
        <w:br w:type="page"/>
      </w:r>
    </w:p>
    <w:p w14:paraId="2364B345" w14:textId="77777777" w:rsidR="00F817C3" w:rsidRPr="00B767E2" w:rsidRDefault="00F817C3" w:rsidP="008E22B9">
      <w:pPr>
        <w:pStyle w:val="24"/>
        <w:spacing w:line="240" w:lineRule="auto"/>
        <w:rPr>
          <w:rFonts w:ascii="Times New Roman" w:hAnsi="Times New Roman"/>
          <w:b/>
          <w:sz w:val="20"/>
          <w:szCs w:val="20"/>
        </w:rPr>
      </w:pPr>
      <w:r w:rsidRPr="00B767E2">
        <w:rPr>
          <w:rFonts w:ascii="Times New Roman" w:hAnsi="Times New Roman"/>
          <w:b/>
          <w:sz w:val="20"/>
          <w:szCs w:val="20"/>
        </w:rPr>
        <w:lastRenderedPageBreak/>
        <w:t xml:space="preserve">Таблиця </w:t>
      </w:r>
      <w:r w:rsidR="00954509" w:rsidRPr="00B767E2">
        <w:rPr>
          <w:rFonts w:ascii="Times New Roman" w:hAnsi="Times New Roman"/>
          <w:b/>
          <w:sz w:val="20"/>
          <w:szCs w:val="20"/>
        </w:rPr>
        <w:t>5</w:t>
      </w:r>
      <w:r w:rsidRPr="00B767E2">
        <w:rPr>
          <w:rFonts w:ascii="Times New Roman" w:hAnsi="Times New Roman"/>
          <w:b/>
          <w:sz w:val="20"/>
          <w:szCs w:val="20"/>
        </w:rPr>
        <w:t>.</w:t>
      </w:r>
      <w:r w:rsidR="009E6F21" w:rsidRPr="00B767E2">
        <w:rPr>
          <w:rFonts w:ascii="Times New Roman" w:hAnsi="Times New Roman"/>
          <w:b/>
          <w:sz w:val="20"/>
          <w:szCs w:val="20"/>
        </w:rPr>
        <w:t>6</w:t>
      </w:r>
      <w:r w:rsidRPr="00B767E2">
        <w:rPr>
          <w:rFonts w:ascii="Times New Roman" w:hAnsi="Times New Roman"/>
          <w:b/>
          <w:sz w:val="20"/>
          <w:szCs w:val="20"/>
        </w:rPr>
        <w:t xml:space="preserve">. </w:t>
      </w:r>
      <w:r w:rsidR="005C12E2" w:rsidRPr="00B767E2">
        <w:rPr>
          <w:rFonts w:ascii="Times New Roman" w:hAnsi="Times New Roman"/>
          <w:b/>
          <w:sz w:val="20"/>
          <w:szCs w:val="20"/>
        </w:rPr>
        <w:t xml:space="preserve">Аналіз зміни резервів під знецінення кредитів та заборгованості клієнтів, які обліковуються за амортизованою собівартістю за </w:t>
      </w:r>
      <w:r w:rsidR="007062B0" w:rsidRPr="00B767E2">
        <w:rPr>
          <w:rFonts w:ascii="Times New Roman" w:hAnsi="Times New Roman"/>
          <w:b/>
          <w:sz w:val="20"/>
          <w:szCs w:val="20"/>
        </w:rPr>
        <w:t>І квартал 20</w:t>
      </w:r>
      <w:r w:rsidR="00314A60" w:rsidRPr="00B767E2">
        <w:rPr>
          <w:rFonts w:ascii="Times New Roman" w:hAnsi="Times New Roman"/>
          <w:b/>
          <w:sz w:val="20"/>
          <w:szCs w:val="20"/>
        </w:rPr>
        <w:t>2</w:t>
      </w:r>
      <w:r w:rsidR="00DD320B" w:rsidRPr="00B767E2">
        <w:rPr>
          <w:rFonts w:ascii="Times New Roman" w:hAnsi="Times New Roman"/>
          <w:b/>
          <w:sz w:val="20"/>
          <w:szCs w:val="20"/>
        </w:rPr>
        <w:t>2</w:t>
      </w:r>
      <w:r w:rsidR="007062B0" w:rsidRPr="00B767E2">
        <w:rPr>
          <w:rFonts w:ascii="Times New Roman" w:hAnsi="Times New Roman"/>
          <w:b/>
          <w:sz w:val="20"/>
          <w:szCs w:val="20"/>
        </w:rPr>
        <w:t xml:space="preserve"> року</w:t>
      </w:r>
      <w:r w:rsidR="0019294E" w:rsidRPr="00B767E2">
        <w:rPr>
          <w:rFonts w:ascii="Times New Roman" w:hAnsi="Times New Roman"/>
          <w:b/>
          <w:sz w:val="20"/>
          <w:szCs w:val="20"/>
        </w:rPr>
        <w:t>:</w:t>
      </w:r>
    </w:p>
    <w:tbl>
      <w:tblPr>
        <w:tblW w:w="9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1418"/>
        <w:gridCol w:w="1418"/>
        <w:gridCol w:w="1418"/>
        <w:gridCol w:w="1418"/>
        <w:gridCol w:w="1418"/>
      </w:tblGrid>
      <w:tr w:rsidR="00DD320B" w:rsidRPr="00B767E2" w14:paraId="200619CF" w14:textId="77777777" w:rsidTr="00B06CFE">
        <w:trPr>
          <w:trHeight w:val="20"/>
        </w:trPr>
        <w:tc>
          <w:tcPr>
            <w:tcW w:w="2552" w:type="dxa"/>
            <w:tcBorders>
              <w:top w:val="single" w:sz="4" w:space="0" w:color="auto"/>
              <w:left w:val="nil"/>
              <w:bottom w:val="single" w:sz="4" w:space="0" w:color="auto"/>
              <w:right w:val="nil"/>
            </w:tcBorders>
          </w:tcPr>
          <w:p w14:paraId="693E2CF7" w14:textId="77777777" w:rsidR="00DD320B" w:rsidRPr="00B767E2" w:rsidRDefault="00DD320B" w:rsidP="00B06CFE">
            <w:pPr>
              <w:tabs>
                <w:tab w:val="center" w:pos="4677"/>
                <w:tab w:val="right" w:pos="9355"/>
              </w:tabs>
              <w:spacing w:after="120"/>
              <w:rPr>
                <w:sz w:val="20"/>
                <w:szCs w:val="20"/>
                <w:lang w:val="uk-UA"/>
              </w:rPr>
            </w:pPr>
            <w:r w:rsidRPr="00B767E2">
              <w:rPr>
                <w:b/>
                <w:sz w:val="20"/>
                <w:szCs w:val="20"/>
                <w:lang w:val="uk-UA"/>
              </w:rPr>
              <w:t>в тис. грн.</w:t>
            </w:r>
          </w:p>
        </w:tc>
        <w:tc>
          <w:tcPr>
            <w:tcW w:w="1418" w:type="dxa"/>
            <w:tcBorders>
              <w:top w:val="single" w:sz="4" w:space="0" w:color="auto"/>
              <w:left w:val="nil"/>
              <w:bottom w:val="single" w:sz="4" w:space="0" w:color="auto"/>
              <w:right w:val="nil"/>
            </w:tcBorders>
          </w:tcPr>
          <w:p w14:paraId="114FEF57" w14:textId="77777777" w:rsidR="00DD320B" w:rsidRPr="00B767E2" w:rsidRDefault="00DD320B" w:rsidP="00B06CFE">
            <w:pPr>
              <w:tabs>
                <w:tab w:val="center" w:pos="4677"/>
                <w:tab w:val="right" w:pos="9355"/>
              </w:tabs>
              <w:spacing w:after="120"/>
              <w:jc w:val="right"/>
              <w:rPr>
                <w:b/>
                <w:sz w:val="20"/>
                <w:szCs w:val="20"/>
                <w:lang w:val="uk-UA"/>
              </w:rPr>
            </w:pPr>
            <w:r w:rsidRPr="00B767E2">
              <w:rPr>
                <w:b/>
                <w:sz w:val="20"/>
                <w:szCs w:val="20"/>
                <w:lang w:val="uk-UA"/>
              </w:rPr>
              <w:t>Стадія 1</w:t>
            </w:r>
          </w:p>
        </w:tc>
        <w:tc>
          <w:tcPr>
            <w:tcW w:w="1418" w:type="dxa"/>
            <w:tcBorders>
              <w:top w:val="single" w:sz="4" w:space="0" w:color="auto"/>
              <w:left w:val="nil"/>
              <w:bottom w:val="single" w:sz="4" w:space="0" w:color="auto"/>
              <w:right w:val="nil"/>
            </w:tcBorders>
          </w:tcPr>
          <w:p w14:paraId="429D921B" w14:textId="77777777" w:rsidR="00DD320B" w:rsidRPr="00B767E2" w:rsidRDefault="00DD320B" w:rsidP="00B06CFE">
            <w:pPr>
              <w:tabs>
                <w:tab w:val="center" w:pos="4677"/>
                <w:tab w:val="right" w:pos="9355"/>
              </w:tabs>
              <w:spacing w:after="120"/>
              <w:jc w:val="right"/>
              <w:rPr>
                <w:b/>
                <w:sz w:val="20"/>
                <w:szCs w:val="20"/>
                <w:lang w:val="uk-UA"/>
              </w:rPr>
            </w:pPr>
            <w:r w:rsidRPr="00B767E2">
              <w:rPr>
                <w:b/>
                <w:sz w:val="20"/>
                <w:szCs w:val="20"/>
                <w:lang w:val="uk-UA"/>
              </w:rPr>
              <w:t>Стадія 2</w:t>
            </w:r>
          </w:p>
        </w:tc>
        <w:tc>
          <w:tcPr>
            <w:tcW w:w="1418" w:type="dxa"/>
            <w:tcBorders>
              <w:top w:val="single" w:sz="4" w:space="0" w:color="auto"/>
              <w:left w:val="nil"/>
              <w:bottom w:val="single" w:sz="4" w:space="0" w:color="auto"/>
              <w:right w:val="nil"/>
            </w:tcBorders>
          </w:tcPr>
          <w:p w14:paraId="31FAE3CF" w14:textId="77777777" w:rsidR="00DD320B" w:rsidRPr="00B767E2" w:rsidRDefault="00DD320B" w:rsidP="00B06CFE">
            <w:pPr>
              <w:tabs>
                <w:tab w:val="center" w:pos="4677"/>
                <w:tab w:val="right" w:pos="9355"/>
              </w:tabs>
              <w:spacing w:after="120"/>
              <w:jc w:val="right"/>
              <w:rPr>
                <w:b/>
                <w:sz w:val="20"/>
                <w:szCs w:val="20"/>
                <w:lang w:val="uk-UA"/>
              </w:rPr>
            </w:pPr>
            <w:r w:rsidRPr="00B767E2">
              <w:rPr>
                <w:b/>
                <w:sz w:val="20"/>
                <w:szCs w:val="20"/>
                <w:lang w:val="uk-UA"/>
              </w:rPr>
              <w:t>Стадія 3</w:t>
            </w:r>
          </w:p>
        </w:tc>
        <w:tc>
          <w:tcPr>
            <w:tcW w:w="1418" w:type="dxa"/>
            <w:tcBorders>
              <w:top w:val="single" w:sz="4" w:space="0" w:color="auto"/>
              <w:left w:val="nil"/>
              <w:bottom w:val="single" w:sz="4" w:space="0" w:color="auto"/>
              <w:right w:val="nil"/>
            </w:tcBorders>
          </w:tcPr>
          <w:p w14:paraId="0102596A" w14:textId="77777777" w:rsidR="00DD320B" w:rsidRPr="00B767E2" w:rsidRDefault="00DD320B" w:rsidP="00B06CFE">
            <w:pPr>
              <w:tabs>
                <w:tab w:val="center" w:pos="4677"/>
                <w:tab w:val="right" w:pos="9355"/>
              </w:tabs>
              <w:spacing w:after="120"/>
              <w:jc w:val="right"/>
              <w:rPr>
                <w:b/>
                <w:sz w:val="20"/>
                <w:szCs w:val="20"/>
                <w:lang w:val="uk-UA"/>
              </w:rPr>
            </w:pPr>
            <w:proofErr w:type="spellStart"/>
            <w:r w:rsidRPr="00B767E2">
              <w:rPr>
                <w:b/>
                <w:sz w:val="20"/>
                <w:szCs w:val="20"/>
                <w:lang w:val="uk-UA"/>
              </w:rPr>
              <w:t>Придба</w:t>
            </w:r>
            <w:proofErr w:type="spellEnd"/>
            <w:r w:rsidRPr="00B767E2">
              <w:rPr>
                <w:b/>
                <w:sz w:val="20"/>
                <w:szCs w:val="20"/>
                <w:lang w:val="uk-UA"/>
              </w:rPr>
              <w:t>-ні або створені знецінені активи</w:t>
            </w:r>
          </w:p>
        </w:tc>
        <w:tc>
          <w:tcPr>
            <w:tcW w:w="1418" w:type="dxa"/>
            <w:tcBorders>
              <w:top w:val="single" w:sz="4" w:space="0" w:color="auto"/>
              <w:left w:val="nil"/>
              <w:bottom w:val="single" w:sz="4" w:space="0" w:color="auto"/>
              <w:right w:val="nil"/>
            </w:tcBorders>
          </w:tcPr>
          <w:p w14:paraId="522CE97C" w14:textId="77777777" w:rsidR="00DD320B" w:rsidRPr="00B767E2" w:rsidRDefault="00DD320B" w:rsidP="00B06CFE">
            <w:pPr>
              <w:tabs>
                <w:tab w:val="center" w:pos="4677"/>
                <w:tab w:val="right" w:pos="9355"/>
              </w:tabs>
              <w:spacing w:after="120"/>
              <w:jc w:val="right"/>
              <w:rPr>
                <w:b/>
                <w:sz w:val="20"/>
                <w:szCs w:val="20"/>
                <w:lang w:val="uk-UA"/>
              </w:rPr>
            </w:pPr>
            <w:r w:rsidRPr="00B767E2">
              <w:rPr>
                <w:b/>
                <w:sz w:val="20"/>
                <w:szCs w:val="20"/>
                <w:lang w:val="uk-UA"/>
              </w:rPr>
              <w:t>Усього</w:t>
            </w:r>
          </w:p>
        </w:tc>
      </w:tr>
      <w:tr w:rsidR="00DD320B" w:rsidRPr="00B767E2" w14:paraId="6055D066" w14:textId="77777777" w:rsidTr="00B06CFE">
        <w:trPr>
          <w:trHeight w:val="20"/>
        </w:trPr>
        <w:tc>
          <w:tcPr>
            <w:tcW w:w="2552" w:type="dxa"/>
            <w:tcBorders>
              <w:top w:val="single" w:sz="4" w:space="0" w:color="auto"/>
              <w:left w:val="nil"/>
              <w:bottom w:val="single" w:sz="4" w:space="0" w:color="auto"/>
              <w:right w:val="nil"/>
            </w:tcBorders>
          </w:tcPr>
          <w:p w14:paraId="2518DE63" w14:textId="77777777" w:rsidR="00DD320B" w:rsidRPr="00B767E2" w:rsidRDefault="00DD320B" w:rsidP="00B06CFE">
            <w:pPr>
              <w:tabs>
                <w:tab w:val="center" w:pos="4677"/>
                <w:tab w:val="right" w:pos="9355"/>
              </w:tabs>
              <w:spacing w:after="120"/>
              <w:rPr>
                <w:b/>
                <w:sz w:val="20"/>
                <w:szCs w:val="20"/>
                <w:lang w:val="uk-UA"/>
              </w:rPr>
            </w:pPr>
            <w:r w:rsidRPr="00B767E2">
              <w:rPr>
                <w:b/>
                <w:sz w:val="20"/>
                <w:szCs w:val="20"/>
                <w:lang w:val="uk-UA"/>
              </w:rPr>
              <w:t>Резерв під знецінення станом на початок періоду</w:t>
            </w:r>
          </w:p>
        </w:tc>
        <w:tc>
          <w:tcPr>
            <w:tcW w:w="1418" w:type="dxa"/>
            <w:tcBorders>
              <w:top w:val="single" w:sz="4" w:space="0" w:color="auto"/>
              <w:left w:val="nil"/>
              <w:bottom w:val="single" w:sz="4" w:space="0" w:color="auto"/>
              <w:right w:val="nil"/>
            </w:tcBorders>
          </w:tcPr>
          <w:p w14:paraId="46183AAE" w14:textId="77777777" w:rsidR="00DD320B" w:rsidRPr="00B767E2" w:rsidRDefault="00DD320B" w:rsidP="00B06CFE">
            <w:pPr>
              <w:tabs>
                <w:tab w:val="center" w:pos="4677"/>
                <w:tab w:val="right" w:pos="9355"/>
              </w:tabs>
              <w:spacing w:after="120"/>
              <w:jc w:val="right"/>
              <w:rPr>
                <w:b/>
                <w:sz w:val="20"/>
                <w:szCs w:val="20"/>
              </w:rPr>
            </w:pPr>
            <w:r w:rsidRPr="00B767E2">
              <w:rPr>
                <w:b/>
                <w:sz w:val="20"/>
                <w:szCs w:val="20"/>
              </w:rPr>
              <w:t xml:space="preserve"> 1 190</w:t>
            </w:r>
          </w:p>
        </w:tc>
        <w:tc>
          <w:tcPr>
            <w:tcW w:w="1418" w:type="dxa"/>
            <w:tcBorders>
              <w:top w:val="single" w:sz="4" w:space="0" w:color="auto"/>
              <w:left w:val="nil"/>
              <w:bottom w:val="single" w:sz="4" w:space="0" w:color="auto"/>
              <w:right w:val="nil"/>
            </w:tcBorders>
          </w:tcPr>
          <w:p w14:paraId="2A900053" w14:textId="77777777" w:rsidR="00DD320B" w:rsidRPr="00B767E2" w:rsidRDefault="00DD320B" w:rsidP="00B06CFE">
            <w:pPr>
              <w:tabs>
                <w:tab w:val="center" w:pos="4677"/>
                <w:tab w:val="right" w:pos="9355"/>
              </w:tabs>
              <w:spacing w:after="120"/>
              <w:jc w:val="right"/>
              <w:rPr>
                <w:b/>
                <w:sz w:val="20"/>
                <w:szCs w:val="20"/>
              </w:rPr>
            </w:pPr>
            <w:r w:rsidRPr="00B767E2">
              <w:rPr>
                <w:b/>
                <w:sz w:val="20"/>
                <w:szCs w:val="20"/>
              </w:rPr>
              <w:t xml:space="preserve"> 1 855</w:t>
            </w:r>
          </w:p>
        </w:tc>
        <w:tc>
          <w:tcPr>
            <w:tcW w:w="1418" w:type="dxa"/>
            <w:tcBorders>
              <w:top w:val="single" w:sz="4" w:space="0" w:color="auto"/>
              <w:left w:val="nil"/>
              <w:bottom w:val="single" w:sz="4" w:space="0" w:color="auto"/>
              <w:right w:val="nil"/>
            </w:tcBorders>
          </w:tcPr>
          <w:p w14:paraId="71694531" w14:textId="77777777" w:rsidR="00DD320B" w:rsidRPr="00B767E2" w:rsidRDefault="00DD320B" w:rsidP="00B06CFE">
            <w:pPr>
              <w:tabs>
                <w:tab w:val="center" w:pos="4677"/>
                <w:tab w:val="right" w:pos="9355"/>
              </w:tabs>
              <w:spacing w:after="120"/>
              <w:jc w:val="right"/>
              <w:rPr>
                <w:b/>
                <w:sz w:val="20"/>
                <w:szCs w:val="20"/>
              </w:rPr>
            </w:pPr>
            <w:r w:rsidRPr="00B767E2">
              <w:rPr>
                <w:b/>
                <w:sz w:val="20"/>
                <w:szCs w:val="20"/>
              </w:rPr>
              <w:t xml:space="preserve"> 85</w:t>
            </w:r>
          </w:p>
        </w:tc>
        <w:tc>
          <w:tcPr>
            <w:tcW w:w="1418" w:type="dxa"/>
            <w:tcBorders>
              <w:top w:val="single" w:sz="4" w:space="0" w:color="auto"/>
              <w:left w:val="nil"/>
              <w:bottom w:val="single" w:sz="4" w:space="0" w:color="auto"/>
              <w:right w:val="nil"/>
            </w:tcBorders>
          </w:tcPr>
          <w:p w14:paraId="6E906F38" w14:textId="77777777" w:rsidR="00DD320B" w:rsidRPr="00B767E2" w:rsidRDefault="00DD320B" w:rsidP="00B06CFE">
            <w:pPr>
              <w:tabs>
                <w:tab w:val="center" w:pos="4677"/>
                <w:tab w:val="right" w:pos="9355"/>
              </w:tabs>
              <w:spacing w:after="120"/>
              <w:jc w:val="right"/>
              <w:rPr>
                <w:b/>
                <w:sz w:val="20"/>
                <w:szCs w:val="20"/>
              </w:rPr>
            </w:pPr>
            <w:r w:rsidRPr="00B767E2">
              <w:rPr>
                <w:b/>
                <w:sz w:val="20"/>
                <w:szCs w:val="20"/>
              </w:rPr>
              <w:t>-</w:t>
            </w:r>
          </w:p>
        </w:tc>
        <w:tc>
          <w:tcPr>
            <w:tcW w:w="1418" w:type="dxa"/>
            <w:tcBorders>
              <w:top w:val="single" w:sz="4" w:space="0" w:color="auto"/>
              <w:left w:val="nil"/>
              <w:bottom w:val="single" w:sz="4" w:space="0" w:color="auto"/>
              <w:right w:val="nil"/>
            </w:tcBorders>
          </w:tcPr>
          <w:p w14:paraId="3607B274" w14:textId="77777777" w:rsidR="00DD320B" w:rsidRPr="00B767E2" w:rsidRDefault="00DD320B" w:rsidP="00B06CFE">
            <w:pPr>
              <w:tabs>
                <w:tab w:val="center" w:pos="4677"/>
                <w:tab w:val="right" w:pos="9355"/>
              </w:tabs>
              <w:spacing w:after="120"/>
              <w:jc w:val="right"/>
              <w:rPr>
                <w:b/>
                <w:sz w:val="20"/>
                <w:szCs w:val="20"/>
              </w:rPr>
            </w:pPr>
            <w:r w:rsidRPr="00B767E2">
              <w:rPr>
                <w:b/>
                <w:sz w:val="20"/>
                <w:szCs w:val="20"/>
              </w:rPr>
              <w:t xml:space="preserve"> 3 130</w:t>
            </w:r>
          </w:p>
        </w:tc>
      </w:tr>
      <w:tr w:rsidR="00DD320B" w:rsidRPr="00B767E2" w14:paraId="70186008" w14:textId="77777777" w:rsidTr="00B06CFE">
        <w:trPr>
          <w:trHeight w:val="20"/>
        </w:trPr>
        <w:tc>
          <w:tcPr>
            <w:tcW w:w="2552" w:type="dxa"/>
            <w:tcBorders>
              <w:top w:val="single" w:sz="4" w:space="0" w:color="auto"/>
              <w:left w:val="nil"/>
              <w:bottom w:val="nil"/>
              <w:right w:val="nil"/>
            </w:tcBorders>
          </w:tcPr>
          <w:p w14:paraId="5728C51A" w14:textId="77777777" w:rsidR="00DD320B" w:rsidRPr="00B767E2" w:rsidRDefault="00DD320B" w:rsidP="00B06CFE">
            <w:pPr>
              <w:tabs>
                <w:tab w:val="center" w:pos="4677"/>
                <w:tab w:val="right" w:pos="9355"/>
              </w:tabs>
              <w:spacing w:after="120"/>
              <w:rPr>
                <w:sz w:val="20"/>
                <w:szCs w:val="20"/>
                <w:lang w:val="uk-UA"/>
              </w:rPr>
            </w:pPr>
            <w:r w:rsidRPr="00B767E2">
              <w:rPr>
                <w:sz w:val="20"/>
                <w:szCs w:val="20"/>
                <w:lang w:val="uk-UA"/>
              </w:rPr>
              <w:t>Придбані/ініційовані фінансові активи**</w:t>
            </w:r>
          </w:p>
        </w:tc>
        <w:tc>
          <w:tcPr>
            <w:tcW w:w="1418" w:type="dxa"/>
            <w:tcBorders>
              <w:top w:val="single" w:sz="4" w:space="0" w:color="auto"/>
              <w:left w:val="nil"/>
              <w:bottom w:val="nil"/>
              <w:right w:val="nil"/>
            </w:tcBorders>
            <w:vAlign w:val="center"/>
          </w:tcPr>
          <w:p w14:paraId="521E4D70" w14:textId="77777777" w:rsidR="00DD320B" w:rsidRPr="00B767E2" w:rsidRDefault="00DD320B" w:rsidP="00B06CFE">
            <w:pPr>
              <w:tabs>
                <w:tab w:val="center" w:pos="4677"/>
                <w:tab w:val="right" w:pos="9355"/>
              </w:tabs>
              <w:spacing w:after="120"/>
              <w:jc w:val="right"/>
              <w:rPr>
                <w:sz w:val="20"/>
                <w:szCs w:val="20"/>
                <w:lang w:val="uk-UA"/>
              </w:rPr>
            </w:pPr>
            <w:r w:rsidRPr="00B767E2">
              <w:rPr>
                <w:sz w:val="20"/>
                <w:szCs w:val="20"/>
              </w:rPr>
              <w:t>18</w:t>
            </w:r>
          </w:p>
        </w:tc>
        <w:tc>
          <w:tcPr>
            <w:tcW w:w="1418" w:type="dxa"/>
            <w:tcBorders>
              <w:top w:val="single" w:sz="4" w:space="0" w:color="auto"/>
              <w:left w:val="nil"/>
              <w:bottom w:val="nil"/>
              <w:right w:val="nil"/>
            </w:tcBorders>
            <w:vAlign w:val="center"/>
          </w:tcPr>
          <w:p w14:paraId="6F8D971A" w14:textId="77777777" w:rsidR="00DD320B" w:rsidRPr="00B767E2" w:rsidRDefault="00DD320B" w:rsidP="00B06CFE">
            <w:pPr>
              <w:tabs>
                <w:tab w:val="center" w:pos="4677"/>
                <w:tab w:val="right" w:pos="9355"/>
              </w:tabs>
              <w:spacing w:after="120"/>
              <w:jc w:val="right"/>
              <w:rPr>
                <w:sz w:val="20"/>
                <w:szCs w:val="20"/>
                <w:lang w:val="uk-UA"/>
              </w:rPr>
            </w:pPr>
            <w:r w:rsidRPr="00B767E2">
              <w:rPr>
                <w:sz w:val="20"/>
                <w:szCs w:val="20"/>
                <w:lang w:val="uk-UA"/>
              </w:rPr>
              <w:t>-</w:t>
            </w:r>
          </w:p>
        </w:tc>
        <w:tc>
          <w:tcPr>
            <w:tcW w:w="1418" w:type="dxa"/>
            <w:tcBorders>
              <w:top w:val="single" w:sz="4" w:space="0" w:color="auto"/>
              <w:left w:val="nil"/>
              <w:bottom w:val="nil"/>
              <w:right w:val="nil"/>
            </w:tcBorders>
            <w:vAlign w:val="center"/>
          </w:tcPr>
          <w:p w14:paraId="25EAC359" w14:textId="77777777" w:rsidR="00DD320B" w:rsidRPr="00B767E2" w:rsidRDefault="00DD320B" w:rsidP="00B06CFE">
            <w:pPr>
              <w:tabs>
                <w:tab w:val="center" w:pos="4677"/>
                <w:tab w:val="right" w:pos="9355"/>
              </w:tabs>
              <w:spacing w:after="120"/>
              <w:jc w:val="right"/>
              <w:rPr>
                <w:sz w:val="20"/>
                <w:szCs w:val="20"/>
                <w:lang w:val="uk-UA"/>
              </w:rPr>
            </w:pPr>
            <w:r w:rsidRPr="00B767E2">
              <w:rPr>
                <w:sz w:val="20"/>
                <w:szCs w:val="20"/>
                <w:lang w:val="uk-UA"/>
              </w:rPr>
              <w:t>-</w:t>
            </w:r>
          </w:p>
        </w:tc>
        <w:tc>
          <w:tcPr>
            <w:tcW w:w="1418" w:type="dxa"/>
            <w:tcBorders>
              <w:top w:val="single" w:sz="4" w:space="0" w:color="auto"/>
              <w:left w:val="nil"/>
              <w:bottom w:val="nil"/>
              <w:right w:val="nil"/>
            </w:tcBorders>
            <w:vAlign w:val="center"/>
          </w:tcPr>
          <w:p w14:paraId="3A54ED65" w14:textId="77777777" w:rsidR="00DD320B" w:rsidRPr="00B767E2" w:rsidRDefault="00DD320B" w:rsidP="00B06CFE">
            <w:pPr>
              <w:tabs>
                <w:tab w:val="center" w:pos="4677"/>
                <w:tab w:val="right" w:pos="9355"/>
              </w:tabs>
              <w:spacing w:after="120"/>
              <w:jc w:val="right"/>
              <w:rPr>
                <w:sz w:val="20"/>
                <w:szCs w:val="20"/>
                <w:lang w:val="uk-UA"/>
              </w:rPr>
            </w:pPr>
            <w:r w:rsidRPr="00B767E2">
              <w:rPr>
                <w:sz w:val="20"/>
                <w:szCs w:val="20"/>
                <w:lang w:val="uk-UA"/>
              </w:rPr>
              <w:t>-</w:t>
            </w:r>
          </w:p>
        </w:tc>
        <w:tc>
          <w:tcPr>
            <w:tcW w:w="1418" w:type="dxa"/>
            <w:tcBorders>
              <w:top w:val="single" w:sz="4" w:space="0" w:color="auto"/>
              <w:left w:val="nil"/>
              <w:bottom w:val="nil"/>
              <w:right w:val="nil"/>
            </w:tcBorders>
            <w:vAlign w:val="center"/>
          </w:tcPr>
          <w:p w14:paraId="67242124" w14:textId="77777777" w:rsidR="00DD320B" w:rsidRPr="00B767E2" w:rsidRDefault="00DD320B" w:rsidP="00B06CFE">
            <w:pPr>
              <w:tabs>
                <w:tab w:val="center" w:pos="4677"/>
                <w:tab w:val="right" w:pos="9355"/>
              </w:tabs>
              <w:spacing w:after="120"/>
              <w:jc w:val="right"/>
              <w:rPr>
                <w:bCs/>
                <w:iCs/>
                <w:sz w:val="20"/>
                <w:szCs w:val="20"/>
                <w:lang w:val="uk-UA"/>
              </w:rPr>
            </w:pPr>
            <w:r w:rsidRPr="00B767E2">
              <w:rPr>
                <w:sz w:val="20"/>
                <w:szCs w:val="20"/>
              </w:rPr>
              <w:t>18</w:t>
            </w:r>
          </w:p>
        </w:tc>
      </w:tr>
      <w:tr w:rsidR="00DD320B" w:rsidRPr="00B767E2" w14:paraId="790F08FC" w14:textId="77777777" w:rsidTr="00B06CFE">
        <w:trPr>
          <w:trHeight w:val="20"/>
        </w:trPr>
        <w:tc>
          <w:tcPr>
            <w:tcW w:w="2552" w:type="dxa"/>
            <w:tcBorders>
              <w:top w:val="nil"/>
              <w:left w:val="nil"/>
              <w:bottom w:val="nil"/>
              <w:right w:val="nil"/>
            </w:tcBorders>
          </w:tcPr>
          <w:p w14:paraId="7228F9B5" w14:textId="77777777" w:rsidR="00DD320B" w:rsidRPr="00B767E2" w:rsidRDefault="00DD320B" w:rsidP="00B06CFE">
            <w:pPr>
              <w:spacing w:after="120"/>
              <w:rPr>
                <w:sz w:val="20"/>
                <w:szCs w:val="20"/>
                <w:lang w:val="uk-UA"/>
              </w:rPr>
            </w:pPr>
            <w:r w:rsidRPr="00B767E2">
              <w:rPr>
                <w:sz w:val="20"/>
                <w:szCs w:val="20"/>
                <w:lang w:val="uk-UA"/>
              </w:rPr>
              <w:t>Фінансові активи, визнання яких було припинено або погашені (крім списаних)**</w:t>
            </w:r>
          </w:p>
        </w:tc>
        <w:tc>
          <w:tcPr>
            <w:tcW w:w="1418" w:type="dxa"/>
            <w:tcBorders>
              <w:top w:val="nil"/>
              <w:left w:val="nil"/>
              <w:bottom w:val="nil"/>
              <w:right w:val="nil"/>
            </w:tcBorders>
            <w:vAlign w:val="center"/>
          </w:tcPr>
          <w:p w14:paraId="290076B0" w14:textId="77777777" w:rsidR="00DD320B" w:rsidRPr="00B767E2" w:rsidRDefault="00DD320B" w:rsidP="00B06CFE">
            <w:pPr>
              <w:tabs>
                <w:tab w:val="center" w:pos="4677"/>
                <w:tab w:val="right" w:pos="9355"/>
              </w:tabs>
              <w:spacing w:after="120"/>
              <w:jc w:val="right"/>
              <w:rPr>
                <w:sz w:val="20"/>
                <w:szCs w:val="20"/>
              </w:rPr>
            </w:pPr>
            <w:r w:rsidRPr="00B767E2">
              <w:rPr>
                <w:sz w:val="20"/>
                <w:szCs w:val="20"/>
              </w:rPr>
              <w:t>-</w:t>
            </w:r>
          </w:p>
        </w:tc>
        <w:tc>
          <w:tcPr>
            <w:tcW w:w="1418" w:type="dxa"/>
            <w:tcBorders>
              <w:top w:val="nil"/>
              <w:left w:val="nil"/>
              <w:bottom w:val="nil"/>
              <w:right w:val="nil"/>
            </w:tcBorders>
            <w:vAlign w:val="center"/>
          </w:tcPr>
          <w:p w14:paraId="11D60100" w14:textId="77777777" w:rsidR="00DD320B" w:rsidRPr="00B767E2" w:rsidRDefault="00DD320B" w:rsidP="00B06CFE">
            <w:pPr>
              <w:tabs>
                <w:tab w:val="center" w:pos="4677"/>
                <w:tab w:val="right" w:pos="9355"/>
              </w:tabs>
              <w:spacing w:after="120"/>
              <w:jc w:val="right"/>
              <w:rPr>
                <w:sz w:val="20"/>
                <w:szCs w:val="20"/>
                <w:lang w:val="uk-UA"/>
              </w:rPr>
            </w:pPr>
            <w:r w:rsidRPr="00B767E2">
              <w:rPr>
                <w:sz w:val="20"/>
                <w:szCs w:val="20"/>
                <w:lang w:val="uk-UA"/>
              </w:rPr>
              <w:t>-</w:t>
            </w:r>
          </w:p>
        </w:tc>
        <w:tc>
          <w:tcPr>
            <w:tcW w:w="1418" w:type="dxa"/>
            <w:tcBorders>
              <w:top w:val="nil"/>
              <w:left w:val="nil"/>
              <w:bottom w:val="nil"/>
              <w:right w:val="nil"/>
            </w:tcBorders>
            <w:vAlign w:val="center"/>
          </w:tcPr>
          <w:p w14:paraId="59F12647" w14:textId="77777777" w:rsidR="00DD320B" w:rsidRPr="00B767E2" w:rsidRDefault="00DD320B" w:rsidP="00B06CFE">
            <w:pPr>
              <w:tabs>
                <w:tab w:val="center" w:pos="4677"/>
                <w:tab w:val="right" w:pos="9355"/>
              </w:tabs>
              <w:spacing w:after="120"/>
              <w:jc w:val="right"/>
              <w:rPr>
                <w:sz w:val="20"/>
                <w:szCs w:val="20"/>
                <w:lang w:val="uk-UA"/>
              </w:rPr>
            </w:pPr>
            <w:r w:rsidRPr="00B767E2">
              <w:rPr>
                <w:sz w:val="20"/>
                <w:szCs w:val="20"/>
                <w:lang w:val="uk-UA"/>
              </w:rPr>
              <w:t>-</w:t>
            </w:r>
          </w:p>
        </w:tc>
        <w:tc>
          <w:tcPr>
            <w:tcW w:w="1418" w:type="dxa"/>
            <w:tcBorders>
              <w:top w:val="nil"/>
              <w:left w:val="nil"/>
              <w:bottom w:val="nil"/>
              <w:right w:val="nil"/>
            </w:tcBorders>
            <w:vAlign w:val="center"/>
          </w:tcPr>
          <w:p w14:paraId="1356645D" w14:textId="77777777" w:rsidR="00DD320B" w:rsidRPr="00B767E2" w:rsidRDefault="00DD320B" w:rsidP="00B06CFE">
            <w:pPr>
              <w:tabs>
                <w:tab w:val="center" w:pos="4677"/>
                <w:tab w:val="right" w:pos="9355"/>
              </w:tabs>
              <w:spacing w:after="120"/>
              <w:jc w:val="right"/>
              <w:rPr>
                <w:sz w:val="20"/>
                <w:szCs w:val="20"/>
                <w:lang w:val="uk-UA"/>
              </w:rPr>
            </w:pPr>
            <w:r w:rsidRPr="00B767E2">
              <w:rPr>
                <w:sz w:val="20"/>
                <w:szCs w:val="20"/>
                <w:lang w:val="uk-UA"/>
              </w:rPr>
              <w:t>-</w:t>
            </w:r>
          </w:p>
        </w:tc>
        <w:tc>
          <w:tcPr>
            <w:tcW w:w="1418" w:type="dxa"/>
            <w:tcBorders>
              <w:top w:val="nil"/>
              <w:left w:val="nil"/>
              <w:bottom w:val="nil"/>
              <w:right w:val="nil"/>
            </w:tcBorders>
            <w:vAlign w:val="center"/>
          </w:tcPr>
          <w:p w14:paraId="7454ECD8" w14:textId="77777777" w:rsidR="00DD320B" w:rsidRPr="00B767E2" w:rsidRDefault="00DD320B" w:rsidP="00B06CFE">
            <w:pPr>
              <w:tabs>
                <w:tab w:val="center" w:pos="4677"/>
                <w:tab w:val="right" w:pos="9355"/>
              </w:tabs>
              <w:spacing w:after="120"/>
              <w:jc w:val="right"/>
              <w:rPr>
                <w:sz w:val="20"/>
                <w:szCs w:val="20"/>
                <w:lang w:val="uk-UA"/>
              </w:rPr>
            </w:pPr>
            <w:r w:rsidRPr="00B767E2">
              <w:rPr>
                <w:sz w:val="20"/>
                <w:szCs w:val="20"/>
                <w:lang w:val="uk-UA"/>
              </w:rPr>
              <w:t>-</w:t>
            </w:r>
          </w:p>
        </w:tc>
      </w:tr>
      <w:tr w:rsidR="00DD320B" w:rsidRPr="00B767E2" w14:paraId="52B6749D" w14:textId="77777777" w:rsidTr="00B06CFE">
        <w:trPr>
          <w:trHeight w:val="20"/>
        </w:trPr>
        <w:tc>
          <w:tcPr>
            <w:tcW w:w="2552" w:type="dxa"/>
            <w:tcBorders>
              <w:top w:val="nil"/>
              <w:left w:val="nil"/>
              <w:bottom w:val="nil"/>
              <w:right w:val="nil"/>
            </w:tcBorders>
          </w:tcPr>
          <w:p w14:paraId="50D8A8C0" w14:textId="77777777" w:rsidR="00DD320B" w:rsidRPr="00B767E2" w:rsidRDefault="00DD320B" w:rsidP="00B06CFE">
            <w:pPr>
              <w:spacing w:after="120"/>
              <w:rPr>
                <w:sz w:val="20"/>
                <w:szCs w:val="20"/>
                <w:lang w:val="uk-UA"/>
              </w:rPr>
            </w:pPr>
            <w:r w:rsidRPr="00B767E2">
              <w:rPr>
                <w:sz w:val="20"/>
                <w:szCs w:val="20"/>
                <w:lang w:val="uk-UA"/>
              </w:rPr>
              <w:t>Загальний ефект від переведення між стадіями:</w:t>
            </w:r>
          </w:p>
        </w:tc>
        <w:tc>
          <w:tcPr>
            <w:tcW w:w="1418" w:type="dxa"/>
            <w:tcBorders>
              <w:top w:val="nil"/>
              <w:left w:val="nil"/>
              <w:bottom w:val="nil"/>
              <w:right w:val="nil"/>
            </w:tcBorders>
            <w:vAlign w:val="center"/>
          </w:tcPr>
          <w:p w14:paraId="22CEBBAC" w14:textId="77777777" w:rsidR="00DD320B" w:rsidRPr="00B767E2" w:rsidRDefault="00DD320B" w:rsidP="00B06CFE">
            <w:pPr>
              <w:tabs>
                <w:tab w:val="center" w:pos="4677"/>
                <w:tab w:val="right" w:pos="9355"/>
              </w:tabs>
              <w:spacing w:after="120"/>
              <w:jc w:val="right"/>
              <w:rPr>
                <w:sz w:val="20"/>
                <w:szCs w:val="20"/>
              </w:rPr>
            </w:pPr>
            <w:r w:rsidRPr="00B767E2">
              <w:rPr>
                <w:sz w:val="20"/>
                <w:szCs w:val="20"/>
              </w:rPr>
              <w:t>-</w:t>
            </w:r>
          </w:p>
        </w:tc>
        <w:tc>
          <w:tcPr>
            <w:tcW w:w="1418" w:type="dxa"/>
            <w:tcBorders>
              <w:top w:val="nil"/>
              <w:left w:val="nil"/>
              <w:bottom w:val="nil"/>
              <w:right w:val="nil"/>
            </w:tcBorders>
            <w:vAlign w:val="center"/>
          </w:tcPr>
          <w:p w14:paraId="70027ADE" w14:textId="77777777" w:rsidR="00DD320B" w:rsidRPr="00B767E2" w:rsidRDefault="00DD320B" w:rsidP="00B06CFE">
            <w:pPr>
              <w:tabs>
                <w:tab w:val="center" w:pos="4677"/>
                <w:tab w:val="right" w:pos="9355"/>
              </w:tabs>
              <w:spacing w:after="120"/>
              <w:jc w:val="right"/>
              <w:rPr>
                <w:sz w:val="20"/>
                <w:szCs w:val="20"/>
                <w:lang w:val="en-US"/>
              </w:rPr>
            </w:pPr>
            <w:r w:rsidRPr="00B767E2">
              <w:rPr>
                <w:sz w:val="20"/>
                <w:szCs w:val="20"/>
                <w:lang w:val="en-US"/>
              </w:rPr>
              <w:t>166</w:t>
            </w:r>
          </w:p>
        </w:tc>
        <w:tc>
          <w:tcPr>
            <w:tcW w:w="1418" w:type="dxa"/>
            <w:tcBorders>
              <w:top w:val="nil"/>
              <w:left w:val="nil"/>
              <w:bottom w:val="nil"/>
              <w:right w:val="nil"/>
            </w:tcBorders>
            <w:vAlign w:val="center"/>
          </w:tcPr>
          <w:p w14:paraId="2A307822" w14:textId="77777777" w:rsidR="00DD320B" w:rsidRPr="00B767E2" w:rsidRDefault="00DD320B" w:rsidP="00B06CFE">
            <w:pPr>
              <w:tabs>
                <w:tab w:val="center" w:pos="4677"/>
                <w:tab w:val="right" w:pos="9355"/>
              </w:tabs>
              <w:spacing w:after="120"/>
              <w:jc w:val="right"/>
              <w:rPr>
                <w:sz w:val="20"/>
                <w:szCs w:val="20"/>
                <w:lang w:val="en-US"/>
              </w:rPr>
            </w:pPr>
            <w:r w:rsidRPr="00B767E2">
              <w:rPr>
                <w:sz w:val="20"/>
                <w:szCs w:val="20"/>
                <w:lang w:val="en-US"/>
              </w:rPr>
              <w:t>(</w:t>
            </w:r>
            <w:r w:rsidRPr="00B767E2">
              <w:rPr>
                <w:sz w:val="20"/>
                <w:szCs w:val="20"/>
                <w:lang w:val="uk-UA"/>
              </w:rPr>
              <w:t>7</w:t>
            </w:r>
            <w:r w:rsidRPr="00B767E2">
              <w:rPr>
                <w:sz w:val="20"/>
                <w:szCs w:val="20"/>
                <w:lang w:val="en-US"/>
              </w:rPr>
              <w:t>)</w:t>
            </w:r>
          </w:p>
        </w:tc>
        <w:tc>
          <w:tcPr>
            <w:tcW w:w="1418" w:type="dxa"/>
            <w:tcBorders>
              <w:top w:val="nil"/>
              <w:left w:val="nil"/>
              <w:bottom w:val="nil"/>
              <w:right w:val="nil"/>
            </w:tcBorders>
            <w:vAlign w:val="center"/>
          </w:tcPr>
          <w:p w14:paraId="207D6FF8" w14:textId="77777777" w:rsidR="00DD320B" w:rsidRPr="00B767E2" w:rsidRDefault="00DD320B" w:rsidP="00B06CFE">
            <w:pPr>
              <w:tabs>
                <w:tab w:val="center" w:pos="4677"/>
                <w:tab w:val="right" w:pos="9355"/>
              </w:tabs>
              <w:spacing w:after="120"/>
              <w:jc w:val="right"/>
              <w:rPr>
                <w:sz w:val="20"/>
                <w:szCs w:val="20"/>
                <w:lang w:val="uk-UA"/>
              </w:rPr>
            </w:pPr>
          </w:p>
        </w:tc>
        <w:tc>
          <w:tcPr>
            <w:tcW w:w="1418" w:type="dxa"/>
            <w:tcBorders>
              <w:top w:val="nil"/>
              <w:left w:val="nil"/>
              <w:bottom w:val="nil"/>
              <w:right w:val="nil"/>
            </w:tcBorders>
            <w:vAlign w:val="center"/>
          </w:tcPr>
          <w:p w14:paraId="073D38BE" w14:textId="77777777" w:rsidR="00DD320B" w:rsidRPr="00B767E2" w:rsidRDefault="00DD320B" w:rsidP="00B06CFE">
            <w:pPr>
              <w:tabs>
                <w:tab w:val="center" w:pos="4677"/>
                <w:tab w:val="right" w:pos="9355"/>
              </w:tabs>
              <w:spacing w:after="120"/>
              <w:jc w:val="right"/>
              <w:rPr>
                <w:sz w:val="20"/>
                <w:szCs w:val="20"/>
                <w:lang w:val="uk-UA"/>
              </w:rPr>
            </w:pPr>
            <w:r w:rsidRPr="00B767E2">
              <w:rPr>
                <w:sz w:val="20"/>
                <w:szCs w:val="20"/>
                <w:lang w:val="en-US"/>
              </w:rPr>
              <w:t>1</w:t>
            </w:r>
            <w:r w:rsidRPr="00B767E2">
              <w:rPr>
                <w:sz w:val="20"/>
                <w:szCs w:val="20"/>
                <w:lang w:val="uk-UA"/>
              </w:rPr>
              <w:t>59</w:t>
            </w:r>
          </w:p>
        </w:tc>
      </w:tr>
      <w:tr w:rsidR="00DD320B" w:rsidRPr="00B767E2" w14:paraId="0CD15836" w14:textId="77777777" w:rsidTr="00B06CFE">
        <w:trPr>
          <w:trHeight w:val="20"/>
        </w:trPr>
        <w:tc>
          <w:tcPr>
            <w:tcW w:w="2552" w:type="dxa"/>
            <w:tcBorders>
              <w:top w:val="nil"/>
              <w:left w:val="nil"/>
              <w:bottom w:val="nil"/>
              <w:right w:val="nil"/>
            </w:tcBorders>
          </w:tcPr>
          <w:p w14:paraId="3CA48F97" w14:textId="77777777" w:rsidR="00DD320B" w:rsidRPr="00B767E2" w:rsidRDefault="00DD320B" w:rsidP="00B06CFE">
            <w:pPr>
              <w:spacing w:after="120"/>
              <w:ind w:left="318"/>
              <w:rPr>
                <w:i/>
                <w:sz w:val="20"/>
                <w:szCs w:val="20"/>
                <w:lang w:val="uk-UA"/>
              </w:rPr>
            </w:pPr>
            <w:r w:rsidRPr="00B767E2">
              <w:rPr>
                <w:i/>
                <w:sz w:val="20"/>
                <w:szCs w:val="20"/>
                <w:lang w:val="uk-UA"/>
              </w:rPr>
              <w:t>переведення до стадії 1**</w:t>
            </w:r>
          </w:p>
        </w:tc>
        <w:tc>
          <w:tcPr>
            <w:tcW w:w="1418" w:type="dxa"/>
            <w:tcBorders>
              <w:top w:val="nil"/>
              <w:left w:val="nil"/>
              <w:bottom w:val="nil"/>
              <w:right w:val="nil"/>
            </w:tcBorders>
            <w:vAlign w:val="center"/>
          </w:tcPr>
          <w:p w14:paraId="1025648E" w14:textId="77777777" w:rsidR="00DD320B" w:rsidRPr="00B767E2" w:rsidRDefault="00DD320B" w:rsidP="00B06CFE">
            <w:pPr>
              <w:tabs>
                <w:tab w:val="center" w:pos="4677"/>
                <w:tab w:val="right" w:pos="9355"/>
              </w:tabs>
              <w:spacing w:after="120"/>
              <w:jc w:val="right"/>
              <w:rPr>
                <w:i/>
                <w:sz w:val="20"/>
                <w:szCs w:val="20"/>
                <w:lang w:val="uk-UA"/>
              </w:rPr>
            </w:pPr>
            <w:r w:rsidRPr="00B767E2">
              <w:rPr>
                <w:i/>
                <w:sz w:val="20"/>
                <w:szCs w:val="20"/>
                <w:lang w:val="uk-UA"/>
              </w:rPr>
              <w:t>-</w:t>
            </w:r>
          </w:p>
        </w:tc>
        <w:tc>
          <w:tcPr>
            <w:tcW w:w="1418" w:type="dxa"/>
            <w:tcBorders>
              <w:top w:val="nil"/>
              <w:left w:val="nil"/>
              <w:bottom w:val="nil"/>
              <w:right w:val="nil"/>
            </w:tcBorders>
            <w:vAlign w:val="center"/>
          </w:tcPr>
          <w:p w14:paraId="058F671E" w14:textId="77777777" w:rsidR="00DD320B" w:rsidRPr="00B767E2" w:rsidRDefault="00DD320B" w:rsidP="00B06CFE">
            <w:pPr>
              <w:tabs>
                <w:tab w:val="center" w:pos="4677"/>
                <w:tab w:val="right" w:pos="9355"/>
              </w:tabs>
              <w:spacing w:after="120"/>
              <w:jc w:val="right"/>
              <w:rPr>
                <w:i/>
                <w:sz w:val="20"/>
                <w:szCs w:val="20"/>
              </w:rPr>
            </w:pPr>
            <w:r w:rsidRPr="00B767E2">
              <w:rPr>
                <w:i/>
                <w:sz w:val="20"/>
                <w:szCs w:val="20"/>
              </w:rPr>
              <w:t>-</w:t>
            </w:r>
          </w:p>
        </w:tc>
        <w:tc>
          <w:tcPr>
            <w:tcW w:w="1418" w:type="dxa"/>
            <w:tcBorders>
              <w:top w:val="nil"/>
              <w:left w:val="nil"/>
              <w:bottom w:val="nil"/>
              <w:right w:val="nil"/>
            </w:tcBorders>
            <w:vAlign w:val="center"/>
          </w:tcPr>
          <w:p w14:paraId="6973A0F8" w14:textId="77777777" w:rsidR="00DD320B" w:rsidRPr="00B767E2" w:rsidRDefault="00DD320B" w:rsidP="00B06CFE">
            <w:pPr>
              <w:tabs>
                <w:tab w:val="center" w:pos="4677"/>
                <w:tab w:val="right" w:pos="9355"/>
              </w:tabs>
              <w:spacing w:after="120"/>
              <w:jc w:val="right"/>
              <w:rPr>
                <w:i/>
                <w:sz w:val="20"/>
                <w:szCs w:val="20"/>
                <w:lang w:val="uk-UA"/>
              </w:rPr>
            </w:pPr>
            <w:r w:rsidRPr="00B767E2">
              <w:rPr>
                <w:i/>
                <w:sz w:val="20"/>
                <w:szCs w:val="20"/>
                <w:lang w:val="uk-UA"/>
              </w:rPr>
              <w:t>-</w:t>
            </w:r>
          </w:p>
        </w:tc>
        <w:tc>
          <w:tcPr>
            <w:tcW w:w="1418" w:type="dxa"/>
            <w:tcBorders>
              <w:top w:val="nil"/>
              <w:left w:val="nil"/>
              <w:bottom w:val="nil"/>
              <w:right w:val="nil"/>
            </w:tcBorders>
            <w:vAlign w:val="center"/>
          </w:tcPr>
          <w:p w14:paraId="13F33758" w14:textId="77777777" w:rsidR="00DD320B" w:rsidRPr="00B767E2" w:rsidRDefault="00DD320B" w:rsidP="00B06CFE">
            <w:pPr>
              <w:tabs>
                <w:tab w:val="center" w:pos="4677"/>
                <w:tab w:val="right" w:pos="9355"/>
              </w:tabs>
              <w:spacing w:after="120"/>
              <w:jc w:val="right"/>
              <w:rPr>
                <w:i/>
                <w:sz w:val="20"/>
                <w:szCs w:val="20"/>
              </w:rPr>
            </w:pPr>
            <w:r w:rsidRPr="00B767E2">
              <w:rPr>
                <w:i/>
                <w:sz w:val="20"/>
                <w:szCs w:val="20"/>
              </w:rPr>
              <w:t>-</w:t>
            </w:r>
          </w:p>
        </w:tc>
        <w:tc>
          <w:tcPr>
            <w:tcW w:w="1418" w:type="dxa"/>
            <w:tcBorders>
              <w:top w:val="nil"/>
              <w:left w:val="nil"/>
              <w:bottom w:val="nil"/>
              <w:right w:val="nil"/>
            </w:tcBorders>
            <w:vAlign w:val="center"/>
          </w:tcPr>
          <w:p w14:paraId="749ED7FF" w14:textId="77777777" w:rsidR="00DD320B" w:rsidRPr="00B767E2" w:rsidRDefault="00DD320B" w:rsidP="00B06CFE">
            <w:pPr>
              <w:tabs>
                <w:tab w:val="center" w:pos="4677"/>
                <w:tab w:val="right" w:pos="9355"/>
              </w:tabs>
              <w:spacing w:after="120"/>
              <w:jc w:val="right"/>
              <w:rPr>
                <w:i/>
                <w:iCs/>
                <w:sz w:val="20"/>
                <w:szCs w:val="20"/>
              </w:rPr>
            </w:pPr>
            <w:r w:rsidRPr="00B767E2">
              <w:rPr>
                <w:i/>
                <w:iCs/>
                <w:sz w:val="20"/>
                <w:szCs w:val="20"/>
              </w:rPr>
              <w:t>-</w:t>
            </w:r>
          </w:p>
        </w:tc>
      </w:tr>
      <w:tr w:rsidR="00DD320B" w:rsidRPr="00B767E2" w14:paraId="4611A782" w14:textId="77777777" w:rsidTr="00B06CFE">
        <w:trPr>
          <w:trHeight w:val="20"/>
        </w:trPr>
        <w:tc>
          <w:tcPr>
            <w:tcW w:w="2552" w:type="dxa"/>
            <w:tcBorders>
              <w:top w:val="nil"/>
              <w:left w:val="nil"/>
              <w:bottom w:val="nil"/>
              <w:right w:val="nil"/>
            </w:tcBorders>
          </w:tcPr>
          <w:p w14:paraId="5631CBC9" w14:textId="77777777" w:rsidR="00DD320B" w:rsidRPr="00B767E2" w:rsidRDefault="00DD320B" w:rsidP="00B06CFE">
            <w:pPr>
              <w:spacing w:after="120"/>
              <w:ind w:left="318"/>
              <w:rPr>
                <w:i/>
                <w:sz w:val="20"/>
                <w:szCs w:val="20"/>
                <w:lang w:val="uk-UA"/>
              </w:rPr>
            </w:pPr>
            <w:r w:rsidRPr="00B767E2">
              <w:rPr>
                <w:i/>
                <w:sz w:val="20"/>
                <w:szCs w:val="20"/>
                <w:lang w:val="uk-UA"/>
              </w:rPr>
              <w:t>переведення до стадії 2**</w:t>
            </w:r>
          </w:p>
        </w:tc>
        <w:tc>
          <w:tcPr>
            <w:tcW w:w="1418" w:type="dxa"/>
            <w:tcBorders>
              <w:top w:val="nil"/>
              <w:left w:val="nil"/>
              <w:bottom w:val="nil"/>
              <w:right w:val="nil"/>
            </w:tcBorders>
            <w:vAlign w:val="center"/>
          </w:tcPr>
          <w:p w14:paraId="4F63B263" w14:textId="77777777" w:rsidR="00DD320B" w:rsidRPr="00B767E2" w:rsidRDefault="00DD320B" w:rsidP="00B06CFE">
            <w:pPr>
              <w:tabs>
                <w:tab w:val="center" w:pos="4677"/>
                <w:tab w:val="right" w:pos="9355"/>
              </w:tabs>
              <w:spacing w:after="120"/>
              <w:jc w:val="right"/>
              <w:rPr>
                <w:i/>
                <w:sz w:val="20"/>
                <w:szCs w:val="20"/>
                <w:lang w:val="uk-UA"/>
              </w:rPr>
            </w:pPr>
            <w:r w:rsidRPr="00B767E2">
              <w:rPr>
                <w:i/>
                <w:iCs/>
                <w:sz w:val="20"/>
                <w:szCs w:val="20"/>
              </w:rPr>
              <w:t>-</w:t>
            </w:r>
          </w:p>
        </w:tc>
        <w:tc>
          <w:tcPr>
            <w:tcW w:w="1418" w:type="dxa"/>
            <w:tcBorders>
              <w:top w:val="nil"/>
              <w:left w:val="nil"/>
              <w:bottom w:val="nil"/>
              <w:right w:val="nil"/>
            </w:tcBorders>
            <w:vAlign w:val="center"/>
          </w:tcPr>
          <w:p w14:paraId="3EBF6E09" w14:textId="77777777" w:rsidR="00DD320B" w:rsidRPr="00B767E2" w:rsidRDefault="00DD320B" w:rsidP="00B06CFE">
            <w:pPr>
              <w:tabs>
                <w:tab w:val="center" w:pos="4677"/>
                <w:tab w:val="right" w:pos="9355"/>
              </w:tabs>
              <w:spacing w:after="120"/>
              <w:jc w:val="right"/>
              <w:rPr>
                <w:i/>
                <w:sz w:val="20"/>
                <w:szCs w:val="20"/>
                <w:lang w:val="uk-UA"/>
              </w:rPr>
            </w:pPr>
            <w:r w:rsidRPr="00B767E2">
              <w:rPr>
                <w:i/>
                <w:iCs/>
                <w:sz w:val="20"/>
                <w:szCs w:val="20"/>
              </w:rPr>
              <w:t>166</w:t>
            </w:r>
          </w:p>
        </w:tc>
        <w:tc>
          <w:tcPr>
            <w:tcW w:w="1418" w:type="dxa"/>
            <w:tcBorders>
              <w:top w:val="nil"/>
              <w:left w:val="nil"/>
              <w:bottom w:val="nil"/>
              <w:right w:val="nil"/>
            </w:tcBorders>
            <w:vAlign w:val="center"/>
          </w:tcPr>
          <w:p w14:paraId="50ED2297" w14:textId="77777777" w:rsidR="00DD320B" w:rsidRPr="00B767E2" w:rsidRDefault="00DD320B" w:rsidP="00B06CFE">
            <w:pPr>
              <w:tabs>
                <w:tab w:val="center" w:pos="4677"/>
                <w:tab w:val="right" w:pos="9355"/>
              </w:tabs>
              <w:spacing w:after="120"/>
              <w:jc w:val="right"/>
              <w:rPr>
                <w:i/>
                <w:sz w:val="20"/>
                <w:szCs w:val="20"/>
                <w:lang w:val="uk-UA"/>
              </w:rPr>
            </w:pPr>
            <w:r w:rsidRPr="00B767E2">
              <w:rPr>
                <w:i/>
                <w:sz w:val="20"/>
                <w:szCs w:val="20"/>
                <w:lang w:val="uk-UA"/>
              </w:rPr>
              <w:t>-</w:t>
            </w:r>
          </w:p>
        </w:tc>
        <w:tc>
          <w:tcPr>
            <w:tcW w:w="1418" w:type="dxa"/>
            <w:tcBorders>
              <w:top w:val="nil"/>
              <w:left w:val="nil"/>
              <w:bottom w:val="nil"/>
              <w:right w:val="nil"/>
            </w:tcBorders>
            <w:vAlign w:val="center"/>
          </w:tcPr>
          <w:p w14:paraId="3454D419" w14:textId="77777777" w:rsidR="00DD320B" w:rsidRPr="00B767E2" w:rsidRDefault="00DD320B" w:rsidP="00B06CFE">
            <w:pPr>
              <w:tabs>
                <w:tab w:val="center" w:pos="4677"/>
                <w:tab w:val="right" w:pos="9355"/>
              </w:tabs>
              <w:spacing w:after="120"/>
              <w:jc w:val="right"/>
              <w:rPr>
                <w:i/>
                <w:sz w:val="20"/>
                <w:szCs w:val="20"/>
                <w:lang w:val="uk-UA"/>
              </w:rPr>
            </w:pPr>
            <w:r w:rsidRPr="00B767E2">
              <w:rPr>
                <w:i/>
                <w:sz w:val="20"/>
                <w:szCs w:val="20"/>
                <w:lang w:val="uk-UA"/>
              </w:rPr>
              <w:t>-</w:t>
            </w:r>
          </w:p>
        </w:tc>
        <w:tc>
          <w:tcPr>
            <w:tcW w:w="1418" w:type="dxa"/>
            <w:tcBorders>
              <w:top w:val="nil"/>
              <w:left w:val="nil"/>
              <w:bottom w:val="nil"/>
              <w:right w:val="nil"/>
            </w:tcBorders>
            <w:vAlign w:val="center"/>
          </w:tcPr>
          <w:p w14:paraId="3559835F" w14:textId="77777777" w:rsidR="00DD320B" w:rsidRPr="00B767E2" w:rsidRDefault="00DD320B" w:rsidP="00B06CFE">
            <w:pPr>
              <w:tabs>
                <w:tab w:val="center" w:pos="4677"/>
                <w:tab w:val="right" w:pos="9355"/>
              </w:tabs>
              <w:spacing w:after="120"/>
              <w:jc w:val="right"/>
              <w:rPr>
                <w:i/>
                <w:iCs/>
                <w:sz w:val="20"/>
                <w:szCs w:val="20"/>
                <w:lang w:val="uk-UA"/>
              </w:rPr>
            </w:pPr>
            <w:r w:rsidRPr="00B767E2">
              <w:rPr>
                <w:i/>
                <w:iCs/>
                <w:sz w:val="20"/>
                <w:szCs w:val="20"/>
              </w:rPr>
              <w:t>166</w:t>
            </w:r>
          </w:p>
        </w:tc>
      </w:tr>
      <w:tr w:rsidR="00DD320B" w:rsidRPr="00B767E2" w14:paraId="461B7BC9" w14:textId="77777777" w:rsidTr="00B06CFE">
        <w:trPr>
          <w:trHeight w:val="20"/>
        </w:trPr>
        <w:tc>
          <w:tcPr>
            <w:tcW w:w="2552" w:type="dxa"/>
            <w:tcBorders>
              <w:top w:val="nil"/>
              <w:left w:val="nil"/>
              <w:bottom w:val="nil"/>
              <w:right w:val="nil"/>
            </w:tcBorders>
          </w:tcPr>
          <w:p w14:paraId="2E53F175" w14:textId="77777777" w:rsidR="00DD320B" w:rsidRPr="00B767E2" w:rsidRDefault="00DD320B" w:rsidP="00B06CFE">
            <w:pPr>
              <w:spacing w:after="120"/>
              <w:ind w:left="318"/>
              <w:rPr>
                <w:i/>
                <w:sz w:val="20"/>
                <w:szCs w:val="20"/>
                <w:lang w:val="uk-UA"/>
              </w:rPr>
            </w:pPr>
            <w:r w:rsidRPr="00B767E2">
              <w:rPr>
                <w:i/>
                <w:sz w:val="20"/>
                <w:szCs w:val="20"/>
                <w:lang w:val="uk-UA"/>
              </w:rPr>
              <w:t>переведення до стадії 3**</w:t>
            </w:r>
          </w:p>
        </w:tc>
        <w:tc>
          <w:tcPr>
            <w:tcW w:w="1418" w:type="dxa"/>
            <w:tcBorders>
              <w:top w:val="nil"/>
              <w:left w:val="nil"/>
              <w:bottom w:val="nil"/>
              <w:right w:val="nil"/>
            </w:tcBorders>
            <w:vAlign w:val="center"/>
          </w:tcPr>
          <w:p w14:paraId="6562D710" w14:textId="77777777" w:rsidR="00DD320B" w:rsidRPr="00B767E2" w:rsidRDefault="00DD320B" w:rsidP="00B06CFE">
            <w:pPr>
              <w:tabs>
                <w:tab w:val="center" w:pos="4677"/>
                <w:tab w:val="right" w:pos="9355"/>
              </w:tabs>
              <w:spacing w:after="120"/>
              <w:jc w:val="right"/>
              <w:rPr>
                <w:i/>
                <w:sz w:val="20"/>
                <w:szCs w:val="20"/>
                <w:lang w:val="uk-UA"/>
              </w:rPr>
            </w:pPr>
            <w:r w:rsidRPr="00B767E2">
              <w:rPr>
                <w:i/>
                <w:sz w:val="20"/>
                <w:szCs w:val="20"/>
                <w:lang w:val="uk-UA"/>
              </w:rPr>
              <w:t>-</w:t>
            </w:r>
          </w:p>
        </w:tc>
        <w:tc>
          <w:tcPr>
            <w:tcW w:w="1418" w:type="dxa"/>
            <w:tcBorders>
              <w:top w:val="nil"/>
              <w:left w:val="nil"/>
              <w:bottom w:val="nil"/>
              <w:right w:val="nil"/>
            </w:tcBorders>
            <w:vAlign w:val="center"/>
          </w:tcPr>
          <w:p w14:paraId="1BE17E8B" w14:textId="77777777" w:rsidR="00DD320B" w:rsidRPr="00B767E2" w:rsidRDefault="00DD320B" w:rsidP="00B06CFE">
            <w:pPr>
              <w:tabs>
                <w:tab w:val="center" w:pos="4677"/>
                <w:tab w:val="right" w:pos="9355"/>
              </w:tabs>
              <w:spacing w:after="120"/>
              <w:jc w:val="right"/>
              <w:rPr>
                <w:i/>
                <w:sz w:val="20"/>
                <w:szCs w:val="20"/>
                <w:lang w:val="uk-UA"/>
              </w:rPr>
            </w:pPr>
            <w:r w:rsidRPr="00B767E2">
              <w:rPr>
                <w:i/>
                <w:sz w:val="20"/>
                <w:szCs w:val="20"/>
                <w:lang w:val="uk-UA"/>
              </w:rPr>
              <w:t>-</w:t>
            </w:r>
          </w:p>
        </w:tc>
        <w:tc>
          <w:tcPr>
            <w:tcW w:w="1418" w:type="dxa"/>
            <w:tcBorders>
              <w:top w:val="nil"/>
              <w:left w:val="nil"/>
              <w:bottom w:val="nil"/>
              <w:right w:val="nil"/>
            </w:tcBorders>
            <w:vAlign w:val="center"/>
          </w:tcPr>
          <w:p w14:paraId="34C06C65" w14:textId="77777777" w:rsidR="00DD320B" w:rsidRPr="00B767E2" w:rsidRDefault="00DD320B" w:rsidP="00B06CFE">
            <w:pPr>
              <w:tabs>
                <w:tab w:val="center" w:pos="4677"/>
                <w:tab w:val="right" w:pos="9355"/>
              </w:tabs>
              <w:spacing w:after="120"/>
              <w:jc w:val="right"/>
              <w:rPr>
                <w:i/>
                <w:sz w:val="20"/>
                <w:szCs w:val="20"/>
                <w:lang w:val="uk-UA"/>
              </w:rPr>
            </w:pPr>
            <w:r w:rsidRPr="00B767E2">
              <w:rPr>
                <w:i/>
                <w:iCs/>
                <w:sz w:val="20"/>
                <w:szCs w:val="20"/>
              </w:rPr>
              <w:t>(</w:t>
            </w:r>
            <w:r w:rsidRPr="00B767E2">
              <w:rPr>
                <w:i/>
                <w:iCs/>
                <w:sz w:val="20"/>
                <w:szCs w:val="20"/>
                <w:lang w:val="uk-UA"/>
              </w:rPr>
              <w:t>7</w:t>
            </w:r>
            <w:r w:rsidRPr="00B767E2">
              <w:rPr>
                <w:i/>
                <w:iCs/>
                <w:sz w:val="20"/>
                <w:szCs w:val="20"/>
              </w:rPr>
              <w:t>)</w:t>
            </w:r>
          </w:p>
        </w:tc>
        <w:tc>
          <w:tcPr>
            <w:tcW w:w="1418" w:type="dxa"/>
            <w:tcBorders>
              <w:top w:val="nil"/>
              <w:left w:val="nil"/>
              <w:bottom w:val="nil"/>
              <w:right w:val="nil"/>
            </w:tcBorders>
            <w:vAlign w:val="center"/>
          </w:tcPr>
          <w:p w14:paraId="550B269F" w14:textId="77777777" w:rsidR="00DD320B" w:rsidRPr="00B767E2" w:rsidRDefault="00DD320B" w:rsidP="00B06CFE">
            <w:pPr>
              <w:tabs>
                <w:tab w:val="center" w:pos="4677"/>
                <w:tab w:val="right" w:pos="9355"/>
              </w:tabs>
              <w:spacing w:after="120"/>
              <w:jc w:val="right"/>
              <w:rPr>
                <w:i/>
                <w:sz w:val="20"/>
                <w:szCs w:val="20"/>
                <w:lang w:val="uk-UA"/>
              </w:rPr>
            </w:pPr>
            <w:r w:rsidRPr="00B767E2">
              <w:rPr>
                <w:i/>
                <w:sz w:val="20"/>
                <w:szCs w:val="20"/>
                <w:lang w:val="uk-UA"/>
              </w:rPr>
              <w:t>-</w:t>
            </w:r>
          </w:p>
        </w:tc>
        <w:tc>
          <w:tcPr>
            <w:tcW w:w="1418" w:type="dxa"/>
            <w:tcBorders>
              <w:top w:val="nil"/>
              <w:left w:val="nil"/>
              <w:bottom w:val="nil"/>
              <w:right w:val="nil"/>
            </w:tcBorders>
            <w:vAlign w:val="center"/>
          </w:tcPr>
          <w:p w14:paraId="27D589FD" w14:textId="77777777" w:rsidR="00DD320B" w:rsidRPr="00B767E2" w:rsidRDefault="00DD320B" w:rsidP="00B06CFE">
            <w:pPr>
              <w:tabs>
                <w:tab w:val="center" w:pos="4677"/>
                <w:tab w:val="right" w:pos="9355"/>
              </w:tabs>
              <w:spacing w:after="120"/>
              <w:jc w:val="right"/>
              <w:rPr>
                <w:i/>
                <w:iCs/>
                <w:sz w:val="20"/>
                <w:szCs w:val="20"/>
                <w:lang w:val="uk-UA"/>
              </w:rPr>
            </w:pPr>
            <w:r w:rsidRPr="00B767E2">
              <w:rPr>
                <w:i/>
                <w:iCs/>
                <w:sz w:val="20"/>
                <w:szCs w:val="20"/>
              </w:rPr>
              <w:t>(</w:t>
            </w:r>
            <w:r w:rsidRPr="00B767E2">
              <w:rPr>
                <w:i/>
                <w:iCs/>
                <w:sz w:val="20"/>
                <w:szCs w:val="20"/>
                <w:lang w:val="uk-UA"/>
              </w:rPr>
              <w:t>7</w:t>
            </w:r>
            <w:r w:rsidRPr="00B767E2">
              <w:rPr>
                <w:i/>
                <w:iCs/>
                <w:sz w:val="20"/>
                <w:szCs w:val="20"/>
              </w:rPr>
              <w:t>)</w:t>
            </w:r>
          </w:p>
        </w:tc>
      </w:tr>
      <w:tr w:rsidR="00DD320B" w:rsidRPr="00B767E2" w14:paraId="031FD968" w14:textId="77777777" w:rsidTr="00B06CFE">
        <w:trPr>
          <w:trHeight w:val="20"/>
        </w:trPr>
        <w:tc>
          <w:tcPr>
            <w:tcW w:w="2552" w:type="dxa"/>
            <w:tcBorders>
              <w:top w:val="nil"/>
              <w:left w:val="nil"/>
              <w:bottom w:val="nil"/>
              <w:right w:val="nil"/>
            </w:tcBorders>
          </w:tcPr>
          <w:p w14:paraId="2768B5CC" w14:textId="77777777" w:rsidR="00DD320B" w:rsidRPr="00B767E2" w:rsidRDefault="00DD320B" w:rsidP="00B06CFE">
            <w:pPr>
              <w:spacing w:after="120"/>
              <w:rPr>
                <w:sz w:val="20"/>
                <w:szCs w:val="20"/>
                <w:lang w:val="uk-UA"/>
              </w:rPr>
            </w:pPr>
            <w:r w:rsidRPr="00B767E2">
              <w:rPr>
                <w:sz w:val="20"/>
                <w:szCs w:val="20"/>
                <w:lang w:val="uk-UA"/>
              </w:rPr>
              <w:t>Зміна умов (модифікація), яка не призводить до припинення визнання</w:t>
            </w:r>
          </w:p>
        </w:tc>
        <w:tc>
          <w:tcPr>
            <w:tcW w:w="1418" w:type="dxa"/>
            <w:tcBorders>
              <w:top w:val="nil"/>
              <w:left w:val="nil"/>
              <w:bottom w:val="nil"/>
              <w:right w:val="nil"/>
            </w:tcBorders>
          </w:tcPr>
          <w:p w14:paraId="77131C89" w14:textId="77777777" w:rsidR="00DD320B" w:rsidRPr="00B767E2" w:rsidRDefault="00DD320B" w:rsidP="00B06CFE">
            <w:pPr>
              <w:tabs>
                <w:tab w:val="center" w:pos="4677"/>
                <w:tab w:val="right" w:pos="9355"/>
              </w:tabs>
              <w:spacing w:after="120"/>
              <w:jc w:val="right"/>
              <w:rPr>
                <w:sz w:val="20"/>
                <w:szCs w:val="20"/>
                <w:lang w:val="uk-UA"/>
              </w:rPr>
            </w:pPr>
            <w:r w:rsidRPr="00B767E2">
              <w:rPr>
                <w:sz w:val="20"/>
                <w:szCs w:val="20"/>
                <w:lang w:val="uk-UA"/>
              </w:rPr>
              <w:t>-</w:t>
            </w:r>
          </w:p>
        </w:tc>
        <w:tc>
          <w:tcPr>
            <w:tcW w:w="1418" w:type="dxa"/>
            <w:tcBorders>
              <w:top w:val="nil"/>
              <w:left w:val="nil"/>
              <w:bottom w:val="nil"/>
              <w:right w:val="nil"/>
            </w:tcBorders>
          </w:tcPr>
          <w:p w14:paraId="333AB446" w14:textId="77777777" w:rsidR="00DD320B" w:rsidRPr="00B767E2" w:rsidRDefault="00DD320B" w:rsidP="00B06CFE">
            <w:pPr>
              <w:tabs>
                <w:tab w:val="center" w:pos="4677"/>
                <w:tab w:val="right" w:pos="9355"/>
              </w:tabs>
              <w:spacing w:after="120"/>
              <w:jc w:val="right"/>
              <w:rPr>
                <w:sz w:val="20"/>
                <w:szCs w:val="20"/>
                <w:lang w:val="uk-UA"/>
              </w:rPr>
            </w:pPr>
            <w:r w:rsidRPr="00B767E2">
              <w:rPr>
                <w:sz w:val="20"/>
                <w:szCs w:val="20"/>
                <w:lang w:val="uk-UA"/>
              </w:rPr>
              <w:t>-</w:t>
            </w:r>
          </w:p>
        </w:tc>
        <w:tc>
          <w:tcPr>
            <w:tcW w:w="1418" w:type="dxa"/>
            <w:tcBorders>
              <w:top w:val="nil"/>
              <w:left w:val="nil"/>
              <w:bottom w:val="nil"/>
              <w:right w:val="nil"/>
            </w:tcBorders>
          </w:tcPr>
          <w:p w14:paraId="6E22A8AF" w14:textId="77777777" w:rsidR="00DD320B" w:rsidRPr="00B767E2" w:rsidRDefault="00DD320B" w:rsidP="00B06CFE">
            <w:pPr>
              <w:tabs>
                <w:tab w:val="center" w:pos="4677"/>
                <w:tab w:val="right" w:pos="9355"/>
              </w:tabs>
              <w:spacing w:after="120"/>
              <w:jc w:val="right"/>
              <w:rPr>
                <w:sz w:val="20"/>
                <w:szCs w:val="20"/>
                <w:lang w:val="uk-UA"/>
              </w:rPr>
            </w:pPr>
            <w:r w:rsidRPr="00B767E2">
              <w:rPr>
                <w:sz w:val="20"/>
                <w:szCs w:val="20"/>
                <w:lang w:val="uk-UA"/>
              </w:rPr>
              <w:t>-</w:t>
            </w:r>
          </w:p>
        </w:tc>
        <w:tc>
          <w:tcPr>
            <w:tcW w:w="1418" w:type="dxa"/>
            <w:tcBorders>
              <w:top w:val="nil"/>
              <w:left w:val="nil"/>
              <w:bottom w:val="nil"/>
              <w:right w:val="nil"/>
            </w:tcBorders>
          </w:tcPr>
          <w:p w14:paraId="42AE37D0" w14:textId="77777777" w:rsidR="00DD320B" w:rsidRPr="00B767E2" w:rsidRDefault="00DD320B" w:rsidP="00B06CFE">
            <w:pPr>
              <w:tabs>
                <w:tab w:val="center" w:pos="4677"/>
                <w:tab w:val="right" w:pos="9355"/>
              </w:tabs>
              <w:spacing w:after="120"/>
              <w:jc w:val="right"/>
              <w:rPr>
                <w:sz w:val="20"/>
                <w:szCs w:val="20"/>
                <w:lang w:val="uk-UA"/>
              </w:rPr>
            </w:pPr>
            <w:r w:rsidRPr="00B767E2">
              <w:rPr>
                <w:sz w:val="20"/>
                <w:szCs w:val="20"/>
                <w:lang w:val="uk-UA"/>
              </w:rPr>
              <w:t>-</w:t>
            </w:r>
          </w:p>
        </w:tc>
        <w:tc>
          <w:tcPr>
            <w:tcW w:w="1418" w:type="dxa"/>
            <w:tcBorders>
              <w:top w:val="nil"/>
              <w:left w:val="nil"/>
              <w:bottom w:val="nil"/>
              <w:right w:val="nil"/>
            </w:tcBorders>
          </w:tcPr>
          <w:p w14:paraId="309FF251" w14:textId="77777777" w:rsidR="00DD320B" w:rsidRPr="00B767E2" w:rsidRDefault="00DD320B" w:rsidP="00B06CFE">
            <w:pPr>
              <w:tabs>
                <w:tab w:val="center" w:pos="4677"/>
                <w:tab w:val="right" w:pos="9355"/>
              </w:tabs>
              <w:spacing w:after="120"/>
              <w:jc w:val="right"/>
              <w:rPr>
                <w:sz w:val="20"/>
                <w:szCs w:val="20"/>
                <w:lang w:val="uk-UA"/>
              </w:rPr>
            </w:pPr>
            <w:r w:rsidRPr="00B767E2">
              <w:rPr>
                <w:sz w:val="20"/>
                <w:szCs w:val="20"/>
                <w:lang w:val="uk-UA"/>
              </w:rPr>
              <w:t>-</w:t>
            </w:r>
          </w:p>
        </w:tc>
      </w:tr>
      <w:tr w:rsidR="00DD320B" w:rsidRPr="00B767E2" w14:paraId="351B48DD" w14:textId="77777777" w:rsidTr="00B06CFE">
        <w:trPr>
          <w:trHeight w:val="20"/>
        </w:trPr>
        <w:tc>
          <w:tcPr>
            <w:tcW w:w="2552" w:type="dxa"/>
            <w:tcBorders>
              <w:top w:val="nil"/>
              <w:left w:val="nil"/>
              <w:bottom w:val="nil"/>
              <w:right w:val="nil"/>
            </w:tcBorders>
          </w:tcPr>
          <w:p w14:paraId="77E4254C" w14:textId="77777777" w:rsidR="00DD320B" w:rsidRPr="00B767E2" w:rsidRDefault="00DD320B" w:rsidP="00B06CFE">
            <w:pPr>
              <w:spacing w:after="120"/>
              <w:rPr>
                <w:sz w:val="20"/>
                <w:szCs w:val="20"/>
                <w:lang w:val="uk-UA"/>
              </w:rPr>
            </w:pPr>
            <w:r w:rsidRPr="00B767E2">
              <w:rPr>
                <w:sz w:val="20"/>
                <w:szCs w:val="20"/>
                <w:lang w:val="uk-UA"/>
              </w:rPr>
              <w:t>Зміна параметрів/моделей, які використовуються для оцінки очікуваних кредитних збитків</w:t>
            </w:r>
          </w:p>
        </w:tc>
        <w:tc>
          <w:tcPr>
            <w:tcW w:w="1418" w:type="dxa"/>
            <w:tcBorders>
              <w:top w:val="nil"/>
              <w:left w:val="nil"/>
              <w:bottom w:val="nil"/>
              <w:right w:val="nil"/>
            </w:tcBorders>
          </w:tcPr>
          <w:p w14:paraId="0677CF7F" w14:textId="77777777" w:rsidR="00DD320B" w:rsidRPr="00B767E2" w:rsidRDefault="00DD320B" w:rsidP="00B06CFE">
            <w:pPr>
              <w:tabs>
                <w:tab w:val="center" w:pos="4677"/>
                <w:tab w:val="right" w:pos="9355"/>
              </w:tabs>
              <w:spacing w:after="120"/>
              <w:jc w:val="right"/>
              <w:rPr>
                <w:sz w:val="20"/>
                <w:szCs w:val="20"/>
                <w:lang w:val="uk-UA"/>
              </w:rPr>
            </w:pPr>
            <w:r w:rsidRPr="00B767E2">
              <w:rPr>
                <w:sz w:val="20"/>
                <w:szCs w:val="20"/>
                <w:lang w:val="uk-UA"/>
              </w:rPr>
              <w:t>-</w:t>
            </w:r>
          </w:p>
        </w:tc>
        <w:tc>
          <w:tcPr>
            <w:tcW w:w="1418" w:type="dxa"/>
            <w:tcBorders>
              <w:top w:val="nil"/>
              <w:left w:val="nil"/>
              <w:bottom w:val="nil"/>
              <w:right w:val="nil"/>
            </w:tcBorders>
          </w:tcPr>
          <w:p w14:paraId="3D60017F" w14:textId="77777777" w:rsidR="00DD320B" w:rsidRPr="00B767E2" w:rsidRDefault="00DD320B" w:rsidP="00B06CFE">
            <w:pPr>
              <w:tabs>
                <w:tab w:val="center" w:pos="4677"/>
                <w:tab w:val="right" w:pos="9355"/>
              </w:tabs>
              <w:spacing w:after="120"/>
              <w:jc w:val="right"/>
              <w:rPr>
                <w:sz w:val="20"/>
                <w:szCs w:val="20"/>
                <w:lang w:val="uk-UA"/>
              </w:rPr>
            </w:pPr>
            <w:r w:rsidRPr="00B767E2">
              <w:rPr>
                <w:sz w:val="20"/>
                <w:szCs w:val="20"/>
                <w:lang w:val="uk-UA"/>
              </w:rPr>
              <w:t>-</w:t>
            </w:r>
          </w:p>
        </w:tc>
        <w:tc>
          <w:tcPr>
            <w:tcW w:w="1418" w:type="dxa"/>
            <w:tcBorders>
              <w:top w:val="nil"/>
              <w:left w:val="nil"/>
              <w:bottom w:val="nil"/>
              <w:right w:val="nil"/>
            </w:tcBorders>
          </w:tcPr>
          <w:p w14:paraId="27262E1E" w14:textId="77777777" w:rsidR="00DD320B" w:rsidRPr="00B767E2" w:rsidRDefault="00DD320B" w:rsidP="00B06CFE">
            <w:pPr>
              <w:tabs>
                <w:tab w:val="center" w:pos="4677"/>
                <w:tab w:val="right" w:pos="9355"/>
              </w:tabs>
              <w:spacing w:after="120"/>
              <w:jc w:val="right"/>
              <w:rPr>
                <w:sz w:val="20"/>
                <w:szCs w:val="20"/>
                <w:lang w:val="uk-UA"/>
              </w:rPr>
            </w:pPr>
            <w:r w:rsidRPr="00B767E2">
              <w:rPr>
                <w:sz w:val="20"/>
                <w:szCs w:val="20"/>
                <w:lang w:val="uk-UA"/>
              </w:rPr>
              <w:t>-</w:t>
            </w:r>
          </w:p>
        </w:tc>
        <w:tc>
          <w:tcPr>
            <w:tcW w:w="1418" w:type="dxa"/>
            <w:tcBorders>
              <w:top w:val="nil"/>
              <w:left w:val="nil"/>
              <w:bottom w:val="nil"/>
              <w:right w:val="nil"/>
            </w:tcBorders>
          </w:tcPr>
          <w:p w14:paraId="7EC40B96" w14:textId="77777777" w:rsidR="00DD320B" w:rsidRPr="00B767E2" w:rsidRDefault="00DD320B" w:rsidP="00B06CFE">
            <w:pPr>
              <w:tabs>
                <w:tab w:val="center" w:pos="4677"/>
                <w:tab w:val="right" w:pos="9355"/>
              </w:tabs>
              <w:spacing w:after="120"/>
              <w:jc w:val="right"/>
              <w:rPr>
                <w:sz w:val="20"/>
                <w:szCs w:val="20"/>
                <w:lang w:val="uk-UA"/>
              </w:rPr>
            </w:pPr>
            <w:r w:rsidRPr="00B767E2">
              <w:rPr>
                <w:sz w:val="20"/>
                <w:szCs w:val="20"/>
                <w:lang w:val="uk-UA"/>
              </w:rPr>
              <w:t>-</w:t>
            </w:r>
          </w:p>
        </w:tc>
        <w:tc>
          <w:tcPr>
            <w:tcW w:w="1418" w:type="dxa"/>
            <w:tcBorders>
              <w:top w:val="nil"/>
              <w:left w:val="nil"/>
              <w:bottom w:val="nil"/>
              <w:right w:val="nil"/>
            </w:tcBorders>
          </w:tcPr>
          <w:p w14:paraId="41FD7FC4" w14:textId="77777777" w:rsidR="00DD320B" w:rsidRPr="00B767E2" w:rsidRDefault="00DD320B" w:rsidP="00B06CFE">
            <w:pPr>
              <w:tabs>
                <w:tab w:val="center" w:pos="4677"/>
                <w:tab w:val="right" w:pos="9355"/>
              </w:tabs>
              <w:spacing w:after="120"/>
              <w:jc w:val="right"/>
              <w:rPr>
                <w:sz w:val="20"/>
                <w:szCs w:val="20"/>
                <w:lang w:val="uk-UA"/>
              </w:rPr>
            </w:pPr>
            <w:r w:rsidRPr="00B767E2">
              <w:rPr>
                <w:sz w:val="20"/>
                <w:szCs w:val="20"/>
                <w:lang w:val="uk-UA"/>
              </w:rPr>
              <w:t>-</w:t>
            </w:r>
          </w:p>
        </w:tc>
      </w:tr>
      <w:tr w:rsidR="00DD320B" w:rsidRPr="00B767E2" w14:paraId="660CEA3C" w14:textId="77777777" w:rsidTr="00B06CFE">
        <w:trPr>
          <w:trHeight w:val="20"/>
        </w:trPr>
        <w:tc>
          <w:tcPr>
            <w:tcW w:w="2552" w:type="dxa"/>
            <w:tcBorders>
              <w:top w:val="nil"/>
              <w:left w:val="nil"/>
              <w:bottom w:val="nil"/>
              <w:right w:val="nil"/>
            </w:tcBorders>
          </w:tcPr>
          <w:p w14:paraId="72C704C6" w14:textId="77777777" w:rsidR="00DD320B" w:rsidRPr="00B767E2" w:rsidRDefault="00DD320B" w:rsidP="00B06CFE">
            <w:pPr>
              <w:spacing w:after="120"/>
              <w:rPr>
                <w:sz w:val="20"/>
                <w:szCs w:val="20"/>
                <w:lang w:val="uk-UA"/>
              </w:rPr>
            </w:pPr>
            <w:r w:rsidRPr="00B767E2">
              <w:rPr>
                <w:sz w:val="20"/>
                <w:szCs w:val="20"/>
                <w:lang w:val="uk-UA"/>
              </w:rPr>
              <w:t>Списання фінансових активів за рахунок резерву</w:t>
            </w:r>
          </w:p>
        </w:tc>
        <w:tc>
          <w:tcPr>
            <w:tcW w:w="1418" w:type="dxa"/>
            <w:tcBorders>
              <w:top w:val="nil"/>
              <w:left w:val="nil"/>
              <w:bottom w:val="nil"/>
              <w:right w:val="nil"/>
            </w:tcBorders>
          </w:tcPr>
          <w:p w14:paraId="580F0C80" w14:textId="77777777" w:rsidR="00DD320B" w:rsidRPr="00B767E2" w:rsidRDefault="00DD320B" w:rsidP="00B06CFE">
            <w:pPr>
              <w:tabs>
                <w:tab w:val="center" w:pos="4677"/>
                <w:tab w:val="right" w:pos="9355"/>
              </w:tabs>
              <w:spacing w:after="120"/>
              <w:jc w:val="right"/>
              <w:rPr>
                <w:sz w:val="20"/>
                <w:szCs w:val="20"/>
                <w:lang w:val="uk-UA"/>
              </w:rPr>
            </w:pPr>
            <w:r w:rsidRPr="00B767E2">
              <w:rPr>
                <w:sz w:val="20"/>
                <w:szCs w:val="20"/>
                <w:lang w:val="uk-UA"/>
              </w:rPr>
              <w:t>-</w:t>
            </w:r>
          </w:p>
        </w:tc>
        <w:tc>
          <w:tcPr>
            <w:tcW w:w="1418" w:type="dxa"/>
            <w:tcBorders>
              <w:top w:val="nil"/>
              <w:left w:val="nil"/>
              <w:bottom w:val="nil"/>
              <w:right w:val="nil"/>
            </w:tcBorders>
          </w:tcPr>
          <w:p w14:paraId="545F6BFB" w14:textId="77777777" w:rsidR="00DD320B" w:rsidRPr="00B767E2" w:rsidRDefault="00DD320B" w:rsidP="00B06CFE">
            <w:pPr>
              <w:tabs>
                <w:tab w:val="center" w:pos="4677"/>
                <w:tab w:val="right" w:pos="9355"/>
              </w:tabs>
              <w:spacing w:after="120"/>
              <w:jc w:val="right"/>
              <w:rPr>
                <w:sz w:val="20"/>
                <w:szCs w:val="20"/>
                <w:lang w:val="uk-UA"/>
              </w:rPr>
            </w:pPr>
            <w:r w:rsidRPr="00B767E2">
              <w:rPr>
                <w:sz w:val="20"/>
                <w:szCs w:val="20"/>
                <w:lang w:val="uk-UA"/>
              </w:rPr>
              <w:t>-</w:t>
            </w:r>
          </w:p>
        </w:tc>
        <w:tc>
          <w:tcPr>
            <w:tcW w:w="1418" w:type="dxa"/>
            <w:tcBorders>
              <w:top w:val="nil"/>
              <w:left w:val="nil"/>
              <w:bottom w:val="nil"/>
              <w:right w:val="nil"/>
            </w:tcBorders>
          </w:tcPr>
          <w:p w14:paraId="6BBE6215" w14:textId="77777777" w:rsidR="00DD320B" w:rsidRPr="00B767E2" w:rsidRDefault="00DD320B" w:rsidP="00B06CFE">
            <w:pPr>
              <w:tabs>
                <w:tab w:val="center" w:pos="4677"/>
                <w:tab w:val="right" w:pos="9355"/>
              </w:tabs>
              <w:spacing w:after="120"/>
              <w:jc w:val="right"/>
              <w:rPr>
                <w:sz w:val="20"/>
                <w:szCs w:val="20"/>
                <w:lang w:val="uk-UA"/>
              </w:rPr>
            </w:pPr>
            <w:r w:rsidRPr="00B767E2">
              <w:rPr>
                <w:sz w:val="20"/>
                <w:szCs w:val="20"/>
                <w:lang w:val="uk-UA"/>
              </w:rPr>
              <w:t>-</w:t>
            </w:r>
          </w:p>
        </w:tc>
        <w:tc>
          <w:tcPr>
            <w:tcW w:w="1418" w:type="dxa"/>
            <w:tcBorders>
              <w:top w:val="nil"/>
              <w:left w:val="nil"/>
              <w:bottom w:val="nil"/>
              <w:right w:val="nil"/>
            </w:tcBorders>
          </w:tcPr>
          <w:p w14:paraId="01C5C109" w14:textId="77777777" w:rsidR="00DD320B" w:rsidRPr="00B767E2" w:rsidRDefault="00DD320B" w:rsidP="00B06CFE">
            <w:pPr>
              <w:tabs>
                <w:tab w:val="center" w:pos="4677"/>
                <w:tab w:val="right" w:pos="9355"/>
              </w:tabs>
              <w:spacing w:after="120"/>
              <w:jc w:val="right"/>
              <w:rPr>
                <w:sz w:val="20"/>
                <w:szCs w:val="20"/>
                <w:lang w:val="uk-UA"/>
              </w:rPr>
            </w:pPr>
            <w:r w:rsidRPr="00B767E2">
              <w:rPr>
                <w:sz w:val="20"/>
                <w:szCs w:val="20"/>
                <w:lang w:val="uk-UA"/>
              </w:rPr>
              <w:t>-</w:t>
            </w:r>
          </w:p>
        </w:tc>
        <w:tc>
          <w:tcPr>
            <w:tcW w:w="1418" w:type="dxa"/>
            <w:tcBorders>
              <w:top w:val="nil"/>
              <w:left w:val="nil"/>
              <w:bottom w:val="nil"/>
              <w:right w:val="nil"/>
            </w:tcBorders>
          </w:tcPr>
          <w:p w14:paraId="1A8B1E0F" w14:textId="77777777" w:rsidR="00DD320B" w:rsidRPr="00B767E2" w:rsidRDefault="00DD320B" w:rsidP="00B06CFE">
            <w:pPr>
              <w:tabs>
                <w:tab w:val="center" w:pos="4677"/>
                <w:tab w:val="right" w:pos="9355"/>
              </w:tabs>
              <w:spacing w:after="120"/>
              <w:jc w:val="right"/>
              <w:rPr>
                <w:sz w:val="20"/>
                <w:szCs w:val="20"/>
                <w:lang w:val="uk-UA"/>
              </w:rPr>
            </w:pPr>
            <w:r w:rsidRPr="00B767E2">
              <w:rPr>
                <w:sz w:val="20"/>
                <w:szCs w:val="20"/>
                <w:lang w:val="uk-UA"/>
              </w:rPr>
              <w:t>-</w:t>
            </w:r>
          </w:p>
        </w:tc>
      </w:tr>
      <w:tr w:rsidR="00DD320B" w:rsidRPr="00B767E2" w14:paraId="65559ECC" w14:textId="77777777" w:rsidTr="00B06CFE">
        <w:trPr>
          <w:trHeight w:val="20"/>
        </w:trPr>
        <w:tc>
          <w:tcPr>
            <w:tcW w:w="2552" w:type="dxa"/>
            <w:tcBorders>
              <w:top w:val="nil"/>
              <w:left w:val="nil"/>
              <w:bottom w:val="nil"/>
              <w:right w:val="nil"/>
            </w:tcBorders>
          </w:tcPr>
          <w:p w14:paraId="1882E6E7" w14:textId="77777777" w:rsidR="00DD320B" w:rsidRPr="00B767E2" w:rsidRDefault="00DD320B" w:rsidP="00B06CFE">
            <w:pPr>
              <w:spacing w:after="120"/>
              <w:rPr>
                <w:sz w:val="20"/>
                <w:szCs w:val="20"/>
                <w:lang w:val="uk-UA"/>
              </w:rPr>
            </w:pPr>
            <w:r w:rsidRPr="00B767E2">
              <w:rPr>
                <w:sz w:val="20"/>
                <w:szCs w:val="20"/>
                <w:lang w:val="uk-UA"/>
              </w:rPr>
              <w:t>Відновлення кредитів, раніше списаних як безнадійні</w:t>
            </w:r>
          </w:p>
        </w:tc>
        <w:tc>
          <w:tcPr>
            <w:tcW w:w="1418" w:type="dxa"/>
            <w:tcBorders>
              <w:top w:val="nil"/>
              <w:left w:val="nil"/>
              <w:bottom w:val="nil"/>
              <w:right w:val="nil"/>
            </w:tcBorders>
          </w:tcPr>
          <w:p w14:paraId="70E0DCFE" w14:textId="77777777" w:rsidR="00DD320B" w:rsidRPr="00B767E2" w:rsidRDefault="00DD320B" w:rsidP="00B06CFE">
            <w:pPr>
              <w:tabs>
                <w:tab w:val="center" w:pos="4677"/>
                <w:tab w:val="right" w:pos="9355"/>
              </w:tabs>
              <w:spacing w:after="120"/>
              <w:jc w:val="right"/>
              <w:rPr>
                <w:sz w:val="20"/>
                <w:szCs w:val="20"/>
                <w:lang w:val="uk-UA"/>
              </w:rPr>
            </w:pPr>
            <w:r w:rsidRPr="00B767E2">
              <w:rPr>
                <w:sz w:val="20"/>
                <w:szCs w:val="20"/>
                <w:lang w:val="uk-UA"/>
              </w:rPr>
              <w:t>-</w:t>
            </w:r>
          </w:p>
        </w:tc>
        <w:tc>
          <w:tcPr>
            <w:tcW w:w="1418" w:type="dxa"/>
            <w:tcBorders>
              <w:top w:val="nil"/>
              <w:left w:val="nil"/>
              <w:bottom w:val="nil"/>
              <w:right w:val="nil"/>
            </w:tcBorders>
          </w:tcPr>
          <w:p w14:paraId="7D8AFB80" w14:textId="77777777" w:rsidR="00DD320B" w:rsidRPr="00B767E2" w:rsidRDefault="00DD320B" w:rsidP="00B06CFE">
            <w:pPr>
              <w:tabs>
                <w:tab w:val="center" w:pos="4677"/>
                <w:tab w:val="right" w:pos="9355"/>
              </w:tabs>
              <w:spacing w:after="120"/>
              <w:jc w:val="right"/>
              <w:rPr>
                <w:sz w:val="20"/>
                <w:szCs w:val="20"/>
                <w:lang w:val="uk-UA"/>
              </w:rPr>
            </w:pPr>
            <w:r w:rsidRPr="00B767E2">
              <w:rPr>
                <w:sz w:val="20"/>
                <w:szCs w:val="20"/>
                <w:lang w:val="uk-UA"/>
              </w:rPr>
              <w:t>-</w:t>
            </w:r>
          </w:p>
        </w:tc>
        <w:tc>
          <w:tcPr>
            <w:tcW w:w="1418" w:type="dxa"/>
            <w:tcBorders>
              <w:top w:val="nil"/>
              <w:left w:val="nil"/>
              <w:bottom w:val="nil"/>
              <w:right w:val="nil"/>
            </w:tcBorders>
          </w:tcPr>
          <w:p w14:paraId="57DF47D2" w14:textId="77777777" w:rsidR="00DD320B" w:rsidRPr="00B767E2" w:rsidRDefault="00DD320B" w:rsidP="00B06CFE">
            <w:pPr>
              <w:tabs>
                <w:tab w:val="center" w:pos="4677"/>
                <w:tab w:val="right" w:pos="9355"/>
              </w:tabs>
              <w:spacing w:after="120"/>
              <w:jc w:val="right"/>
              <w:rPr>
                <w:sz w:val="20"/>
                <w:szCs w:val="20"/>
                <w:lang w:val="uk-UA"/>
              </w:rPr>
            </w:pPr>
            <w:r w:rsidRPr="00B767E2">
              <w:rPr>
                <w:sz w:val="20"/>
                <w:szCs w:val="20"/>
                <w:lang w:val="uk-UA"/>
              </w:rPr>
              <w:t>-</w:t>
            </w:r>
          </w:p>
        </w:tc>
        <w:tc>
          <w:tcPr>
            <w:tcW w:w="1418" w:type="dxa"/>
            <w:tcBorders>
              <w:top w:val="nil"/>
              <w:left w:val="nil"/>
              <w:bottom w:val="nil"/>
              <w:right w:val="nil"/>
            </w:tcBorders>
          </w:tcPr>
          <w:p w14:paraId="2BD339E7" w14:textId="77777777" w:rsidR="00DD320B" w:rsidRPr="00B767E2" w:rsidRDefault="00DD320B" w:rsidP="00B06CFE">
            <w:pPr>
              <w:tabs>
                <w:tab w:val="center" w:pos="4677"/>
                <w:tab w:val="right" w:pos="9355"/>
              </w:tabs>
              <w:spacing w:after="120"/>
              <w:jc w:val="right"/>
              <w:rPr>
                <w:sz w:val="20"/>
                <w:szCs w:val="20"/>
                <w:lang w:val="uk-UA"/>
              </w:rPr>
            </w:pPr>
            <w:r w:rsidRPr="00B767E2">
              <w:rPr>
                <w:sz w:val="20"/>
                <w:szCs w:val="20"/>
                <w:lang w:val="uk-UA"/>
              </w:rPr>
              <w:t>-</w:t>
            </w:r>
          </w:p>
        </w:tc>
        <w:tc>
          <w:tcPr>
            <w:tcW w:w="1418" w:type="dxa"/>
            <w:tcBorders>
              <w:top w:val="nil"/>
              <w:left w:val="nil"/>
              <w:bottom w:val="nil"/>
              <w:right w:val="nil"/>
            </w:tcBorders>
          </w:tcPr>
          <w:p w14:paraId="61611AFF" w14:textId="77777777" w:rsidR="00DD320B" w:rsidRPr="00B767E2" w:rsidRDefault="00DD320B" w:rsidP="00B06CFE">
            <w:pPr>
              <w:tabs>
                <w:tab w:val="center" w:pos="4677"/>
                <w:tab w:val="right" w:pos="9355"/>
              </w:tabs>
              <w:spacing w:after="120"/>
              <w:jc w:val="right"/>
              <w:rPr>
                <w:sz w:val="20"/>
                <w:szCs w:val="20"/>
                <w:lang w:val="uk-UA"/>
              </w:rPr>
            </w:pPr>
            <w:r w:rsidRPr="00B767E2">
              <w:rPr>
                <w:sz w:val="20"/>
                <w:szCs w:val="20"/>
                <w:lang w:val="uk-UA"/>
              </w:rPr>
              <w:t>-</w:t>
            </w:r>
          </w:p>
        </w:tc>
      </w:tr>
      <w:tr w:rsidR="00DD320B" w:rsidRPr="00B767E2" w14:paraId="295CDC59" w14:textId="77777777" w:rsidTr="00B06CFE">
        <w:trPr>
          <w:trHeight w:val="20"/>
        </w:trPr>
        <w:tc>
          <w:tcPr>
            <w:tcW w:w="2552" w:type="dxa"/>
            <w:tcBorders>
              <w:top w:val="nil"/>
              <w:left w:val="nil"/>
              <w:bottom w:val="nil"/>
              <w:right w:val="nil"/>
            </w:tcBorders>
          </w:tcPr>
          <w:p w14:paraId="20B9E31C" w14:textId="77777777" w:rsidR="00DD320B" w:rsidRPr="00B767E2" w:rsidRDefault="00DD320B" w:rsidP="00B06CFE">
            <w:pPr>
              <w:spacing w:after="120"/>
              <w:rPr>
                <w:sz w:val="20"/>
                <w:szCs w:val="20"/>
                <w:lang w:val="uk-UA"/>
              </w:rPr>
            </w:pPr>
            <w:r w:rsidRPr="00B767E2">
              <w:rPr>
                <w:sz w:val="20"/>
                <w:szCs w:val="20"/>
                <w:lang w:val="uk-UA"/>
              </w:rPr>
              <w:t>Курсові різниці</w:t>
            </w:r>
          </w:p>
        </w:tc>
        <w:tc>
          <w:tcPr>
            <w:tcW w:w="1418" w:type="dxa"/>
            <w:tcBorders>
              <w:top w:val="nil"/>
              <w:left w:val="nil"/>
              <w:bottom w:val="nil"/>
              <w:right w:val="nil"/>
            </w:tcBorders>
            <w:vAlign w:val="center"/>
          </w:tcPr>
          <w:p w14:paraId="164A6B56" w14:textId="77777777" w:rsidR="00DD320B" w:rsidRPr="00B767E2" w:rsidRDefault="00DD320B" w:rsidP="00B06CFE">
            <w:pPr>
              <w:tabs>
                <w:tab w:val="center" w:pos="4677"/>
                <w:tab w:val="right" w:pos="9355"/>
              </w:tabs>
              <w:spacing w:after="120"/>
              <w:jc w:val="right"/>
              <w:rPr>
                <w:sz w:val="20"/>
                <w:szCs w:val="20"/>
                <w:lang w:val="uk-UA"/>
              </w:rPr>
            </w:pPr>
            <w:r w:rsidRPr="00B767E2">
              <w:rPr>
                <w:sz w:val="20"/>
                <w:szCs w:val="20"/>
              </w:rPr>
              <w:t>1</w:t>
            </w:r>
          </w:p>
        </w:tc>
        <w:tc>
          <w:tcPr>
            <w:tcW w:w="1418" w:type="dxa"/>
            <w:tcBorders>
              <w:top w:val="nil"/>
              <w:left w:val="nil"/>
              <w:bottom w:val="nil"/>
              <w:right w:val="nil"/>
            </w:tcBorders>
            <w:vAlign w:val="center"/>
          </w:tcPr>
          <w:p w14:paraId="400484A1" w14:textId="77777777" w:rsidR="00DD320B" w:rsidRPr="00B767E2" w:rsidRDefault="00DD320B" w:rsidP="00B06CFE">
            <w:pPr>
              <w:tabs>
                <w:tab w:val="center" w:pos="4677"/>
                <w:tab w:val="right" w:pos="9355"/>
              </w:tabs>
              <w:spacing w:after="120"/>
              <w:jc w:val="right"/>
              <w:rPr>
                <w:sz w:val="20"/>
                <w:szCs w:val="20"/>
                <w:lang w:val="en-US"/>
              </w:rPr>
            </w:pPr>
            <w:r w:rsidRPr="00B767E2">
              <w:rPr>
                <w:sz w:val="20"/>
                <w:szCs w:val="20"/>
              </w:rPr>
              <w:t>22</w:t>
            </w:r>
          </w:p>
        </w:tc>
        <w:tc>
          <w:tcPr>
            <w:tcW w:w="1418" w:type="dxa"/>
            <w:tcBorders>
              <w:top w:val="nil"/>
              <w:left w:val="nil"/>
              <w:bottom w:val="nil"/>
              <w:right w:val="nil"/>
            </w:tcBorders>
            <w:vAlign w:val="center"/>
          </w:tcPr>
          <w:p w14:paraId="0860EBC9" w14:textId="77777777" w:rsidR="00DD320B" w:rsidRPr="00B767E2" w:rsidRDefault="00DD320B" w:rsidP="00B06CFE">
            <w:pPr>
              <w:tabs>
                <w:tab w:val="center" w:pos="4677"/>
                <w:tab w:val="right" w:pos="9355"/>
              </w:tabs>
              <w:spacing w:after="120"/>
              <w:jc w:val="right"/>
              <w:rPr>
                <w:sz w:val="20"/>
                <w:szCs w:val="20"/>
                <w:lang w:val="uk-UA"/>
              </w:rPr>
            </w:pPr>
            <w:r w:rsidRPr="00B767E2">
              <w:rPr>
                <w:sz w:val="20"/>
                <w:szCs w:val="20"/>
                <w:lang w:val="uk-UA"/>
              </w:rPr>
              <w:t>-</w:t>
            </w:r>
          </w:p>
        </w:tc>
        <w:tc>
          <w:tcPr>
            <w:tcW w:w="1418" w:type="dxa"/>
            <w:tcBorders>
              <w:top w:val="nil"/>
              <w:left w:val="nil"/>
              <w:bottom w:val="nil"/>
              <w:right w:val="nil"/>
            </w:tcBorders>
            <w:vAlign w:val="center"/>
          </w:tcPr>
          <w:p w14:paraId="09422297" w14:textId="77777777" w:rsidR="00DD320B" w:rsidRPr="00B767E2" w:rsidRDefault="00DD320B" w:rsidP="00B06CFE">
            <w:pPr>
              <w:tabs>
                <w:tab w:val="center" w:pos="4677"/>
                <w:tab w:val="right" w:pos="9355"/>
              </w:tabs>
              <w:spacing w:after="120"/>
              <w:jc w:val="right"/>
              <w:rPr>
                <w:sz w:val="20"/>
                <w:szCs w:val="20"/>
                <w:lang w:val="uk-UA"/>
              </w:rPr>
            </w:pPr>
            <w:r w:rsidRPr="00B767E2">
              <w:rPr>
                <w:sz w:val="20"/>
                <w:szCs w:val="20"/>
                <w:lang w:val="uk-UA"/>
              </w:rPr>
              <w:t>-</w:t>
            </w:r>
          </w:p>
        </w:tc>
        <w:tc>
          <w:tcPr>
            <w:tcW w:w="1418" w:type="dxa"/>
            <w:tcBorders>
              <w:top w:val="nil"/>
              <w:left w:val="nil"/>
              <w:bottom w:val="nil"/>
              <w:right w:val="nil"/>
            </w:tcBorders>
            <w:vAlign w:val="center"/>
          </w:tcPr>
          <w:p w14:paraId="4935A08B" w14:textId="77777777" w:rsidR="00DD320B" w:rsidRPr="00B767E2" w:rsidRDefault="00DD320B" w:rsidP="00B06CFE">
            <w:pPr>
              <w:tabs>
                <w:tab w:val="center" w:pos="4677"/>
                <w:tab w:val="right" w:pos="9355"/>
              </w:tabs>
              <w:spacing w:after="120"/>
              <w:jc w:val="right"/>
              <w:rPr>
                <w:b/>
                <w:sz w:val="20"/>
                <w:szCs w:val="20"/>
                <w:lang w:val="uk-UA"/>
              </w:rPr>
            </w:pPr>
            <w:r w:rsidRPr="00B767E2">
              <w:rPr>
                <w:sz w:val="20"/>
                <w:szCs w:val="20"/>
              </w:rPr>
              <w:t>23</w:t>
            </w:r>
          </w:p>
        </w:tc>
      </w:tr>
      <w:tr w:rsidR="00DD320B" w:rsidRPr="00B767E2" w14:paraId="46E57343" w14:textId="77777777" w:rsidTr="00B06CFE">
        <w:trPr>
          <w:trHeight w:val="20"/>
        </w:trPr>
        <w:tc>
          <w:tcPr>
            <w:tcW w:w="2552" w:type="dxa"/>
            <w:tcBorders>
              <w:top w:val="nil"/>
              <w:left w:val="nil"/>
              <w:bottom w:val="single" w:sz="4" w:space="0" w:color="auto"/>
              <w:right w:val="nil"/>
            </w:tcBorders>
          </w:tcPr>
          <w:p w14:paraId="6A7E12BA" w14:textId="77777777" w:rsidR="00DD320B" w:rsidRPr="00B767E2" w:rsidRDefault="00DD320B" w:rsidP="00B06CFE">
            <w:pPr>
              <w:spacing w:after="120"/>
              <w:rPr>
                <w:sz w:val="20"/>
                <w:szCs w:val="20"/>
                <w:lang w:val="uk-UA"/>
              </w:rPr>
            </w:pPr>
            <w:r w:rsidRPr="00B767E2">
              <w:rPr>
                <w:sz w:val="20"/>
                <w:szCs w:val="20"/>
                <w:lang w:val="uk-UA"/>
              </w:rPr>
              <w:t>Інші зміни**</w:t>
            </w:r>
          </w:p>
        </w:tc>
        <w:tc>
          <w:tcPr>
            <w:tcW w:w="1418" w:type="dxa"/>
            <w:tcBorders>
              <w:top w:val="nil"/>
              <w:left w:val="nil"/>
              <w:bottom w:val="single" w:sz="4" w:space="0" w:color="auto"/>
              <w:right w:val="nil"/>
            </w:tcBorders>
            <w:vAlign w:val="center"/>
          </w:tcPr>
          <w:p w14:paraId="01A165F5" w14:textId="77777777" w:rsidR="00DD320B" w:rsidRPr="00B767E2" w:rsidRDefault="00DD320B" w:rsidP="00B06CFE">
            <w:pPr>
              <w:tabs>
                <w:tab w:val="center" w:pos="4677"/>
                <w:tab w:val="right" w:pos="9355"/>
              </w:tabs>
              <w:spacing w:after="120"/>
              <w:jc w:val="right"/>
              <w:rPr>
                <w:sz w:val="20"/>
                <w:szCs w:val="20"/>
                <w:lang w:val="uk-UA"/>
              </w:rPr>
            </w:pPr>
            <w:r w:rsidRPr="00B767E2">
              <w:rPr>
                <w:sz w:val="20"/>
                <w:szCs w:val="20"/>
              </w:rPr>
              <w:t>137</w:t>
            </w:r>
          </w:p>
        </w:tc>
        <w:tc>
          <w:tcPr>
            <w:tcW w:w="1418" w:type="dxa"/>
            <w:tcBorders>
              <w:top w:val="nil"/>
              <w:left w:val="nil"/>
              <w:bottom w:val="single" w:sz="4" w:space="0" w:color="auto"/>
              <w:right w:val="nil"/>
            </w:tcBorders>
            <w:vAlign w:val="center"/>
          </w:tcPr>
          <w:p w14:paraId="27D10933" w14:textId="77777777" w:rsidR="00DD320B" w:rsidRPr="00B767E2" w:rsidRDefault="00DD320B" w:rsidP="00B06CFE">
            <w:pPr>
              <w:tabs>
                <w:tab w:val="center" w:pos="4677"/>
                <w:tab w:val="right" w:pos="9355"/>
              </w:tabs>
              <w:spacing w:after="120"/>
              <w:jc w:val="right"/>
              <w:rPr>
                <w:sz w:val="20"/>
                <w:szCs w:val="20"/>
                <w:lang w:val="uk-UA"/>
              </w:rPr>
            </w:pPr>
            <w:r w:rsidRPr="00B767E2">
              <w:rPr>
                <w:sz w:val="20"/>
                <w:szCs w:val="20"/>
                <w:lang w:val="uk-UA"/>
              </w:rPr>
              <w:t>41</w:t>
            </w:r>
          </w:p>
        </w:tc>
        <w:tc>
          <w:tcPr>
            <w:tcW w:w="1418" w:type="dxa"/>
            <w:tcBorders>
              <w:top w:val="nil"/>
              <w:left w:val="nil"/>
              <w:bottom w:val="single" w:sz="4" w:space="0" w:color="auto"/>
              <w:right w:val="nil"/>
            </w:tcBorders>
            <w:vAlign w:val="center"/>
          </w:tcPr>
          <w:p w14:paraId="195AAEEA" w14:textId="77777777" w:rsidR="00DD320B" w:rsidRPr="00B767E2" w:rsidRDefault="00DD320B" w:rsidP="00B06CFE">
            <w:pPr>
              <w:tabs>
                <w:tab w:val="center" w:pos="4677"/>
                <w:tab w:val="right" w:pos="9355"/>
              </w:tabs>
              <w:spacing w:after="120"/>
              <w:jc w:val="right"/>
              <w:rPr>
                <w:sz w:val="20"/>
                <w:szCs w:val="20"/>
                <w:lang w:val="uk-UA"/>
              </w:rPr>
            </w:pPr>
            <w:r w:rsidRPr="00B767E2">
              <w:rPr>
                <w:sz w:val="20"/>
                <w:szCs w:val="20"/>
                <w:lang w:val="uk-UA"/>
              </w:rPr>
              <w:t>-</w:t>
            </w:r>
          </w:p>
        </w:tc>
        <w:tc>
          <w:tcPr>
            <w:tcW w:w="1418" w:type="dxa"/>
            <w:tcBorders>
              <w:top w:val="nil"/>
              <w:left w:val="nil"/>
              <w:bottom w:val="single" w:sz="4" w:space="0" w:color="auto"/>
              <w:right w:val="nil"/>
            </w:tcBorders>
            <w:vAlign w:val="center"/>
          </w:tcPr>
          <w:p w14:paraId="46F50DA1" w14:textId="77777777" w:rsidR="00DD320B" w:rsidRPr="00B767E2" w:rsidRDefault="00DD320B" w:rsidP="00B06CFE">
            <w:pPr>
              <w:tabs>
                <w:tab w:val="center" w:pos="4677"/>
                <w:tab w:val="right" w:pos="9355"/>
              </w:tabs>
              <w:spacing w:after="120"/>
              <w:jc w:val="right"/>
              <w:rPr>
                <w:sz w:val="20"/>
                <w:szCs w:val="20"/>
                <w:lang w:val="uk-UA"/>
              </w:rPr>
            </w:pPr>
            <w:r w:rsidRPr="00B767E2">
              <w:rPr>
                <w:sz w:val="20"/>
                <w:szCs w:val="20"/>
              </w:rPr>
              <w:t>- </w:t>
            </w:r>
          </w:p>
        </w:tc>
        <w:tc>
          <w:tcPr>
            <w:tcW w:w="1418" w:type="dxa"/>
            <w:tcBorders>
              <w:top w:val="nil"/>
              <w:left w:val="nil"/>
              <w:bottom w:val="single" w:sz="4" w:space="0" w:color="auto"/>
              <w:right w:val="nil"/>
            </w:tcBorders>
            <w:vAlign w:val="center"/>
          </w:tcPr>
          <w:p w14:paraId="4218A7AD" w14:textId="77777777" w:rsidR="00DD320B" w:rsidRPr="00B767E2" w:rsidRDefault="00DD320B" w:rsidP="00B06CFE">
            <w:pPr>
              <w:tabs>
                <w:tab w:val="center" w:pos="4677"/>
                <w:tab w:val="right" w:pos="9355"/>
              </w:tabs>
              <w:spacing w:after="120"/>
              <w:jc w:val="right"/>
              <w:rPr>
                <w:b/>
                <w:sz w:val="28"/>
                <w:szCs w:val="28"/>
                <w:lang w:val="uk-UA"/>
              </w:rPr>
            </w:pPr>
            <w:r w:rsidRPr="00B767E2">
              <w:rPr>
                <w:sz w:val="20"/>
                <w:szCs w:val="20"/>
              </w:rPr>
              <w:t>17</w:t>
            </w:r>
            <w:r w:rsidRPr="00B767E2">
              <w:rPr>
                <w:sz w:val="20"/>
                <w:szCs w:val="20"/>
                <w:lang w:val="uk-UA"/>
              </w:rPr>
              <w:t>8</w:t>
            </w:r>
          </w:p>
        </w:tc>
      </w:tr>
      <w:tr w:rsidR="00DD320B" w:rsidRPr="00B767E2" w14:paraId="36658ED7" w14:textId="77777777" w:rsidTr="00B06CFE">
        <w:trPr>
          <w:trHeight w:val="20"/>
        </w:trPr>
        <w:tc>
          <w:tcPr>
            <w:tcW w:w="2552" w:type="dxa"/>
            <w:tcBorders>
              <w:top w:val="single" w:sz="4" w:space="0" w:color="auto"/>
              <w:left w:val="nil"/>
              <w:bottom w:val="single" w:sz="4" w:space="0" w:color="auto"/>
              <w:right w:val="nil"/>
            </w:tcBorders>
          </w:tcPr>
          <w:p w14:paraId="6B839BE4" w14:textId="77777777" w:rsidR="00DD320B" w:rsidRPr="00B767E2" w:rsidRDefault="00DD320B" w:rsidP="00B06CFE">
            <w:pPr>
              <w:spacing w:after="120"/>
              <w:rPr>
                <w:b/>
                <w:sz w:val="20"/>
                <w:szCs w:val="20"/>
                <w:lang w:val="uk-UA"/>
              </w:rPr>
            </w:pPr>
            <w:r w:rsidRPr="00B767E2">
              <w:rPr>
                <w:b/>
                <w:spacing w:val="-6"/>
                <w:sz w:val="20"/>
                <w:szCs w:val="20"/>
                <w:lang w:val="uk-UA"/>
              </w:rPr>
              <w:t>Резерв під знецінення станом на кінець періоду</w:t>
            </w:r>
          </w:p>
        </w:tc>
        <w:tc>
          <w:tcPr>
            <w:tcW w:w="1418" w:type="dxa"/>
            <w:tcBorders>
              <w:top w:val="single" w:sz="4" w:space="0" w:color="auto"/>
              <w:left w:val="nil"/>
              <w:bottom w:val="single" w:sz="4" w:space="0" w:color="auto"/>
              <w:right w:val="nil"/>
            </w:tcBorders>
          </w:tcPr>
          <w:p w14:paraId="33006FC4" w14:textId="77777777" w:rsidR="00DD320B" w:rsidRPr="00B767E2" w:rsidRDefault="00DD320B" w:rsidP="00B06CFE">
            <w:pPr>
              <w:tabs>
                <w:tab w:val="center" w:pos="4677"/>
                <w:tab w:val="right" w:pos="9355"/>
              </w:tabs>
              <w:spacing w:after="120"/>
              <w:jc w:val="right"/>
              <w:rPr>
                <w:b/>
                <w:sz w:val="20"/>
                <w:szCs w:val="20"/>
                <w:lang w:val="uk-UA"/>
              </w:rPr>
            </w:pPr>
            <w:r w:rsidRPr="00B767E2">
              <w:rPr>
                <w:b/>
                <w:bCs/>
                <w:sz w:val="20"/>
                <w:szCs w:val="20"/>
                <w:lang w:val="uk-UA"/>
              </w:rPr>
              <w:t>1 346</w:t>
            </w:r>
          </w:p>
        </w:tc>
        <w:tc>
          <w:tcPr>
            <w:tcW w:w="1418" w:type="dxa"/>
            <w:tcBorders>
              <w:top w:val="single" w:sz="4" w:space="0" w:color="auto"/>
              <w:left w:val="nil"/>
              <w:bottom w:val="single" w:sz="4" w:space="0" w:color="auto"/>
              <w:right w:val="nil"/>
            </w:tcBorders>
          </w:tcPr>
          <w:p w14:paraId="32CC8872" w14:textId="77777777" w:rsidR="00DD320B" w:rsidRPr="00B767E2" w:rsidRDefault="00DD320B" w:rsidP="00B06CFE">
            <w:pPr>
              <w:tabs>
                <w:tab w:val="center" w:pos="4677"/>
                <w:tab w:val="right" w:pos="9355"/>
              </w:tabs>
              <w:spacing w:after="120"/>
              <w:jc w:val="right"/>
              <w:rPr>
                <w:b/>
                <w:sz w:val="20"/>
                <w:szCs w:val="20"/>
                <w:lang w:val="uk-UA"/>
              </w:rPr>
            </w:pPr>
            <w:r w:rsidRPr="00B767E2">
              <w:rPr>
                <w:b/>
                <w:bCs/>
                <w:sz w:val="20"/>
                <w:szCs w:val="20"/>
              </w:rPr>
              <w:t xml:space="preserve">2 </w:t>
            </w:r>
            <w:r w:rsidRPr="00B767E2">
              <w:rPr>
                <w:b/>
                <w:bCs/>
                <w:sz w:val="20"/>
                <w:szCs w:val="20"/>
                <w:lang w:val="uk-UA"/>
              </w:rPr>
              <w:t>084</w:t>
            </w:r>
          </w:p>
        </w:tc>
        <w:tc>
          <w:tcPr>
            <w:tcW w:w="1418" w:type="dxa"/>
            <w:tcBorders>
              <w:top w:val="single" w:sz="4" w:space="0" w:color="auto"/>
              <w:left w:val="nil"/>
              <w:bottom w:val="single" w:sz="4" w:space="0" w:color="auto"/>
              <w:right w:val="nil"/>
            </w:tcBorders>
          </w:tcPr>
          <w:p w14:paraId="6B9B59E0" w14:textId="77777777" w:rsidR="00DD320B" w:rsidRPr="00B767E2" w:rsidRDefault="00DD320B" w:rsidP="00B06CFE">
            <w:pPr>
              <w:tabs>
                <w:tab w:val="center" w:pos="4677"/>
                <w:tab w:val="right" w:pos="9355"/>
              </w:tabs>
              <w:spacing w:after="120"/>
              <w:jc w:val="right"/>
              <w:rPr>
                <w:b/>
                <w:sz w:val="20"/>
                <w:szCs w:val="20"/>
                <w:lang w:val="uk-UA"/>
              </w:rPr>
            </w:pPr>
            <w:r w:rsidRPr="00B767E2">
              <w:rPr>
                <w:b/>
                <w:bCs/>
                <w:sz w:val="20"/>
                <w:szCs w:val="20"/>
                <w:lang w:val="uk-UA"/>
              </w:rPr>
              <w:t>78</w:t>
            </w:r>
          </w:p>
        </w:tc>
        <w:tc>
          <w:tcPr>
            <w:tcW w:w="1418" w:type="dxa"/>
            <w:tcBorders>
              <w:top w:val="single" w:sz="4" w:space="0" w:color="auto"/>
              <w:left w:val="nil"/>
              <w:bottom w:val="single" w:sz="4" w:space="0" w:color="auto"/>
              <w:right w:val="nil"/>
            </w:tcBorders>
          </w:tcPr>
          <w:p w14:paraId="41D3C5C2" w14:textId="77777777" w:rsidR="00DD320B" w:rsidRPr="00B767E2" w:rsidRDefault="00DD320B" w:rsidP="00B06CFE">
            <w:pPr>
              <w:tabs>
                <w:tab w:val="center" w:pos="4677"/>
                <w:tab w:val="right" w:pos="9355"/>
              </w:tabs>
              <w:spacing w:after="120"/>
              <w:jc w:val="right"/>
              <w:rPr>
                <w:b/>
                <w:sz w:val="20"/>
                <w:szCs w:val="20"/>
                <w:lang w:val="uk-UA"/>
              </w:rPr>
            </w:pPr>
            <w:r w:rsidRPr="00B767E2">
              <w:rPr>
                <w:b/>
                <w:bCs/>
                <w:sz w:val="20"/>
                <w:szCs w:val="20"/>
              </w:rPr>
              <w:t>-</w:t>
            </w:r>
          </w:p>
        </w:tc>
        <w:tc>
          <w:tcPr>
            <w:tcW w:w="1418" w:type="dxa"/>
            <w:tcBorders>
              <w:top w:val="single" w:sz="4" w:space="0" w:color="auto"/>
              <w:left w:val="nil"/>
              <w:bottom w:val="single" w:sz="4" w:space="0" w:color="auto"/>
              <w:right w:val="nil"/>
            </w:tcBorders>
          </w:tcPr>
          <w:p w14:paraId="74568627" w14:textId="77777777" w:rsidR="00DD320B" w:rsidRPr="00B767E2" w:rsidRDefault="00DD320B" w:rsidP="00B06CFE">
            <w:pPr>
              <w:tabs>
                <w:tab w:val="center" w:pos="4677"/>
                <w:tab w:val="right" w:pos="9355"/>
              </w:tabs>
              <w:spacing w:after="120"/>
              <w:jc w:val="right"/>
              <w:rPr>
                <w:b/>
                <w:sz w:val="20"/>
                <w:szCs w:val="20"/>
                <w:lang w:val="uk-UA"/>
              </w:rPr>
            </w:pPr>
            <w:r w:rsidRPr="00B767E2">
              <w:rPr>
                <w:b/>
                <w:sz w:val="20"/>
                <w:szCs w:val="20"/>
                <w:lang w:val="uk-UA"/>
              </w:rPr>
              <w:t>3 508</w:t>
            </w:r>
          </w:p>
        </w:tc>
      </w:tr>
    </w:tbl>
    <w:p w14:paraId="71258D91" w14:textId="77777777" w:rsidR="007062B0" w:rsidRPr="00B767E2" w:rsidRDefault="007062B0" w:rsidP="008E22B9">
      <w:pPr>
        <w:spacing w:after="120"/>
        <w:jc w:val="both"/>
        <w:rPr>
          <w:spacing w:val="-4"/>
          <w:sz w:val="20"/>
          <w:szCs w:val="20"/>
          <w:lang w:val="uk-UA"/>
        </w:rPr>
      </w:pPr>
    </w:p>
    <w:p w14:paraId="48B4EE1C" w14:textId="77777777" w:rsidR="004F2AFA" w:rsidRPr="00B767E2" w:rsidRDefault="004F2AFA" w:rsidP="004F2AFA">
      <w:pPr>
        <w:spacing w:after="120"/>
        <w:jc w:val="both"/>
        <w:rPr>
          <w:b/>
          <w:spacing w:val="-4"/>
          <w:sz w:val="20"/>
          <w:szCs w:val="20"/>
          <w:lang w:val="uk-UA"/>
        </w:rPr>
      </w:pPr>
      <w:r w:rsidRPr="00B767E2">
        <w:rPr>
          <w:b/>
          <w:spacing w:val="-4"/>
          <w:sz w:val="20"/>
          <w:szCs w:val="20"/>
          <w:lang w:val="uk-UA"/>
        </w:rPr>
        <w:t>Таблиця 5.7. Аналіз зміни валової балансової вартості під знецінення кредитів та заборгованості клієнтам, які обліковуються за амортизованою собівартістю за І квартал 202</w:t>
      </w:r>
      <w:r w:rsidR="00DD320B" w:rsidRPr="00B767E2">
        <w:rPr>
          <w:b/>
          <w:spacing w:val="-4"/>
          <w:sz w:val="20"/>
          <w:szCs w:val="20"/>
          <w:lang w:val="uk-UA"/>
        </w:rPr>
        <w:t>3</w:t>
      </w:r>
      <w:r w:rsidRPr="00B767E2">
        <w:rPr>
          <w:b/>
          <w:spacing w:val="-4"/>
          <w:sz w:val="20"/>
          <w:szCs w:val="20"/>
          <w:lang w:val="uk-UA"/>
        </w:rPr>
        <w:t xml:space="preserve"> року</w:t>
      </w:r>
    </w:p>
    <w:tbl>
      <w:tblPr>
        <w:tblW w:w="0" w:type="auto"/>
        <w:tblLayout w:type="fixed"/>
        <w:tblLook w:val="01E0" w:firstRow="1" w:lastRow="1" w:firstColumn="1" w:lastColumn="1" w:noHBand="0" w:noVBand="0"/>
      </w:tblPr>
      <w:tblGrid>
        <w:gridCol w:w="2552"/>
        <w:gridCol w:w="1418"/>
        <w:gridCol w:w="1418"/>
        <w:gridCol w:w="1418"/>
        <w:gridCol w:w="1418"/>
        <w:gridCol w:w="1418"/>
      </w:tblGrid>
      <w:tr w:rsidR="00647B4A" w:rsidRPr="00B767E2" w14:paraId="03FD1B19" w14:textId="77777777" w:rsidTr="00E9246F">
        <w:trPr>
          <w:trHeight w:val="20"/>
        </w:trPr>
        <w:tc>
          <w:tcPr>
            <w:tcW w:w="2552" w:type="dxa"/>
            <w:tcBorders>
              <w:top w:val="single" w:sz="4" w:space="0" w:color="auto"/>
              <w:bottom w:val="single" w:sz="4" w:space="0" w:color="auto"/>
            </w:tcBorders>
          </w:tcPr>
          <w:p w14:paraId="601F7A84" w14:textId="77777777" w:rsidR="004F2AFA" w:rsidRPr="00B767E2" w:rsidRDefault="004F2AFA" w:rsidP="00E9246F">
            <w:pPr>
              <w:tabs>
                <w:tab w:val="center" w:pos="4677"/>
                <w:tab w:val="right" w:pos="9355"/>
              </w:tabs>
              <w:spacing w:after="120"/>
              <w:rPr>
                <w:sz w:val="20"/>
                <w:szCs w:val="20"/>
                <w:lang w:val="uk-UA"/>
              </w:rPr>
            </w:pPr>
            <w:r w:rsidRPr="00B767E2">
              <w:rPr>
                <w:b/>
                <w:sz w:val="20"/>
                <w:szCs w:val="20"/>
                <w:lang w:val="uk-UA"/>
              </w:rPr>
              <w:t>в тис. грн.</w:t>
            </w:r>
          </w:p>
        </w:tc>
        <w:tc>
          <w:tcPr>
            <w:tcW w:w="1418" w:type="dxa"/>
            <w:tcBorders>
              <w:top w:val="single" w:sz="4" w:space="0" w:color="auto"/>
              <w:bottom w:val="single" w:sz="4" w:space="0" w:color="auto"/>
            </w:tcBorders>
          </w:tcPr>
          <w:p w14:paraId="32AC0BB2" w14:textId="77777777" w:rsidR="004F2AFA" w:rsidRPr="00B767E2" w:rsidRDefault="004F2AFA" w:rsidP="00E9246F">
            <w:pPr>
              <w:tabs>
                <w:tab w:val="center" w:pos="4677"/>
                <w:tab w:val="right" w:pos="9355"/>
              </w:tabs>
              <w:spacing w:after="120"/>
              <w:jc w:val="right"/>
              <w:rPr>
                <w:b/>
                <w:sz w:val="20"/>
                <w:szCs w:val="20"/>
                <w:lang w:val="uk-UA"/>
              </w:rPr>
            </w:pPr>
            <w:r w:rsidRPr="00B767E2">
              <w:rPr>
                <w:b/>
                <w:sz w:val="20"/>
                <w:szCs w:val="20"/>
                <w:lang w:val="uk-UA"/>
              </w:rPr>
              <w:t>Стадія 1</w:t>
            </w:r>
          </w:p>
        </w:tc>
        <w:tc>
          <w:tcPr>
            <w:tcW w:w="1418" w:type="dxa"/>
            <w:tcBorders>
              <w:top w:val="single" w:sz="4" w:space="0" w:color="auto"/>
              <w:bottom w:val="single" w:sz="4" w:space="0" w:color="auto"/>
            </w:tcBorders>
          </w:tcPr>
          <w:p w14:paraId="0D497B2B" w14:textId="77777777" w:rsidR="004F2AFA" w:rsidRPr="00B767E2" w:rsidRDefault="004F2AFA" w:rsidP="00E9246F">
            <w:pPr>
              <w:tabs>
                <w:tab w:val="center" w:pos="4677"/>
                <w:tab w:val="right" w:pos="9355"/>
              </w:tabs>
              <w:spacing w:after="120"/>
              <w:jc w:val="right"/>
              <w:rPr>
                <w:b/>
                <w:sz w:val="20"/>
                <w:szCs w:val="20"/>
                <w:lang w:val="uk-UA"/>
              </w:rPr>
            </w:pPr>
            <w:r w:rsidRPr="00B767E2">
              <w:rPr>
                <w:b/>
                <w:sz w:val="20"/>
                <w:szCs w:val="20"/>
                <w:lang w:val="uk-UA"/>
              </w:rPr>
              <w:t>Стадія 2</w:t>
            </w:r>
          </w:p>
        </w:tc>
        <w:tc>
          <w:tcPr>
            <w:tcW w:w="1418" w:type="dxa"/>
            <w:tcBorders>
              <w:top w:val="single" w:sz="4" w:space="0" w:color="auto"/>
              <w:bottom w:val="single" w:sz="4" w:space="0" w:color="auto"/>
            </w:tcBorders>
          </w:tcPr>
          <w:p w14:paraId="5706C962" w14:textId="77777777" w:rsidR="004F2AFA" w:rsidRPr="00B767E2" w:rsidRDefault="004F2AFA" w:rsidP="00E9246F">
            <w:pPr>
              <w:tabs>
                <w:tab w:val="center" w:pos="4677"/>
                <w:tab w:val="right" w:pos="9355"/>
              </w:tabs>
              <w:spacing w:after="120"/>
              <w:jc w:val="right"/>
              <w:rPr>
                <w:b/>
                <w:sz w:val="20"/>
                <w:szCs w:val="20"/>
                <w:lang w:val="uk-UA"/>
              </w:rPr>
            </w:pPr>
            <w:r w:rsidRPr="00B767E2">
              <w:rPr>
                <w:b/>
                <w:sz w:val="20"/>
                <w:szCs w:val="20"/>
                <w:lang w:val="uk-UA"/>
              </w:rPr>
              <w:t>Стадія 3</w:t>
            </w:r>
          </w:p>
        </w:tc>
        <w:tc>
          <w:tcPr>
            <w:tcW w:w="1418" w:type="dxa"/>
            <w:tcBorders>
              <w:top w:val="single" w:sz="4" w:space="0" w:color="auto"/>
              <w:bottom w:val="single" w:sz="4" w:space="0" w:color="auto"/>
            </w:tcBorders>
          </w:tcPr>
          <w:p w14:paraId="3A688740" w14:textId="77777777" w:rsidR="004F2AFA" w:rsidRPr="00B767E2" w:rsidRDefault="004F2AFA" w:rsidP="00E9246F">
            <w:pPr>
              <w:tabs>
                <w:tab w:val="center" w:pos="4677"/>
                <w:tab w:val="right" w:pos="9355"/>
              </w:tabs>
              <w:spacing w:after="120"/>
              <w:jc w:val="right"/>
              <w:rPr>
                <w:sz w:val="20"/>
                <w:szCs w:val="20"/>
                <w:lang w:val="uk-UA" w:eastAsia="uk-UA"/>
              </w:rPr>
            </w:pPr>
            <w:r w:rsidRPr="00B767E2">
              <w:rPr>
                <w:b/>
                <w:sz w:val="20"/>
                <w:szCs w:val="20"/>
                <w:lang w:val="uk-UA" w:eastAsia="uk-UA"/>
              </w:rPr>
              <w:t>Придбані або створені знецінені активи</w:t>
            </w:r>
          </w:p>
        </w:tc>
        <w:tc>
          <w:tcPr>
            <w:tcW w:w="1418" w:type="dxa"/>
            <w:tcBorders>
              <w:top w:val="single" w:sz="4" w:space="0" w:color="auto"/>
              <w:bottom w:val="single" w:sz="4" w:space="0" w:color="auto"/>
            </w:tcBorders>
          </w:tcPr>
          <w:p w14:paraId="57196323" w14:textId="77777777" w:rsidR="004F2AFA" w:rsidRPr="00B767E2" w:rsidRDefault="004F2AFA" w:rsidP="00E9246F">
            <w:pPr>
              <w:tabs>
                <w:tab w:val="center" w:pos="4677"/>
                <w:tab w:val="right" w:pos="9355"/>
              </w:tabs>
              <w:spacing w:after="120"/>
              <w:jc w:val="right"/>
              <w:rPr>
                <w:b/>
                <w:sz w:val="20"/>
                <w:szCs w:val="20"/>
                <w:lang w:val="uk-UA"/>
              </w:rPr>
            </w:pPr>
            <w:r w:rsidRPr="00B767E2">
              <w:rPr>
                <w:b/>
                <w:sz w:val="20"/>
                <w:szCs w:val="20"/>
                <w:lang w:val="uk-UA"/>
              </w:rPr>
              <w:t>Усього</w:t>
            </w:r>
          </w:p>
        </w:tc>
      </w:tr>
      <w:tr w:rsidR="00B7420E" w:rsidRPr="00B767E2" w14:paraId="305E48A6" w14:textId="77777777" w:rsidTr="00B06CFE">
        <w:trPr>
          <w:trHeight w:val="20"/>
        </w:trPr>
        <w:tc>
          <w:tcPr>
            <w:tcW w:w="2552" w:type="dxa"/>
            <w:tcBorders>
              <w:top w:val="single" w:sz="4" w:space="0" w:color="auto"/>
              <w:bottom w:val="single" w:sz="4" w:space="0" w:color="auto"/>
            </w:tcBorders>
          </w:tcPr>
          <w:p w14:paraId="20053858" w14:textId="77777777" w:rsidR="00B7420E" w:rsidRPr="00B767E2" w:rsidRDefault="00B7420E" w:rsidP="00E9246F">
            <w:pPr>
              <w:tabs>
                <w:tab w:val="center" w:pos="4677"/>
                <w:tab w:val="right" w:pos="9355"/>
              </w:tabs>
              <w:spacing w:after="120"/>
              <w:rPr>
                <w:b/>
                <w:sz w:val="20"/>
                <w:szCs w:val="20"/>
                <w:lang w:val="uk-UA"/>
              </w:rPr>
            </w:pPr>
            <w:r w:rsidRPr="00B767E2">
              <w:rPr>
                <w:b/>
                <w:sz w:val="20"/>
                <w:szCs w:val="20"/>
                <w:lang w:val="uk-UA"/>
              </w:rPr>
              <w:t xml:space="preserve">Валова балансова вартість на початок періоду </w:t>
            </w:r>
          </w:p>
        </w:tc>
        <w:tc>
          <w:tcPr>
            <w:tcW w:w="1418" w:type="dxa"/>
            <w:tcBorders>
              <w:top w:val="single" w:sz="4" w:space="0" w:color="auto"/>
              <w:bottom w:val="single" w:sz="4" w:space="0" w:color="auto"/>
            </w:tcBorders>
            <w:vAlign w:val="center"/>
          </w:tcPr>
          <w:p w14:paraId="034F4C88" w14:textId="77777777" w:rsidR="00B7420E" w:rsidRPr="00B767E2" w:rsidRDefault="00B7420E" w:rsidP="00B06CFE">
            <w:pPr>
              <w:tabs>
                <w:tab w:val="center" w:pos="4677"/>
                <w:tab w:val="right" w:pos="9355"/>
              </w:tabs>
              <w:spacing w:after="120"/>
              <w:jc w:val="right"/>
              <w:rPr>
                <w:b/>
                <w:sz w:val="20"/>
                <w:szCs w:val="20"/>
              </w:rPr>
            </w:pPr>
            <w:r w:rsidRPr="00B767E2">
              <w:rPr>
                <w:b/>
                <w:sz w:val="20"/>
                <w:szCs w:val="20"/>
              </w:rPr>
              <w:t>437 580</w:t>
            </w:r>
          </w:p>
        </w:tc>
        <w:tc>
          <w:tcPr>
            <w:tcW w:w="1418" w:type="dxa"/>
            <w:tcBorders>
              <w:top w:val="single" w:sz="4" w:space="0" w:color="auto"/>
              <w:bottom w:val="single" w:sz="4" w:space="0" w:color="auto"/>
            </w:tcBorders>
            <w:vAlign w:val="center"/>
          </w:tcPr>
          <w:p w14:paraId="1437B89A" w14:textId="77777777" w:rsidR="00B7420E" w:rsidRPr="00B767E2" w:rsidRDefault="00B7420E" w:rsidP="00B06CFE">
            <w:pPr>
              <w:tabs>
                <w:tab w:val="center" w:pos="4677"/>
                <w:tab w:val="right" w:pos="9355"/>
              </w:tabs>
              <w:spacing w:after="120"/>
              <w:jc w:val="right"/>
              <w:rPr>
                <w:b/>
                <w:sz w:val="20"/>
                <w:szCs w:val="20"/>
              </w:rPr>
            </w:pPr>
            <w:r w:rsidRPr="00B767E2">
              <w:rPr>
                <w:b/>
                <w:sz w:val="20"/>
                <w:szCs w:val="20"/>
              </w:rPr>
              <w:t>141 079</w:t>
            </w:r>
          </w:p>
        </w:tc>
        <w:tc>
          <w:tcPr>
            <w:tcW w:w="1418" w:type="dxa"/>
            <w:tcBorders>
              <w:top w:val="single" w:sz="4" w:space="0" w:color="auto"/>
              <w:bottom w:val="single" w:sz="4" w:space="0" w:color="auto"/>
            </w:tcBorders>
            <w:vAlign w:val="center"/>
          </w:tcPr>
          <w:p w14:paraId="38B1B275" w14:textId="77777777" w:rsidR="00B7420E" w:rsidRPr="00B767E2" w:rsidRDefault="00B7420E" w:rsidP="00B06CFE">
            <w:pPr>
              <w:tabs>
                <w:tab w:val="center" w:pos="4677"/>
                <w:tab w:val="right" w:pos="9355"/>
              </w:tabs>
              <w:spacing w:after="120"/>
              <w:jc w:val="right"/>
              <w:rPr>
                <w:b/>
                <w:sz w:val="20"/>
                <w:szCs w:val="20"/>
              </w:rPr>
            </w:pPr>
            <w:r w:rsidRPr="00B767E2">
              <w:rPr>
                <w:b/>
                <w:sz w:val="20"/>
                <w:szCs w:val="20"/>
              </w:rPr>
              <w:t>21 553</w:t>
            </w:r>
          </w:p>
        </w:tc>
        <w:tc>
          <w:tcPr>
            <w:tcW w:w="1418" w:type="dxa"/>
            <w:tcBorders>
              <w:top w:val="single" w:sz="4" w:space="0" w:color="auto"/>
              <w:bottom w:val="single" w:sz="4" w:space="0" w:color="auto"/>
            </w:tcBorders>
            <w:vAlign w:val="center"/>
          </w:tcPr>
          <w:p w14:paraId="1417FA10" w14:textId="77777777" w:rsidR="00B7420E" w:rsidRPr="00B767E2" w:rsidRDefault="00B7420E" w:rsidP="00B06CFE">
            <w:pPr>
              <w:tabs>
                <w:tab w:val="center" w:pos="4677"/>
                <w:tab w:val="right" w:pos="9355"/>
              </w:tabs>
              <w:spacing w:after="120"/>
              <w:jc w:val="right"/>
              <w:rPr>
                <w:b/>
                <w:sz w:val="20"/>
                <w:szCs w:val="20"/>
              </w:rPr>
            </w:pPr>
            <w:r w:rsidRPr="00B767E2">
              <w:rPr>
                <w:b/>
                <w:bCs/>
                <w:sz w:val="20"/>
                <w:szCs w:val="20"/>
              </w:rPr>
              <w:t>-</w:t>
            </w:r>
          </w:p>
        </w:tc>
        <w:tc>
          <w:tcPr>
            <w:tcW w:w="1418" w:type="dxa"/>
            <w:tcBorders>
              <w:top w:val="single" w:sz="4" w:space="0" w:color="auto"/>
              <w:bottom w:val="single" w:sz="4" w:space="0" w:color="auto"/>
            </w:tcBorders>
            <w:vAlign w:val="center"/>
          </w:tcPr>
          <w:p w14:paraId="76E0FD31" w14:textId="77777777" w:rsidR="00B7420E" w:rsidRPr="00B767E2" w:rsidRDefault="00B7420E" w:rsidP="00B06CFE">
            <w:pPr>
              <w:tabs>
                <w:tab w:val="center" w:pos="4677"/>
                <w:tab w:val="right" w:pos="9355"/>
              </w:tabs>
              <w:spacing w:after="120"/>
              <w:jc w:val="right"/>
              <w:rPr>
                <w:b/>
                <w:sz w:val="20"/>
                <w:szCs w:val="20"/>
              </w:rPr>
            </w:pPr>
            <w:r w:rsidRPr="00B767E2">
              <w:rPr>
                <w:b/>
                <w:bCs/>
                <w:sz w:val="20"/>
                <w:szCs w:val="20"/>
              </w:rPr>
              <w:t>600 212</w:t>
            </w:r>
          </w:p>
        </w:tc>
      </w:tr>
      <w:tr w:rsidR="00455480" w:rsidRPr="00B767E2" w14:paraId="748E77CC" w14:textId="77777777" w:rsidTr="00B06CFE">
        <w:trPr>
          <w:trHeight w:val="20"/>
        </w:trPr>
        <w:tc>
          <w:tcPr>
            <w:tcW w:w="2552" w:type="dxa"/>
            <w:tcBorders>
              <w:top w:val="single" w:sz="4" w:space="0" w:color="auto"/>
            </w:tcBorders>
          </w:tcPr>
          <w:p w14:paraId="2C15C7EC" w14:textId="77777777" w:rsidR="00455480" w:rsidRPr="00B767E2" w:rsidRDefault="00455480" w:rsidP="00E9246F">
            <w:pPr>
              <w:tabs>
                <w:tab w:val="center" w:pos="4677"/>
                <w:tab w:val="right" w:pos="9355"/>
              </w:tabs>
              <w:spacing w:after="120"/>
              <w:rPr>
                <w:sz w:val="20"/>
                <w:szCs w:val="20"/>
                <w:lang w:val="uk-UA"/>
              </w:rPr>
            </w:pPr>
            <w:r w:rsidRPr="00B767E2">
              <w:rPr>
                <w:sz w:val="20"/>
                <w:szCs w:val="20"/>
                <w:lang w:val="uk-UA"/>
              </w:rPr>
              <w:lastRenderedPageBreak/>
              <w:t>Придбані/ініційовані фінансові активи</w:t>
            </w:r>
          </w:p>
        </w:tc>
        <w:tc>
          <w:tcPr>
            <w:tcW w:w="1418" w:type="dxa"/>
            <w:tcBorders>
              <w:top w:val="single" w:sz="4" w:space="0" w:color="auto"/>
            </w:tcBorders>
            <w:vAlign w:val="center"/>
          </w:tcPr>
          <w:p w14:paraId="5AA36460" w14:textId="77777777" w:rsidR="00455480" w:rsidRPr="00B767E2" w:rsidRDefault="00455480" w:rsidP="00B06CFE">
            <w:pPr>
              <w:tabs>
                <w:tab w:val="center" w:pos="4677"/>
                <w:tab w:val="right" w:pos="9355"/>
              </w:tabs>
              <w:spacing w:after="120"/>
              <w:jc w:val="right"/>
              <w:rPr>
                <w:color w:val="FF0000"/>
                <w:sz w:val="20"/>
                <w:szCs w:val="20"/>
                <w:lang w:val="en-US"/>
              </w:rPr>
            </w:pPr>
            <w:r w:rsidRPr="00B767E2">
              <w:rPr>
                <w:sz w:val="20"/>
                <w:szCs w:val="20"/>
              </w:rPr>
              <w:t>53 524</w:t>
            </w:r>
          </w:p>
        </w:tc>
        <w:tc>
          <w:tcPr>
            <w:tcW w:w="1418" w:type="dxa"/>
            <w:tcBorders>
              <w:top w:val="single" w:sz="4" w:space="0" w:color="auto"/>
            </w:tcBorders>
            <w:vAlign w:val="center"/>
          </w:tcPr>
          <w:p w14:paraId="494EA731" w14:textId="77777777" w:rsidR="00455480" w:rsidRPr="00B767E2" w:rsidRDefault="00455480" w:rsidP="00B06CFE">
            <w:pPr>
              <w:tabs>
                <w:tab w:val="center" w:pos="4677"/>
                <w:tab w:val="right" w:pos="9355"/>
              </w:tabs>
              <w:spacing w:after="120"/>
              <w:jc w:val="right"/>
              <w:rPr>
                <w:color w:val="FF0000"/>
                <w:sz w:val="20"/>
                <w:szCs w:val="20"/>
              </w:rPr>
            </w:pPr>
            <w:r w:rsidRPr="00B767E2">
              <w:rPr>
                <w:sz w:val="20"/>
                <w:szCs w:val="20"/>
              </w:rPr>
              <w:t>3 827</w:t>
            </w:r>
          </w:p>
        </w:tc>
        <w:tc>
          <w:tcPr>
            <w:tcW w:w="1418" w:type="dxa"/>
            <w:tcBorders>
              <w:top w:val="single" w:sz="4" w:space="0" w:color="auto"/>
            </w:tcBorders>
            <w:vAlign w:val="center"/>
          </w:tcPr>
          <w:p w14:paraId="6970E75A" w14:textId="77777777" w:rsidR="00455480" w:rsidRPr="00B767E2" w:rsidRDefault="00455480" w:rsidP="00B06CFE">
            <w:pPr>
              <w:tabs>
                <w:tab w:val="center" w:pos="4677"/>
                <w:tab w:val="right" w:pos="9355"/>
              </w:tabs>
              <w:spacing w:after="120"/>
              <w:jc w:val="right"/>
              <w:rPr>
                <w:color w:val="FF0000"/>
                <w:sz w:val="20"/>
                <w:szCs w:val="20"/>
                <w:lang w:val="uk-UA"/>
              </w:rPr>
            </w:pPr>
            <w:r w:rsidRPr="00B767E2">
              <w:rPr>
                <w:sz w:val="20"/>
                <w:szCs w:val="20"/>
              </w:rPr>
              <w:t>4</w:t>
            </w:r>
          </w:p>
        </w:tc>
        <w:tc>
          <w:tcPr>
            <w:tcW w:w="1418" w:type="dxa"/>
            <w:tcBorders>
              <w:top w:val="single" w:sz="4" w:space="0" w:color="auto"/>
            </w:tcBorders>
            <w:vAlign w:val="center"/>
          </w:tcPr>
          <w:p w14:paraId="2B685EC2" w14:textId="77777777" w:rsidR="00455480" w:rsidRPr="00B767E2" w:rsidRDefault="00455480" w:rsidP="00B06CFE">
            <w:pPr>
              <w:tabs>
                <w:tab w:val="center" w:pos="4677"/>
                <w:tab w:val="right" w:pos="9355"/>
              </w:tabs>
              <w:spacing w:after="120"/>
              <w:jc w:val="right"/>
              <w:rPr>
                <w:color w:val="FF0000"/>
                <w:sz w:val="20"/>
                <w:szCs w:val="20"/>
              </w:rPr>
            </w:pPr>
            <w:r w:rsidRPr="00B767E2">
              <w:rPr>
                <w:sz w:val="20"/>
                <w:szCs w:val="20"/>
              </w:rPr>
              <w:t>-</w:t>
            </w:r>
          </w:p>
        </w:tc>
        <w:tc>
          <w:tcPr>
            <w:tcW w:w="1418" w:type="dxa"/>
            <w:tcBorders>
              <w:top w:val="single" w:sz="4" w:space="0" w:color="auto"/>
            </w:tcBorders>
            <w:vAlign w:val="center"/>
          </w:tcPr>
          <w:p w14:paraId="5E080401" w14:textId="77777777" w:rsidR="00455480" w:rsidRPr="00B767E2" w:rsidRDefault="00455480" w:rsidP="00B06CFE">
            <w:pPr>
              <w:tabs>
                <w:tab w:val="center" w:pos="4677"/>
                <w:tab w:val="right" w:pos="9355"/>
              </w:tabs>
              <w:spacing w:after="120"/>
              <w:jc w:val="right"/>
              <w:rPr>
                <w:color w:val="FF0000"/>
                <w:sz w:val="20"/>
                <w:szCs w:val="20"/>
                <w:lang w:val="en-US"/>
              </w:rPr>
            </w:pPr>
            <w:r w:rsidRPr="00B767E2">
              <w:rPr>
                <w:sz w:val="20"/>
                <w:szCs w:val="20"/>
              </w:rPr>
              <w:t>57 356</w:t>
            </w:r>
          </w:p>
        </w:tc>
      </w:tr>
      <w:tr w:rsidR="00455480" w:rsidRPr="00B767E2" w14:paraId="7138B3CA" w14:textId="77777777" w:rsidTr="00B06CFE">
        <w:trPr>
          <w:trHeight w:val="20"/>
        </w:trPr>
        <w:tc>
          <w:tcPr>
            <w:tcW w:w="2552" w:type="dxa"/>
          </w:tcPr>
          <w:p w14:paraId="1896BA5C" w14:textId="77777777" w:rsidR="00455480" w:rsidRPr="00B767E2" w:rsidRDefault="00455480" w:rsidP="00E9246F">
            <w:pPr>
              <w:tabs>
                <w:tab w:val="center" w:pos="4677"/>
                <w:tab w:val="right" w:pos="9355"/>
              </w:tabs>
              <w:spacing w:after="120"/>
              <w:rPr>
                <w:sz w:val="20"/>
                <w:szCs w:val="20"/>
                <w:lang w:val="uk-UA"/>
              </w:rPr>
            </w:pPr>
            <w:r w:rsidRPr="00B767E2">
              <w:rPr>
                <w:sz w:val="20"/>
                <w:szCs w:val="20"/>
                <w:lang w:val="uk-UA"/>
              </w:rPr>
              <w:t>Фінансові активи, визнання яких було припинено або погашені (крім списаних)</w:t>
            </w:r>
          </w:p>
        </w:tc>
        <w:tc>
          <w:tcPr>
            <w:tcW w:w="1418" w:type="dxa"/>
            <w:vAlign w:val="center"/>
          </w:tcPr>
          <w:p w14:paraId="6978089A" w14:textId="77777777" w:rsidR="00455480" w:rsidRPr="00B767E2" w:rsidRDefault="00455480" w:rsidP="00B06CFE">
            <w:pPr>
              <w:tabs>
                <w:tab w:val="center" w:pos="4677"/>
                <w:tab w:val="right" w:pos="9355"/>
              </w:tabs>
              <w:spacing w:after="120"/>
              <w:jc w:val="right"/>
              <w:rPr>
                <w:color w:val="FF0000"/>
                <w:sz w:val="20"/>
                <w:szCs w:val="20"/>
              </w:rPr>
            </w:pPr>
            <w:r w:rsidRPr="00B767E2">
              <w:rPr>
                <w:sz w:val="20"/>
                <w:szCs w:val="20"/>
              </w:rPr>
              <w:t>(63 137)</w:t>
            </w:r>
          </w:p>
        </w:tc>
        <w:tc>
          <w:tcPr>
            <w:tcW w:w="1418" w:type="dxa"/>
            <w:vAlign w:val="center"/>
          </w:tcPr>
          <w:p w14:paraId="3CEEEA17" w14:textId="77777777" w:rsidR="00455480" w:rsidRPr="00B767E2" w:rsidRDefault="00455480" w:rsidP="00B06CFE">
            <w:pPr>
              <w:tabs>
                <w:tab w:val="center" w:pos="4677"/>
                <w:tab w:val="right" w:pos="9355"/>
              </w:tabs>
              <w:spacing w:after="120"/>
              <w:jc w:val="right"/>
              <w:rPr>
                <w:color w:val="FF0000"/>
                <w:sz w:val="20"/>
                <w:szCs w:val="20"/>
              </w:rPr>
            </w:pPr>
            <w:r w:rsidRPr="00B767E2">
              <w:rPr>
                <w:sz w:val="20"/>
                <w:szCs w:val="20"/>
              </w:rPr>
              <w:t>(499)</w:t>
            </w:r>
          </w:p>
        </w:tc>
        <w:tc>
          <w:tcPr>
            <w:tcW w:w="1418" w:type="dxa"/>
            <w:vAlign w:val="center"/>
          </w:tcPr>
          <w:p w14:paraId="34974EA5" w14:textId="77777777" w:rsidR="00455480" w:rsidRPr="00B767E2" w:rsidRDefault="00455480" w:rsidP="00B06CFE">
            <w:pPr>
              <w:tabs>
                <w:tab w:val="center" w:pos="4677"/>
                <w:tab w:val="right" w:pos="9355"/>
              </w:tabs>
              <w:spacing w:after="120"/>
              <w:jc w:val="right"/>
              <w:rPr>
                <w:color w:val="FF0000"/>
                <w:sz w:val="20"/>
                <w:szCs w:val="20"/>
                <w:lang w:val="uk-UA"/>
              </w:rPr>
            </w:pPr>
            <w:r w:rsidRPr="00B767E2">
              <w:rPr>
                <w:sz w:val="20"/>
                <w:szCs w:val="20"/>
              </w:rPr>
              <w:t>(2)</w:t>
            </w:r>
          </w:p>
        </w:tc>
        <w:tc>
          <w:tcPr>
            <w:tcW w:w="1418" w:type="dxa"/>
            <w:vAlign w:val="center"/>
          </w:tcPr>
          <w:p w14:paraId="2BB0E510" w14:textId="77777777" w:rsidR="00455480" w:rsidRPr="00B767E2" w:rsidRDefault="00455480" w:rsidP="00B06CFE">
            <w:pPr>
              <w:tabs>
                <w:tab w:val="center" w:pos="4677"/>
                <w:tab w:val="right" w:pos="9355"/>
              </w:tabs>
              <w:spacing w:after="120"/>
              <w:jc w:val="right"/>
              <w:rPr>
                <w:color w:val="FF0000"/>
                <w:sz w:val="20"/>
                <w:szCs w:val="20"/>
              </w:rPr>
            </w:pPr>
            <w:r w:rsidRPr="00B767E2">
              <w:rPr>
                <w:sz w:val="20"/>
                <w:szCs w:val="20"/>
              </w:rPr>
              <w:t>-</w:t>
            </w:r>
          </w:p>
        </w:tc>
        <w:tc>
          <w:tcPr>
            <w:tcW w:w="1418" w:type="dxa"/>
            <w:vAlign w:val="center"/>
          </w:tcPr>
          <w:p w14:paraId="3C50577A" w14:textId="77777777" w:rsidR="00455480" w:rsidRPr="00B767E2" w:rsidRDefault="00455480" w:rsidP="00B06CFE">
            <w:pPr>
              <w:tabs>
                <w:tab w:val="center" w:pos="4677"/>
                <w:tab w:val="right" w:pos="9355"/>
              </w:tabs>
              <w:spacing w:after="120"/>
              <w:jc w:val="right"/>
              <w:rPr>
                <w:color w:val="FF0000"/>
                <w:sz w:val="20"/>
                <w:szCs w:val="20"/>
              </w:rPr>
            </w:pPr>
            <w:r w:rsidRPr="00B767E2">
              <w:rPr>
                <w:sz w:val="20"/>
                <w:szCs w:val="20"/>
              </w:rPr>
              <w:t>(63 638)</w:t>
            </w:r>
          </w:p>
        </w:tc>
      </w:tr>
      <w:tr w:rsidR="00455480" w:rsidRPr="00B767E2" w14:paraId="6D362C5C" w14:textId="77777777" w:rsidTr="00B06CFE">
        <w:trPr>
          <w:trHeight w:val="20"/>
        </w:trPr>
        <w:tc>
          <w:tcPr>
            <w:tcW w:w="2552" w:type="dxa"/>
          </w:tcPr>
          <w:p w14:paraId="27564FBC" w14:textId="77777777" w:rsidR="00455480" w:rsidRPr="00B767E2" w:rsidRDefault="00455480" w:rsidP="00E9246F">
            <w:pPr>
              <w:tabs>
                <w:tab w:val="center" w:pos="4677"/>
                <w:tab w:val="right" w:pos="9355"/>
              </w:tabs>
              <w:spacing w:after="120"/>
              <w:rPr>
                <w:i/>
                <w:sz w:val="20"/>
                <w:szCs w:val="20"/>
                <w:lang w:val="uk-UA"/>
              </w:rPr>
            </w:pPr>
            <w:r w:rsidRPr="00B767E2">
              <w:rPr>
                <w:i/>
                <w:sz w:val="20"/>
                <w:szCs w:val="20"/>
                <w:lang w:val="uk-UA"/>
              </w:rPr>
              <w:t>Переведення до стадії 1</w:t>
            </w:r>
          </w:p>
        </w:tc>
        <w:tc>
          <w:tcPr>
            <w:tcW w:w="1418" w:type="dxa"/>
            <w:vAlign w:val="center"/>
          </w:tcPr>
          <w:p w14:paraId="353DA2CF" w14:textId="77777777" w:rsidR="00455480" w:rsidRPr="00B767E2" w:rsidRDefault="00455480" w:rsidP="00B06CFE">
            <w:pPr>
              <w:tabs>
                <w:tab w:val="center" w:pos="4677"/>
                <w:tab w:val="right" w:pos="9355"/>
              </w:tabs>
              <w:spacing w:after="120"/>
              <w:jc w:val="right"/>
              <w:rPr>
                <w:i/>
                <w:color w:val="FF0000"/>
                <w:sz w:val="20"/>
                <w:szCs w:val="20"/>
                <w:lang w:val="uk-UA"/>
              </w:rPr>
            </w:pPr>
            <w:r w:rsidRPr="00B767E2">
              <w:rPr>
                <w:i/>
                <w:color w:val="FF0000"/>
                <w:sz w:val="20"/>
                <w:szCs w:val="20"/>
                <w:lang w:val="uk-UA"/>
              </w:rPr>
              <w:t>-</w:t>
            </w:r>
          </w:p>
        </w:tc>
        <w:tc>
          <w:tcPr>
            <w:tcW w:w="1418" w:type="dxa"/>
            <w:vAlign w:val="center"/>
          </w:tcPr>
          <w:p w14:paraId="189BABEE" w14:textId="77777777" w:rsidR="00455480" w:rsidRPr="00B767E2" w:rsidRDefault="00455480" w:rsidP="00B06CFE">
            <w:pPr>
              <w:tabs>
                <w:tab w:val="center" w:pos="4677"/>
                <w:tab w:val="right" w:pos="9355"/>
              </w:tabs>
              <w:spacing w:after="120"/>
              <w:jc w:val="right"/>
              <w:rPr>
                <w:i/>
                <w:color w:val="FF0000"/>
                <w:sz w:val="20"/>
                <w:szCs w:val="20"/>
              </w:rPr>
            </w:pPr>
            <w:r w:rsidRPr="00B767E2">
              <w:rPr>
                <w:i/>
                <w:sz w:val="20"/>
                <w:szCs w:val="20"/>
              </w:rPr>
              <w:t>(22 065)</w:t>
            </w:r>
          </w:p>
        </w:tc>
        <w:tc>
          <w:tcPr>
            <w:tcW w:w="1418" w:type="dxa"/>
            <w:vAlign w:val="center"/>
          </w:tcPr>
          <w:p w14:paraId="271F7CF0" w14:textId="77777777" w:rsidR="00455480" w:rsidRPr="00B767E2" w:rsidRDefault="00455480" w:rsidP="00B06CFE">
            <w:pPr>
              <w:tabs>
                <w:tab w:val="center" w:pos="4677"/>
                <w:tab w:val="right" w:pos="9355"/>
              </w:tabs>
              <w:spacing w:after="120"/>
              <w:jc w:val="right"/>
              <w:rPr>
                <w:i/>
                <w:color w:val="FF0000"/>
                <w:sz w:val="20"/>
                <w:szCs w:val="20"/>
                <w:lang w:val="uk-UA"/>
              </w:rPr>
            </w:pPr>
            <w:r w:rsidRPr="00B767E2">
              <w:rPr>
                <w:i/>
                <w:color w:val="FF0000"/>
                <w:sz w:val="20"/>
                <w:szCs w:val="20"/>
                <w:lang w:val="uk-UA"/>
              </w:rPr>
              <w:t>-</w:t>
            </w:r>
          </w:p>
        </w:tc>
        <w:tc>
          <w:tcPr>
            <w:tcW w:w="1418" w:type="dxa"/>
            <w:vAlign w:val="center"/>
          </w:tcPr>
          <w:p w14:paraId="7E08D4DB" w14:textId="77777777" w:rsidR="00455480" w:rsidRPr="00B767E2" w:rsidRDefault="00455480" w:rsidP="00B06CFE">
            <w:pPr>
              <w:tabs>
                <w:tab w:val="center" w:pos="4677"/>
                <w:tab w:val="right" w:pos="9355"/>
              </w:tabs>
              <w:spacing w:after="120"/>
              <w:jc w:val="right"/>
              <w:rPr>
                <w:i/>
                <w:color w:val="FF0000"/>
                <w:sz w:val="20"/>
                <w:szCs w:val="20"/>
              </w:rPr>
            </w:pPr>
            <w:r w:rsidRPr="00B767E2">
              <w:rPr>
                <w:i/>
                <w:sz w:val="20"/>
                <w:szCs w:val="20"/>
              </w:rPr>
              <w:t>-</w:t>
            </w:r>
          </w:p>
        </w:tc>
        <w:tc>
          <w:tcPr>
            <w:tcW w:w="1418" w:type="dxa"/>
            <w:vAlign w:val="center"/>
          </w:tcPr>
          <w:p w14:paraId="33DAD550" w14:textId="77777777" w:rsidR="00455480" w:rsidRPr="00B767E2" w:rsidRDefault="00455480" w:rsidP="00B06CFE">
            <w:pPr>
              <w:tabs>
                <w:tab w:val="center" w:pos="4677"/>
                <w:tab w:val="right" w:pos="9355"/>
              </w:tabs>
              <w:spacing w:after="120"/>
              <w:jc w:val="right"/>
              <w:rPr>
                <w:i/>
                <w:color w:val="FF0000"/>
                <w:sz w:val="20"/>
                <w:szCs w:val="20"/>
              </w:rPr>
            </w:pPr>
            <w:r w:rsidRPr="00B767E2">
              <w:rPr>
                <w:bCs/>
                <w:i/>
                <w:sz w:val="20"/>
                <w:szCs w:val="20"/>
              </w:rPr>
              <w:t>(22 065)</w:t>
            </w:r>
          </w:p>
        </w:tc>
      </w:tr>
      <w:tr w:rsidR="00455480" w:rsidRPr="00B767E2" w14:paraId="5C4DA69A" w14:textId="77777777" w:rsidTr="00B06CFE">
        <w:trPr>
          <w:trHeight w:val="20"/>
        </w:trPr>
        <w:tc>
          <w:tcPr>
            <w:tcW w:w="2552" w:type="dxa"/>
          </w:tcPr>
          <w:p w14:paraId="5250BE81" w14:textId="77777777" w:rsidR="00455480" w:rsidRPr="00B767E2" w:rsidRDefault="00455480" w:rsidP="00E9246F">
            <w:pPr>
              <w:tabs>
                <w:tab w:val="center" w:pos="4677"/>
                <w:tab w:val="right" w:pos="9355"/>
              </w:tabs>
              <w:spacing w:after="120"/>
              <w:rPr>
                <w:i/>
                <w:sz w:val="20"/>
                <w:szCs w:val="20"/>
                <w:lang w:val="uk-UA"/>
              </w:rPr>
            </w:pPr>
            <w:r w:rsidRPr="00B767E2">
              <w:rPr>
                <w:i/>
                <w:sz w:val="20"/>
                <w:szCs w:val="20"/>
                <w:lang w:val="uk-UA"/>
              </w:rPr>
              <w:t>Переведення до стадії 2</w:t>
            </w:r>
          </w:p>
        </w:tc>
        <w:tc>
          <w:tcPr>
            <w:tcW w:w="1418" w:type="dxa"/>
            <w:vAlign w:val="center"/>
          </w:tcPr>
          <w:p w14:paraId="7EA94914" w14:textId="77777777" w:rsidR="00455480" w:rsidRPr="00B767E2" w:rsidRDefault="00455480" w:rsidP="00B06CFE">
            <w:pPr>
              <w:tabs>
                <w:tab w:val="center" w:pos="4677"/>
                <w:tab w:val="right" w:pos="9355"/>
              </w:tabs>
              <w:spacing w:after="120"/>
              <w:jc w:val="right"/>
              <w:rPr>
                <w:i/>
                <w:color w:val="FF0000"/>
                <w:sz w:val="20"/>
                <w:szCs w:val="20"/>
                <w:lang w:val="uk-UA"/>
              </w:rPr>
            </w:pPr>
            <w:r w:rsidRPr="00B767E2">
              <w:rPr>
                <w:i/>
                <w:sz w:val="20"/>
                <w:szCs w:val="20"/>
              </w:rPr>
              <w:t>22 082</w:t>
            </w:r>
          </w:p>
        </w:tc>
        <w:tc>
          <w:tcPr>
            <w:tcW w:w="1418" w:type="dxa"/>
            <w:vAlign w:val="center"/>
          </w:tcPr>
          <w:p w14:paraId="3F658BE3" w14:textId="77777777" w:rsidR="00455480" w:rsidRPr="00B767E2" w:rsidRDefault="00455480" w:rsidP="00B06CFE">
            <w:pPr>
              <w:tabs>
                <w:tab w:val="center" w:pos="4677"/>
                <w:tab w:val="right" w:pos="9355"/>
              </w:tabs>
              <w:spacing w:after="120"/>
              <w:jc w:val="right"/>
              <w:rPr>
                <w:i/>
                <w:color w:val="FF0000"/>
                <w:sz w:val="20"/>
                <w:szCs w:val="20"/>
                <w:lang w:val="uk-UA"/>
              </w:rPr>
            </w:pPr>
            <w:r w:rsidRPr="00B767E2">
              <w:rPr>
                <w:i/>
                <w:color w:val="FF0000"/>
                <w:sz w:val="20"/>
                <w:szCs w:val="20"/>
                <w:lang w:val="uk-UA"/>
              </w:rPr>
              <w:t>-</w:t>
            </w:r>
          </w:p>
        </w:tc>
        <w:tc>
          <w:tcPr>
            <w:tcW w:w="1418" w:type="dxa"/>
            <w:vAlign w:val="center"/>
          </w:tcPr>
          <w:p w14:paraId="35B4549D" w14:textId="77777777" w:rsidR="00455480" w:rsidRPr="00B767E2" w:rsidRDefault="00455480" w:rsidP="00B06CFE">
            <w:pPr>
              <w:tabs>
                <w:tab w:val="center" w:pos="4677"/>
                <w:tab w:val="right" w:pos="9355"/>
              </w:tabs>
              <w:spacing w:after="120"/>
              <w:jc w:val="right"/>
              <w:rPr>
                <w:i/>
                <w:color w:val="FF0000"/>
                <w:sz w:val="20"/>
                <w:szCs w:val="20"/>
                <w:lang w:val="uk-UA"/>
              </w:rPr>
            </w:pPr>
            <w:r w:rsidRPr="00B767E2">
              <w:rPr>
                <w:i/>
                <w:sz w:val="20"/>
                <w:szCs w:val="20"/>
                <w:lang w:val="uk-UA"/>
              </w:rPr>
              <w:t>22 383</w:t>
            </w:r>
          </w:p>
        </w:tc>
        <w:tc>
          <w:tcPr>
            <w:tcW w:w="1418" w:type="dxa"/>
            <w:vAlign w:val="center"/>
          </w:tcPr>
          <w:p w14:paraId="621EDA02" w14:textId="77777777" w:rsidR="00455480" w:rsidRPr="00B767E2" w:rsidRDefault="00455480" w:rsidP="00B06CFE">
            <w:pPr>
              <w:tabs>
                <w:tab w:val="center" w:pos="4677"/>
                <w:tab w:val="right" w:pos="9355"/>
              </w:tabs>
              <w:spacing w:after="120"/>
              <w:jc w:val="right"/>
              <w:rPr>
                <w:i/>
                <w:color w:val="FF0000"/>
                <w:sz w:val="20"/>
                <w:szCs w:val="20"/>
              </w:rPr>
            </w:pPr>
            <w:r w:rsidRPr="00B767E2">
              <w:rPr>
                <w:i/>
                <w:sz w:val="20"/>
                <w:szCs w:val="20"/>
              </w:rPr>
              <w:t>-</w:t>
            </w:r>
          </w:p>
        </w:tc>
        <w:tc>
          <w:tcPr>
            <w:tcW w:w="1418" w:type="dxa"/>
            <w:vAlign w:val="center"/>
          </w:tcPr>
          <w:p w14:paraId="549E69CC" w14:textId="77777777" w:rsidR="00455480" w:rsidRPr="00B767E2" w:rsidRDefault="00455480" w:rsidP="00B06CFE">
            <w:pPr>
              <w:tabs>
                <w:tab w:val="center" w:pos="4677"/>
                <w:tab w:val="right" w:pos="9355"/>
              </w:tabs>
              <w:spacing w:after="120"/>
              <w:jc w:val="right"/>
              <w:rPr>
                <w:i/>
                <w:color w:val="FF0000"/>
                <w:sz w:val="20"/>
                <w:szCs w:val="20"/>
                <w:lang w:val="uk-UA"/>
              </w:rPr>
            </w:pPr>
            <w:r w:rsidRPr="00B767E2">
              <w:rPr>
                <w:bCs/>
                <w:i/>
                <w:sz w:val="20"/>
                <w:szCs w:val="20"/>
              </w:rPr>
              <w:t>44 465</w:t>
            </w:r>
          </w:p>
        </w:tc>
      </w:tr>
      <w:tr w:rsidR="00455480" w:rsidRPr="00B767E2" w14:paraId="00869553" w14:textId="77777777" w:rsidTr="00B06CFE">
        <w:trPr>
          <w:trHeight w:val="20"/>
        </w:trPr>
        <w:tc>
          <w:tcPr>
            <w:tcW w:w="2552" w:type="dxa"/>
          </w:tcPr>
          <w:p w14:paraId="29FD4693" w14:textId="77777777" w:rsidR="00455480" w:rsidRPr="00B767E2" w:rsidRDefault="00455480" w:rsidP="00E9246F">
            <w:pPr>
              <w:tabs>
                <w:tab w:val="center" w:pos="4677"/>
                <w:tab w:val="right" w:pos="9355"/>
              </w:tabs>
              <w:spacing w:after="120"/>
              <w:rPr>
                <w:i/>
                <w:sz w:val="20"/>
                <w:szCs w:val="20"/>
                <w:lang w:val="uk-UA"/>
              </w:rPr>
            </w:pPr>
            <w:r w:rsidRPr="00B767E2">
              <w:rPr>
                <w:i/>
                <w:sz w:val="20"/>
                <w:szCs w:val="20"/>
                <w:lang w:val="uk-UA"/>
              </w:rPr>
              <w:t>Переведення до стадії 3</w:t>
            </w:r>
          </w:p>
        </w:tc>
        <w:tc>
          <w:tcPr>
            <w:tcW w:w="1418" w:type="dxa"/>
            <w:vAlign w:val="center"/>
          </w:tcPr>
          <w:p w14:paraId="74894D11" w14:textId="77777777" w:rsidR="00455480" w:rsidRPr="00B767E2" w:rsidRDefault="00455480" w:rsidP="00B06CFE">
            <w:pPr>
              <w:tabs>
                <w:tab w:val="center" w:pos="4677"/>
                <w:tab w:val="right" w:pos="9355"/>
              </w:tabs>
              <w:spacing w:after="120"/>
              <w:jc w:val="right"/>
              <w:rPr>
                <w:i/>
                <w:sz w:val="20"/>
                <w:szCs w:val="20"/>
                <w:lang w:val="uk-UA"/>
              </w:rPr>
            </w:pPr>
            <w:r w:rsidRPr="00B767E2">
              <w:rPr>
                <w:i/>
                <w:sz w:val="20"/>
                <w:szCs w:val="20"/>
                <w:lang w:val="uk-UA"/>
              </w:rPr>
              <w:t>-</w:t>
            </w:r>
          </w:p>
        </w:tc>
        <w:tc>
          <w:tcPr>
            <w:tcW w:w="1418" w:type="dxa"/>
            <w:vAlign w:val="center"/>
          </w:tcPr>
          <w:p w14:paraId="525E72F2" w14:textId="77777777" w:rsidR="00455480" w:rsidRPr="00B767E2" w:rsidRDefault="00455480" w:rsidP="00B06CFE">
            <w:pPr>
              <w:tabs>
                <w:tab w:val="center" w:pos="4677"/>
                <w:tab w:val="right" w:pos="9355"/>
              </w:tabs>
              <w:spacing w:after="120"/>
              <w:jc w:val="right"/>
              <w:rPr>
                <w:i/>
                <w:sz w:val="20"/>
                <w:szCs w:val="20"/>
                <w:lang w:val="uk-UA"/>
              </w:rPr>
            </w:pPr>
            <w:r w:rsidRPr="00B767E2">
              <w:rPr>
                <w:i/>
                <w:sz w:val="20"/>
                <w:szCs w:val="20"/>
              </w:rPr>
              <w:t>(22 730)</w:t>
            </w:r>
          </w:p>
        </w:tc>
        <w:tc>
          <w:tcPr>
            <w:tcW w:w="1418" w:type="dxa"/>
            <w:vAlign w:val="center"/>
          </w:tcPr>
          <w:p w14:paraId="0C6C8BCD" w14:textId="77777777" w:rsidR="00455480" w:rsidRPr="00B767E2" w:rsidRDefault="00455480" w:rsidP="00B06CFE">
            <w:pPr>
              <w:tabs>
                <w:tab w:val="center" w:pos="4677"/>
                <w:tab w:val="right" w:pos="9355"/>
              </w:tabs>
              <w:spacing w:after="120"/>
              <w:jc w:val="right"/>
              <w:rPr>
                <w:i/>
                <w:sz w:val="20"/>
                <w:szCs w:val="20"/>
                <w:lang w:val="uk-UA"/>
              </w:rPr>
            </w:pPr>
            <w:r w:rsidRPr="00B767E2">
              <w:rPr>
                <w:i/>
                <w:sz w:val="20"/>
                <w:szCs w:val="20"/>
                <w:lang w:val="uk-UA"/>
              </w:rPr>
              <w:t>-</w:t>
            </w:r>
          </w:p>
        </w:tc>
        <w:tc>
          <w:tcPr>
            <w:tcW w:w="1418" w:type="dxa"/>
            <w:vAlign w:val="center"/>
          </w:tcPr>
          <w:p w14:paraId="3B3C01CD" w14:textId="77777777" w:rsidR="00455480" w:rsidRPr="00B767E2" w:rsidRDefault="00455480" w:rsidP="00B06CFE">
            <w:pPr>
              <w:tabs>
                <w:tab w:val="center" w:pos="4677"/>
                <w:tab w:val="right" w:pos="9355"/>
              </w:tabs>
              <w:spacing w:after="120"/>
              <w:jc w:val="right"/>
              <w:rPr>
                <w:i/>
                <w:sz w:val="20"/>
                <w:szCs w:val="20"/>
              </w:rPr>
            </w:pPr>
            <w:r w:rsidRPr="00B767E2">
              <w:rPr>
                <w:i/>
                <w:sz w:val="20"/>
                <w:szCs w:val="20"/>
              </w:rPr>
              <w:t>-</w:t>
            </w:r>
          </w:p>
        </w:tc>
        <w:tc>
          <w:tcPr>
            <w:tcW w:w="1418" w:type="dxa"/>
            <w:vAlign w:val="center"/>
          </w:tcPr>
          <w:p w14:paraId="081DF682" w14:textId="77777777" w:rsidR="00455480" w:rsidRPr="00B767E2" w:rsidRDefault="00455480" w:rsidP="00B06CFE">
            <w:pPr>
              <w:tabs>
                <w:tab w:val="center" w:pos="4677"/>
                <w:tab w:val="right" w:pos="9355"/>
              </w:tabs>
              <w:spacing w:after="120"/>
              <w:jc w:val="right"/>
              <w:rPr>
                <w:i/>
                <w:sz w:val="20"/>
                <w:szCs w:val="20"/>
                <w:lang w:val="uk-UA"/>
              </w:rPr>
            </w:pPr>
            <w:r w:rsidRPr="00B767E2">
              <w:rPr>
                <w:bCs/>
                <w:i/>
                <w:sz w:val="20"/>
                <w:szCs w:val="20"/>
              </w:rPr>
              <w:t>(22 730)</w:t>
            </w:r>
          </w:p>
        </w:tc>
      </w:tr>
      <w:tr w:rsidR="00455480" w:rsidRPr="00B767E2" w14:paraId="4696699A" w14:textId="77777777" w:rsidTr="00B06CFE">
        <w:trPr>
          <w:trHeight w:val="20"/>
        </w:trPr>
        <w:tc>
          <w:tcPr>
            <w:tcW w:w="2552" w:type="dxa"/>
          </w:tcPr>
          <w:p w14:paraId="461B3831" w14:textId="77777777" w:rsidR="00455480" w:rsidRPr="00B767E2" w:rsidRDefault="00455480" w:rsidP="00E9246F">
            <w:pPr>
              <w:tabs>
                <w:tab w:val="center" w:pos="4677"/>
                <w:tab w:val="right" w:pos="9355"/>
              </w:tabs>
              <w:spacing w:after="120"/>
              <w:rPr>
                <w:sz w:val="20"/>
                <w:szCs w:val="20"/>
                <w:lang w:val="uk-UA"/>
              </w:rPr>
            </w:pPr>
            <w:r w:rsidRPr="00B767E2">
              <w:rPr>
                <w:sz w:val="20"/>
                <w:szCs w:val="20"/>
                <w:lang w:val="uk-UA"/>
              </w:rPr>
              <w:t>Зміна умов (модифікація), яка не призводить до припинення визнання</w:t>
            </w:r>
          </w:p>
        </w:tc>
        <w:tc>
          <w:tcPr>
            <w:tcW w:w="1418" w:type="dxa"/>
            <w:vAlign w:val="center"/>
          </w:tcPr>
          <w:p w14:paraId="1D477BA2" w14:textId="77777777" w:rsidR="00455480" w:rsidRPr="00B767E2" w:rsidRDefault="00455480" w:rsidP="00B06CFE">
            <w:pPr>
              <w:tabs>
                <w:tab w:val="center" w:pos="4677"/>
                <w:tab w:val="right" w:pos="9355"/>
              </w:tabs>
              <w:spacing w:after="120"/>
              <w:jc w:val="right"/>
              <w:rPr>
                <w:sz w:val="20"/>
                <w:szCs w:val="20"/>
                <w:lang w:val="uk-UA"/>
              </w:rPr>
            </w:pPr>
            <w:r w:rsidRPr="00B767E2">
              <w:rPr>
                <w:sz w:val="20"/>
                <w:szCs w:val="20"/>
                <w:lang w:val="uk-UA"/>
              </w:rPr>
              <w:t>-</w:t>
            </w:r>
          </w:p>
        </w:tc>
        <w:tc>
          <w:tcPr>
            <w:tcW w:w="1418" w:type="dxa"/>
            <w:vAlign w:val="center"/>
          </w:tcPr>
          <w:p w14:paraId="5A5EADE6" w14:textId="77777777" w:rsidR="00455480" w:rsidRPr="00B767E2" w:rsidRDefault="00455480" w:rsidP="00B06CFE">
            <w:pPr>
              <w:tabs>
                <w:tab w:val="center" w:pos="4677"/>
                <w:tab w:val="right" w:pos="9355"/>
              </w:tabs>
              <w:spacing w:after="120"/>
              <w:jc w:val="right"/>
              <w:rPr>
                <w:sz w:val="20"/>
                <w:szCs w:val="20"/>
                <w:lang w:val="uk-UA"/>
              </w:rPr>
            </w:pPr>
            <w:r w:rsidRPr="00B767E2">
              <w:rPr>
                <w:sz w:val="20"/>
                <w:szCs w:val="20"/>
                <w:lang w:val="uk-UA"/>
              </w:rPr>
              <w:t>-</w:t>
            </w:r>
          </w:p>
        </w:tc>
        <w:tc>
          <w:tcPr>
            <w:tcW w:w="1418" w:type="dxa"/>
            <w:vAlign w:val="center"/>
          </w:tcPr>
          <w:p w14:paraId="7D42254C" w14:textId="77777777" w:rsidR="00455480" w:rsidRPr="00B767E2" w:rsidRDefault="00455480" w:rsidP="00455480">
            <w:pPr>
              <w:tabs>
                <w:tab w:val="center" w:pos="4677"/>
                <w:tab w:val="right" w:pos="9355"/>
              </w:tabs>
              <w:spacing w:after="120"/>
              <w:jc w:val="right"/>
              <w:rPr>
                <w:sz w:val="20"/>
                <w:szCs w:val="20"/>
                <w:lang w:val="uk-UA"/>
              </w:rPr>
            </w:pPr>
            <w:r w:rsidRPr="00B767E2">
              <w:rPr>
                <w:sz w:val="20"/>
                <w:szCs w:val="20"/>
              </w:rPr>
              <w:t>(</w:t>
            </w:r>
            <w:r w:rsidRPr="00B767E2">
              <w:rPr>
                <w:sz w:val="20"/>
                <w:szCs w:val="20"/>
                <w:lang w:val="uk-UA"/>
              </w:rPr>
              <w:t>5 244</w:t>
            </w:r>
            <w:r w:rsidRPr="00B767E2">
              <w:rPr>
                <w:sz w:val="20"/>
                <w:szCs w:val="20"/>
              </w:rPr>
              <w:t>)</w:t>
            </w:r>
          </w:p>
        </w:tc>
        <w:tc>
          <w:tcPr>
            <w:tcW w:w="1418" w:type="dxa"/>
            <w:vAlign w:val="center"/>
          </w:tcPr>
          <w:p w14:paraId="6D9DBF28" w14:textId="77777777" w:rsidR="00455480" w:rsidRPr="00B767E2" w:rsidRDefault="00455480" w:rsidP="00B06CFE">
            <w:pPr>
              <w:tabs>
                <w:tab w:val="center" w:pos="4677"/>
                <w:tab w:val="right" w:pos="9355"/>
              </w:tabs>
              <w:spacing w:after="120"/>
              <w:jc w:val="right"/>
              <w:rPr>
                <w:sz w:val="20"/>
                <w:szCs w:val="20"/>
                <w:lang w:val="uk-UA"/>
              </w:rPr>
            </w:pPr>
            <w:r w:rsidRPr="00B767E2">
              <w:rPr>
                <w:sz w:val="20"/>
                <w:szCs w:val="20"/>
                <w:lang w:val="uk-UA"/>
              </w:rPr>
              <w:t>5 218</w:t>
            </w:r>
          </w:p>
        </w:tc>
        <w:tc>
          <w:tcPr>
            <w:tcW w:w="1418" w:type="dxa"/>
            <w:vAlign w:val="center"/>
          </w:tcPr>
          <w:p w14:paraId="57BB46C2" w14:textId="77777777" w:rsidR="00455480" w:rsidRPr="00B767E2" w:rsidRDefault="00455480" w:rsidP="00B06CFE">
            <w:pPr>
              <w:tabs>
                <w:tab w:val="center" w:pos="4677"/>
                <w:tab w:val="right" w:pos="9355"/>
              </w:tabs>
              <w:spacing w:after="120"/>
              <w:jc w:val="right"/>
              <w:rPr>
                <w:sz w:val="20"/>
                <w:szCs w:val="20"/>
                <w:lang w:val="uk-UA"/>
              </w:rPr>
            </w:pPr>
            <w:r w:rsidRPr="00B767E2">
              <w:rPr>
                <w:bCs/>
                <w:sz w:val="20"/>
                <w:szCs w:val="20"/>
              </w:rPr>
              <w:t>(26)</w:t>
            </w:r>
          </w:p>
        </w:tc>
      </w:tr>
      <w:tr w:rsidR="00647B4A" w:rsidRPr="00B767E2" w14:paraId="7C22615C" w14:textId="77777777" w:rsidTr="00B06CFE">
        <w:trPr>
          <w:trHeight w:val="20"/>
        </w:trPr>
        <w:tc>
          <w:tcPr>
            <w:tcW w:w="2552" w:type="dxa"/>
          </w:tcPr>
          <w:p w14:paraId="135E0CB8" w14:textId="77777777" w:rsidR="001F3ABD" w:rsidRPr="00B767E2" w:rsidRDefault="001F3ABD" w:rsidP="00E9246F">
            <w:pPr>
              <w:tabs>
                <w:tab w:val="center" w:pos="4677"/>
                <w:tab w:val="right" w:pos="9355"/>
              </w:tabs>
              <w:spacing w:after="120"/>
              <w:rPr>
                <w:sz w:val="20"/>
                <w:szCs w:val="20"/>
                <w:lang w:val="uk-UA"/>
              </w:rPr>
            </w:pPr>
            <w:r w:rsidRPr="00B767E2">
              <w:rPr>
                <w:sz w:val="20"/>
                <w:szCs w:val="20"/>
                <w:lang w:val="uk-UA"/>
              </w:rPr>
              <w:t>Списання фінансових активів за рахунок резервів</w:t>
            </w:r>
          </w:p>
        </w:tc>
        <w:tc>
          <w:tcPr>
            <w:tcW w:w="1418" w:type="dxa"/>
            <w:vAlign w:val="center"/>
          </w:tcPr>
          <w:p w14:paraId="1A1AA52B" w14:textId="77777777" w:rsidR="001F3ABD" w:rsidRPr="00B767E2" w:rsidRDefault="00463CB6" w:rsidP="00B06CFE">
            <w:pPr>
              <w:tabs>
                <w:tab w:val="center" w:pos="4677"/>
                <w:tab w:val="right" w:pos="9355"/>
              </w:tabs>
              <w:spacing w:after="120"/>
              <w:jc w:val="right"/>
              <w:rPr>
                <w:sz w:val="20"/>
                <w:szCs w:val="20"/>
                <w:lang w:val="uk-UA"/>
              </w:rPr>
            </w:pPr>
            <w:r w:rsidRPr="00B767E2">
              <w:rPr>
                <w:sz w:val="20"/>
                <w:szCs w:val="20"/>
                <w:lang w:val="uk-UA"/>
              </w:rPr>
              <w:t>-</w:t>
            </w:r>
          </w:p>
        </w:tc>
        <w:tc>
          <w:tcPr>
            <w:tcW w:w="1418" w:type="dxa"/>
            <w:vAlign w:val="center"/>
          </w:tcPr>
          <w:p w14:paraId="0B3F308D" w14:textId="77777777" w:rsidR="001F3ABD" w:rsidRPr="00B767E2" w:rsidRDefault="00463CB6" w:rsidP="00B06CFE">
            <w:pPr>
              <w:tabs>
                <w:tab w:val="center" w:pos="4677"/>
                <w:tab w:val="right" w:pos="9355"/>
              </w:tabs>
              <w:spacing w:after="120"/>
              <w:jc w:val="right"/>
              <w:rPr>
                <w:sz w:val="20"/>
                <w:szCs w:val="20"/>
                <w:lang w:val="uk-UA"/>
              </w:rPr>
            </w:pPr>
            <w:r w:rsidRPr="00B767E2">
              <w:rPr>
                <w:sz w:val="20"/>
                <w:szCs w:val="20"/>
                <w:lang w:val="uk-UA"/>
              </w:rPr>
              <w:t>-</w:t>
            </w:r>
          </w:p>
        </w:tc>
        <w:tc>
          <w:tcPr>
            <w:tcW w:w="1418" w:type="dxa"/>
            <w:vAlign w:val="center"/>
          </w:tcPr>
          <w:p w14:paraId="1236411B" w14:textId="77777777" w:rsidR="001F3ABD" w:rsidRPr="00B767E2" w:rsidRDefault="00463CB6" w:rsidP="00B06CFE">
            <w:pPr>
              <w:tabs>
                <w:tab w:val="center" w:pos="4677"/>
                <w:tab w:val="right" w:pos="9355"/>
              </w:tabs>
              <w:spacing w:after="120"/>
              <w:jc w:val="right"/>
              <w:rPr>
                <w:sz w:val="20"/>
                <w:szCs w:val="20"/>
                <w:lang w:val="uk-UA"/>
              </w:rPr>
            </w:pPr>
            <w:r w:rsidRPr="00B767E2">
              <w:rPr>
                <w:sz w:val="20"/>
                <w:szCs w:val="20"/>
                <w:lang w:val="uk-UA"/>
              </w:rPr>
              <w:t>-</w:t>
            </w:r>
          </w:p>
        </w:tc>
        <w:tc>
          <w:tcPr>
            <w:tcW w:w="1418" w:type="dxa"/>
            <w:vAlign w:val="center"/>
          </w:tcPr>
          <w:p w14:paraId="466C5EE8" w14:textId="77777777" w:rsidR="001F3ABD" w:rsidRPr="00B767E2" w:rsidRDefault="00463CB6" w:rsidP="00B06CFE">
            <w:pPr>
              <w:tabs>
                <w:tab w:val="center" w:pos="4677"/>
                <w:tab w:val="right" w:pos="9355"/>
              </w:tabs>
              <w:spacing w:after="120"/>
              <w:jc w:val="right"/>
              <w:rPr>
                <w:sz w:val="20"/>
                <w:szCs w:val="20"/>
                <w:lang w:val="uk-UA"/>
              </w:rPr>
            </w:pPr>
            <w:r w:rsidRPr="00B767E2">
              <w:rPr>
                <w:sz w:val="20"/>
                <w:szCs w:val="20"/>
                <w:lang w:val="uk-UA"/>
              </w:rPr>
              <w:t>-</w:t>
            </w:r>
          </w:p>
        </w:tc>
        <w:tc>
          <w:tcPr>
            <w:tcW w:w="1418" w:type="dxa"/>
            <w:vAlign w:val="center"/>
          </w:tcPr>
          <w:p w14:paraId="4681C9AA" w14:textId="77777777" w:rsidR="001F3ABD" w:rsidRPr="00B767E2" w:rsidRDefault="00463CB6" w:rsidP="00B06CFE">
            <w:pPr>
              <w:tabs>
                <w:tab w:val="center" w:pos="4677"/>
                <w:tab w:val="right" w:pos="9355"/>
              </w:tabs>
              <w:spacing w:after="120"/>
              <w:jc w:val="right"/>
              <w:rPr>
                <w:sz w:val="20"/>
                <w:szCs w:val="20"/>
                <w:lang w:val="uk-UA"/>
              </w:rPr>
            </w:pPr>
            <w:r w:rsidRPr="00B767E2">
              <w:rPr>
                <w:sz w:val="20"/>
                <w:szCs w:val="20"/>
                <w:lang w:val="uk-UA"/>
              </w:rPr>
              <w:t>-</w:t>
            </w:r>
          </w:p>
        </w:tc>
      </w:tr>
      <w:tr w:rsidR="00647B4A" w:rsidRPr="00B767E2" w14:paraId="0628F3DF" w14:textId="77777777" w:rsidTr="00B06CFE">
        <w:trPr>
          <w:trHeight w:val="20"/>
        </w:trPr>
        <w:tc>
          <w:tcPr>
            <w:tcW w:w="2552" w:type="dxa"/>
          </w:tcPr>
          <w:p w14:paraId="4DFE081F" w14:textId="77777777" w:rsidR="001F3ABD" w:rsidRPr="00B767E2" w:rsidRDefault="001F3ABD" w:rsidP="00E9246F">
            <w:pPr>
              <w:tabs>
                <w:tab w:val="center" w:pos="4677"/>
                <w:tab w:val="right" w:pos="9355"/>
              </w:tabs>
              <w:spacing w:after="120"/>
              <w:rPr>
                <w:sz w:val="20"/>
                <w:szCs w:val="20"/>
                <w:lang w:val="uk-UA"/>
              </w:rPr>
            </w:pPr>
            <w:r w:rsidRPr="00B767E2">
              <w:rPr>
                <w:sz w:val="20"/>
                <w:szCs w:val="20"/>
                <w:lang w:val="uk-UA"/>
              </w:rPr>
              <w:t>Курсові різниці</w:t>
            </w:r>
          </w:p>
        </w:tc>
        <w:tc>
          <w:tcPr>
            <w:tcW w:w="1418" w:type="dxa"/>
            <w:vAlign w:val="center"/>
          </w:tcPr>
          <w:p w14:paraId="258A774A" w14:textId="77777777" w:rsidR="001F3ABD" w:rsidRPr="00B767E2" w:rsidRDefault="00A101F3" w:rsidP="00B06CFE">
            <w:pPr>
              <w:tabs>
                <w:tab w:val="center" w:pos="4677"/>
                <w:tab w:val="right" w:pos="9355"/>
              </w:tabs>
              <w:spacing w:after="120"/>
              <w:jc w:val="right"/>
              <w:rPr>
                <w:sz w:val="20"/>
                <w:szCs w:val="20"/>
                <w:lang w:val="uk-UA"/>
              </w:rPr>
            </w:pPr>
            <w:r w:rsidRPr="00B767E2">
              <w:rPr>
                <w:sz w:val="20"/>
                <w:szCs w:val="20"/>
                <w:lang w:val="uk-UA"/>
              </w:rPr>
              <w:t>-</w:t>
            </w:r>
          </w:p>
        </w:tc>
        <w:tc>
          <w:tcPr>
            <w:tcW w:w="1418" w:type="dxa"/>
            <w:vAlign w:val="center"/>
          </w:tcPr>
          <w:p w14:paraId="4C0F062F" w14:textId="77777777" w:rsidR="001F3ABD" w:rsidRPr="00B767E2" w:rsidRDefault="00A101F3" w:rsidP="00B06CFE">
            <w:pPr>
              <w:tabs>
                <w:tab w:val="center" w:pos="4677"/>
                <w:tab w:val="right" w:pos="9355"/>
              </w:tabs>
              <w:spacing w:after="120"/>
              <w:jc w:val="right"/>
              <w:rPr>
                <w:sz w:val="20"/>
                <w:szCs w:val="20"/>
                <w:lang w:val="uk-UA"/>
              </w:rPr>
            </w:pPr>
            <w:r w:rsidRPr="00B767E2">
              <w:rPr>
                <w:sz w:val="20"/>
                <w:szCs w:val="20"/>
                <w:lang w:val="uk-UA"/>
              </w:rPr>
              <w:t>-</w:t>
            </w:r>
          </w:p>
        </w:tc>
        <w:tc>
          <w:tcPr>
            <w:tcW w:w="1418" w:type="dxa"/>
            <w:vAlign w:val="center"/>
          </w:tcPr>
          <w:p w14:paraId="776D0AAB" w14:textId="77777777" w:rsidR="001F3ABD" w:rsidRPr="00B767E2" w:rsidRDefault="00A101F3" w:rsidP="00B06CFE">
            <w:pPr>
              <w:tabs>
                <w:tab w:val="center" w:pos="4677"/>
                <w:tab w:val="right" w:pos="9355"/>
              </w:tabs>
              <w:spacing w:after="120"/>
              <w:jc w:val="right"/>
              <w:rPr>
                <w:sz w:val="20"/>
                <w:szCs w:val="20"/>
                <w:lang w:val="uk-UA"/>
              </w:rPr>
            </w:pPr>
            <w:r w:rsidRPr="00B767E2">
              <w:rPr>
                <w:sz w:val="20"/>
                <w:szCs w:val="20"/>
                <w:lang w:val="uk-UA"/>
              </w:rPr>
              <w:t>-</w:t>
            </w:r>
          </w:p>
        </w:tc>
        <w:tc>
          <w:tcPr>
            <w:tcW w:w="1418" w:type="dxa"/>
            <w:vAlign w:val="center"/>
          </w:tcPr>
          <w:p w14:paraId="2D3F3AE8" w14:textId="77777777" w:rsidR="001F3ABD" w:rsidRPr="00B767E2" w:rsidRDefault="00A101F3" w:rsidP="00B06CFE">
            <w:pPr>
              <w:tabs>
                <w:tab w:val="center" w:pos="4677"/>
                <w:tab w:val="right" w:pos="9355"/>
              </w:tabs>
              <w:spacing w:after="120"/>
              <w:jc w:val="right"/>
              <w:rPr>
                <w:sz w:val="20"/>
                <w:szCs w:val="20"/>
                <w:lang w:val="uk-UA"/>
              </w:rPr>
            </w:pPr>
            <w:r w:rsidRPr="00B767E2">
              <w:rPr>
                <w:sz w:val="20"/>
                <w:szCs w:val="20"/>
                <w:lang w:val="uk-UA"/>
              </w:rPr>
              <w:t>-</w:t>
            </w:r>
          </w:p>
        </w:tc>
        <w:tc>
          <w:tcPr>
            <w:tcW w:w="1418" w:type="dxa"/>
            <w:vAlign w:val="center"/>
          </w:tcPr>
          <w:p w14:paraId="6DC3A8A0" w14:textId="77777777" w:rsidR="001F3ABD" w:rsidRPr="00B767E2" w:rsidRDefault="00A101F3" w:rsidP="00B06CFE">
            <w:pPr>
              <w:tabs>
                <w:tab w:val="center" w:pos="4677"/>
                <w:tab w:val="right" w:pos="9355"/>
              </w:tabs>
              <w:spacing w:after="120"/>
              <w:jc w:val="right"/>
              <w:rPr>
                <w:sz w:val="20"/>
                <w:szCs w:val="20"/>
                <w:lang w:val="uk-UA"/>
              </w:rPr>
            </w:pPr>
            <w:r w:rsidRPr="00B767E2">
              <w:rPr>
                <w:sz w:val="20"/>
                <w:szCs w:val="20"/>
                <w:lang w:val="uk-UA"/>
              </w:rPr>
              <w:t>-</w:t>
            </w:r>
          </w:p>
        </w:tc>
      </w:tr>
      <w:tr w:rsidR="00455480" w:rsidRPr="00B767E2" w14:paraId="0D9F1B30" w14:textId="77777777" w:rsidTr="00455480">
        <w:trPr>
          <w:trHeight w:val="20"/>
        </w:trPr>
        <w:tc>
          <w:tcPr>
            <w:tcW w:w="2552" w:type="dxa"/>
            <w:tcBorders>
              <w:bottom w:val="single" w:sz="4" w:space="0" w:color="auto"/>
            </w:tcBorders>
          </w:tcPr>
          <w:p w14:paraId="6C205B4B" w14:textId="77777777" w:rsidR="00455480" w:rsidRPr="00B767E2" w:rsidRDefault="00455480" w:rsidP="00E9246F">
            <w:pPr>
              <w:tabs>
                <w:tab w:val="center" w:pos="4677"/>
                <w:tab w:val="right" w:pos="9355"/>
              </w:tabs>
              <w:spacing w:after="120"/>
              <w:rPr>
                <w:sz w:val="20"/>
                <w:szCs w:val="20"/>
                <w:lang w:val="uk-UA"/>
              </w:rPr>
            </w:pPr>
            <w:r w:rsidRPr="00B767E2">
              <w:rPr>
                <w:sz w:val="20"/>
                <w:szCs w:val="20"/>
                <w:lang w:val="uk-UA"/>
              </w:rPr>
              <w:t>Інші зміни</w:t>
            </w:r>
          </w:p>
        </w:tc>
        <w:tc>
          <w:tcPr>
            <w:tcW w:w="1418" w:type="dxa"/>
            <w:tcBorders>
              <w:bottom w:val="single" w:sz="4" w:space="0" w:color="auto"/>
            </w:tcBorders>
          </w:tcPr>
          <w:p w14:paraId="305B4FAC" w14:textId="77777777" w:rsidR="00455480" w:rsidRPr="00B767E2" w:rsidRDefault="00455480" w:rsidP="00455480">
            <w:pPr>
              <w:tabs>
                <w:tab w:val="center" w:pos="4677"/>
                <w:tab w:val="right" w:pos="9355"/>
              </w:tabs>
              <w:spacing w:after="120"/>
              <w:jc w:val="right"/>
              <w:rPr>
                <w:color w:val="000000" w:themeColor="text1"/>
                <w:sz w:val="20"/>
                <w:szCs w:val="20"/>
              </w:rPr>
            </w:pPr>
            <w:r w:rsidRPr="00B767E2">
              <w:rPr>
                <w:color w:val="000000" w:themeColor="text1"/>
                <w:sz w:val="20"/>
                <w:szCs w:val="20"/>
              </w:rPr>
              <w:t>29 093</w:t>
            </w:r>
          </w:p>
        </w:tc>
        <w:tc>
          <w:tcPr>
            <w:tcW w:w="1418" w:type="dxa"/>
            <w:tcBorders>
              <w:bottom w:val="single" w:sz="4" w:space="0" w:color="auto"/>
            </w:tcBorders>
          </w:tcPr>
          <w:p w14:paraId="3A0C440A" w14:textId="77777777" w:rsidR="00455480" w:rsidRPr="00B767E2" w:rsidRDefault="00455480" w:rsidP="00455480">
            <w:pPr>
              <w:tabs>
                <w:tab w:val="center" w:pos="4677"/>
                <w:tab w:val="right" w:pos="9355"/>
              </w:tabs>
              <w:spacing w:after="120"/>
              <w:jc w:val="right"/>
              <w:rPr>
                <w:color w:val="000000" w:themeColor="text1"/>
                <w:sz w:val="20"/>
                <w:szCs w:val="20"/>
              </w:rPr>
            </w:pPr>
            <w:r w:rsidRPr="00B767E2">
              <w:rPr>
                <w:color w:val="000000" w:themeColor="text1"/>
                <w:sz w:val="20"/>
                <w:szCs w:val="20"/>
              </w:rPr>
              <w:t>(1 707)</w:t>
            </w:r>
          </w:p>
        </w:tc>
        <w:tc>
          <w:tcPr>
            <w:tcW w:w="1418" w:type="dxa"/>
            <w:tcBorders>
              <w:bottom w:val="single" w:sz="4" w:space="0" w:color="auto"/>
            </w:tcBorders>
          </w:tcPr>
          <w:p w14:paraId="039B0336" w14:textId="77777777" w:rsidR="00455480" w:rsidRPr="00B767E2" w:rsidRDefault="00455480" w:rsidP="00455480">
            <w:pPr>
              <w:tabs>
                <w:tab w:val="center" w:pos="4677"/>
                <w:tab w:val="right" w:pos="9355"/>
              </w:tabs>
              <w:spacing w:after="120"/>
              <w:jc w:val="right"/>
              <w:rPr>
                <w:color w:val="000000" w:themeColor="text1"/>
                <w:sz w:val="20"/>
                <w:szCs w:val="20"/>
                <w:lang w:val="uk-UA"/>
              </w:rPr>
            </w:pPr>
            <w:r w:rsidRPr="00B767E2">
              <w:rPr>
                <w:color w:val="000000" w:themeColor="text1"/>
                <w:sz w:val="20"/>
                <w:szCs w:val="20"/>
                <w:lang w:val="uk-UA"/>
              </w:rPr>
              <w:t>404</w:t>
            </w:r>
          </w:p>
        </w:tc>
        <w:tc>
          <w:tcPr>
            <w:tcW w:w="1418" w:type="dxa"/>
            <w:tcBorders>
              <w:bottom w:val="single" w:sz="4" w:space="0" w:color="auto"/>
            </w:tcBorders>
          </w:tcPr>
          <w:p w14:paraId="6CD6DE58" w14:textId="77777777" w:rsidR="00455480" w:rsidRPr="00B767E2" w:rsidRDefault="00455480" w:rsidP="00455480">
            <w:pPr>
              <w:tabs>
                <w:tab w:val="center" w:pos="4677"/>
                <w:tab w:val="right" w:pos="9355"/>
              </w:tabs>
              <w:spacing w:after="120"/>
              <w:jc w:val="right"/>
              <w:rPr>
                <w:color w:val="000000" w:themeColor="text1"/>
                <w:sz w:val="20"/>
                <w:szCs w:val="20"/>
                <w:lang w:val="uk-UA"/>
              </w:rPr>
            </w:pPr>
            <w:r w:rsidRPr="00B767E2">
              <w:rPr>
                <w:color w:val="000000" w:themeColor="text1"/>
                <w:sz w:val="20"/>
                <w:szCs w:val="20"/>
              </w:rPr>
              <w:t> </w:t>
            </w:r>
          </w:p>
        </w:tc>
        <w:tc>
          <w:tcPr>
            <w:tcW w:w="1418" w:type="dxa"/>
            <w:tcBorders>
              <w:bottom w:val="single" w:sz="4" w:space="0" w:color="auto"/>
            </w:tcBorders>
          </w:tcPr>
          <w:p w14:paraId="0A1CCADC" w14:textId="77777777" w:rsidR="00455480" w:rsidRPr="00B767E2" w:rsidRDefault="00455480" w:rsidP="00455480">
            <w:pPr>
              <w:tabs>
                <w:tab w:val="center" w:pos="4677"/>
                <w:tab w:val="right" w:pos="9355"/>
              </w:tabs>
              <w:spacing w:after="120"/>
              <w:jc w:val="right"/>
              <w:rPr>
                <w:color w:val="FF0000"/>
                <w:sz w:val="20"/>
                <w:szCs w:val="20"/>
              </w:rPr>
            </w:pPr>
            <w:r w:rsidRPr="00B767E2">
              <w:rPr>
                <w:bCs/>
                <w:sz w:val="20"/>
                <w:szCs w:val="20"/>
              </w:rPr>
              <w:t>27 780</w:t>
            </w:r>
          </w:p>
        </w:tc>
      </w:tr>
      <w:tr w:rsidR="00455480" w:rsidRPr="00B767E2" w14:paraId="0968CA5E" w14:textId="77777777" w:rsidTr="00455480">
        <w:trPr>
          <w:trHeight w:val="20"/>
        </w:trPr>
        <w:tc>
          <w:tcPr>
            <w:tcW w:w="2552" w:type="dxa"/>
            <w:tcBorders>
              <w:top w:val="single" w:sz="4" w:space="0" w:color="auto"/>
              <w:bottom w:val="single" w:sz="4" w:space="0" w:color="auto"/>
            </w:tcBorders>
          </w:tcPr>
          <w:p w14:paraId="2BE2BBEF" w14:textId="77777777" w:rsidR="00455480" w:rsidRPr="00B767E2" w:rsidRDefault="00455480" w:rsidP="00E9246F">
            <w:pPr>
              <w:tabs>
                <w:tab w:val="center" w:pos="4677"/>
                <w:tab w:val="right" w:pos="9355"/>
              </w:tabs>
              <w:spacing w:after="120"/>
              <w:rPr>
                <w:b/>
                <w:sz w:val="20"/>
                <w:szCs w:val="20"/>
                <w:lang w:val="uk-UA"/>
              </w:rPr>
            </w:pPr>
            <w:r w:rsidRPr="00B767E2">
              <w:rPr>
                <w:b/>
                <w:sz w:val="20"/>
                <w:szCs w:val="20"/>
                <w:lang w:val="uk-UA"/>
              </w:rPr>
              <w:t>Валова балансова вартість на кінець звітного періоду</w:t>
            </w:r>
          </w:p>
        </w:tc>
        <w:tc>
          <w:tcPr>
            <w:tcW w:w="1418" w:type="dxa"/>
            <w:tcBorders>
              <w:top w:val="single" w:sz="4" w:space="0" w:color="auto"/>
              <w:bottom w:val="single" w:sz="4" w:space="0" w:color="auto"/>
            </w:tcBorders>
          </w:tcPr>
          <w:p w14:paraId="34507BD8" w14:textId="77777777" w:rsidR="00455480" w:rsidRPr="00B767E2" w:rsidRDefault="00455480" w:rsidP="00455480">
            <w:pPr>
              <w:tabs>
                <w:tab w:val="center" w:pos="4677"/>
                <w:tab w:val="right" w:pos="9355"/>
              </w:tabs>
              <w:spacing w:after="120"/>
              <w:jc w:val="right"/>
              <w:rPr>
                <w:b/>
                <w:color w:val="000000" w:themeColor="text1"/>
                <w:sz w:val="20"/>
                <w:szCs w:val="20"/>
                <w:lang w:val="uk-UA"/>
              </w:rPr>
            </w:pPr>
            <w:r w:rsidRPr="00B767E2">
              <w:rPr>
                <w:b/>
                <w:color w:val="000000" w:themeColor="text1"/>
                <w:sz w:val="20"/>
                <w:szCs w:val="20"/>
              </w:rPr>
              <w:t>479 142</w:t>
            </w:r>
          </w:p>
        </w:tc>
        <w:tc>
          <w:tcPr>
            <w:tcW w:w="1418" w:type="dxa"/>
            <w:tcBorders>
              <w:top w:val="single" w:sz="4" w:space="0" w:color="auto"/>
              <w:bottom w:val="single" w:sz="4" w:space="0" w:color="auto"/>
            </w:tcBorders>
          </w:tcPr>
          <w:p w14:paraId="0EABD3E8" w14:textId="77777777" w:rsidR="00455480" w:rsidRPr="00B767E2" w:rsidRDefault="00455480" w:rsidP="00455480">
            <w:pPr>
              <w:tabs>
                <w:tab w:val="center" w:pos="4677"/>
                <w:tab w:val="right" w:pos="9355"/>
              </w:tabs>
              <w:spacing w:after="120"/>
              <w:jc w:val="right"/>
              <w:rPr>
                <w:b/>
                <w:color w:val="000000" w:themeColor="text1"/>
                <w:sz w:val="20"/>
                <w:szCs w:val="20"/>
                <w:lang w:val="uk-UA"/>
              </w:rPr>
            </w:pPr>
            <w:r w:rsidRPr="00B767E2">
              <w:rPr>
                <w:b/>
                <w:color w:val="000000" w:themeColor="text1"/>
                <w:sz w:val="20"/>
                <w:szCs w:val="20"/>
              </w:rPr>
              <w:t>97 90</w:t>
            </w:r>
            <w:r w:rsidRPr="00B767E2">
              <w:rPr>
                <w:b/>
                <w:color w:val="000000" w:themeColor="text1"/>
                <w:sz w:val="20"/>
                <w:szCs w:val="20"/>
                <w:lang w:val="uk-UA"/>
              </w:rPr>
              <w:t>5</w:t>
            </w:r>
          </w:p>
        </w:tc>
        <w:tc>
          <w:tcPr>
            <w:tcW w:w="1418" w:type="dxa"/>
            <w:tcBorders>
              <w:top w:val="single" w:sz="4" w:space="0" w:color="auto"/>
              <w:bottom w:val="single" w:sz="4" w:space="0" w:color="auto"/>
            </w:tcBorders>
          </w:tcPr>
          <w:p w14:paraId="70ED14DD" w14:textId="77777777" w:rsidR="00455480" w:rsidRPr="00B767E2" w:rsidRDefault="00455480" w:rsidP="00455480">
            <w:pPr>
              <w:tabs>
                <w:tab w:val="center" w:pos="4677"/>
                <w:tab w:val="right" w:pos="9355"/>
              </w:tabs>
              <w:spacing w:after="120"/>
              <w:jc w:val="right"/>
              <w:rPr>
                <w:b/>
                <w:color w:val="000000" w:themeColor="text1"/>
                <w:sz w:val="20"/>
                <w:szCs w:val="20"/>
                <w:lang w:val="uk-UA"/>
              </w:rPr>
            </w:pPr>
            <w:r w:rsidRPr="00B767E2">
              <w:rPr>
                <w:b/>
                <w:color w:val="000000" w:themeColor="text1"/>
                <w:sz w:val="20"/>
                <w:szCs w:val="20"/>
                <w:lang w:val="uk-UA"/>
              </w:rPr>
              <w:t>39 098</w:t>
            </w:r>
          </w:p>
        </w:tc>
        <w:tc>
          <w:tcPr>
            <w:tcW w:w="1418" w:type="dxa"/>
            <w:tcBorders>
              <w:top w:val="single" w:sz="4" w:space="0" w:color="auto"/>
              <w:bottom w:val="single" w:sz="4" w:space="0" w:color="auto"/>
            </w:tcBorders>
          </w:tcPr>
          <w:p w14:paraId="52465B38" w14:textId="77777777" w:rsidR="00455480" w:rsidRPr="00B767E2" w:rsidRDefault="00455480" w:rsidP="00455480">
            <w:pPr>
              <w:tabs>
                <w:tab w:val="center" w:pos="4677"/>
                <w:tab w:val="right" w:pos="9355"/>
              </w:tabs>
              <w:spacing w:after="120"/>
              <w:jc w:val="right"/>
              <w:rPr>
                <w:b/>
                <w:color w:val="000000" w:themeColor="text1"/>
                <w:sz w:val="20"/>
                <w:szCs w:val="20"/>
                <w:lang w:val="uk-UA"/>
              </w:rPr>
            </w:pPr>
            <w:r w:rsidRPr="00B767E2">
              <w:rPr>
                <w:b/>
                <w:color w:val="000000" w:themeColor="text1"/>
                <w:sz w:val="20"/>
                <w:szCs w:val="20"/>
                <w:lang w:val="uk-UA"/>
              </w:rPr>
              <w:t>5 218</w:t>
            </w:r>
          </w:p>
        </w:tc>
        <w:tc>
          <w:tcPr>
            <w:tcW w:w="1418" w:type="dxa"/>
            <w:tcBorders>
              <w:top w:val="single" w:sz="4" w:space="0" w:color="auto"/>
              <w:bottom w:val="single" w:sz="4" w:space="0" w:color="auto"/>
            </w:tcBorders>
          </w:tcPr>
          <w:p w14:paraId="702653C6" w14:textId="77777777" w:rsidR="00455480" w:rsidRPr="00B767E2" w:rsidRDefault="00455480" w:rsidP="00455480">
            <w:pPr>
              <w:tabs>
                <w:tab w:val="center" w:pos="4677"/>
                <w:tab w:val="right" w:pos="9355"/>
              </w:tabs>
              <w:spacing w:after="120"/>
              <w:jc w:val="right"/>
              <w:rPr>
                <w:b/>
                <w:sz w:val="20"/>
                <w:szCs w:val="20"/>
                <w:lang w:val="uk-UA"/>
              </w:rPr>
            </w:pPr>
            <w:r w:rsidRPr="00B767E2">
              <w:rPr>
                <w:b/>
                <w:sz w:val="20"/>
                <w:szCs w:val="20"/>
                <w:lang w:val="uk-UA"/>
              </w:rPr>
              <w:t>621 363</w:t>
            </w:r>
          </w:p>
        </w:tc>
      </w:tr>
    </w:tbl>
    <w:p w14:paraId="1428404F" w14:textId="77777777" w:rsidR="004F2AFA" w:rsidRPr="00B767E2" w:rsidRDefault="004F2AFA" w:rsidP="008E22B9">
      <w:pPr>
        <w:spacing w:after="120"/>
        <w:jc w:val="both"/>
        <w:rPr>
          <w:spacing w:val="-4"/>
          <w:sz w:val="20"/>
          <w:szCs w:val="20"/>
          <w:lang w:val="en-US"/>
        </w:rPr>
      </w:pPr>
    </w:p>
    <w:p w14:paraId="6737C71A" w14:textId="77777777" w:rsidR="004F2AFA" w:rsidRPr="00B767E2" w:rsidRDefault="004F2AFA" w:rsidP="004F2AFA">
      <w:pPr>
        <w:spacing w:after="120"/>
        <w:jc w:val="both"/>
        <w:rPr>
          <w:b/>
          <w:spacing w:val="-4"/>
          <w:sz w:val="20"/>
          <w:szCs w:val="20"/>
          <w:lang w:val="uk-UA"/>
        </w:rPr>
      </w:pPr>
      <w:r w:rsidRPr="00B767E2">
        <w:rPr>
          <w:b/>
          <w:spacing w:val="-4"/>
          <w:sz w:val="20"/>
          <w:szCs w:val="20"/>
          <w:lang w:val="uk-UA"/>
        </w:rPr>
        <w:t>Таблиця 5.8. Аналіз зміни валової балансової вартості під знецінення кредитів та заборгованості клієнтам, які обліковуються за амортизованою собівартістю за 202</w:t>
      </w:r>
      <w:r w:rsidR="00DD320B" w:rsidRPr="00B767E2">
        <w:rPr>
          <w:b/>
          <w:spacing w:val="-4"/>
          <w:sz w:val="20"/>
          <w:szCs w:val="20"/>
          <w:lang w:val="uk-UA"/>
        </w:rPr>
        <w:t>2</w:t>
      </w:r>
      <w:r w:rsidRPr="00B767E2">
        <w:rPr>
          <w:b/>
          <w:spacing w:val="-4"/>
          <w:sz w:val="20"/>
          <w:szCs w:val="20"/>
          <w:lang w:val="uk-UA"/>
        </w:rPr>
        <w:t xml:space="preserve"> рік</w:t>
      </w:r>
    </w:p>
    <w:tbl>
      <w:tblPr>
        <w:tblW w:w="0" w:type="auto"/>
        <w:tblLayout w:type="fixed"/>
        <w:tblLook w:val="01E0" w:firstRow="1" w:lastRow="1" w:firstColumn="1" w:lastColumn="1" w:noHBand="0" w:noVBand="0"/>
      </w:tblPr>
      <w:tblGrid>
        <w:gridCol w:w="2552"/>
        <w:gridCol w:w="1418"/>
        <w:gridCol w:w="1418"/>
        <w:gridCol w:w="1418"/>
        <w:gridCol w:w="1418"/>
        <w:gridCol w:w="1418"/>
      </w:tblGrid>
      <w:tr w:rsidR="00DD320B" w:rsidRPr="00B767E2" w14:paraId="4EE4F440" w14:textId="77777777" w:rsidTr="00B06CFE">
        <w:trPr>
          <w:trHeight w:val="20"/>
        </w:trPr>
        <w:tc>
          <w:tcPr>
            <w:tcW w:w="2552" w:type="dxa"/>
            <w:tcBorders>
              <w:top w:val="single" w:sz="4" w:space="0" w:color="auto"/>
              <w:bottom w:val="single" w:sz="4" w:space="0" w:color="auto"/>
            </w:tcBorders>
          </w:tcPr>
          <w:p w14:paraId="61DE1752" w14:textId="77777777" w:rsidR="00DD320B" w:rsidRPr="00B767E2" w:rsidRDefault="00DD320B" w:rsidP="00B06CFE">
            <w:pPr>
              <w:tabs>
                <w:tab w:val="center" w:pos="4677"/>
                <w:tab w:val="right" w:pos="9355"/>
              </w:tabs>
              <w:spacing w:after="120"/>
              <w:rPr>
                <w:sz w:val="20"/>
                <w:szCs w:val="20"/>
              </w:rPr>
            </w:pPr>
            <w:r w:rsidRPr="00B767E2">
              <w:rPr>
                <w:b/>
                <w:sz w:val="20"/>
                <w:szCs w:val="20"/>
              </w:rPr>
              <w:t>в тис. грн.</w:t>
            </w:r>
          </w:p>
        </w:tc>
        <w:tc>
          <w:tcPr>
            <w:tcW w:w="1418" w:type="dxa"/>
            <w:tcBorders>
              <w:top w:val="single" w:sz="4" w:space="0" w:color="auto"/>
              <w:bottom w:val="single" w:sz="4" w:space="0" w:color="auto"/>
            </w:tcBorders>
          </w:tcPr>
          <w:p w14:paraId="20318DB1" w14:textId="77777777" w:rsidR="00DD320B" w:rsidRPr="00B767E2" w:rsidRDefault="00DD320B" w:rsidP="00B06CFE">
            <w:pPr>
              <w:tabs>
                <w:tab w:val="center" w:pos="4677"/>
                <w:tab w:val="right" w:pos="9355"/>
              </w:tabs>
              <w:spacing w:after="120"/>
              <w:jc w:val="right"/>
              <w:rPr>
                <w:b/>
                <w:sz w:val="20"/>
                <w:szCs w:val="20"/>
              </w:rPr>
            </w:pPr>
            <w:proofErr w:type="spellStart"/>
            <w:r w:rsidRPr="00B767E2">
              <w:rPr>
                <w:b/>
                <w:sz w:val="20"/>
                <w:szCs w:val="20"/>
              </w:rPr>
              <w:t>Стадія</w:t>
            </w:r>
            <w:proofErr w:type="spellEnd"/>
            <w:r w:rsidRPr="00B767E2">
              <w:rPr>
                <w:b/>
                <w:sz w:val="20"/>
                <w:szCs w:val="20"/>
              </w:rPr>
              <w:t xml:space="preserve"> 1</w:t>
            </w:r>
          </w:p>
        </w:tc>
        <w:tc>
          <w:tcPr>
            <w:tcW w:w="1418" w:type="dxa"/>
            <w:tcBorders>
              <w:top w:val="single" w:sz="4" w:space="0" w:color="auto"/>
              <w:bottom w:val="single" w:sz="4" w:space="0" w:color="auto"/>
            </w:tcBorders>
          </w:tcPr>
          <w:p w14:paraId="28157E2B" w14:textId="77777777" w:rsidR="00DD320B" w:rsidRPr="00B767E2" w:rsidRDefault="00DD320B" w:rsidP="00B06CFE">
            <w:pPr>
              <w:tabs>
                <w:tab w:val="center" w:pos="4677"/>
                <w:tab w:val="right" w:pos="9355"/>
              </w:tabs>
              <w:spacing w:after="120"/>
              <w:jc w:val="right"/>
              <w:rPr>
                <w:b/>
                <w:sz w:val="20"/>
                <w:szCs w:val="20"/>
              </w:rPr>
            </w:pPr>
            <w:proofErr w:type="spellStart"/>
            <w:r w:rsidRPr="00B767E2">
              <w:rPr>
                <w:b/>
                <w:sz w:val="20"/>
                <w:szCs w:val="20"/>
              </w:rPr>
              <w:t>Стадія</w:t>
            </w:r>
            <w:proofErr w:type="spellEnd"/>
            <w:r w:rsidRPr="00B767E2">
              <w:rPr>
                <w:b/>
                <w:sz w:val="20"/>
                <w:szCs w:val="20"/>
              </w:rPr>
              <w:t xml:space="preserve"> 2</w:t>
            </w:r>
          </w:p>
        </w:tc>
        <w:tc>
          <w:tcPr>
            <w:tcW w:w="1418" w:type="dxa"/>
            <w:tcBorders>
              <w:top w:val="single" w:sz="4" w:space="0" w:color="auto"/>
              <w:bottom w:val="single" w:sz="4" w:space="0" w:color="auto"/>
            </w:tcBorders>
          </w:tcPr>
          <w:p w14:paraId="5B95FA4E" w14:textId="77777777" w:rsidR="00DD320B" w:rsidRPr="00B767E2" w:rsidRDefault="00DD320B" w:rsidP="00B06CFE">
            <w:pPr>
              <w:tabs>
                <w:tab w:val="center" w:pos="4677"/>
                <w:tab w:val="right" w:pos="9355"/>
              </w:tabs>
              <w:spacing w:after="120"/>
              <w:jc w:val="right"/>
              <w:rPr>
                <w:b/>
                <w:sz w:val="20"/>
                <w:szCs w:val="20"/>
              </w:rPr>
            </w:pPr>
            <w:proofErr w:type="spellStart"/>
            <w:r w:rsidRPr="00B767E2">
              <w:rPr>
                <w:b/>
                <w:sz w:val="20"/>
                <w:szCs w:val="20"/>
              </w:rPr>
              <w:t>Стадія</w:t>
            </w:r>
            <w:proofErr w:type="spellEnd"/>
            <w:r w:rsidRPr="00B767E2">
              <w:rPr>
                <w:b/>
                <w:sz w:val="20"/>
                <w:szCs w:val="20"/>
              </w:rPr>
              <w:t xml:space="preserve"> 3</w:t>
            </w:r>
          </w:p>
        </w:tc>
        <w:tc>
          <w:tcPr>
            <w:tcW w:w="1418" w:type="dxa"/>
            <w:tcBorders>
              <w:top w:val="single" w:sz="4" w:space="0" w:color="auto"/>
              <w:bottom w:val="single" w:sz="4" w:space="0" w:color="auto"/>
            </w:tcBorders>
          </w:tcPr>
          <w:p w14:paraId="23B07581" w14:textId="77777777" w:rsidR="00DD320B" w:rsidRPr="00B767E2" w:rsidRDefault="00DD320B" w:rsidP="00B06CFE">
            <w:pPr>
              <w:tabs>
                <w:tab w:val="center" w:pos="4677"/>
                <w:tab w:val="right" w:pos="9355"/>
              </w:tabs>
              <w:spacing w:after="120"/>
              <w:jc w:val="right"/>
              <w:rPr>
                <w:sz w:val="20"/>
                <w:szCs w:val="20"/>
                <w:lang w:eastAsia="uk-UA"/>
              </w:rPr>
            </w:pPr>
            <w:proofErr w:type="spellStart"/>
            <w:r w:rsidRPr="00B767E2">
              <w:rPr>
                <w:b/>
                <w:sz w:val="20"/>
                <w:szCs w:val="20"/>
                <w:lang w:eastAsia="uk-UA"/>
              </w:rPr>
              <w:t>Придбані</w:t>
            </w:r>
            <w:proofErr w:type="spellEnd"/>
            <w:r w:rsidRPr="00B767E2">
              <w:rPr>
                <w:b/>
                <w:sz w:val="20"/>
                <w:szCs w:val="20"/>
                <w:lang w:eastAsia="uk-UA"/>
              </w:rPr>
              <w:t xml:space="preserve"> </w:t>
            </w:r>
            <w:proofErr w:type="spellStart"/>
            <w:r w:rsidRPr="00B767E2">
              <w:rPr>
                <w:b/>
                <w:sz w:val="20"/>
                <w:szCs w:val="20"/>
                <w:lang w:eastAsia="uk-UA"/>
              </w:rPr>
              <w:t>або</w:t>
            </w:r>
            <w:proofErr w:type="spellEnd"/>
            <w:r w:rsidRPr="00B767E2">
              <w:rPr>
                <w:b/>
                <w:sz w:val="20"/>
                <w:szCs w:val="20"/>
                <w:lang w:eastAsia="uk-UA"/>
              </w:rPr>
              <w:t xml:space="preserve"> </w:t>
            </w:r>
            <w:proofErr w:type="spellStart"/>
            <w:r w:rsidRPr="00B767E2">
              <w:rPr>
                <w:b/>
                <w:sz w:val="20"/>
                <w:szCs w:val="20"/>
                <w:lang w:eastAsia="uk-UA"/>
              </w:rPr>
              <w:t>створені</w:t>
            </w:r>
            <w:proofErr w:type="spellEnd"/>
            <w:r w:rsidRPr="00B767E2">
              <w:rPr>
                <w:b/>
                <w:sz w:val="20"/>
                <w:szCs w:val="20"/>
                <w:lang w:eastAsia="uk-UA"/>
              </w:rPr>
              <w:t xml:space="preserve"> </w:t>
            </w:r>
            <w:proofErr w:type="spellStart"/>
            <w:r w:rsidRPr="00B767E2">
              <w:rPr>
                <w:b/>
                <w:sz w:val="20"/>
                <w:szCs w:val="20"/>
                <w:lang w:eastAsia="uk-UA"/>
              </w:rPr>
              <w:t>знецінені</w:t>
            </w:r>
            <w:proofErr w:type="spellEnd"/>
            <w:r w:rsidRPr="00B767E2">
              <w:rPr>
                <w:b/>
                <w:sz w:val="20"/>
                <w:szCs w:val="20"/>
                <w:lang w:eastAsia="uk-UA"/>
              </w:rPr>
              <w:t xml:space="preserve"> </w:t>
            </w:r>
            <w:proofErr w:type="spellStart"/>
            <w:r w:rsidRPr="00B767E2">
              <w:rPr>
                <w:b/>
                <w:sz w:val="20"/>
                <w:szCs w:val="20"/>
                <w:lang w:eastAsia="uk-UA"/>
              </w:rPr>
              <w:t>активи</w:t>
            </w:r>
            <w:proofErr w:type="spellEnd"/>
          </w:p>
        </w:tc>
        <w:tc>
          <w:tcPr>
            <w:tcW w:w="1418" w:type="dxa"/>
            <w:tcBorders>
              <w:top w:val="single" w:sz="4" w:space="0" w:color="auto"/>
              <w:bottom w:val="single" w:sz="4" w:space="0" w:color="auto"/>
            </w:tcBorders>
          </w:tcPr>
          <w:p w14:paraId="4398904F" w14:textId="77777777" w:rsidR="00DD320B" w:rsidRPr="00B767E2" w:rsidRDefault="00DD320B" w:rsidP="00B06CFE">
            <w:pPr>
              <w:tabs>
                <w:tab w:val="center" w:pos="4677"/>
                <w:tab w:val="right" w:pos="9355"/>
              </w:tabs>
              <w:spacing w:after="120"/>
              <w:jc w:val="right"/>
              <w:rPr>
                <w:b/>
                <w:sz w:val="20"/>
                <w:szCs w:val="20"/>
              </w:rPr>
            </w:pPr>
            <w:proofErr w:type="spellStart"/>
            <w:r w:rsidRPr="00B767E2">
              <w:rPr>
                <w:b/>
                <w:sz w:val="20"/>
                <w:szCs w:val="20"/>
              </w:rPr>
              <w:t>Усього</w:t>
            </w:r>
            <w:proofErr w:type="spellEnd"/>
          </w:p>
        </w:tc>
      </w:tr>
      <w:tr w:rsidR="00DD320B" w:rsidRPr="00B767E2" w14:paraId="46D90756" w14:textId="77777777" w:rsidTr="00B06CFE">
        <w:trPr>
          <w:trHeight w:val="20"/>
        </w:trPr>
        <w:tc>
          <w:tcPr>
            <w:tcW w:w="2552" w:type="dxa"/>
            <w:tcBorders>
              <w:top w:val="single" w:sz="4" w:space="0" w:color="auto"/>
              <w:bottom w:val="single" w:sz="4" w:space="0" w:color="auto"/>
            </w:tcBorders>
          </w:tcPr>
          <w:p w14:paraId="407B1504" w14:textId="77777777" w:rsidR="00DD320B" w:rsidRPr="00B767E2" w:rsidRDefault="00DD320B" w:rsidP="00B06CFE">
            <w:pPr>
              <w:tabs>
                <w:tab w:val="center" w:pos="4677"/>
                <w:tab w:val="right" w:pos="9355"/>
              </w:tabs>
              <w:spacing w:after="120"/>
              <w:rPr>
                <w:b/>
                <w:sz w:val="20"/>
                <w:szCs w:val="20"/>
              </w:rPr>
            </w:pPr>
            <w:r w:rsidRPr="00B767E2">
              <w:rPr>
                <w:b/>
                <w:sz w:val="20"/>
                <w:szCs w:val="20"/>
              </w:rPr>
              <w:t xml:space="preserve">Валова </w:t>
            </w:r>
            <w:proofErr w:type="spellStart"/>
            <w:r w:rsidRPr="00B767E2">
              <w:rPr>
                <w:b/>
                <w:sz w:val="20"/>
                <w:szCs w:val="20"/>
              </w:rPr>
              <w:t>балансова</w:t>
            </w:r>
            <w:proofErr w:type="spellEnd"/>
            <w:r w:rsidRPr="00B767E2">
              <w:rPr>
                <w:b/>
                <w:sz w:val="20"/>
                <w:szCs w:val="20"/>
              </w:rPr>
              <w:t xml:space="preserve"> </w:t>
            </w:r>
            <w:proofErr w:type="spellStart"/>
            <w:r w:rsidRPr="00B767E2">
              <w:rPr>
                <w:b/>
                <w:sz w:val="20"/>
                <w:szCs w:val="20"/>
              </w:rPr>
              <w:t>вартість</w:t>
            </w:r>
            <w:proofErr w:type="spellEnd"/>
            <w:r w:rsidRPr="00B767E2">
              <w:rPr>
                <w:b/>
                <w:sz w:val="20"/>
                <w:szCs w:val="20"/>
              </w:rPr>
              <w:t xml:space="preserve"> на початок </w:t>
            </w:r>
            <w:proofErr w:type="spellStart"/>
            <w:r w:rsidRPr="00B767E2">
              <w:rPr>
                <w:b/>
                <w:sz w:val="20"/>
                <w:szCs w:val="20"/>
              </w:rPr>
              <w:t>періоду</w:t>
            </w:r>
            <w:proofErr w:type="spellEnd"/>
            <w:r w:rsidRPr="00B767E2">
              <w:rPr>
                <w:b/>
                <w:sz w:val="20"/>
                <w:szCs w:val="20"/>
              </w:rPr>
              <w:t xml:space="preserve"> </w:t>
            </w:r>
          </w:p>
        </w:tc>
        <w:tc>
          <w:tcPr>
            <w:tcW w:w="1418" w:type="dxa"/>
            <w:tcBorders>
              <w:top w:val="single" w:sz="4" w:space="0" w:color="auto"/>
              <w:bottom w:val="single" w:sz="4" w:space="0" w:color="auto"/>
            </w:tcBorders>
          </w:tcPr>
          <w:p w14:paraId="4CE20528" w14:textId="77777777" w:rsidR="00DD320B" w:rsidRPr="00B767E2" w:rsidRDefault="00DD320B" w:rsidP="00B06CFE">
            <w:pPr>
              <w:tabs>
                <w:tab w:val="center" w:pos="4677"/>
                <w:tab w:val="right" w:pos="9355"/>
              </w:tabs>
              <w:spacing w:after="120"/>
              <w:jc w:val="right"/>
              <w:rPr>
                <w:b/>
                <w:sz w:val="20"/>
                <w:szCs w:val="20"/>
              </w:rPr>
            </w:pPr>
            <w:r w:rsidRPr="00B767E2">
              <w:rPr>
                <w:b/>
                <w:sz w:val="20"/>
                <w:szCs w:val="20"/>
              </w:rPr>
              <w:t xml:space="preserve"> 599 978</w:t>
            </w:r>
          </w:p>
        </w:tc>
        <w:tc>
          <w:tcPr>
            <w:tcW w:w="1418" w:type="dxa"/>
            <w:tcBorders>
              <w:top w:val="single" w:sz="4" w:space="0" w:color="auto"/>
              <w:bottom w:val="single" w:sz="4" w:space="0" w:color="auto"/>
            </w:tcBorders>
          </w:tcPr>
          <w:p w14:paraId="15ECAD0B" w14:textId="77777777" w:rsidR="00DD320B" w:rsidRPr="00B767E2" w:rsidRDefault="00DD320B" w:rsidP="00B06CFE">
            <w:pPr>
              <w:tabs>
                <w:tab w:val="center" w:pos="4677"/>
                <w:tab w:val="right" w:pos="9355"/>
              </w:tabs>
              <w:spacing w:after="120"/>
              <w:jc w:val="right"/>
              <w:rPr>
                <w:b/>
                <w:sz w:val="20"/>
                <w:szCs w:val="20"/>
              </w:rPr>
            </w:pPr>
            <w:r w:rsidRPr="00B767E2">
              <w:rPr>
                <w:b/>
                <w:sz w:val="20"/>
                <w:szCs w:val="20"/>
              </w:rPr>
              <w:t xml:space="preserve"> 91 007</w:t>
            </w:r>
          </w:p>
        </w:tc>
        <w:tc>
          <w:tcPr>
            <w:tcW w:w="1418" w:type="dxa"/>
            <w:tcBorders>
              <w:top w:val="single" w:sz="4" w:space="0" w:color="auto"/>
              <w:bottom w:val="single" w:sz="4" w:space="0" w:color="auto"/>
            </w:tcBorders>
          </w:tcPr>
          <w:p w14:paraId="33B74CD9" w14:textId="77777777" w:rsidR="00DD320B" w:rsidRPr="00B767E2" w:rsidRDefault="00DD320B" w:rsidP="00B06CFE">
            <w:pPr>
              <w:tabs>
                <w:tab w:val="center" w:pos="4677"/>
                <w:tab w:val="right" w:pos="9355"/>
              </w:tabs>
              <w:spacing w:after="120"/>
              <w:jc w:val="right"/>
              <w:rPr>
                <w:b/>
                <w:sz w:val="20"/>
                <w:szCs w:val="20"/>
              </w:rPr>
            </w:pPr>
            <w:r w:rsidRPr="00B767E2">
              <w:rPr>
                <w:b/>
                <w:sz w:val="20"/>
                <w:szCs w:val="20"/>
              </w:rPr>
              <w:t xml:space="preserve"> 85</w:t>
            </w:r>
          </w:p>
        </w:tc>
        <w:tc>
          <w:tcPr>
            <w:tcW w:w="1418" w:type="dxa"/>
            <w:tcBorders>
              <w:top w:val="single" w:sz="4" w:space="0" w:color="auto"/>
              <w:bottom w:val="single" w:sz="4" w:space="0" w:color="auto"/>
            </w:tcBorders>
          </w:tcPr>
          <w:p w14:paraId="1A0BF01C" w14:textId="77777777" w:rsidR="00DD320B" w:rsidRPr="00B767E2" w:rsidRDefault="00DD320B" w:rsidP="00B06CFE">
            <w:pPr>
              <w:tabs>
                <w:tab w:val="center" w:pos="4677"/>
                <w:tab w:val="right" w:pos="9355"/>
              </w:tabs>
              <w:spacing w:after="120"/>
              <w:jc w:val="right"/>
              <w:rPr>
                <w:b/>
                <w:sz w:val="20"/>
                <w:szCs w:val="20"/>
              </w:rPr>
            </w:pPr>
            <w:r w:rsidRPr="00B767E2">
              <w:rPr>
                <w:b/>
                <w:sz w:val="20"/>
                <w:szCs w:val="20"/>
              </w:rPr>
              <w:t>-</w:t>
            </w:r>
          </w:p>
        </w:tc>
        <w:tc>
          <w:tcPr>
            <w:tcW w:w="1418" w:type="dxa"/>
            <w:tcBorders>
              <w:top w:val="single" w:sz="4" w:space="0" w:color="auto"/>
              <w:bottom w:val="single" w:sz="4" w:space="0" w:color="auto"/>
            </w:tcBorders>
          </w:tcPr>
          <w:p w14:paraId="57071C64" w14:textId="77777777" w:rsidR="00DD320B" w:rsidRPr="00B767E2" w:rsidRDefault="00DD320B" w:rsidP="00B06CFE">
            <w:pPr>
              <w:tabs>
                <w:tab w:val="center" w:pos="4677"/>
                <w:tab w:val="right" w:pos="9355"/>
              </w:tabs>
              <w:spacing w:after="120"/>
              <w:jc w:val="right"/>
              <w:rPr>
                <w:b/>
                <w:sz w:val="20"/>
                <w:szCs w:val="20"/>
              </w:rPr>
            </w:pPr>
            <w:r w:rsidRPr="00B767E2">
              <w:rPr>
                <w:b/>
                <w:sz w:val="20"/>
                <w:szCs w:val="20"/>
              </w:rPr>
              <w:t xml:space="preserve"> 691 070</w:t>
            </w:r>
          </w:p>
        </w:tc>
      </w:tr>
      <w:tr w:rsidR="00DD320B" w:rsidRPr="00B767E2" w14:paraId="55251B7F" w14:textId="77777777" w:rsidTr="00B06CFE">
        <w:trPr>
          <w:trHeight w:val="20"/>
        </w:trPr>
        <w:tc>
          <w:tcPr>
            <w:tcW w:w="2552" w:type="dxa"/>
            <w:tcBorders>
              <w:top w:val="single" w:sz="4" w:space="0" w:color="auto"/>
            </w:tcBorders>
          </w:tcPr>
          <w:p w14:paraId="0EFB545F" w14:textId="77777777" w:rsidR="00DD320B" w:rsidRPr="00B767E2" w:rsidRDefault="00DD320B" w:rsidP="00B06CFE">
            <w:pPr>
              <w:tabs>
                <w:tab w:val="center" w:pos="4677"/>
                <w:tab w:val="right" w:pos="9355"/>
              </w:tabs>
              <w:spacing w:after="120"/>
              <w:rPr>
                <w:sz w:val="20"/>
                <w:szCs w:val="20"/>
              </w:rPr>
            </w:pPr>
            <w:proofErr w:type="spellStart"/>
            <w:r w:rsidRPr="00B767E2">
              <w:rPr>
                <w:sz w:val="20"/>
                <w:szCs w:val="20"/>
              </w:rPr>
              <w:t>Придбані</w:t>
            </w:r>
            <w:proofErr w:type="spellEnd"/>
            <w:r w:rsidRPr="00B767E2">
              <w:rPr>
                <w:sz w:val="20"/>
                <w:szCs w:val="20"/>
              </w:rPr>
              <w:t>/</w:t>
            </w:r>
            <w:proofErr w:type="spellStart"/>
            <w:r w:rsidRPr="00B767E2">
              <w:rPr>
                <w:sz w:val="20"/>
                <w:szCs w:val="20"/>
              </w:rPr>
              <w:t>ініційовані</w:t>
            </w:r>
            <w:proofErr w:type="spellEnd"/>
            <w:r w:rsidRPr="00B767E2">
              <w:rPr>
                <w:sz w:val="20"/>
                <w:szCs w:val="20"/>
              </w:rPr>
              <w:t xml:space="preserve"> </w:t>
            </w:r>
            <w:proofErr w:type="spellStart"/>
            <w:r w:rsidRPr="00B767E2">
              <w:rPr>
                <w:sz w:val="20"/>
                <w:szCs w:val="20"/>
              </w:rPr>
              <w:t>фінансові</w:t>
            </w:r>
            <w:proofErr w:type="spellEnd"/>
            <w:r w:rsidRPr="00B767E2">
              <w:rPr>
                <w:sz w:val="20"/>
                <w:szCs w:val="20"/>
              </w:rPr>
              <w:t xml:space="preserve"> </w:t>
            </w:r>
            <w:proofErr w:type="spellStart"/>
            <w:r w:rsidRPr="00B767E2">
              <w:rPr>
                <w:sz w:val="20"/>
                <w:szCs w:val="20"/>
              </w:rPr>
              <w:t>активи</w:t>
            </w:r>
            <w:proofErr w:type="spellEnd"/>
          </w:p>
        </w:tc>
        <w:tc>
          <w:tcPr>
            <w:tcW w:w="1418" w:type="dxa"/>
            <w:tcBorders>
              <w:top w:val="single" w:sz="4" w:space="0" w:color="auto"/>
            </w:tcBorders>
            <w:vAlign w:val="center"/>
          </w:tcPr>
          <w:p w14:paraId="5AE08A17" w14:textId="77777777" w:rsidR="00DD320B" w:rsidRPr="00B767E2" w:rsidRDefault="00DD320B" w:rsidP="00B06CFE">
            <w:pPr>
              <w:tabs>
                <w:tab w:val="center" w:pos="4677"/>
                <w:tab w:val="right" w:pos="9355"/>
              </w:tabs>
              <w:spacing w:after="120"/>
              <w:jc w:val="right"/>
              <w:rPr>
                <w:sz w:val="20"/>
                <w:szCs w:val="20"/>
              </w:rPr>
            </w:pPr>
            <w:r w:rsidRPr="00B767E2">
              <w:rPr>
                <w:sz w:val="20"/>
                <w:szCs w:val="20"/>
              </w:rPr>
              <w:t>80 887</w:t>
            </w:r>
          </w:p>
        </w:tc>
        <w:tc>
          <w:tcPr>
            <w:tcW w:w="1418" w:type="dxa"/>
            <w:tcBorders>
              <w:top w:val="single" w:sz="4" w:space="0" w:color="auto"/>
            </w:tcBorders>
            <w:vAlign w:val="center"/>
          </w:tcPr>
          <w:p w14:paraId="731E7C6E" w14:textId="77777777" w:rsidR="00DD320B" w:rsidRPr="00B767E2" w:rsidRDefault="00DD320B" w:rsidP="00B06CFE">
            <w:pPr>
              <w:tabs>
                <w:tab w:val="center" w:pos="4677"/>
                <w:tab w:val="right" w:pos="9355"/>
              </w:tabs>
              <w:spacing w:after="120"/>
              <w:jc w:val="right"/>
              <w:rPr>
                <w:sz w:val="20"/>
                <w:szCs w:val="20"/>
              </w:rPr>
            </w:pPr>
            <w:r w:rsidRPr="00B767E2">
              <w:rPr>
                <w:sz w:val="20"/>
                <w:szCs w:val="20"/>
              </w:rPr>
              <w:t>7 381</w:t>
            </w:r>
          </w:p>
        </w:tc>
        <w:tc>
          <w:tcPr>
            <w:tcW w:w="1418" w:type="dxa"/>
            <w:tcBorders>
              <w:top w:val="single" w:sz="4" w:space="0" w:color="auto"/>
            </w:tcBorders>
            <w:vAlign w:val="center"/>
          </w:tcPr>
          <w:p w14:paraId="73986D43" w14:textId="77777777" w:rsidR="00DD320B" w:rsidRPr="00B767E2" w:rsidRDefault="00DD320B" w:rsidP="00B06CFE">
            <w:pPr>
              <w:tabs>
                <w:tab w:val="center" w:pos="4677"/>
                <w:tab w:val="right" w:pos="9355"/>
              </w:tabs>
              <w:spacing w:after="120"/>
              <w:jc w:val="right"/>
              <w:rPr>
                <w:sz w:val="20"/>
                <w:szCs w:val="20"/>
              </w:rPr>
            </w:pPr>
            <w:r w:rsidRPr="00B767E2">
              <w:rPr>
                <w:sz w:val="20"/>
                <w:szCs w:val="20"/>
              </w:rPr>
              <w:t>-</w:t>
            </w:r>
          </w:p>
        </w:tc>
        <w:tc>
          <w:tcPr>
            <w:tcW w:w="1418" w:type="dxa"/>
            <w:tcBorders>
              <w:top w:val="single" w:sz="4" w:space="0" w:color="auto"/>
            </w:tcBorders>
            <w:vAlign w:val="center"/>
          </w:tcPr>
          <w:p w14:paraId="39A4935C" w14:textId="77777777" w:rsidR="00DD320B" w:rsidRPr="00B767E2" w:rsidRDefault="00DD320B" w:rsidP="00B06CFE">
            <w:pPr>
              <w:tabs>
                <w:tab w:val="center" w:pos="4677"/>
                <w:tab w:val="right" w:pos="9355"/>
              </w:tabs>
              <w:spacing w:after="120"/>
              <w:jc w:val="right"/>
              <w:rPr>
                <w:sz w:val="20"/>
                <w:szCs w:val="20"/>
              </w:rPr>
            </w:pPr>
            <w:r w:rsidRPr="00B767E2">
              <w:rPr>
                <w:sz w:val="20"/>
                <w:szCs w:val="20"/>
              </w:rPr>
              <w:t>-</w:t>
            </w:r>
          </w:p>
        </w:tc>
        <w:tc>
          <w:tcPr>
            <w:tcW w:w="1418" w:type="dxa"/>
            <w:tcBorders>
              <w:top w:val="single" w:sz="4" w:space="0" w:color="auto"/>
            </w:tcBorders>
            <w:vAlign w:val="center"/>
          </w:tcPr>
          <w:p w14:paraId="79B5F92D" w14:textId="77777777" w:rsidR="00DD320B" w:rsidRPr="00B767E2" w:rsidRDefault="00DD320B" w:rsidP="00B06CFE">
            <w:pPr>
              <w:tabs>
                <w:tab w:val="center" w:pos="4677"/>
                <w:tab w:val="right" w:pos="9355"/>
              </w:tabs>
              <w:spacing w:after="120"/>
              <w:jc w:val="right"/>
              <w:rPr>
                <w:sz w:val="20"/>
                <w:szCs w:val="20"/>
              </w:rPr>
            </w:pPr>
            <w:r w:rsidRPr="00B767E2">
              <w:rPr>
                <w:bCs/>
                <w:sz w:val="20"/>
                <w:szCs w:val="20"/>
              </w:rPr>
              <w:t>88 268</w:t>
            </w:r>
          </w:p>
        </w:tc>
      </w:tr>
      <w:tr w:rsidR="00DD320B" w:rsidRPr="00B767E2" w14:paraId="03E796F8" w14:textId="77777777" w:rsidTr="00B06CFE">
        <w:trPr>
          <w:trHeight w:val="20"/>
        </w:trPr>
        <w:tc>
          <w:tcPr>
            <w:tcW w:w="2552" w:type="dxa"/>
          </w:tcPr>
          <w:p w14:paraId="0B9CC390" w14:textId="77777777" w:rsidR="00DD320B" w:rsidRPr="00B767E2" w:rsidRDefault="00DD320B" w:rsidP="00B06CFE">
            <w:pPr>
              <w:tabs>
                <w:tab w:val="center" w:pos="4677"/>
                <w:tab w:val="right" w:pos="9355"/>
              </w:tabs>
              <w:spacing w:after="120"/>
              <w:rPr>
                <w:sz w:val="20"/>
                <w:szCs w:val="20"/>
              </w:rPr>
            </w:pPr>
            <w:proofErr w:type="spellStart"/>
            <w:r w:rsidRPr="00B767E2">
              <w:rPr>
                <w:sz w:val="20"/>
                <w:szCs w:val="20"/>
              </w:rPr>
              <w:t>Фінансові</w:t>
            </w:r>
            <w:proofErr w:type="spellEnd"/>
            <w:r w:rsidRPr="00B767E2">
              <w:rPr>
                <w:sz w:val="20"/>
                <w:szCs w:val="20"/>
              </w:rPr>
              <w:t xml:space="preserve"> </w:t>
            </w:r>
            <w:proofErr w:type="spellStart"/>
            <w:r w:rsidRPr="00B767E2">
              <w:rPr>
                <w:sz w:val="20"/>
                <w:szCs w:val="20"/>
              </w:rPr>
              <w:t>активи</w:t>
            </w:r>
            <w:proofErr w:type="spellEnd"/>
            <w:r w:rsidRPr="00B767E2">
              <w:rPr>
                <w:sz w:val="20"/>
                <w:szCs w:val="20"/>
              </w:rPr>
              <w:t xml:space="preserve">, </w:t>
            </w:r>
            <w:proofErr w:type="spellStart"/>
            <w:r w:rsidRPr="00B767E2">
              <w:rPr>
                <w:sz w:val="20"/>
                <w:szCs w:val="20"/>
              </w:rPr>
              <w:t>визнання</w:t>
            </w:r>
            <w:proofErr w:type="spellEnd"/>
            <w:r w:rsidRPr="00B767E2">
              <w:rPr>
                <w:sz w:val="20"/>
                <w:szCs w:val="20"/>
              </w:rPr>
              <w:t xml:space="preserve"> </w:t>
            </w:r>
            <w:proofErr w:type="spellStart"/>
            <w:r w:rsidRPr="00B767E2">
              <w:rPr>
                <w:sz w:val="20"/>
                <w:szCs w:val="20"/>
              </w:rPr>
              <w:t>яких</w:t>
            </w:r>
            <w:proofErr w:type="spellEnd"/>
            <w:r w:rsidRPr="00B767E2">
              <w:rPr>
                <w:sz w:val="20"/>
                <w:szCs w:val="20"/>
              </w:rPr>
              <w:t xml:space="preserve"> </w:t>
            </w:r>
            <w:proofErr w:type="spellStart"/>
            <w:r w:rsidRPr="00B767E2">
              <w:rPr>
                <w:sz w:val="20"/>
                <w:szCs w:val="20"/>
              </w:rPr>
              <w:t>було</w:t>
            </w:r>
            <w:proofErr w:type="spellEnd"/>
            <w:r w:rsidRPr="00B767E2">
              <w:rPr>
                <w:sz w:val="20"/>
                <w:szCs w:val="20"/>
              </w:rPr>
              <w:t xml:space="preserve"> </w:t>
            </w:r>
            <w:proofErr w:type="spellStart"/>
            <w:r w:rsidRPr="00B767E2">
              <w:rPr>
                <w:sz w:val="20"/>
                <w:szCs w:val="20"/>
              </w:rPr>
              <w:t>припинено</w:t>
            </w:r>
            <w:proofErr w:type="spellEnd"/>
            <w:r w:rsidRPr="00B767E2">
              <w:rPr>
                <w:sz w:val="20"/>
                <w:szCs w:val="20"/>
              </w:rPr>
              <w:t xml:space="preserve"> </w:t>
            </w:r>
            <w:proofErr w:type="spellStart"/>
            <w:r w:rsidRPr="00B767E2">
              <w:rPr>
                <w:sz w:val="20"/>
                <w:szCs w:val="20"/>
              </w:rPr>
              <w:t>або</w:t>
            </w:r>
            <w:proofErr w:type="spellEnd"/>
            <w:r w:rsidRPr="00B767E2">
              <w:rPr>
                <w:sz w:val="20"/>
                <w:szCs w:val="20"/>
              </w:rPr>
              <w:t xml:space="preserve"> </w:t>
            </w:r>
            <w:proofErr w:type="spellStart"/>
            <w:r w:rsidRPr="00B767E2">
              <w:rPr>
                <w:sz w:val="20"/>
                <w:szCs w:val="20"/>
              </w:rPr>
              <w:t>погашені</w:t>
            </w:r>
            <w:proofErr w:type="spellEnd"/>
            <w:r w:rsidRPr="00B767E2">
              <w:rPr>
                <w:sz w:val="20"/>
                <w:szCs w:val="20"/>
              </w:rPr>
              <w:t xml:space="preserve"> (</w:t>
            </w:r>
            <w:proofErr w:type="spellStart"/>
            <w:r w:rsidRPr="00B767E2">
              <w:rPr>
                <w:sz w:val="20"/>
                <w:szCs w:val="20"/>
              </w:rPr>
              <w:t>крім</w:t>
            </w:r>
            <w:proofErr w:type="spellEnd"/>
            <w:r w:rsidRPr="00B767E2">
              <w:rPr>
                <w:sz w:val="20"/>
                <w:szCs w:val="20"/>
              </w:rPr>
              <w:t xml:space="preserve"> </w:t>
            </w:r>
            <w:proofErr w:type="spellStart"/>
            <w:r w:rsidRPr="00B767E2">
              <w:rPr>
                <w:sz w:val="20"/>
                <w:szCs w:val="20"/>
              </w:rPr>
              <w:t>списаних</w:t>
            </w:r>
            <w:proofErr w:type="spellEnd"/>
            <w:r w:rsidRPr="00B767E2">
              <w:rPr>
                <w:sz w:val="20"/>
                <w:szCs w:val="20"/>
              </w:rPr>
              <w:t>)</w:t>
            </w:r>
          </w:p>
        </w:tc>
        <w:tc>
          <w:tcPr>
            <w:tcW w:w="1418" w:type="dxa"/>
            <w:vAlign w:val="center"/>
          </w:tcPr>
          <w:p w14:paraId="1807186C" w14:textId="77777777" w:rsidR="00DD320B" w:rsidRPr="00B767E2" w:rsidRDefault="00DD320B" w:rsidP="00B06CFE">
            <w:pPr>
              <w:tabs>
                <w:tab w:val="center" w:pos="4677"/>
                <w:tab w:val="right" w:pos="9355"/>
              </w:tabs>
              <w:spacing w:after="120"/>
              <w:jc w:val="right"/>
              <w:rPr>
                <w:sz w:val="20"/>
                <w:szCs w:val="20"/>
              </w:rPr>
            </w:pPr>
            <w:r w:rsidRPr="00B767E2">
              <w:rPr>
                <w:sz w:val="20"/>
                <w:szCs w:val="20"/>
              </w:rPr>
              <w:t>(239 943)</w:t>
            </w:r>
          </w:p>
        </w:tc>
        <w:tc>
          <w:tcPr>
            <w:tcW w:w="1418" w:type="dxa"/>
            <w:vAlign w:val="center"/>
          </w:tcPr>
          <w:p w14:paraId="6340A80C" w14:textId="77777777" w:rsidR="00DD320B" w:rsidRPr="00B767E2" w:rsidRDefault="00DD320B" w:rsidP="00B06CFE">
            <w:pPr>
              <w:tabs>
                <w:tab w:val="center" w:pos="4677"/>
                <w:tab w:val="right" w:pos="9355"/>
              </w:tabs>
              <w:spacing w:after="120"/>
              <w:jc w:val="right"/>
              <w:rPr>
                <w:sz w:val="20"/>
                <w:szCs w:val="20"/>
              </w:rPr>
            </w:pPr>
            <w:r w:rsidRPr="00B767E2">
              <w:rPr>
                <w:sz w:val="20"/>
                <w:szCs w:val="20"/>
              </w:rPr>
              <w:t>(9 395)</w:t>
            </w:r>
          </w:p>
        </w:tc>
        <w:tc>
          <w:tcPr>
            <w:tcW w:w="1418" w:type="dxa"/>
            <w:vAlign w:val="center"/>
          </w:tcPr>
          <w:p w14:paraId="427BB2C5" w14:textId="77777777" w:rsidR="00DD320B" w:rsidRPr="00B767E2" w:rsidRDefault="00DD320B" w:rsidP="00B06CFE">
            <w:pPr>
              <w:tabs>
                <w:tab w:val="center" w:pos="4677"/>
                <w:tab w:val="right" w:pos="9355"/>
              </w:tabs>
              <w:spacing w:after="120"/>
              <w:jc w:val="right"/>
              <w:rPr>
                <w:sz w:val="20"/>
                <w:szCs w:val="20"/>
              </w:rPr>
            </w:pPr>
            <w:r w:rsidRPr="00B767E2">
              <w:rPr>
                <w:sz w:val="20"/>
                <w:szCs w:val="20"/>
              </w:rPr>
              <w:t>-</w:t>
            </w:r>
          </w:p>
        </w:tc>
        <w:tc>
          <w:tcPr>
            <w:tcW w:w="1418" w:type="dxa"/>
            <w:vAlign w:val="center"/>
          </w:tcPr>
          <w:p w14:paraId="1E860450" w14:textId="77777777" w:rsidR="00DD320B" w:rsidRPr="00B767E2" w:rsidRDefault="00DD320B" w:rsidP="00B06CFE">
            <w:pPr>
              <w:tabs>
                <w:tab w:val="center" w:pos="4677"/>
                <w:tab w:val="right" w:pos="9355"/>
              </w:tabs>
              <w:spacing w:after="120"/>
              <w:jc w:val="right"/>
              <w:rPr>
                <w:sz w:val="20"/>
                <w:szCs w:val="20"/>
              </w:rPr>
            </w:pPr>
            <w:r w:rsidRPr="00B767E2">
              <w:rPr>
                <w:sz w:val="20"/>
                <w:szCs w:val="20"/>
              </w:rPr>
              <w:t>-</w:t>
            </w:r>
          </w:p>
        </w:tc>
        <w:tc>
          <w:tcPr>
            <w:tcW w:w="1418" w:type="dxa"/>
            <w:vAlign w:val="center"/>
          </w:tcPr>
          <w:p w14:paraId="16603540" w14:textId="77777777" w:rsidR="00DD320B" w:rsidRPr="00B767E2" w:rsidRDefault="00DD320B" w:rsidP="00B06CFE">
            <w:pPr>
              <w:tabs>
                <w:tab w:val="center" w:pos="4677"/>
                <w:tab w:val="right" w:pos="9355"/>
              </w:tabs>
              <w:spacing w:after="120"/>
              <w:jc w:val="right"/>
              <w:rPr>
                <w:sz w:val="20"/>
                <w:szCs w:val="20"/>
              </w:rPr>
            </w:pPr>
            <w:r w:rsidRPr="00B767E2">
              <w:rPr>
                <w:bCs/>
                <w:sz w:val="20"/>
                <w:szCs w:val="20"/>
              </w:rPr>
              <w:t>(249 338)</w:t>
            </w:r>
          </w:p>
        </w:tc>
      </w:tr>
      <w:tr w:rsidR="00DD320B" w:rsidRPr="00B767E2" w14:paraId="423C5C21" w14:textId="77777777" w:rsidTr="00B06CFE">
        <w:trPr>
          <w:trHeight w:val="20"/>
        </w:trPr>
        <w:tc>
          <w:tcPr>
            <w:tcW w:w="2552" w:type="dxa"/>
          </w:tcPr>
          <w:p w14:paraId="66975CD7" w14:textId="77777777" w:rsidR="00DD320B" w:rsidRPr="00B767E2" w:rsidRDefault="00DD320B" w:rsidP="00B06CFE">
            <w:pPr>
              <w:tabs>
                <w:tab w:val="center" w:pos="4677"/>
                <w:tab w:val="right" w:pos="9355"/>
              </w:tabs>
              <w:spacing w:after="120"/>
              <w:rPr>
                <w:i/>
                <w:sz w:val="20"/>
                <w:szCs w:val="20"/>
              </w:rPr>
            </w:pPr>
            <w:proofErr w:type="spellStart"/>
            <w:r w:rsidRPr="00B767E2">
              <w:rPr>
                <w:i/>
                <w:sz w:val="20"/>
                <w:szCs w:val="20"/>
              </w:rPr>
              <w:t>Переведення</w:t>
            </w:r>
            <w:proofErr w:type="spellEnd"/>
            <w:r w:rsidRPr="00B767E2">
              <w:rPr>
                <w:i/>
                <w:sz w:val="20"/>
                <w:szCs w:val="20"/>
              </w:rPr>
              <w:t xml:space="preserve"> до </w:t>
            </w:r>
            <w:proofErr w:type="spellStart"/>
            <w:r w:rsidRPr="00B767E2">
              <w:rPr>
                <w:i/>
                <w:sz w:val="20"/>
                <w:szCs w:val="20"/>
              </w:rPr>
              <w:t>стадії</w:t>
            </w:r>
            <w:proofErr w:type="spellEnd"/>
            <w:r w:rsidRPr="00B767E2">
              <w:rPr>
                <w:i/>
                <w:sz w:val="20"/>
                <w:szCs w:val="20"/>
              </w:rPr>
              <w:t xml:space="preserve"> 1</w:t>
            </w:r>
          </w:p>
        </w:tc>
        <w:tc>
          <w:tcPr>
            <w:tcW w:w="1418" w:type="dxa"/>
            <w:vAlign w:val="center"/>
          </w:tcPr>
          <w:p w14:paraId="57D19F83" w14:textId="77777777" w:rsidR="00DD320B" w:rsidRPr="00B767E2" w:rsidRDefault="00DD320B" w:rsidP="00B06CFE">
            <w:pPr>
              <w:tabs>
                <w:tab w:val="center" w:pos="4677"/>
                <w:tab w:val="right" w:pos="9355"/>
              </w:tabs>
              <w:spacing w:after="120"/>
              <w:jc w:val="right"/>
              <w:rPr>
                <w:i/>
                <w:sz w:val="20"/>
                <w:szCs w:val="20"/>
              </w:rPr>
            </w:pPr>
            <w:r w:rsidRPr="00B767E2">
              <w:rPr>
                <w:i/>
                <w:sz w:val="20"/>
                <w:szCs w:val="20"/>
              </w:rPr>
              <w:t>-</w:t>
            </w:r>
          </w:p>
        </w:tc>
        <w:tc>
          <w:tcPr>
            <w:tcW w:w="1418" w:type="dxa"/>
            <w:vAlign w:val="center"/>
          </w:tcPr>
          <w:p w14:paraId="1FE144A6" w14:textId="77777777" w:rsidR="00DD320B" w:rsidRPr="00B767E2" w:rsidRDefault="00DD320B" w:rsidP="00B06CFE">
            <w:pPr>
              <w:tabs>
                <w:tab w:val="center" w:pos="4677"/>
                <w:tab w:val="right" w:pos="9355"/>
              </w:tabs>
              <w:spacing w:after="120"/>
              <w:jc w:val="right"/>
              <w:rPr>
                <w:i/>
                <w:sz w:val="20"/>
                <w:szCs w:val="20"/>
              </w:rPr>
            </w:pPr>
            <w:r w:rsidRPr="00B767E2">
              <w:rPr>
                <w:i/>
                <w:sz w:val="20"/>
                <w:szCs w:val="20"/>
              </w:rPr>
              <w:t>79 913</w:t>
            </w:r>
          </w:p>
        </w:tc>
        <w:tc>
          <w:tcPr>
            <w:tcW w:w="1418" w:type="dxa"/>
            <w:vAlign w:val="center"/>
          </w:tcPr>
          <w:p w14:paraId="201368E7" w14:textId="77777777" w:rsidR="00DD320B" w:rsidRPr="00B767E2" w:rsidRDefault="00DD320B" w:rsidP="00B06CFE">
            <w:pPr>
              <w:tabs>
                <w:tab w:val="center" w:pos="4677"/>
                <w:tab w:val="right" w:pos="9355"/>
              </w:tabs>
              <w:spacing w:after="120"/>
              <w:jc w:val="right"/>
              <w:rPr>
                <w:i/>
                <w:sz w:val="20"/>
                <w:szCs w:val="20"/>
              </w:rPr>
            </w:pPr>
            <w:r w:rsidRPr="00B767E2">
              <w:rPr>
                <w:i/>
                <w:sz w:val="20"/>
                <w:szCs w:val="20"/>
              </w:rPr>
              <w:t>5 679</w:t>
            </w:r>
          </w:p>
        </w:tc>
        <w:tc>
          <w:tcPr>
            <w:tcW w:w="1418" w:type="dxa"/>
            <w:vAlign w:val="center"/>
          </w:tcPr>
          <w:p w14:paraId="23AC1C2B" w14:textId="77777777" w:rsidR="00DD320B" w:rsidRPr="00B767E2" w:rsidRDefault="00DD320B" w:rsidP="00B06CFE">
            <w:pPr>
              <w:tabs>
                <w:tab w:val="center" w:pos="4677"/>
                <w:tab w:val="right" w:pos="9355"/>
              </w:tabs>
              <w:spacing w:after="120"/>
              <w:jc w:val="right"/>
              <w:rPr>
                <w:i/>
                <w:sz w:val="20"/>
                <w:szCs w:val="20"/>
              </w:rPr>
            </w:pPr>
            <w:r w:rsidRPr="00B767E2">
              <w:rPr>
                <w:i/>
                <w:sz w:val="20"/>
                <w:szCs w:val="20"/>
              </w:rPr>
              <w:t>-</w:t>
            </w:r>
          </w:p>
        </w:tc>
        <w:tc>
          <w:tcPr>
            <w:tcW w:w="1418" w:type="dxa"/>
            <w:vAlign w:val="center"/>
          </w:tcPr>
          <w:p w14:paraId="1CC16495" w14:textId="77777777" w:rsidR="00DD320B" w:rsidRPr="00B767E2" w:rsidRDefault="00DD320B" w:rsidP="00B06CFE">
            <w:pPr>
              <w:tabs>
                <w:tab w:val="center" w:pos="4677"/>
                <w:tab w:val="right" w:pos="9355"/>
              </w:tabs>
              <w:spacing w:after="120"/>
              <w:jc w:val="right"/>
              <w:rPr>
                <w:i/>
                <w:sz w:val="20"/>
                <w:szCs w:val="20"/>
              </w:rPr>
            </w:pPr>
            <w:r w:rsidRPr="00B767E2">
              <w:rPr>
                <w:bCs/>
                <w:i/>
                <w:sz w:val="20"/>
                <w:szCs w:val="20"/>
              </w:rPr>
              <w:t>85 592</w:t>
            </w:r>
          </w:p>
        </w:tc>
      </w:tr>
      <w:tr w:rsidR="00DD320B" w:rsidRPr="00B767E2" w14:paraId="17192075" w14:textId="77777777" w:rsidTr="00B06CFE">
        <w:trPr>
          <w:trHeight w:val="20"/>
        </w:trPr>
        <w:tc>
          <w:tcPr>
            <w:tcW w:w="2552" w:type="dxa"/>
          </w:tcPr>
          <w:p w14:paraId="20A73A14" w14:textId="77777777" w:rsidR="00DD320B" w:rsidRPr="00B767E2" w:rsidRDefault="00DD320B" w:rsidP="00B06CFE">
            <w:pPr>
              <w:tabs>
                <w:tab w:val="center" w:pos="4677"/>
                <w:tab w:val="right" w:pos="9355"/>
              </w:tabs>
              <w:spacing w:after="120"/>
              <w:rPr>
                <w:i/>
                <w:sz w:val="20"/>
                <w:szCs w:val="20"/>
              </w:rPr>
            </w:pPr>
            <w:proofErr w:type="spellStart"/>
            <w:r w:rsidRPr="00B767E2">
              <w:rPr>
                <w:i/>
                <w:sz w:val="20"/>
                <w:szCs w:val="20"/>
              </w:rPr>
              <w:t>Переведення</w:t>
            </w:r>
            <w:proofErr w:type="spellEnd"/>
            <w:r w:rsidRPr="00B767E2">
              <w:rPr>
                <w:i/>
                <w:sz w:val="20"/>
                <w:szCs w:val="20"/>
              </w:rPr>
              <w:t xml:space="preserve"> до </w:t>
            </w:r>
            <w:proofErr w:type="spellStart"/>
            <w:r w:rsidRPr="00B767E2">
              <w:rPr>
                <w:i/>
                <w:sz w:val="20"/>
                <w:szCs w:val="20"/>
              </w:rPr>
              <w:t>стадії</w:t>
            </w:r>
            <w:proofErr w:type="spellEnd"/>
            <w:r w:rsidRPr="00B767E2">
              <w:rPr>
                <w:i/>
                <w:sz w:val="20"/>
                <w:szCs w:val="20"/>
              </w:rPr>
              <w:t xml:space="preserve"> 2</w:t>
            </w:r>
          </w:p>
        </w:tc>
        <w:tc>
          <w:tcPr>
            <w:tcW w:w="1418" w:type="dxa"/>
            <w:vAlign w:val="center"/>
          </w:tcPr>
          <w:p w14:paraId="4A6BCDCF" w14:textId="77777777" w:rsidR="00DD320B" w:rsidRPr="00B767E2" w:rsidRDefault="00DD320B" w:rsidP="00B06CFE">
            <w:pPr>
              <w:tabs>
                <w:tab w:val="center" w:pos="4677"/>
                <w:tab w:val="right" w:pos="9355"/>
              </w:tabs>
              <w:spacing w:after="120"/>
              <w:jc w:val="right"/>
              <w:rPr>
                <w:i/>
                <w:sz w:val="20"/>
                <w:szCs w:val="20"/>
              </w:rPr>
            </w:pPr>
            <w:r w:rsidRPr="00B767E2">
              <w:rPr>
                <w:i/>
                <w:sz w:val="20"/>
                <w:szCs w:val="20"/>
              </w:rPr>
              <w:t>(79 278)</w:t>
            </w:r>
          </w:p>
        </w:tc>
        <w:tc>
          <w:tcPr>
            <w:tcW w:w="1418" w:type="dxa"/>
            <w:vAlign w:val="center"/>
          </w:tcPr>
          <w:p w14:paraId="24C34F0D" w14:textId="77777777" w:rsidR="00DD320B" w:rsidRPr="00B767E2" w:rsidRDefault="00DD320B" w:rsidP="00B06CFE">
            <w:pPr>
              <w:tabs>
                <w:tab w:val="center" w:pos="4677"/>
                <w:tab w:val="right" w:pos="9355"/>
              </w:tabs>
              <w:spacing w:after="120"/>
              <w:jc w:val="right"/>
              <w:rPr>
                <w:i/>
                <w:sz w:val="20"/>
                <w:szCs w:val="20"/>
              </w:rPr>
            </w:pPr>
            <w:r w:rsidRPr="00B767E2">
              <w:rPr>
                <w:i/>
                <w:sz w:val="20"/>
                <w:szCs w:val="20"/>
              </w:rPr>
              <w:t>-</w:t>
            </w:r>
          </w:p>
        </w:tc>
        <w:tc>
          <w:tcPr>
            <w:tcW w:w="1418" w:type="dxa"/>
            <w:vAlign w:val="center"/>
          </w:tcPr>
          <w:p w14:paraId="73BC58D2" w14:textId="77777777" w:rsidR="00DD320B" w:rsidRPr="00B767E2" w:rsidRDefault="00DD320B" w:rsidP="00B06CFE">
            <w:pPr>
              <w:tabs>
                <w:tab w:val="center" w:pos="4677"/>
                <w:tab w:val="right" w:pos="9355"/>
              </w:tabs>
              <w:spacing w:after="120"/>
              <w:jc w:val="right"/>
              <w:rPr>
                <w:i/>
                <w:sz w:val="20"/>
                <w:szCs w:val="20"/>
              </w:rPr>
            </w:pPr>
            <w:r w:rsidRPr="00B767E2">
              <w:rPr>
                <w:i/>
                <w:sz w:val="20"/>
                <w:szCs w:val="20"/>
              </w:rPr>
              <w:t>6 829</w:t>
            </w:r>
          </w:p>
        </w:tc>
        <w:tc>
          <w:tcPr>
            <w:tcW w:w="1418" w:type="dxa"/>
            <w:vAlign w:val="center"/>
          </w:tcPr>
          <w:p w14:paraId="1BA86BD9" w14:textId="77777777" w:rsidR="00DD320B" w:rsidRPr="00B767E2" w:rsidRDefault="00DD320B" w:rsidP="00B06CFE">
            <w:pPr>
              <w:tabs>
                <w:tab w:val="center" w:pos="4677"/>
                <w:tab w:val="right" w:pos="9355"/>
              </w:tabs>
              <w:spacing w:after="120"/>
              <w:jc w:val="right"/>
              <w:rPr>
                <w:i/>
                <w:sz w:val="20"/>
                <w:szCs w:val="20"/>
              </w:rPr>
            </w:pPr>
            <w:r w:rsidRPr="00B767E2">
              <w:rPr>
                <w:i/>
                <w:sz w:val="20"/>
                <w:szCs w:val="20"/>
              </w:rPr>
              <w:t>-</w:t>
            </w:r>
          </w:p>
        </w:tc>
        <w:tc>
          <w:tcPr>
            <w:tcW w:w="1418" w:type="dxa"/>
            <w:vAlign w:val="center"/>
          </w:tcPr>
          <w:p w14:paraId="273E2B8A" w14:textId="77777777" w:rsidR="00DD320B" w:rsidRPr="00B767E2" w:rsidRDefault="00DD320B" w:rsidP="00B06CFE">
            <w:pPr>
              <w:tabs>
                <w:tab w:val="center" w:pos="4677"/>
                <w:tab w:val="right" w:pos="9355"/>
              </w:tabs>
              <w:spacing w:after="120"/>
              <w:jc w:val="right"/>
              <w:rPr>
                <w:i/>
                <w:sz w:val="20"/>
                <w:szCs w:val="20"/>
              </w:rPr>
            </w:pPr>
            <w:r w:rsidRPr="00B767E2">
              <w:rPr>
                <w:bCs/>
                <w:i/>
                <w:sz w:val="20"/>
                <w:szCs w:val="20"/>
              </w:rPr>
              <w:t>(72 449)</w:t>
            </w:r>
          </w:p>
        </w:tc>
      </w:tr>
      <w:tr w:rsidR="00DD320B" w:rsidRPr="00B767E2" w14:paraId="7C6BF0B3" w14:textId="77777777" w:rsidTr="00B06CFE">
        <w:trPr>
          <w:trHeight w:val="20"/>
        </w:trPr>
        <w:tc>
          <w:tcPr>
            <w:tcW w:w="2552" w:type="dxa"/>
          </w:tcPr>
          <w:p w14:paraId="39FEDB62" w14:textId="77777777" w:rsidR="00DD320B" w:rsidRPr="00B767E2" w:rsidRDefault="00DD320B" w:rsidP="00B06CFE">
            <w:pPr>
              <w:tabs>
                <w:tab w:val="center" w:pos="4677"/>
                <w:tab w:val="right" w:pos="9355"/>
              </w:tabs>
              <w:spacing w:after="120"/>
              <w:rPr>
                <w:i/>
                <w:sz w:val="20"/>
                <w:szCs w:val="20"/>
              </w:rPr>
            </w:pPr>
            <w:proofErr w:type="spellStart"/>
            <w:r w:rsidRPr="00B767E2">
              <w:rPr>
                <w:i/>
                <w:sz w:val="20"/>
                <w:szCs w:val="20"/>
              </w:rPr>
              <w:t>Переведення</w:t>
            </w:r>
            <w:proofErr w:type="spellEnd"/>
            <w:r w:rsidRPr="00B767E2">
              <w:rPr>
                <w:i/>
                <w:sz w:val="20"/>
                <w:szCs w:val="20"/>
              </w:rPr>
              <w:t xml:space="preserve"> до </w:t>
            </w:r>
            <w:proofErr w:type="spellStart"/>
            <w:r w:rsidRPr="00B767E2">
              <w:rPr>
                <w:i/>
                <w:sz w:val="20"/>
                <w:szCs w:val="20"/>
              </w:rPr>
              <w:t>стадії</w:t>
            </w:r>
            <w:proofErr w:type="spellEnd"/>
            <w:r w:rsidRPr="00B767E2">
              <w:rPr>
                <w:i/>
                <w:sz w:val="20"/>
                <w:szCs w:val="20"/>
              </w:rPr>
              <w:t xml:space="preserve"> 3</w:t>
            </w:r>
          </w:p>
        </w:tc>
        <w:tc>
          <w:tcPr>
            <w:tcW w:w="1418" w:type="dxa"/>
            <w:vAlign w:val="center"/>
          </w:tcPr>
          <w:p w14:paraId="0132FEE5" w14:textId="77777777" w:rsidR="00DD320B" w:rsidRPr="00B767E2" w:rsidRDefault="00DD320B" w:rsidP="00B06CFE">
            <w:pPr>
              <w:tabs>
                <w:tab w:val="center" w:pos="4677"/>
                <w:tab w:val="right" w:pos="9355"/>
              </w:tabs>
              <w:spacing w:after="120"/>
              <w:jc w:val="right"/>
              <w:rPr>
                <w:i/>
                <w:sz w:val="20"/>
                <w:szCs w:val="20"/>
              </w:rPr>
            </w:pPr>
            <w:r w:rsidRPr="00B767E2">
              <w:rPr>
                <w:i/>
                <w:sz w:val="20"/>
                <w:szCs w:val="20"/>
              </w:rPr>
              <w:t>(5 404)</w:t>
            </w:r>
          </w:p>
        </w:tc>
        <w:tc>
          <w:tcPr>
            <w:tcW w:w="1418" w:type="dxa"/>
            <w:vAlign w:val="center"/>
          </w:tcPr>
          <w:p w14:paraId="1C6944D3" w14:textId="77777777" w:rsidR="00DD320B" w:rsidRPr="00B767E2" w:rsidRDefault="00DD320B" w:rsidP="00B06CFE">
            <w:pPr>
              <w:tabs>
                <w:tab w:val="center" w:pos="4677"/>
                <w:tab w:val="right" w:pos="9355"/>
              </w:tabs>
              <w:spacing w:after="120"/>
              <w:jc w:val="right"/>
              <w:rPr>
                <w:i/>
                <w:sz w:val="20"/>
                <w:szCs w:val="20"/>
              </w:rPr>
            </w:pPr>
            <w:r w:rsidRPr="00B767E2">
              <w:rPr>
                <w:i/>
                <w:sz w:val="20"/>
                <w:szCs w:val="20"/>
              </w:rPr>
              <w:t>(7 141)</w:t>
            </w:r>
          </w:p>
        </w:tc>
        <w:tc>
          <w:tcPr>
            <w:tcW w:w="1418" w:type="dxa"/>
            <w:vAlign w:val="center"/>
          </w:tcPr>
          <w:p w14:paraId="0D821DE3" w14:textId="77777777" w:rsidR="00DD320B" w:rsidRPr="00B767E2" w:rsidRDefault="00DD320B" w:rsidP="00B06CFE">
            <w:pPr>
              <w:tabs>
                <w:tab w:val="center" w:pos="4677"/>
                <w:tab w:val="right" w:pos="9355"/>
              </w:tabs>
              <w:spacing w:after="120"/>
              <w:jc w:val="right"/>
              <w:rPr>
                <w:i/>
                <w:sz w:val="20"/>
                <w:szCs w:val="20"/>
              </w:rPr>
            </w:pPr>
            <w:r w:rsidRPr="00B767E2">
              <w:rPr>
                <w:i/>
                <w:sz w:val="20"/>
                <w:szCs w:val="20"/>
              </w:rPr>
              <w:t>-</w:t>
            </w:r>
          </w:p>
        </w:tc>
        <w:tc>
          <w:tcPr>
            <w:tcW w:w="1418" w:type="dxa"/>
            <w:vAlign w:val="center"/>
          </w:tcPr>
          <w:p w14:paraId="53C1342A" w14:textId="77777777" w:rsidR="00DD320B" w:rsidRPr="00B767E2" w:rsidRDefault="00DD320B" w:rsidP="00B06CFE">
            <w:pPr>
              <w:tabs>
                <w:tab w:val="center" w:pos="4677"/>
                <w:tab w:val="right" w:pos="9355"/>
              </w:tabs>
              <w:spacing w:after="120"/>
              <w:jc w:val="right"/>
              <w:rPr>
                <w:i/>
                <w:sz w:val="20"/>
                <w:szCs w:val="20"/>
              </w:rPr>
            </w:pPr>
            <w:r w:rsidRPr="00B767E2">
              <w:rPr>
                <w:i/>
                <w:sz w:val="20"/>
                <w:szCs w:val="20"/>
              </w:rPr>
              <w:t>-</w:t>
            </w:r>
          </w:p>
        </w:tc>
        <w:tc>
          <w:tcPr>
            <w:tcW w:w="1418" w:type="dxa"/>
            <w:vAlign w:val="center"/>
          </w:tcPr>
          <w:p w14:paraId="35FB1546" w14:textId="77777777" w:rsidR="00DD320B" w:rsidRPr="00B767E2" w:rsidRDefault="00DD320B" w:rsidP="00B06CFE">
            <w:pPr>
              <w:tabs>
                <w:tab w:val="center" w:pos="4677"/>
                <w:tab w:val="right" w:pos="9355"/>
              </w:tabs>
              <w:spacing w:after="120"/>
              <w:jc w:val="right"/>
              <w:rPr>
                <w:i/>
                <w:sz w:val="20"/>
                <w:szCs w:val="20"/>
              </w:rPr>
            </w:pPr>
            <w:r w:rsidRPr="00B767E2">
              <w:rPr>
                <w:bCs/>
                <w:i/>
                <w:sz w:val="20"/>
                <w:szCs w:val="20"/>
              </w:rPr>
              <w:t>(12 545)</w:t>
            </w:r>
          </w:p>
        </w:tc>
      </w:tr>
      <w:tr w:rsidR="00DD320B" w:rsidRPr="00B767E2" w14:paraId="3B1FDFBD" w14:textId="77777777" w:rsidTr="00B06CFE">
        <w:trPr>
          <w:trHeight w:val="20"/>
        </w:trPr>
        <w:tc>
          <w:tcPr>
            <w:tcW w:w="2552" w:type="dxa"/>
          </w:tcPr>
          <w:p w14:paraId="53FDEDCD" w14:textId="77777777" w:rsidR="00DD320B" w:rsidRPr="00B767E2" w:rsidRDefault="00DD320B" w:rsidP="00B06CFE">
            <w:pPr>
              <w:tabs>
                <w:tab w:val="center" w:pos="4677"/>
                <w:tab w:val="right" w:pos="9355"/>
              </w:tabs>
              <w:spacing w:after="120"/>
              <w:rPr>
                <w:sz w:val="20"/>
                <w:szCs w:val="20"/>
              </w:rPr>
            </w:pPr>
            <w:proofErr w:type="spellStart"/>
            <w:r w:rsidRPr="00B767E2">
              <w:rPr>
                <w:sz w:val="20"/>
                <w:szCs w:val="20"/>
              </w:rPr>
              <w:t>Зміна</w:t>
            </w:r>
            <w:proofErr w:type="spellEnd"/>
            <w:r w:rsidRPr="00B767E2">
              <w:rPr>
                <w:sz w:val="20"/>
                <w:szCs w:val="20"/>
              </w:rPr>
              <w:t xml:space="preserve"> умов (</w:t>
            </w:r>
            <w:proofErr w:type="spellStart"/>
            <w:r w:rsidRPr="00B767E2">
              <w:rPr>
                <w:sz w:val="20"/>
                <w:szCs w:val="20"/>
              </w:rPr>
              <w:t>модифікація</w:t>
            </w:r>
            <w:proofErr w:type="spellEnd"/>
            <w:r w:rsidRPr="00B767E2">
              <w:rPr>
                <w:sz w:val="20"/>
                <w:szCs w:val="20"/>
              </w:rPr>
              <w:t xml:space="preserve">), яка не </w:t>
            </w:r>
            <w:proofErr w:type="spellStart"/>
            <w:r w:rsidRPr="00B767E2">
              <w:rPr>
                <w:sz w:val="20"/>
                <w:szCs w:val="20"/>
              </w:rPr>
              <w:t>призводить</w:t>
            </w:r>
            <w:proofErr w:type="spellEnd"/>
            <w:r w:rsidRPr="00B767E2">
              <w:rPr>
                <w:sz w:val="20"/>
                <w:szCs w:val="20"/>
              </w:rPr>
              <w:t xml:space="preserve"> до </w:t>
            </w:r>
            <w:proofErr w:type="spellStart"/>
            <w:r w:rsidRPr="00B767E2">
              <w:rPr>
                <w:sz w:val="20"/>
                <w:szCs w:val="20"/>
              </w:rPr>
              <w:t>припинення</w:t>
            </w:r>
            <w:proofErr w:type="spellEnd"/>
            <w:r w:rsidRPr="00B767E2">
              <w:rPr>
                <w:sz w:val="20"/>
                <w:szCs w:val="20"/>
              </w:rPr>
              <w:t xml:space="preserve"> </w:t>
            </w:r>
            <w:proofErr w:type="spellStart"/>
            <w:r w:rsidRPr="00B767E2">
              <w:rPr>
                <w:sz w:val="20"/>
                <w:szCs w:val="20"/>
              </w:rPr>
              <w:t>визнання</w:t>
            </w:r>
            <w:proofErr w:type="spellEnd"/>
          </w:p>
        </w:tc>
        <w:tc>
          <w:tcPr>
            <w:tcW w:w="1418" w:type="dxa"/>
            <w:vAlign w:val="center"/>
          </w:tcPr>
          <w:p w14:paraId="4F98A52B" w14:textId="77777777" w:rsidR="00DD320B" w:rsidRPr="00B767E2" w:rsidRDefault="00DD320B" w:rsidP="00B06CFE">
            <w:pPr>
              <w:tabs>
                <w:tab w:val="center" w:pos="4677"/>
                <w:tab w:val="right" w:pos="9355"/>
              </w:tabs>
              <w:spacing w:after="120"/>
              <w:jc w:val="right"/>
              <w:rPr>
                <w:sz w:val="20"/>
                <w:szCs w:val="20"/>
              </w:rPr>
            </w:pPr>
            <w:r w:rsidRPr="00B767E2">
              <w:rPr>
                <w:sz w:val="20"/>
                <w:szCs w:val="20"/>
              </w:rPr>
              <w:t>-</w:t>
            </w:r>
          </w:p>
        </w:tc>
        <w:tc>
          <w:tcPr>
            <w:tcW w:w="1418" w:type="dxa"/>
            <w:vAlign w:val="center"/>
          </w:tcPr>
          <w:p w14:paraId="2E053857" w14:textId="77777777" w:rsidR="00DD320B" w:rsidRPr="00B767E2" w:rsidRDefault="00DD320B" w:rsidP="00B06CFE">
            <w:pPr>
              <w:tabs>
                <w:tab w:val="center" w:pos="4677"/>
                <w:tab w:val="right" w:pos="9355"/>
              </w:tabs>
              <w:spacing w:after="120"/>
              <w:jc w:val="right"/>
              <w:rPr>
                <w:sz w:val="20"/>
                <w:szCs w:val="20"/>
              </w:rPr>
            </w:pPr>
            <w:r w:rsidRPr="00B767E2">
              <w:rPr>
                <w:sz w:val="20"/>
                <w:szCs w:val="20"/>
              </w:rPr>
              <w:t>-</w:t>
            </w:r>
          </w:p>
        </w:tc>
        <w:tc>
          <w:tcPr>
            <w:tcW w:w="1418" w:type="dxa"/>
            <w:vAlign w:val="center"/>
          </w:tcPr>
          <w:p w14:paraId="194F33A8" w14:textId="77777777" w:rsidR="00DD320B" w:rsidRPr="00B767E2" w:rsidRDefault="00DD320B" w:rsidP="00B06CFE">
            <w:pPr>
              <w:tabs>
                <w:tab w:val="center" w:pos="4677"/>
                <w:tab w:val="right" w:pos="9355"/>
              </w:tabs>
              <w:spacing w:after="120"/>
              <w:jc w:val="right"/>
              <w:rPr>
                <w:sz w:val="20"/>
                <w:szCs w:val="20"/>
              </w:rPr>
            </w:pPr>
            <w:r w:rsidRPr="00B767E2">
              <w:rPr>
                <w:sz w:val="20"/>
                <w:szCs w:val="20"/>
              </w:rPr>
              <w:t>-</w:t>
            </w:r>
          </w:p>
        </w:tc>
        <w:tc>
          <w:tcPr>
            <w:tcW w:w="1418" w:type="dxa"/>
            <w:vAlign w:val="center"/>
          </w:tcPr>
          <w:p w14:paraId="0E7D638A" w14:textId="77777777" w:rsidR="00DD320B" w:rsidRPr="00B767E2" w:rsidRDefault="00DD320B" w:rsidP="00B06CFE">
            <w:pPr>
              <w:tabs>
                <w:tab w:val="center" w:pos="4677"/>
                <w:tab w:val="right" w:pos="9355"/>
              </w:tabs>
              <w:spacing w:after="120"/>
              <w:jc w:val="right"/>
              <w:rPr>
                <w:sz w:val="20"/>
                <w:szCs w:val="20"/>
              </w:rPr>
            </w:pPr>
            <w:r w:rsidRPr="00B767E2">
              <w:rPr>
                <w:sz w:val="20"/>
                <w:szCs w:val="20"/>
              </w:rPr>
              <w:t>-</w:t>
            </w:r>
          </w:p>
        </w:tc>
        <w:tc>
          <w:tcPr>
            <w:tcW w:w="1418" w:type="dxa"/>
            <w:vAlign w:val="center"/>
          </w:tcPr>
          <w:p w14:paraId="7B605EC0" w14:textId="77777777" w:rsidR="00DD320B" w:rsidRPr="00B767E2" w:rsidRDefault="00994FC9" w:rsidP="00B06CFE">
            <w:pPr>
              <w:tabs>
                <w:tab w:val="center" w:pos="4677"/>
                <w:tab w:val="right" w:pos="9355"/>
              </w:tabs>
              <w:spacing w:after="120"/>
              <w:jc w:val="right"/>
              <w:rPr>
                <w:sz w:val="20"/>
                <w:szCs w:val="20"/>
                <w:lang w:val="en-US"/>
              </w:rPr>
            </w:pPr>
            <w:r w:rsidRPr="00B767E2">
              <w:rPr>
                <w:sz w:val="20"/>
                <w:szCs w:val="20"/>
                <w:lang w:val="en-US"/>
              </w:rPr>
              <w:t>-</w:t>
            </w:r>
          </w:p>
        </w:tc>
      </w:tr>
      <w:tr w:rsidR="00DD320B" w:rsidRPr="00B767E2" w14:paraId="53B00A28" w14:textId="77777777" w:rsidTr="00B06CFE">
        <w:trPr>
          <w:trHeight w:val="20"/>
        </w:trPr>
        <w:tc>
          <w:tcPr>
            <w:tcW w:w="2552" w:type="dxa"/>
          </w:tcPr>
          <w:p w14:paraId="50D73664" w14:textId="77777777" w:rsidR="00DD320B" w:rsidRPr="00B767E2" w:rsidRDefault="00DD320B" w:rsidP="00B06CFE">
            <w:pPr>
              <w:tabs>
                <w:tab w:val="center" w:pos="4677"/>
                <w:tab w:val="right" w:pos="9355"/>
              </w:tabs>
              <w:spacing w:after="120"/>
              <w:rPr>
                <w:sz w:val="20"/>
                <w:szCs w:val="20"/>
              </w:rPr>
            </w:pPr>
            <w:proofErr w:type="spellStart"/>
            <w:r w:rsidRPr="00B767E2">
              <w:rPr>
                <w:sz w:val="20"/>
                <w:szCs w:val="20"/>
              </w:rPr>
              <w:t>Списання</w:t>
            </w:r>
            <w:proofErr w:type="spellEnd"/>
            <w:r w:rsidRPr="00B767E2">
              <w:rPr>
                <w:sz w:val="20"/>
                <w:szCs w:val="20"/>
              </w:rPr>
              <w:t xml:space="preserve"> </w:t>
            </w:r>
            <w:proofErr w:type="spellStart"/>
            <w:r w:rsidRPr="00B767E2">
              <w:rPr>
                <w:sz w:val="20"/>
                <w:szCs w:val="20"/>
              </w:rPr>
              <w:t>фінансових</w:t>
            </w:r>
            <w:proofErr w:type="spellEnd"/>
            <w:r w:rsidRPr="00B767E2">
              <w:rPr>
                <w:sz w:val="20"/>
                <w:szCs w:val="20"/>
              </w:rPr>
              <w:t xml:space="preserve"> </w:t>
            </w:r>
            <w:proofErr w:type="spellStart"/>
            <w:r w:rsidRPr="00B767E2">
              <w:rPr>
                <w:sz w:val="20"/>
                <w:szCs w:val="20"/>
              </w:rPr>
              <w:t>активів</w:t>
            </w:r>
            <w:proofErr w:type="spellEnd"/>
            <w:r w:rsidRPr="00B767E2">
              <w:rPr>
                <w:sz w:val="20"/>
                <w:szCs w:val="20"/>
              </w:rPr>
              <w:t xml:space="preserve"> за </w:t>
            </w:r>
            <w:proofErr w:type="spellStart"/>
            <w:r w:rsidRPr="00B767E2">
              <w:rPr>
                <w:sz w:val="20"/>
                <w:szCs w:val="20"/>
              </w:rPr>
              <w:t>рахунок</w:t>
            </w:r>
            <w:proofErr w:type="spellEnd"/>
            <w:r w:rsidRPr="00B767E2">
              <w:rPr>
                <w:sz w:val="20"/>
                <w:szCs w:val="20"/>
              </w:rPr>
              <w:t xml:space="preserve"> </w:t>
            </w:r>
            <w:proofErr w:type="spellStart"/>
            <w:r w:rsidRPr="00B767E2">
              <w:rPr>
                <w:sz w:val="20"/>
                <w:szCs w:val="20"/>
              </w:rPr>
              <w:t>резервів</w:t>
            </w:r>
            <w:proofErr w:type="spellEnd"/>
          </w:p>
        </w:tc>
        <w:tc>
          <w:tcPr>
            <w:tcW w:w="1418" w:type="dxa"/>
            <w:vAlign w:val="center"/>
          </w:tcPr>
          <w:p w14:paraId="6B4E8746" w14:textId="77777777" w:rsidR="00DD320B" w:rsidRPr="00B767E2" w:rsidRDefault="00DD320B" w:rsidP="00B06CFE">
            <w:pPr>
              <w:tabs>
                <w:tab w:val="center" w:pos="4677"/>
                <w:tab w:val="right" w:pos="9355"/>
              </w:tabs>
              <w:spacing w:after="120"/>
              <w:jc w:val="right"/>
              <w:rPr>
                <w:sz w:val="20"/>
                <w:szCs w:val="20"/>
              </w:rPr>
            </w:pPr>
            <w:r w:rsidRPr="00B767E2">
              <w:rPr>
                <w:sz w:val="20"/>
                <w:szCs w:val="20"/>
              </w:rPr>
              <w:t>-</w:t>
            </w:r>
          </w:p>
        </w:tc>
        <w:tc>
          <w:tcPr>
            <w:tcW w:w="1418" w:type="dxa"/>
            <w:vAlign w:val="center"/>
          </w:tcPr>
          <w:p w14:paraId="3EA86651" w14:textId="77777777" w:rsidR="00DD320B" w:rsidRPr="00B767E2" w:rsidRDefault="00DD320B" w:rsidP="00B06CFE">
            <w:pPr>
              <w:tabs>
                <w:tab w:val="center" w:pos="4677"/>
                <w:tab w:val="right" w:pos="9355"/>
              </w:tabs>
              <w:spacing w:after="120"/>
              <w:jc w:val="right"/>
              <w:rPr>
                <w:sz w:val="20"/>
                <w:szCs w:val="20"/>
              </w:rPr>
            </w:pPr>
            <w:r w:rsidRPr="00B767E2">
              <w:rPr>
                <w:sz w:val="20"/>
                <w:szCs w:val="20"/>
              </w:rPr>
              <w:t>-</w:t>
            </w:r>
          </w:p>
        </w:tc>
        <w:tc>
          <w:tcPr>
            <w:tcW w:w="1418" w:type="dxa"/>
            <w:vAlign w:val="center"/>
          </w:tcPr>
          <w:p w14:paraId="5D69FBD4" w14:textId="77777777" w:rsidR="00DD320B" w:rsidRPr="00B767E2" w:rsidRDefault="00DD320B" w:rsidP="00B06CFE">
            <w:pPr>
              <w:tabs>
                <w:tab w:val="center" w:pos="4677"/>
                <w:tab w:val="right" w:pos="9355"/>
              </w:tabs>
              <w:spacing w:after="120"/>
              <w:jc w:val="right"/>
              <w:rPr>
                <w:sz w:val="20"/>
                <w:szCs w:val="20"/>
              </w:rPr>
            </w:pPr>
            <w:r w:rsidRPr="00B767E2">
              <w:rPr>
                <w:sz w:val="20"/>
                <w:szCs w:val="20"/>
              </w:rPr>
              <w:t>(70)</w:t>
            </w:r>
          </w:p>
        </w:tc>
        <w:tc>
          <w:tcPr>
            <w:tcW w:w="1418" w:type="dxa"/>
            <w:vAlign w:val="center"/>
          </w:tcPr>
          <w:p w14:paraId="45EEDC04" w14:textId="77777777" w:rsidR="00DD320B" w:rsidRPr="00B767E2" w:rsidRDefault="00DD320B" w:rsidP="00B06CFE">
            <w:pPr>
              <w:tabs>
                <w:tab w:val="center" w:pos="4677"/>
                <w:tab w:val="right" w:pos="9355"/>
              </w:tabs>
              <w:spacing w:after="120"/>
              <w:jc w:val="right"/>
              <w:rPr>
                <w:sz w:val="20"/>
                <w:szCs w:val="20"/>
              </w:rPr>
            </w:pPr>
            <w:r w:rsidRPr="00B767E2">
              <w:rPr>
                <w:sz w:val="20"/>
                <w:szCs w:val="20"/>
              </w:rPr>
              <w:t>-</w:t>
            </w:r>
          </w:p>
        </w:tc>
        <w:tc>
          <w:tcPr>
            <w:tcW w:w="1418" w:type="dxa"/>
            <w:vAlign w:val="center"/>
          </w:tcPr>
          <w:p w14:paraId="777B63C9" w14:textId="77777777" w:rsidR="00DD320B" w:rsidRPr="00B767E2" w:rsidRDefault="00DD320B" w:rsidP="00B06CFE">
            <w:pPr>
              <w:tabs>
                <w:tab w:val="center" w:pos="4677"/>
                <w:tab w:val="right" w:pos="9355"/>
              </w:tabs>
              <w:spacing w:after="120"/>
              <w:jc w:val="right"/>
              <w:rPr>
                <w:sz w:val="20"/>
                <w:szCs w:val="20"/>
              </w:rPr>
            </w:pPr>
            <w:r w:rsidRPr="00B767E2">
              <w:rPr>
                <w:bCs/>
                <w:sz w:val="20"/>
                <w:szCs w:val="20"/>
              </w:rPr>
              <w:t>(70)</w:t>
            </w:r>
          </w:p>
        </w:tc>
      </w:tr>
      <w:tr w:rsidR="00DD320B" w:rsidRPr="00B767E2" w14:paraId="0D0B56C6" w14:textId="77777777" w:rsidTr="00B06CFE">
        <w:trPr>
          <w:trHeight w:val="20"/>
        </w:trPr>
        <w:tc>
          <w:tcPr>
            <w:tcW w:w="2552" w:type="dxa"/>
          </w:tcPr>
          <w:p w14:paraId="23828F5A" w14:textId="77777777" w:rsidR="00DD320B" w:rsidRPr="00B767E2" w:rsidRDefault="00DD320B" w:rsidP="00B06CFE">
            <w:pPr>
              <w:tabs>
                <w:tab w:val="center" w:pos="4677"/>
                <w:tab w:val="right" w:pos="9355"/>
              </w:tabs>
              <w:spacing w:after="120"/>
              <w:rPr>
                <w:sz w:val="20"/>
                <w:szCs w:val="20"/>
              </w:rPr>
            </w:pPr>
            <w:proofErr w:type="spellStart"/>
            <w:r w:rsidRPr="00B767E2">
              <w:rPr>
                <w:sz w:val="20"/>
                <w:szCs w:val="20"/>
              </w:rPr>
              <w:t>Курсові</w:t>
            </w:r>
            <w:proofErr w:type="spellEnd"/>
            <w:r w:rsidRPr="00B767E2">
              <w:rPr>
                <w:sz w:val="20"/>
                <w:szCs w:val="20"/>
              </w:rPr>
              <w:t xml:space="preserve"> </w:t>
            </w:r>
            <w:proofErr w:type="spellStart"/>
            <w:r w:rsidRPr="00B767E2">
              <w:rPr>
                <w:sz w:val="20"/>
                <w:szCs w:val="20"/>
              </w:rPr>
              <w:t>різниці</w:t>
            </w:r>
            <w:proofErr w:type="spellEnd"/>
          </w:p>
        </w:tc>
        <w:tc>
          <w:tcPr>
            <w:tcW w:w="1418" w:type="dxa"/>
            <w:vAlign w:val="center"/>
          </w:tcPr>
          <w:p w14:paraId="62C23BF8" w14:textId="77777777" w:rsidR="00DD320B" w:rsidRPr="00B767E2" w:rsidRDefault="00DD320B" w:rsidP="00B06CFE">
            <w:pPr>
              <w:tabs>
                <w:tab w:val="center" w:pos="4677"/>
                <w:tab w:val="right" w:pos="9355"/>
              </w:tabs>
              <w:spacing w:after="120"/>
              <w:jc w:val="right"/>
              <w:rPr>
                <w:sz w:val="20"/>
                <w:szCs w:val="20"/>
              </w:rPr>
            </w:pPr>
            <w:r w:rsidRPr="00B767E2">
              <w:rPr>
                <w:sz w:val="20"/>
                <w:szCs w:val="20"/>
              </w:rPr>
              <w:t>30 475</w:t>
            </w:r>
          </w:p>
        </w:tc>
        <w:tc>
          <w:tcPr>
            <w:tcW w:w="1418" w:type="dxa"/>
            <w:vAlign w:val="center"/>
          </w:tcPr>
          <w:p w14:paraId="508395D9" w14:textId="77777777" w:rsidR="00DD320B" w:rsidRPr="00B767E2" w:rsidRDefault="00DD320B" w:rsidP="00B06CFE">
            <w:pPr>
              <w:tabs>
                <w:tab w:val="center" w:pos="4677"/>
                <w:tab w:val="right" w:pos="9355"/>
              </w:tabs>
              <w:spacing w:after="120"/>
              <w:jc w:val="right"/>
              <w:rPr>
                <w:sz w:val="20"/>
                <w:szCs w:val="20"/>
              </w:rPr>
            </w:pPr>
            <w:r w:rsidRPr="00B767E2">
              <w:rPr>
                <w:sz w:val="20"/>
                <w:szCs w:val="20"/>
              </w:rPr>
              <w:t>3 069</w:t>
            </w:r>
          </w:p>
        </w:tc>
        <w:tc>
          <w:tcPr>
            <w:tcW w:w="1418" w:type="dxa"/>
            <w:vAlign w:val="center"/>
          </w:tcPr>
          <w:p w14:paraId="6318903A" w14:textId="77777777" w:rsidR="00DD320B" w:rsidRPr="00B767E2" w:rsidRDefault="00DD320B" w:rsidP="00B06CFE">
            <w:pPr>
              <w:tabs>
                <w:tab w:val="center" w:pos="4677"/>
                <w:tab w:val="right" w:pos="9355"/>
              </w:tabs>
              <w:spacing w:after="120"/>
              <w:jc w:val="right"/>
              <w:rPr>
                <w:sz w:val="20"/>
                <w:szCs w:val="20"/>
              </w:rPr>
            </w:pPr>
            <w:r w:rsidRPr="00B767E2">
              <w:rPr>
                <w:sz w:val="20"/>
                <w:szCs w:val="20"/>
              </w:rPr>
              <w:t>-</w:t>
            </w:r>
          </w:p>
        </w:tc>
        <w:tc>
          <w:tcPr>
            <w:tcW w:w="1418" w:type="dxa"/>
            <w:vAlign w:val="center"/>
          </w:tcPr>
          <w:p w14:paraId="4061FE93" w14:textId="77777777" w:rsidR="00DD320B" w:rsidRPr="00B767E2" w:rsidRDefault="00DD320B" w:rsidP="00B06CFE">
            <w:pPr>
              <w:tabs>
                <w:tab w:val="center" w:pos="4677"/>
                <w:tab w:val="right" w:pos="9355"/>
              </w:tabs>
              <w:spacing w:after="120"/>
              <w:jc w:val="right"/>
              <w:rPr>
                <w:sz w:val="20"/>
                <w:szCs w:val="20"/>
              </w:rPr>
            </w:pPr>
            <w:r w:rsidRPr="00B767E2">
              <w:rPr>
                <w:sz w:val="20"/>
                <w:szCs w:val="20"/>
              </w:rPr>
              <w:t>-</w:t>
            </w:r>
          </w:p>
        </w:tc>
        <w:tc>
          <w:tcPr>
            <w:tcW w:w="1418" w:type="dxa"/>
          </w:tcPr>
          <w:p w14:paraId="0A7030C3" w14:textId="77777777" w:rsidR="00DD320B" w:rsidRPr="00B767E2" w:rsidRDefault="00DD320B" w:rsidP="00B06CFE">
            <w:pPr>
              <w:tabs>
                <w:tab w:val="center" w:pos="4677"/>
                <w:tab w:val="right" w:pos="9355"/>
              </w:tabs>
              <w:spacing w:after="120"/>
              <w:jc w:val="right"/>
              <w:rPr>
                <w:sz w:val="20"/>
                <w:szCs w:val="20"/>
              </w:rPr>
            </w:pPr>
            <w:r w:rsidRPr="00B767E2">
              <w:rPr>
                <w:sz w:val="20"/>
                <w:szCs w:val="20"/>
              </w:rPr>
              <w:t>33 544</w:t>
            </w:r>
          </w:p>
        </w:tc>
      </w:tr>
      <w:tr w:rsidR="00DD320B" w:rsidRPr="00B767E2" w14:paraId="5C53C2BD" w14:textId="77777777" w:rsidTr="00B06CFE">
        <w:trPr>
          <w:trHeight w:val="20"/>
        </w:trPr>
        <w:tc>
          <w:tcPr>
            <w:tcW w:w="2552" w:type="dxa"/>
            <w:tcBorders>
              <w:bottom w:val="single" w:sz="4" w:space="0" w:color="auto"/>
            </w:tcBorders>
          </w:tcPr>
          <w:p w14:paraId="070CAAAC" w14:textId="77777777" w:rsidR="00DD320B" w:rsidRPr="00B767E2" w:rsidRDefault="00DD320B" w:rsidP="00B06CFE">
            <w:pPr>
              <w:tabs>
                <w:tab w:val="center" w:pos="4677"/>
                <w:tab w:val="right" w:pos="9355"/>
              </w:tabs>
              <w:spacing w:after="120"/>
              <w:rPr>
                <w:sz w:val="20"/>
                <w:szCs w:val="20"/>
              </w:rPr>
            </w:pPr>
            <w:proofErr w:type="spellStart"/>
            <w:r w:rsidRPr="00B767E2">
              <w:rPr>
                <w:sz w:val="20"/>
                <w:szCs w:val="20"/>
              </w:rPr>
              <w:t>Інші</w:t>
            </w:r>
            <w:proofErr w:type="spellEnd"/>
            <w:r w:rsidRPr="00B767E2">
              <w:rPr>
                <w:sz w:val="20"/>
                <w:szCs w:val="20"/>
              </w:rPr>
              <w:t xml:space="preserve"> </w:t>
            </w:r>
            <w:proofErr w:type="spellStart"/>
            <w:r w:rsidRPr="00B767E2">
              <w:rPr>
                <w:sz w:val="20"/>
                <w:szCs w:val="20"/>
              </w:rPr>
              <w:t>зміни</w:t>
            </w:r>
            <w:proofErr w:type="spellEnd"/>
          </w:p>
        </w:tc>
        <w:tc>
          <w:tcPr>
            <w:tcW w:w="1418" w:type="dxa"/>
            <w:tcBorders>
              <w:bottom w:val="single" w:sz="4" w:space="0" w:color="auto"/>
            </w:tcBorders>
            <w:vAlign w:val="center"/>
          </w:tcPr>
          <w:p w14:paraId="0BFC3991" w14:textId="77777777" w:rsidR="00DD320B" w:rsidRPr="00B767E2" w:rsidRDefault="00DD320B" w:rsidP="00B06CFE">
            <w:pPr>
              <w:tabs>
                <w:tab w:val="center" w:pos="4677"/>
                <w:tab w:val="right" w:pos="9355"/>
              </w:tabs>
              <w:spacing w:after="120"/>
              <w:jc w:val="right"/>
              <w:rPr>
                <w:sz w:val="20"/>
                <w:szCs w:val="20"/>
              </w:rPr>
            </w:pPr>
            <w:r w:rsidRPr="00B767E2">
              <w:rPr>
                <w:sz w:val="20"/>
                <w:szCs w:val="20"/>
              </w:rPr>
              <w:t>50 865</w:t>
            </w:r>
          </w:p>
        </w:tc>
        <w:tc>
          <w:tcPr>
            <w:tcW w:w="1418" w:type="dxa"/>
            <w:tcBorders>
              <w:bottom w:val="single" w:sz="4" w:space="0" w:color="auto"/>
            </w:tcBorders>
            <w:vAlign w:val="center"/>
          </w:tcPr>
          <w:p w14:paraId="6639222D" w14:textId="77777777" w:rsidR="00DD320B" w:rsidRPr="00B767E2" w:rsidRDefault="00DD320B" w:rsidP="00B06CFE">
            <w:pPr>
              <w:tabs>
                <w:tab w:val="center" w:pos="4677"/>
                <w:tab w:val="right" w:pos="9355"/>
              </w:tabs>
              <w:spacing w:after="120"/>
              <w:jc w:val="right"/>
              <w:rPr>
                <w:sz w:val="20"/>
                <w:szCs w:val="20"/>
              </w:rPr>
            </w:pPr>
            <w:r w:rsidRPr="00B767E2">
              <w:rPr>
                <w:sz w:val="20"/>
                <w:szCs w:val="20"/>
              </w:rPr>
              <w:t>(23 755)</w:t>
            </w:r>
          </w:p>
        </w:tc>
        <w:tc>
          <w:tcPr>
            <w:tcW w:w="1418" w:type="dxa"/>
            <w:tcBorders>
              <w:bottom w:val="single" w:sz="4" w:space="0" w:color="auto"/>
            </w:tcBorders>
            <w:vAlign w:val="center"/>
          </w:tcPr>
          <w:p w14:paraId="38E10286" w14:textId="77777777" w:rsidR="00DD320B" w:rsidRPr="00B767E2" w:rsidRDefault="00DD320B" w:rsidP="00B06CFE">
            <w:pPr>
              <w:tabs>
                <w:tab w:val="center" w:pos="4677"/>
                <w:tab w:val="right" w:pos="9355"/>
              </w:tabs>
              <w:spacing w:after="120"/>
              <w:jc w:val="right"/>
              <w:rPr>
                <w:sz w:val="20"/>
                <w:szCs w:val="20"/>
              </w:rPr>
            </w:pPr>
            <w:r w:rsidRPr="00B767E2">
              <w:rPr>
                <w:sz w:val="20"/>
                <w:szCs w:val="20"/>
              </w:rPr>
              <w:t>9 030</w:t>
            </w:r>
          </w:p>
        </w:tc>
        <w:tc>
          <w:tcPr>
            <w:tcW w:w="1418" w:type="dxa"/>
            <w:tcBorders>
              <w:bottom w:val="single" w:sz="4" w:space="0" w:color="auto"/>
            </w:tcBorders>
            <w:vAlign w:val="center"/>
          </w:tcPr>
          <w:p w14:paraId="2B2A90EB" w14:textId="77777777" w:rsidR="00DD320B" w:rsidRPr="00B767E2" w:rsidRDefault="00DD320B" w:rsidP="00B06CFE">
            <w:pPr>
              <w:tabs>
                <w:tab w:val="center" w:pos="4677"/>
                <w:tab w:val="right" w:pos="9355"/>
              </w:tabs>
              <w:spacing w:after="120"/>
              <w:jc w:val="right"/>
              <w:rPr>
                <w:sz w:val="20"/>
                <w:szCs w:val="20"/>
              </w:rPr>
            </w:pPr>
            <w:r w:rsidRPr="00B767E2">
              <w:rPr>
                <w:sz w:val="20"/>
                <w:szCs w:val="20"/>
              </w:rPr>
              <w:t> -</w:t>
            </w:r>
          </w:p>
        </w:tc>
        <w:tc>
          <w:tcPr>
            <w:tcW w:w="1418" w:type="dxa"/>
            <w:tcBorders>
              <w:bottom w:val="single" w:sz="4" w:space="0" w:color="auto"/>
            </w:tcBorders>
            <w:vAlign w:val="center"/>
          </w:tcPr>
          <w:p w14:paraId="1B0650BA" w14:textId="77777777" w:rsidR="00DD320B" w:rsidRPr="00B767E2" w:rsidRDefault="00DD320B" w:rsidP="00B06CFE">
            <w:pPr>
              <w:tabs>
                <w:tab w:val="center" w:pos="4677"/>
                <w:tab w:val="right" w:pos="9355"/>
              </w:tabs>
              <w:spacing w:after="120"/>
              <w:jc w:val="right"/>
              <w:rPr>
                <w:sz w:val="20"/>
                <w:szCs w:val="20"/>
              </w:rPr>
            </w:pPr>
            <w:r w:rsidRPr="00B767E2">
              <w:rPr>
                <w:bCs/>
                <w:sz w:val="20"/>
                <w:szCs w:val="20"/>
              </w:rPr>
              <w:t>36 140</w:t>
            </w:r>
          </w:p>
        </w:tc>
      </w:tr>
      <w:tr w:rsidR="00DD320B" w:rsidRPr="00B767E2" w14:paraId="3503FBDD" w14:textId="77777777" w:rsidTr="00B06CFE">
        <w:trPr>
          <w:trHeight w:val="20"/>
        </w:trPr>
        <w:tc>
          <w:tcPr>
            <w:tcW w:w="2552" w:type="dxa"/>
            <w:tcBorders>
              <w:top w:val="single" w:sz="4" w:space="0" w:color="auto"/>
              <w:bottom w:val="single" w:sz="4" w:space="0" w:color="auto"/>
            </w:tcBorders>
          </w:tcPr>
          <w:p w14:paraId="1462BE54" w14:textId="77777777" w:rsidR="00DD320B" w:rsidRPr="00B767E2" w:rsidRDefault="00DD320B" w:rsidP="00B06CFE">
            <w:pPr>
              <w:tabs>
                <w:tab w:val="center" w:pos="4677"/>
                <w:tab w:val="right" w:pos="9355"/>
              </w:tabs>
              <w:spacing w:after="120"/>
              <w:rPr>
                <w:b/>
                <w:sz w:val="20"/>
                <w:szCs w:val="20"/>
              </w:rPr>
            </w:pPr>
            <w:r w:rsidRPr="00B767E2">
              <w:rPr>
                <w:b/>
                <w:sz w:val="20"/>
                <w:szCs w:val="20"/>
              </w:rPr>
              <w:lastRenderedPageBreak/>
              <w:t xml:space="preserve">Валова </w:t>
            </w:r>
            <w:proofErr w:type="spellStart"/>
            <w:r w:rsidRPr="00B767E2">
              <w:rPr>
                <w:b/>
                <w:sz w:val="20"/>
                <w:szCs w:val="20"/>
              </w:rPr>
              <w:t>балансова</w:t>
            </w:r>
            <w:proofErr w:type="spellEnd"/>
            <w:r w:rsidRPr="00B767E2">
              <w:rPr>
                <w:b/>
                <w:sz w:val="20"/>
                <w:szCs w:val="20"/>
              </w:rPr>
              <w:t xml:space="preserve"> </w:t>
            </w:r>
            <w:proofErr w:type="spellStart"/>
            <w:r w:rsidRPr="00B767E2">
              <w:rPr>
                <w:b/>
                <w:sz w:val="20"/>
                <w:szCs w:val="20"/>
              </w:rPr>
              <w:t>вартість</w:t>
            </w:r>
            <w:proofErr w:type="spellEnd"/>
            <w:r w:rsidRPr="00B767E2">
              <w:rPr>
                <w:b/>
                <w:sz w:val="20"/>
                <w:szCs w:val="20"/>
              </w:rPr>
              <w:t xml:space="preserve"> на </w:t>
            </w:r>
            <w:proofErr w:type="spellStart"/>
            <w:r w:rsidRPr="00B767E2">
              <w:rPr>
                <w:b/>
                <w:sz w:val="20"/>
                <w:szCs w:val="20"/>
              </w:rPr>
              <w:t>кінець</w:t>
            </w:r>
            <w:proofErr w:type="spellEnd"/>
            <w:r w:rsidRPr="00B767E2">
              <w:rPr>
                <w:b/>
                <w:sz w:val="20"/>
                <w:szCs w:val="20"/>
              </w:rPr>
              <w:t xml:space="preserve"> </w:t>
            </w:r>
            <w:proofErr w:type="spellStart"/>
            <w:r w:rsidRPr="00B767E2">
              <w:rPr>
                <w:b/>
                <w:sz w:val="20"/>
                <w:szCs w:val="20"/>
              </w:rPr>
              <w:t>звітного</w:t>
            </w:r>
            <w:proofErr w:type="spellEnd"/>
            <w:r w:rsidRPr="00B767E2">
              <w:rPr>
                <w:b/>
                <w:sz w:val="20"/>
                <w:szCs w:val="20"/>
              </w:rPr>
              <w:t xml:space="preserve"> </w:t>
            </w:r>
            <w:proofErr w:type="spellStart"/>
            <w:r w:rsidRPr="00B767E2">
              <w:rPr>
                <w:b/>
                <w:sz w:val="20"/>
                <w:szCs w:val="20"/>
              </w:rPr>
              <w:t>періоду</w:t>
            </w:r>
            <w:proofErr w:type="spellEnd"/>
          </w:p>
        </w:tc>
        <w:tc>
          <w:tcPr>
            <w:tcW w:w="1418" w:type="dxa"/>
            <w:tcBorders>
              <w:top w:val="single" w:sz="4" w:space="0" w:color="auto"/>
              <w:bottom w:val="single" w:sz="4" w:space="0" w:color="auto"/>
            </w:tcBorders>
            <w:vAlign w:val="center"/>
          </w:tcPr>
          <w:p w14:paraId="2B2C650C" w14:textId="77777777" w:rsidR="00DD320B" w:rsidRPr="00B767E2" w:rsidRDefault="00DD320B" w:rsidP="00B06CFE">
            <w:pPr>
              <w:tabs>
                <w:tab w:val="center" w:pos="4677"/>
                <w:tab w:val="right" w:pos="9355"/>
              </w:tabs>
              <w:spacing w:after="120"/>
              <w:jc w:val="right"/>
              <w:rPr>
                <w:b/>
                <w:sz w:val="20"/>
                <w:szCs w:val="20"/>
              </w:rPr>
            </w:pPr>
            <w:r w:rsidRPr="00B767E2">
              <w:rPr>
                <w:b/>
                <w:sz w:val="20"/>
                <w:szCs w:val="20"/>
              </w:rPr>
              <w:t>437 580</w:t>
            </w:r>
          </w:p>
        </w:tc>
        <w:tc>
          <w:tcPr>
            <w:tcW w:w="1418" w:type="dxa"/>
            <w:tcBorders>
              <w:top w:val="single" w:sz="4" w:space="0" w:color="auto"/>
              <w:bottom w:val="single" w:sz="4" w:space="0" w:color="auto"/>
            </w:tcBorders>
            <w:vAlign w:val="center"/>
          </w:tcPr>
          <w:p w14:paraId="612D509A" w14:textId="77777777" w:rsidR="00DD320B" w:rsidRPr="00B767E2" w:rsidRDefault="00DD320B" w:rsidP="00B06CFE">
            <w:pPr>
              <w:tabs>
                <w:tab w:val="center" w:pos="4677"/>
                <w:tab w:val="right" w:pos="9355"/>
              </w:tabs>
              <w:spacing w:after="120"/>
              <w:jc w:val="right"/>
              <w:rPr>
                <w:b/>
                <w:sz w:val="20"/>
                <w:szCs w:val="20"/>
              </w:rPr>
            </w:pPr>
            <w:r w:rsidRPr="00B767E2">
              <w:rPr>
                <w:b/>
                <w:sz w:val="20"/>
                <w:szCs w:val="20"/>
              </w:rPr>
              <w:t>141 079</w:t>
            </w:r>
          </w:p>
        </w:tc>
        <w:tc>
          <w:tcPr>
            <w:tcW w:w="1418" w:type="dxa"/>
            <w:tcBorders>
              <w:top w:val="single" w:sz="4" w:space="0" w:color="auto"/>
              <w:bottom w:val="single" w:sz="4" w:space="0" w:color="auto"/>
            </w:tcBorders>
            <w:vAlign w:val="center"/>
          </w:tcPr>
          <w:p w14:paraId="227A1C95" w14:textId="77777777" w:rsidR="00DD320B" w:rsidRPr="00B767E2" w:rsidRDefault="00170EDF" w:rsidP="00B06CFE">
            <w:pPr>
              <w:tabs>
                <w:tab w:val="center" w:pos="4677"/>
                <w:tab w:val="right" w:pos="9355"/>
              </w:tabs>
              <w:spacing w:after="120"/>
              <w:jc w:val="right"/>
              <w:rPr>
                <w:b/>
                <w:sz w:val="20"/>
                <w:szCs w:val="20"/>
              </w:rPr>
            </w:pPr>
            <w:r w:rsidRPr="00B767E2">
              <w:rPr>
                <w:b/>
                <w:sz w:val="20"/>
                <w:szCs w:val="20"/>
                <w:lang w:val="en-US"/>
              </w:rPr>
              <w:t>1</w:t>
            </w:r>
            <w:r w:rsidR="00DD320B" w:rsidRPr="00B767E2">
              <w:rPr>
                <w:b/>
                <w:sz w:val="20"/>
                <w:szCs w:val="20"/>
              </w:rPr>
              <w:t>21 553</w:t>
            </w:r>
          </w:p>
        </w:tc>
        <w:tc>
          <w:tcPr>
            <w:tcW w:w="1418" w:type="dxa"/>
            <w:tcBorders>
              <w:top w:val="single" w:sz="4" w:space="0" w:color="auto"/>
              <w:bottom w:val="single" w:sz="4" w:space="0" w:color="auto"/>
            </w:tcBorders>
            <w:vAlign w:val="center"/>
          </w:tcPr>
          <w:p w14:paraId="41A7448A" w14:textId="77777777" w:rsidR="00DD320B" w:rsidRPr="00B767E2" w:rsidRDefault="00DD320B" w:rsidP="00B06CFE">
            <w:pPr>
              <w:tabs>
                <w:tab w:val="center" w:pos="4677"/>
                <w:tab w:val="right" w:pos="9355"/>
              </w:tabs>
              <w:spacing w:after="120"/>
              <w:jc w:val="right"/>
              <w:rPr>
                <w:b/>
                <w:sz w:val="20"/>
                <w:szCs w:val="20"/>
              </w:rPr>
            </w:pPr>
            <w:r w:rsidRPr="00B767E2">
              <w:rPr>
                <w:b/>
                <w:bCs/>
                <w:sz w:val="20"/>
                <w:szCs w:val="20"/>
              </w:rPr>
              <w:t>-</w:t>
            </w:r>
          </w:p>
        </w:tc>
        <w:tc>
          <w:tcPr>
            <w:tcW w:w="1418" w:type="dxa"/>
            <w:tcBorders>
              <w:top w:val="single" w:sz="4" w:space="0" w:color="auto"/>
              <w:bottom w:val="single" w:sz="4" w:space="0" w:color="auto"/>
            </w:tcBorders>
            <w:vAlign w:val="center"/>
          </w:tcPr>
          <w:p w14:paraId="48FD35C1" w14:textId="77777777" w:rsidR="00DD320B" w:rsidRPr="00B767E2" w:rsidRDefault="00DD320B" w:rsidP="00B06CFE">
            <w:pPr>
              <w:tabs>
                <w:tab w:val="center" w:pos="4677"/>
                <w:tab w:val="right" w:pos="9355"/>
              </w:tabs>
              <w:spacing w:after="120"/>
              <w:jc w:val="right"/>
              <w:rPr>
                <w:b/>
                <w:sz w:val="20"/>
                <w:szCs w:val="20"/>
              </w:rPr>
            </w:pPr>
            <w:r w:rsidRPr="00B767E2">
              <w:rPr>
                <w:b/>
                <w:bCs/>
                <w:sz w:val="20"/>
                <w:szCs w:val="20"/>
              </w:rPr>
              <w:t>600 212</w:t>
            </w:r>
          </w:p>
        </w:tc>
      </w:tr>
    </w:tbl>
    <w:p w14:paraId="74E22373" w14:textId="77777777" w:rsidR="004F2AFA" w:rsidRPr="00B767E2" w:rsidRDefault="004F2AFA" w:rsidP="008E22B9">
      <w:pPr>
        <w:spacing w:after="120"/>
        <w:jc w:val="both"/>
        <w:rPr>
          <w:spacing w:val="-4"/>
          <w:sz w:val="20"/>
          <w:szCs w:val="20"/>
          <w:lang w:val="en-US"/>
        </w:rPr>
      </w:pPr>
    </w:p>
    <w:p w14:paraId="2276EEA3" w14:textId="77777777" w:rsidR="000D0A54" w:rsidRPr="00B767E2" w:rsidRDefault="000D0A54" w:rsidP="008E22B9">
      <w:pPr>
        <w:spacing w:after="120"/>
        <w:jc w:val="both"/>
        <w:rPr>
          <w:b/>
          <w:spacing w:val="-4"/>
          <w:sz w:val="20"/>
          <w:szCs w:val="20"/>
          <w:lang w:val="uk-UA"/>
        </w:rPr>
      </w:pPr>
      <w:r w:rsidRPr="00B767E2">
        <w:rPr>
          <w:b/>
          <w:spacing w:val="-4"/>
          <w:sz w:val="20"/>
          <w:szCs w:val="20"/>
          <w:lang w:val="uk-UA"/>
        </w:rPr>
        <w:t xml:space="preserve">Таблиця </w:t>
      </w:r>
      <w:r w:rsidR="00CB6AB7" w:rsidRPr="00B767E2">
        <w:rPr>
          <w:b/>
          <w:spacing w:val="-4"/>
          <w:sz w:val="20"/>
          <w:szCs w:val="20"/>
          <w:lang w:val="uk-UA"/>
        </w:rPr>
        <w:t>5</w:t>
      </w:r>
      <w:r w:rsidRPr="00B767E2">
        <w:rPr>
          <w:b/>
          <w:spacing w:val="-4"/>
          <w:sz w:val="20"/>
          <w:szCs w:val="20"/>
          <w:lang w:val="uk-UA"/>
        </w:rPr>
        <w:t>.</w:t>
      </w:r>
      <w:r w:rsidR="004F2AFA" w:rsidRPr="00B767E2">
        <w:rPr>
          <w:b/>
          <w:spacing w:val="-4"/>
          <w:sz w:val="20"/>
          <w:szCs w:val="20"/>
          <w:lang w:val="uk-UA"/>
        </w:rPr>
        <w:t>9</w:t>
      </w:r>
      <w:r w:rsidRPr="00B767E2">
        <w:rPr>
          <w:b/>
          <w:spacing w:val="-4"/>
          <w:sz w:val="20"/>
          <w:szCs w:val="20"/>
          <w:lang w:val="uk-UA"/>
        </w:rPr>
        <w:t>. Структура кредитів за видами економічної діяльності</w:t>
      </w:r>
    </w:p>
    <w:tbl>
      <w:tblPr>
        <w:tblW w:w="0" w:type="auto"/>
        <w:tblLayout w:type="fixed"/>
        <w:tblLook w:val="01E0" w:firstRow="1" w:lastRow="1" w:firstColumn="1" w:lastColumn="1" w:noHBand="0" w:noVBand="0"/>
      </w:tblPr>
      <w:tblGrid>
        <w:gridCol w:w="2835"/>
        <w:gridCol w:w="1701"/>
        <w:gridCol w:w="1701"/>
        <w:gridCol w:w="1701"/>
        <w:gridCol w:w="1701"/>
      </w:tblGrid>
      <w:tr w:rsidR="00253935" w:rsidRPr="00B767E2" w14:paraId="06EF2F7F" w14:textId="77777777" w:rsidTr="00B06CFE">
        <w:trPr>
          <w:trHeight w:val="20"/>
        </w:trPr>
        <w:tc>
          <w:tcPr>
            <w:tcW w:w="2835" w:type="dxa"/>
            <w:vMerge w:val="restart"/>
            <w:tcBorders>
              <w:top w:val="single" w:sz="4" w:space="0" w:color="auto"/>
            </w:tcBorders>
            <w:shd w:val="clear" w:color="auto" w:fill="auto"/>
          </w:tcPr>
          <w:p w14:paraId="47ADA06E" w14:textId="77777777" w:rsidR="00BF5071" w:rsidRPr="00B767E2" w:rsidRDefault="00BF5071" w:rsidP="00B06CFE">
            <w:pPr>
              <w:tabs>
                <w:tab w:val="center" w:pos="4677"/>
                <w:tab w:val="right" w:pos="9355"/>
              </w:tabs>
              <w:spacing w:after="120"/>
              <w:rPr>
                <w:b/>
                <w:sz w:val="20"/>
                <w:szCs w:val="20"/>
              </w:rPr>
            </w:pPr>
            <w:r w:rsidRPr="00B767E2">
              <w:rPr>
                <w:b/>
                <w:sz w:val="20"/>
                <w:szCs w:val="20"/>
              </w:rPr>
              <w:t xml:space="preserve">Вид </w:t>
            </w:r>
            <w:proofErr w:type="spellStart"/>
            <w:r w:rsidRPr="00B767E2">
              <w:rPr>
                <w:b/>
                <w:sz w:val="20"/>
                <w:szCs w:val="20"/>
              </w:rPr>
              <w:t>економічної</w:t>
            </w:r>
            <w:proofErr w:type="spellEnd"/>
            <w:r w:rsidRPr="00B767E2">
              <w:rPr>
                <w:b/>
                <w:sz w:val="20"/>
                <w:szCs w:val="20"/>
              </w:rPr>
              <w:t xml:space="preserve"> </w:t>
            </w:r>
            <w:proofErr w:type="spellStart"/>
            <w:r w:rsidRPr="00B767E2">
              <w:rPr>
                <w:b/>
                <w:sz w:val="20"/>
                <w:szCs w:val="20"/>
              </w:rPr>
              <w:t>діяльності</w:t>
            </w:r>
            <w:proofErr w:type="spellEnd"/>
          </w:p>
        </w:tc>
        <w:tc>
          <w:tcPr>
            <w:tcW w:w="3402" w:type="dxa"/>
            <w:gridSpan w:val="2"/>
            <w:tcBorders>
              <w:top w:val="single" w:sz="4" w:space="0" w:color="auto"/>
              <w:bottom w:val="single" w:sz="4" w:space="0" w:color="auto"/>
            </w:tcBorders>
            <w:shd w:val="clear" w:color="auto" w:fill="auto"/>
          </w:tcPr>
          <w:p w14:paraId="6AF08528" w14:textId="77777777" w:rsidR="00BF5071" w:rsidRPr="00B767E2" w:rsidRDefault="00BF5071" w:rsidP="00BF5071">
            <w:pPr>
              <w:tabs>
                <w:tab w:val="center" w:pos="4677"/>
                <w:tab w:val="right" w:pos="9355"/>
              </w:tabs>
              <w:spacing w:after="120"/>
              <w:jc w:val="center"/>
              <w:rPr>
                <w:b/>
                <w:sz w:val="20"/>
                <w:szCs w:val="20"/>
              </w:rPr>
            </w:pPr>
            <w:r w:rsidRPr="00B767E2">
              <w:rPr>
                <w:b/>
                <w:sz w:val="20"/>
                <w:szCs w:val="20"/>
                <w:lang w:val="uk-UA"/>
              </w:rPr>
              <w:t>31.03.</w:t>
            </w:r>
            <w:r w:rsidRPr="00B767E2">
              <w:rPr>
                <w:b/>
                <w:sz w:val="20"/>
                <w:szCs w:val="20"/>
              </w:rPr>
              <w:t>202</w:t>
            </w:r>
            <w:r w:rsidRPr="00B767E2">
              <w:rPr>
                <w:b/>
                <w:sz w:val="20"/>
                <w:szCs w:val="20"/>
                <w:lang w:val="uk-UA"/>
              </w:rPr>
              <w:t>2</w:t>
            </w:r>
            <w:r w:rsidRPr="00B767E2">
              <w:rPr>
                <w:b/>
                <w:sz w:val="20"/>
                <w:szCs w:val="20"/>
              </w:rPr>
              <w:t xml:space="preserve"> </w:t>
            </w:r>
            <w:proofErr w:type="spellStart"/>
            <w:r w:rsidRPr="00B767E2">
              <w:rPr>
                <w:b/>
                <w:sz w:val="20"/>
                <w:szCs w:val="20"/>
              </w:rPr>
              <w:t>рік</w:t>
            </w:r>
            <w:proofErr w:type="spellEnd"/>
          </w:p>
        </w:tc>
        <w:tc>
          <w:tcPr>
            <w:tcW w:w="3402" w:type="dxa"/>
            <w:gridSpan w:val="2"/>
            <w:tcBorders>
              <w:top w:val="single" w:sz="4" w:space="0" w:color="auto"/>
              <w:bottom w:val="single" w:sz="4" w:space="0" w:color="auto"/>
            </w:tcBorders>
            <w:shd w:val="clear" w:color="auto" w:fill="auto"/>
          </w:tcPr>
          <w:p w14:paraId="283150A2" w14:textId="77777777" w:rsidR="00BF5071" w:rsidRPr="00B767E2" w:rsidRDefault="00BF5071" w:rsidP="00BF5071">
            <w:pPr>
              <w:tabs>
                <w:tab w:val="center" w:pos="4677"/>
                <w:tab w:val="right" w:pos="9355"/>
              </w:tabs>
              <w:spacing w:after="120"/>
              <w:jc w:val="center"/>
              <w:rPr>
                <w:b/>
                <w:sz w:val="20"/>
                <w:szCs w:val="20"/>
              </w:rPr>
            </w:pPr>
            <w:r w:rsidRPr="00B767E2">
              <w:rPr>
                <w:b/>
                <w:sz w:val="20"/>
                <w:szCs w:val="20"/>
                <w:lang w:val="uk-UA"/>
              </w:rPr>
              <w:t>31.12.</w:t>
            </w:r>
            <w:r w:rsidRPr="00B767E2">
              <w:rPr>
                <w:b/>
                <w:sz w:val="20"/>
                <w:szCs w:val="20"/>
              </w:rPr>
              <w:t>202</w:t>
            </w:r>
            <w:r w:rsidRPr="00B767E2">
              <w:rPr>
                <w:b/>
                <w:sz w:val="20"/>
                <w:szCs w:val="20"/>
                <w:lang w:val="uk-UA"/>
              </w:rPr>
              <w:t>1</w:t>
            </w:r>
            <w:r w:rsidRPr="00B767E2">
              <w:rPr>
                <w:b/>
                <w:sz w:val="20"/>
                <w:szCs w:val="20"/>
              </w:rPr>
              <w:t xml:space="preserve"> </w:t>
            </w:r>
            <w:proofErr w:type="spellStart"/>
            <w:r w:rsidRPr="00B767E2">
              <w:rPr>
                <w:b/>
                <w:sz w:val="20"/>
                <w:szCs w:val="20"/>
              </w:rPr>
              <w:t>рік</w:t>
            </w:r>
            <w:proofErr w:type="spellEnd"/>
          </w:p>
        </w:tc>
      </w:tr>
      <w:tr w:rsidR="009B7083" w:rsidRPr="00B767E2" w14:paraId="5767970F" w14:textId="77777777" w:rsidTr="00B06CFE">
        <w:trPr>
          <w:trHeight w:val="20"/>
        </w:trPr>
        <w:tc>
          <w:tcPr>
            <w:tcW w:w="2835" w:type="dxa"/>
            <w:vMerge/>
            <w:tcBorders>
              <w:bottom w:val="single" w:sz="4" w:space="0" w:color="auto"/>
            </w:tcBorders>
            <w:shd w:val="clear" w:color="auto" w:fill="auto"/>
          </w:tcPr>
          <w:p w14:paraId="20FDCA0B" w14:textId="77777777" w:rsidR="00BF5071" w:rsidRPr="00B767E2" w:rsidRDefault="00BF5071" w:rsidP="00B06CFE">
            <w:pPr>
              <w:tabs>
                <w:tab w:val="center" w:pos="4677"/>
                <w:tab w:val="right" w:pos="9355"/>
              </w:tabs>
              <w:spacing w:after="120"/>
              <w:rPr>
                <w:b/>
                <w:color w:val="FF0000"/>
                <w:sz w:val="20"/>
                <w:szCs w:val="20"/>
              </w:rPr>
            </w:pPr>
          </w:p>
        </w:tc>
        <w:tc>
          <w:tcPr>
            <w:tcW w:w="1701" w:type="dxa"/>
            <w:tcBorders>
              <w:top w:val="single" w:sz="4" w:space="0" w:color="auto"/>
              <w:bottom w:val="single" w:sz="4" w:space="0" w:color="auto"/>
            </w:tcBorders>
            <w:shd w:val="clear" w:color="auto" w:fill="auto"/>
          </w:tcPr>
          <w:p w14:paraId="433CD699" w14:textId="77777777" w:rsidR="00BF5071" w:rsidRPr="00B767E2" w:rsidRDefault="00BF5071" w:rsidP="00B06CFE">
            <w:pPr>
              <w:tabs>
                <w:tab w:val="center" w:pos="4677"/>
                <w:tab w:val="right" w:pos="9355"/>
              </w:tabs>
              <w:spacing w:after="120"/>
              <w:jc w:val="right"/>
              <w:rPr>
                <w:b/>
                <w:sz w:val="20"/>
                <w:szCs w:val="20"/>
              </w:rPr>
            </w:pPr>
            <w:r w:rsidRPr="00B767E2">
              <w:rPr>
                <w:b/>
                <w:sz w:val="20"/>
                <w:szCs w:val="20"/>
              </w:rPr>
              <w:t>в тис. грн.</w:t>
            </w:r>
          </w:p>
        </w:tc>
        <w:tc>
          <w:tcPr>
            <w:tcW w:w="1701" w:type="dxa"/>
            <w:tcBorders>
              <w:top w:val="single" w:sz="4" w:space="0" w:color="auto"/>
              <w:bottom w:val="single" w:sz="4" w:space="0" w:color="auto"/>
            </w:tcBorders>
            <w:shd w:val="clear" w:color="auto" w:fill="auto"/>
          </w:tcPr>
          <w:p w14:paraId="100173D1" w14:textId="77777777" w:rsidR="00BF5071" w:rsidRPr="00B767E2" w:rsidRDefault="00BF5071" w:rsidP="00B06CFE">
            <w:pPr>
              <w:tabs>
                <w:tab w:val="center" w:pos="4677"/>
                <w:tab w:val="right" w:pos="9355"/>
              </w:tabs>
              <w:spacing w:after="120"/>
              <w:jc w:val="right"/>
              <w:rPr>
                <w:b/>
                <w:sz w:val="20"/>
                <w:szCs w:val="20"/>
              </w:rPr>
            </w:pPr>
            <w:r w:rsidRPr="00B767E2">
              <w:rPr>
                <w:b/>
                <w:sz w:val="20"/>
                <w:szCs w:val="20"/>
              </w:rPr>
              <w:t>%</w:t>
            </w:r>
          </w:p>
        </w:tc>
        <w:tc>
          <w:tcPr>
            <w:tcW w:w="1701" w:type="dxa"/>
            <w:tcBorders>
              <w:top w:val="single" w:sz="4" w:space="0" w:color="auto"/>
              <w:bottom w:val="single" w:sz="4" w:space="0" w:color="auto"/>
            </w:tcBorders>
            <w:shd w:val="clear" w:color="auto" w:fill="auto"/>
          </w:tcPr>
          <w:p w14:paraId="22C4D04D" w14:textId="77777777" w:rsidR="00BF5071" w:rsidRPr="00B767E2" w:rsidRDefault="00BF5071" w:rsidP="00B06CFE">
            <w:pPr>
              <w:tabs>
                <w:tab w:val="center" w:pos="4677"/>
                <w:tab w:val="right" w:pos="9355"/>
              </w:tabs>
              <w:spacing w:after="120"/>
              <w:jc w:val="right"/>
              <w:rPr>
                <w:b/>
                <w:sz w:val="20"/>
                <w:szCs w:val="20"/>
              </w:rPr>
            </w:pPr>
            <w:r w:rsidRPr="00B767E2">
              <w:rPr>
                <w:b/>
                <w:sz w:val="20"/>
                <w:szCs w:val="20"/>
              </w:rPr>
              <w:t>в тис. грн.</w:t>
            </w:r>
          </w:p>
        </w:tc>
        <w:tc>
          <w:tcPr>
            <w:tcW w:w="1701" w:type="dxa"/>
            <w:tcBorders>
              <w:top w:val="single" w:sz="4" w:space="0" w:color="auto"/>
              <w:bottom w:val="single" w:sz="4" w:space="0" w:color="auto"/>
            </w:tcBorders>
            <w:shd w:val="clear" w:color="auto" w:fill="auto"/>
          </w:tcPr>
          <w:p w14:paraId="7377D65D" w14:textId="77777777" w:rsidR="00BF5071" w:rsidRPr="00B767E2" w:rsidRDefault="00BF5071" w:rsidP="00B06CFE">
            <w:pPr>
              <w:tabs>
                <w:tab w:val="center" w:pos="4677"/>
                <w:tab w:val="right" w:pos="9355"/>
              </w:tabs>
              <w:spacing w:after="120"/>
              <w:jc w:val="right"/>
              <w:rPr>
                <w:b/>
                <w:sz w:val="20"/>
                <w:szCs w:val="20"/>
              </w:rPr>
            </w:pPr>
            <w:r w:rsidRPr="00B767E2">
              <w:rPr>
                <w:b/>
                <w:sz w:val="20"/>
                <w:szCs w:val="20"/>
              </w:rPr>
              <w:t>%</w:t>
            </w:r>
          </w:p>
        </w:tc>
      </w:tr>
      <w:tr w:rsidR="009B7083" w:rsidRPr="00B767E2" w14:paraId="0AA0937D" w14:textId="77777777" w:rsidTr="00B06CFE">
        <w:trPr>
          <w:trHeight w:val="20"/>
        </w:trPr>
        <w:tc>
          <w:tcPr>
            <w:tcW w:w="2835" w:type="dxa"/>
            <w:tcBorders>
              <w:top w:val="single" w:sz="4" w:space="0" w:color="auto"/>
            </w:tcBorders>
            <w:shd w:val="clear" w:color="auto" w:fill="auto"/>
          </w:tcPr>
          <w:p w14:paraId="3C1AFC3B" w14:textId="77777777" w:rsidR="00BF5071" w:rsidRPr="00B767E2" w:rsidRDefault="00BF5071" w:rsidP="00B06CFE">
            <w:pPr>
              <w:tabs>
                <w:tab w:val="center" w:pos="4677"/>
                <w:tab w:val="right" w:pos="9355"/>
              </w:tabs>
              <w:spacing w:after="120"/>
              <w:rPr>
                <w:spacing w:val="-6"/>
                <w:sz w:val="20"/>
                <w:szCs w:val="20"/>
              </w:rPr>
            </w:pPr>
            <w:proofErr w:type="spellStart"/>
            <w:r w:rsidRPr="00B767E2">
              <w:rPr>
                <w:spacing w:val="-6"/>
                <w:sz w:val="20"/>
                <w:szCs w:val="20"/>
              </w:rPr>
              <w:t>Виробництво</w:t>
            </w:r>
            <w:proofErr w:type="spellEnd"/>
            <w:r w:rsidRPr="00B767E2">
              <w:rPr>
                <w:spacing w:val="-6"/>
                <w:sz w:val="20"/>
                <w:szCs w:val="20"/>
              </w:rPr>
              <w:t xml:space="preserve"> </w:t>
            </w:r>
          </w:p>
        </w:tc>
        <w:tc>
          <w:tcPr>
            <w:tcW w:w="1701" w:type="dxa"/>
            <w:tcBorders>
              <w:top w:val="single" w:sz="4" w:space="0" w:color="auto"/>
            </w:tcBorders>
            <w:shd w:val="clear" w:color="auto" w:fill="auto"/>
          </w:tcPr>
          <w:p w14:paraId="724B3ED8" w14:textId="77777777" w:rsidR="00BF5071" w:rsidRPr="00B767E2" w:rsidRDefault="00160AD4" w:rsidP="00160AD4">
            <w:pPr>
              <w:tabs>
                <w:tab w:val="center" w:pos="4677"/>
                <w:tab w:val="right" w:pos="9355"/>
              </w:tabs>
              <w:spacing w:after="120"/>
              <w:jc w:val="right"/>
              <w:rPr>
                <w:sz w:val="20"/>
                <w:szCs w:val="20"/>
                <w:lang w:val="en-US"/>
              </w:rPr>
            </w:pPr>
            <w:r w:rsidRPr="00B767E2">
              <w:rPr>
                <w:sz w:val="20"/>
                <w:szCs w:val="20"/>
                <w:lang w:val="en-US"/>
              </w:rPr>
              <w:t>223 370</w:t>
            </w:r>
          </w:p>
        </w:tc>
        <w:tc>
          <w:tcPr>
            <w:tcW w:w="1701" w:type="dxa"/>
            <w:tcBorders>
              <w:top w:val="single" w:sz="4" w:space="0" w:color="auto"/>
            </w:tcBorders>
            <w:shd w:val="clear" w:color="auto" w:fill="auto"/>
          </w:tcPr>
          <w:p w14:paraId="4BB6D563" w14:textId="77777777" w:rsidR="00BF5071" w:rsidRPr="00B767E2" w:rsidRDefault="00946E40" w:rsidP="00170EDF">
            <w:pPr>
              <w:tabs>
                <w:tab w:val="center" w:pos="4677"/>
                <w:tab w:val="right" w:pos="9355"/>
              </w:tabs>
              <w:spacing w:after="120"/>
              <w:jc w:val="right"/>
              <w:rPr>
                <w:sz w:val="20"/>
                <w:szCs w:val="20"/>
              </w:rPr>
            </w:pPr>
            <w:r w:rsidRPr="00B767E2">
              <w:rPr>
                <w:sz w:val="20"/>
                <w:szCs w:val="20"/>
              </w:rPr>
              <w:t xml:space="preserve"> </w:t>
            </w:r>
            <w:r w:rsidR="00170EDF" w:rsidRPr="00B767E2">
              <w:rPr>
                <w:sz w:val="20"/>
                <w:szCs w:val="20"/>
                <w:lang w:val="en-US"/>
              </w:rPr>
              <w:t>36</w:t>
            </w:r>
            <w:r w:rsidR="00BF5071" w:rsidRPr="00B767E2">
              <w:rPr>
                <w:sz w:val="20"/>
                <w:szCs w:val="20"/>
              </w:rPr>
              <w:t>%</w:t>
            </w:r>
          </w:p>
        </w:tc>
        <w:tc>
          <w:tcPr>
            <w:tcW w:w="1701" w:type="dxa"/>
            <w:tcBorders>
              <w:top w:val="single" w:sz="4" w:space="0" w:color="auto"/>
            </w:tcBorders>
            <w:shd w:val="clear" w:color="auto" w:fill="auto"/>
          </w:tcPr>
          <w:p w14:paraId="4025069D" w14:textId="77777777" w:rsidR="00BF5071" w:rsidRPr="00B767E2" w:rsidRDefault="00BF5071" w:rsidP="00B06CFE">
            <w:pPr>
              <w:tabs>
                <w:tab w:val="center" w:pos="4677"/>
                <w:tab w:val="right" w:pos="9355"/>
              </w:tabs>
              <w:spacing w:after="120"/>
              <w:jc w:val="right"/>
              <w:rPr>
                <w:sz w:val="20"/>
                <w:szCs w:val="20"/>
              </w:rPr>
            </w:pPr>
            <w:r w:rsidRPr="00B767E2">
              <w:rPr>
                <w:sz w:val="20"/>
                <w:szCs w:val="20"/>
              </w:rPr>
              <w:t>176 813</w:t>
            </w:r>
          </w:p>
        </w:tc>
        <w:tc>
          <w:tcPr>
            <w:tcW w:w="1701" w:type="dxa"/>
            <w:tcBorders>
              <w:top w:val="single" w:sz="4" w:space="0" w:color="auto"/>
            </w:tcBorders>
            <w:shd w:val="clear" w:color="auto" w:fill="auto"/>
          </w:tcPr>
          <w:p w14:paraId="677B9218" w14:textId="77777777" w:rsidR="00BF5071" w:rsidRPr="00B767E2" w:rsidRDefault="00BF5071" w:rsidP="00B06CFE">
            <w:pPr>
              <w:tabs>
                <w:tab w:val="center" w:pos="4677"/>
                <w:tab w:val="right" w:pos="9355"/>
              </w:tabs>
              <w:spacing w:after="120"/>
              <w:jc w:val="right"/>
              <w:rPr>
                <w:sz w:val="20"/>
                <w:szCs w:val="20"/>
              </w:rPr>
            </w:pPr>
            <w:r w:rsidRPr="00B767E2">
              <w:rPr>
                <w:sz w:val="20"/>
                <w:szCs w:val="20"/>
              </w:rPr>
              <w:t xml:space="preserve"> 26%</w:t>
            </w:r>
          </w:p>
        </w:tc>
      </w:tr>
      <w:tr w:rsidR="009B7083" w:rsidRPr="00B767E2" w14:paraId="63CC1179" w14:textId="77777777" w:rsidTr="00B06CFE">
        <w:trPr>
          <w:trHeight w:val="20"/>
        </w:trPr>
        <w:tc>
          <w:tcPr>
            <w:tcW w:w="2835" w:type="dxa"/>
            <w:shd w:val="clear" w:color="auto" w:fill="auto"/>
          </w:tcPr>
          <w:p w14:paraId="4D46E40C" w14:textId="77777777" w:rsidR="00BF5071" w:rsidRPr="00B767E2" w:rsidRDefault="00BF5071" w:rsidP="00B06CFE">
            <w:pPr>
              <w:tabs>
                <w:tab w:val="center" w:pos="4677"/>
                <w:tab w:val="right" w:pos="9355"/>
              </w:tabs>
              <w:spacing w:after="120"/>
              <w:rPr>
                <w:sz w:val="20"/>
                <w:szCs w:val="20"/>
              </w:rPr>
            </w:pPr>
            <w:proofErr w:type="spellStart"/>
            <w:r w:rsidRPr="00B767E2">
              <w:rPr>
                <w:sz w:val="20"/>
                <w:szCs w:val="20"/>
              </w:rPr>
              <w:t>Торгівля</w:t>
            </w:r>
            <w:proofErr w:type="spellEnd"/>
            <w:r w:rsidRPr="00B767E2">
              <w:rPr>
                <w:sz w:val="20"/>
                <w:szCs w:val="20"/>
              </w:rPr>
              <w:t xml:space="preserve">; ремонт </w:t>
            </w:r>
            <w:proofErr w:type="spellStart"/>
            <w:r w:rsidRPr="00B767E2">
              <w:rPr>
                <w:sz w:val="20"/>
                <w:szCs w:val="20"/>
              </w:rPr>
              <w:t>автомобілів</w:t>
            </w:r>
            <w:proofErr w:type="spellEnd"/>
            <w:r w:rsidRPr="00B767E2">
              <w:rPr>
                <w:sz w:val="20"/>
                <w:szCs w:val="20"/>
              </w:rPr>
              <w:t xml:space="preserve">, </w:t>
            </w:r>
            <w:proofErr w:type="spellStart"/>
            <w:r w:rsidRPr="00B767E2">
              <w:rPr>
                <w:sz w:val="20"/>
                <w:szCs w:val="20"/>
              </w:rPr>
              <w:t>побутових</w:t>
            </w:r>
            <w:proofErr w:type="spellEnd"/>
            <w:r w:rsidRPr="00B767E2">
              <w:rPr>
                <w:sz w:val="20"/>
                <w:szCs w:val="20"/>
              </w:rPr>
              <w:t xml:space="preserve"> </w:t>
            </w:r>
            <w:proofErr w:type="spellStart"/>
            <w:r w:rsidRPr="00B767E2">
              <w:rPr>
                <w:sz w:val="20"/>
                <w:szCs w:val="20"/>
              </w:rPr>
              <w:t>виробів</w:t>
            </w:r>
            <w:proofErr w:type="spellEnd"/>
            <w:r w:rsidRPr="00B767E2">
              <w:rPr>
                <w:sz w:val="20"/>
                <w:szCs w:val="20"/>
              </w:rPr>
              <w:t xml:space="preserve"> та </w:t>
            </w:r>
            <w:proofErr w:type="spellStart"/>
            <w:r w:rsidRPr="00B767E2">
              <w:rPr>
                <w:sz w:val="20"/>
                <w:szCs w:val="20"/>
              </w:rPr>
              <w:t>предметів</w:t>
            </w:r>
            <w:proofErr w:type="spellEnd"/>
            <w:r w:rsidRPr="00B767E2">
              <w:rPr>
                <w:sz w:val="20"/>
                <w:szCs w:val="20"/>
              </w:rPr>
              <w:t xml:space="preserve"> </w:t>
            </w:r>
            <w:proofErr w:type="spellStart"/>
            <w:r w:rsidRPr="00B767E2">
              <w:rPr>
                <w:sz w:val="20"/>
                <w:szCs w:val="20"/>
              </w:rPr>
              <w:t>особистого</w:t>
            </w:r>
            <w:proofErr w:type="spellEnd"/>
            <w:r w:rsidRPr="00B767E2">
              <w:rPr>
                <w:sz w:val="20"/>
                <w:szCs w:val="20"/>
              </w:rPr>
              <w:t xml:space="preserve"> </w:t>
            </w:r>
            <w:proofErr w:type="spellStart"/>
            <w:r w:rsidRPr="00B767E2">
              <w:rPr>
                <w:sz w:val="20"/>
                <w:szCs w:val="20"/>
              </w:rPr>
              <w:t>вжитку</w:t>
            </w:r>
            <w:proofErr w:type="spellEnd"/>
            <w:r w:rsidRPr="00B767E2">
              <w:rPr>
                <w:sz w:val="20"/>
                <w:szCs w:val="20"/>
              </w:rPr>
              <w:t> </w:t>
            </w:r>
          </w:p>
        </w:tc>
        <w:tc>
          <w:tcPr>
            <w:tcW w:w="1701" w:type="dxa"/>
            <w:shd w:val="clear" w:color="auto" w:fill="auto"/>
          </w:tcPr>
          <w:p w14:paraId="33A77EB2" w14:textId="77777777" w:rsidR="00BF5071" w:rsidRPr="00B767E2" w:rsidRDefault="00160AD4" w:rsidP="00B06CFE">
            <w:pPr>
              <w:tabs>
                <w:tab w:val="center" w:pos="4677"/>
                <w:tab w:val="right" w:pos="9355"/>
              </w:tabs>
              <w:spacing w:after="120"/>
              <w:jc w:val="right"/>
              <w:rPr>
                <w:sz w:val="20"/>
                <w:szCs w:val="20"/>
                <w:lang w:val="en-US"/>
              </w:rPr>
            </w:pPr>
            <w:r w:rsidRPr="00B767E2">
              <w:rPr>
                <w:sz w:val="20"/>
                <w:szCs w:val="20"/>
                <w:lang w:val="en-US"/>
              </w:rPr>
              <w:t>184 541</w:t>
            </w:r>
          </w:p>
        </w:tc>
        <w:tc>
          <w:tcPr>
            <w:tcW w:w="1701" w:type="dxa"/>
            <w:shd w:val="clear" w:color="auto" w:fill="auto"/>
          </w:tcPr>
          <w:p w14:paraId="3BB44071" w14:textId="77777777" w:rsidR="00BF5071" w:rsidRPr="00B767E2" w:rsidRDefault="00170EDF" w:rsidP="00946E40">
            <w:pPr>
              <w:tabs>
                <w:tab w:val="center" w:pos="4677"/>
                <w:tab w:val="right" w:pos="9355"/>
              </w:tabs>
              <w:spacing w:after="120"/>
              <w:jc w:val="right"/>
              <w:rPr>
                <w:sz w:val="20"/>
                <w:szCs w:val="20"/>
              </w:rPr>
            </w:pPr>
            <w:r w:rsidRPr="00B767E2">
              <w:rPr>
                <w:sz w:val="20"/>
                <w:szCs w:val="20"/>
              </w:rPr>
              <w:t xml:space="preserve"> 30</w:t>
            </w:r>
            <w:r w:rsidR="00BF5071" w:rsidRPr="00B767E2">
              <w:rPr>
                <w:sz w:val="20"/>
                <w:szCs w:val="20"/>
              </w:rPr>
              <w:t>%</w:t>
            </w:r>
          </w:p>
        </w:tc>
        <w:tc>
          <w:tcPr>
            <w:tcW w:w="1701" w:type="dxa"/>
            <w:shd w:val="clear" w:color="auto" w:fill="auto"/>
          </w:tcPr>
          <w:p w14:paraId="0D18F75C" w14:textId="77777777" w:rsidR="00BF5071" w:rsidRPr="00B767E2" w:rsidRDefault="00BF5071" w:rsidP="00B06CFE">
            <w:pPr>
              <w:tabs>
                <w:tab w:val="center" w:pos="4677"/>
                <w:tab w:val="right" w:pos="9355"/>
              </w:tabs>
              <w:spacing w:after="120"/>
              <w:jc w:val="right"/>
              <w:rPr>
                <w:sz w:val="20"/>
                <w:szCs w:val="20"/>
              </w:rPr>
            </w:pPr>
            <w:r w:rsidRPr="00B767E2">
              <w:rPr>
                <w:sz w:val="20"/>
                <w:szCs w:val="20"/>
              </w:rPr>
              <w:t>285 200</w:t>
            </w:r>
          </w:p>
        </w:tc>
        <w:tc>
          <w:tcPr>
            <w:tcW w:w="1701" w:type="dxa"/>
            <w:shd w:val="clear" w:color="auto" w:fill="auto"/>
          </w:tcPr>
          <w:p w14:paraId="11D642C4" w14:textId="77777777" w:rsidR="00BF5071" w:rsidRPr="00B767E2" w:rsidRDefault="00BF5071" w:rsidP="00B06CFE">
            <w:pPr>
              <w:tabs>
                <w:tab w:val="center" w:pos="4677"/>
                <w:tab w:val="right" w:pos="9355"/>
              </w:tabs>
              <w:spacing w:after="120"/>
              <w:jc w:val="right"/>
              <w:rPr>
                <w:sz w:val="20"/>
                <w:szCs w:val="20"/>
              </w:rPr>
            </w:pPr>
            <w:r w:rsidRPr="00B767E2">
              <w:rPr>
                <w:sz w:val="20"/>
                <w:szCs w:val="20"/>
              </w:rPr>
              <w:t xml:space="preserve"> 41%</w:t>
            </w:r>
          </w:p>
        </w:tc>
      </w:tr>
      <w:tr w:rsidR="009B7083" w:rsidRPr="00B767E2" w14:paraId="38A3AF20" w14:textId="77777777" w:rsidTr="00B06CFE">
        <w:trPr>
          <w:trHeight w:val="20"/>
        </w:trPr>
        <w:tc>
          <w:tcPr>
            <w:tcW w:w="2835" w:type="dxa"/>
            <w:shd w:val="clear" w:color="auto" w:fill="auto"/>
          </w:tcPr>
          <w:p w14:paraId="26C7389C" w14:textId="77777777" w:rsidR="00BF5071" w:rsidRPr="00B767E2" w:rsidRDefault="00BF5071" w:rsidP="00B06CFE">
            <w:pPr>
              <w:tabs>
                <w:tab w:val="center" w:pos="4677"/>
                <w:tab w:val="right" w:pos="9355"/>
              </w:tabs>
              <w:spacing w:after="120"/>
              <w:rPr>
                <w:sz w:val="20"/>
                <w:szCs w:val="20"/>
              </w:rPr>
            </w:pPr>
            <w:proofErr w:type="spellStart"/>
            <w:r w:rsidRPr="00B767E2">
              <w:rPr>
                <w:sz w:val="20"/>
                <w:szCs w:val="20"/>
              </w:rPr>
              <w:t>Сільське</w:t>
            </w:r>
            <w:proofErr w:type="spellEnd"/>
            <w:r w:rsidRPr="00B767E2">
              <w:rPr>
                <w:sz w:val="20"/>
                <w:szCs w:val="20"/>
              </w:rPr>
              <w:t xml:space="preserve"> </w:t>
            </w:r>
            <w:proofErr w:type="spellStart"/>
            <w:r w:rsidRPr="00B767E2">
              <w:rPr>
                <w:sz w:val="20"/>
                <w:szCs w:val="20"/>
              </w:rPr>
              <w:t>господарство</w:t>
            </w:r>
            <w:proofErr w:type="spellEnd"/>
            <w:r w:rsidRPr="00B767E2">
              <w:rPr>
                <w:sz w:val="20"/>
                <w:szCs w:val="20"/>
              </w:rPr>
              <w:t xml:space="preserve">, </w:t>
            </w:r>
            <w:proofErr w:type="spellStart"/>
            <w:r w:rsidRPr="00B767E2">
              <w:rPr>
                <w:sz w:val="20"/>
                <w:szCs w:val="20"/>
              </w:rPr>
              <w:t>мисливство</w:t>
            </w:r>
            <w:proofErr w:type="spellEnd"/>
            <w:r w:rsidRPr="00B767E2">
              <w:rPr>
                <w:sz w:val="20"/>
                <w:szCs w:val="20"/>
              </w:rPr>
              <w:t xml:space="preserve">, </w:t>
            </w:r>
            <w:proofErr w:type="spellStart"/>
            <w:r w:rsidRPr="00B767E2">
              <w:rPr>
                <w:sz w:val="20"/>
                <w:szCs w:val="20"/>
              </w:rPr>
              <w:t>лісове</w:t>
            </w:r>
            <w:proofErr w:type="spellEnd"/>
            <w:r w:rsidRPr="00B767E2">
              <w:rPr>
                <w:sz w:val="20"/>
                <w:szCs w:val="20"/>
              </w:rPr>
              <w:t xml:space="preserve"> </w:t>
            </w:r>
            <w:proofErr w:type="spellStart"/>
            <w:r w:rsidRPr="00B767E2">
              <w:rPr>
                <w:sz w:val="20"/>
                <w:szCs w:val="20"/>
              </w:rPr>
              <w:t>господарство</w:t>
            </w:r>
            <w:proofErr w:type="spellEnd"/>
            <w:r w:rsidRPr="00B767E2">
              <w:rPr>
                <w:sz w:val="20"/>
                <w:szCs w:val="20"/>
              </w:rPr>
              <w:t xml:space="preserve"> </w:t>
            </w:r>
          </w:p>
        </w:tc>
        <w:tc>
          <w:tcPr>
            <w:tcW w:w="1701" w:type="dxa"/>
            <w:shd w:val="clear" w:color="auto" w:fill="auto"/>
          </w:tcPr>
          <w:p w14:paraId="43D3707E" w14:textId="77777777" w:rsidR="00BF5071" w:rsidRPr="00B767E2" w:rsidRDefault="00160AD4" w:rsidP="00B06CFE">
            <w:pPr>
              <w:tabs>
                <w:tab w:val="center" w:pos="4677"/>
                <w:tab w:val="right" w:pos="9355"/>
              </w:tabs>
              <w:spacing w:after="120"/>
              <w:jc w:val="right"/>
              <w:rPr>
                <w:sz w:val="20"/>
                <w:szCs w:val="20"/>
              </w:rPr>
            </w:pPr>
            <w:r w:rsidRPr="00B767E2">
              <w:rPr>
                <w:sz w:val="20"/>
                <w:szCs w:val="20"/>
                <w:lang w:val="en-US"/>
              </w:rPr>
              <w:t>100 618</w:t>
            </w:r>
          </w:p>
        </w:tc>
        <w:tc>
          <w:tcPr>
            <w:tcW w:w="1701" w:type="dxa"/>
            <w:shd w:val="clear" w:color="auto" w:fill="auto"/>
          </w:tcPr>
          <w:p w14:paraId="218F77FA" w14:textId="77777777" w:rsidR="00BF5071" w:rsidRPr="00B767E2" w:rsidRDefault="00BF5071" w:rsidP="00170EDF">
            <w:pPr>
              <w:tabs>
                <w:tab w:val="center" w:pos="4677"/>
                <w:tab w:val="right" w:pos="9355"/>
              </w:tabs>
              <w:spacing w:after="120"/>
              <w:jc w:val="right"/>
              <w:rPr>
                <w:sz w:val="20"/>
                <w:szCs w:val="20"/>
              </w:rPr>
            </w:pPr>
            <w:r w:rsidRPr="00B767E2">
              <w:rPr>
                <w:sz w:val="20"/>
                <w:szCs w:val="20"/>
              </w:rPr>
              <w:t xml:space="preserve"> </w:t>
            </w:r>
            <w:r w:rsidR="00170EDF" w:rsidRPr="00B767E2">
              <w:rPr>
                <w:sz w:val="20"/>
                <w:szCs w:val="20"/>
                <w:lang w:val="en-US"/>
              </w:rPr>
              <w:t>16</w:t>
            </w:r>
            <w:r w:rsidRPr="00B767E2">
              <w:rPr>
                <w:sz w:val="20"/>
                <w:szCs w:val="20"/>
              </w:rPr>
              <w:t>%</w:t>
            </w:r>
          </w:p>
        </w:tc>
        <w:tc>
          <w:tcPr>
            <w:tcW w:w="1701" w:type="dxa"/>
            <w:shd w:val="clear" w:color="auto" w:fill="auto"/>
          </w:tcPr>
          <w:p w14:paraId="17FA825F" w14:textId="77777777" w:rsidR="00BF5071" w:rsidRPr="00B767E2" w:rsidRDefault="00BF5071" w:rsidP="00B06CFE">
            <w:pPr>
              <w:tabs>
                <w:tab w:val="center" w:pos="4677"/>
                <w:tab w:val="right" w:pos="9355"/>
              </w:tabs>
              <w:spacing w:after="120"/>
              <w:jc w:val="right"/>
              <w:rPr>
                <w:sz w:val="20"/>
                <w:szCs w:val="20"/>
              </w:rPr>
            </w:pPr>
            <w:r w:rsidRPr="00B767E2">
              <w:rPr>
                <w:sz w:val="20"/>
                <w:szCs w:val="20"/>
              </w:rPr>
              <w:t>19 737</w:t>
            </w:r>
          </w:p>
        </w:tc>
        <w:tc>
          <w:tcPr>
            <w:tcW w:w="1701" w:type="dxa"/>
            <w:shd w:val="clear" w:color="auto" w:fill="auto"/>
          </w:tcPr>
          <w:p w14:paraId="0068341B" w14:textId="77777777" w:rsidR="00BF5071" w:rsidRPr="00B767E2" w:rsidRDefault="00BF5071" w:rsidP="00B06CFE">
            <w:pPr>
              <w:tabs>
                <w:tab w:val="center" w:pos="4677"/>
                <w:tab w:val="right" w:pos="9355"/>
              </w:tabs>
              <w:spacing w:after="120"/>
              <w:jc w:val="right"/>
              <w:rPr>
                <w:sz w:val="20"/>
                <w:szCs w:val="20"/>
              </w:rPr>
            </w:pPr>
            <w:r w:rsidRPr="00B767E2">
              <w:rPr>
                <w:sz w:val="20"/>
                <w:szCs w:val="20"/>
              </w:rPr>
              <w:t xml:space="preserve"> 3%</w:t>
            </w:r>
          </w:p>
        </w:tc>
      </w:tr>
      <w:tr w:rsidR="009B7083" w:rsidRPr="00B767E2" w14:paraId="0A6923B9" w14:textId="77777777" w:rsidTr="00B06CFE">
        <w:trPr>
          <w:trHeight w:val="20"/>
        </w:trPr>
        <w:tc>
          <w:tcPr>
            <w:tcW w:w="2835" w:type="dxa"/>
            <w:shd w:val="clear" w:color="auto" w:fill="auto"/>
          </w:tcPr>
          <w:p w14:paraId="7A8224C2" w14:textId="77777777" w:rsidR="00BF5071" w:rsidRPr="00B767E2" w:rsidRDefault="00BF5071" w:rsidP="00B06CFE">
            <w:pPr>
              <w:tabs>
                <w:tab w:val="center" w:pos="4677"/>
                <w:tab w:val="right" w:pos="9355"/>
              </w:tabs>
              <w:spacing w:after="120"/>
              <w:rPr>
                <w:sz w:val="20"/>
                <w:szCs w:val="20"/>
              </w:rPr>
            </w:pPr>
            <w:proofErr w:type="spellStart"/>
            <w:r w:rsidRPr="00B767E2">
              <w:rPr>
                <w:sz w:val="20"/>
                <w:szCs w:val="20"/>
              </w:rPr>
              <w:t>Постачання</w:t>
            </w:r>
            <w:proofErr w:type="spellEnd"/>
            <w:r w:rsidRPr="00B767E2">
              <w:rPr>
                <w:sz w:val="20"/>
                <w:szCs w:val="20"/>
              </w:rPr>
              <w:t xml:space="preserve"> </w:t>
            </w:r>
            <w:proofErr w:type="spellStart"/>
            <w:r w:rsidRPr="00B767E2">
              <w:rPr>
                <w:sz w:val="20"/>
                <w:szCs w:val="20"/>
              </w:rPr>
              <w:t>електроенергії</w:t>
            </w:r>
            <w:proofErr w:type="spellEnd"/>
            <w:r w:rsidRPr="00B767E2">
              <w:rPr>
                <w:sz w:val="20"/>
                <w:szCs w:val="20"/>
              </w:rPr>
              <w:t xml:space="preserve">, газу, пари та </w:t>
            </w:r>
            <w:proofErr w:type="spellStart"/>
            <w:r w:rsidRPr="00B767E2">
              <w:rPr>
                <w:sz w:val="20"/>
                <w:szCs w:val="20"/>
              </w:rPr>
              <w:t>кондиційованого</w:t>
            </w:r>
            <w:proofErr w:type="spellEnd"/>
            <w:r w:rsidRPr="00B767E2">
              <w:rPr>
                <w:sz w:val="20"/>
                <w:szCs w:val="20"/>
              </w:rPr>
              <w:t xml:space="preserve"> </w:t>
            </w:r>
            <w:proofErr w:type="spellStart"/>
            <w:r w:rsidRPr="00B767E2">
              <w:rPr>
                <w:sz w:val="20"/>
                <w:szCs w:val="20"/>
              </w:rPr>
              <w:t>повітря</w:t>
            </w:r>
            <w:proofErr w:type="spellEnd"/>
          </w:p>
        </w:tc>
        <w:tc>
          <w:tcPr>
            <w:tcW w:w="1701" w:type="dxa"/>
            <w:shd w:val="clear" w:color="auto" w:fill="auto"/>
          </w:tcPr>
          <w:p w14:paraId="6DC90F4C" w14:textId="77777777" w:rsidR="00BF5071" w:rsidRPr="00B767E2" w:rsidRDefault="00160AD4" w:rsidP="00B06CFE">
            <w:pPr>
              <w:tabs>
                <w:tab w:val="center" w:pos="4677"/>
                <w:tab w:val="right" w:pos="9355"/>
              </w:tabs>
              <w:spacing w:after="120"/>
              <w:jc w:val="right"/>
              <w:rPr>
                <w:sz w:val="20"/>
                <w:szCs w:val="20"/>
                <w:lang w:val="en-US"/>
              </w:rPr>
            </w:pPr>
            <w:r w:rsidRPr="00B767E2">
              <w:rPr>
                <w:sz w:val="20"/>
                <w:szCs w:val="20"/>
                <w:lang w:val="en-US"/>
              </w:rPr>
              <w:t>50 563</w:t>
            </w:r>
          </w:p>
        </w:tc>
        <w:tc>
          <w:tcPr>
            <w:tcW w:w="1701" w:type="dxa"/>
            <w:shd w:val="clear" w:color="auto" w:fill="auto"/>
          </w:tcPr>
          <w:p w14:paraId="555CDB4E" w14:textId="77777777" w:rsidR="00BF5071" w:rsidRPr="00B767E2" w:rsidRDefault="00BF5071" w:rsidP="00170EDF">
            <w:pPr>
              <w:tabs>
                <w:tab w:val="center" w:pos="4677"/>
                <w:tab w:val="right" w:pos="9355"/>
              </w:tabs>
              <w:spacing w:after="120"/>
              <w:jc w:val="right"/>
              <w:rPr>
                <w:sz w:val="20"/>
                <w:szCs w:val="20"/>
              </w:rPr>
            </w:pPr>
            <w:r w:rsidRPr="00B767E2">
              <w:rPr>
                <w:sz w:val="20"/>
                <w:szCs w:val="20"/>
              </w:rPr>
              <w:t xml:space="preserve"> </w:t>
            </w:r>
            <w:r w:rsidR="00170EDF" w:rsidRPr="00B767E2">
              <w:rPr>
                <w:sz w:val="20"/>
                <w:szCs w:val="20"/>
                <w:lang w:val="en-US"/>
              </w:rPr>
              <w:t>8</w:t>
            </w:r>
            <w:r w:rsidRPr="00B767E2">
              <w:rPr>
                <w:sz w:val="20"/>
                <w:szCs w:val="20"/>
              </w:rPr>
              <w:t>%</w:t>
            </w:r>
          </w:p>
        </w:tc>
        <w:tc>
          <w:tcPr>
            <w:tcW w:w="1701" w:type="dxa"/>
            <w:shd w:val="clear" w:color="auto" w:fill="auto"/>
          </w:tcPr>
          <w:p w14:paraId="6656338C" w14:textId="77777777" w:rsidR="00BF5071" w:rsidRPr="00B767E2" w:rsidRDefault="00BF5071" w:rsidP="00B06CFE">
            <w:pPr>
              <w:tabs>
                <w:tab w:val="center" w:pos="4677"/>
                <w:tab w:val="right" w:pos="9355"/>
              </w:tabs>
              <w:spacing w:after="120"/>
              <w:jc w:val="right"/>
              <w:rPr>
                <w:sz w:val="20"/>
                <w:szCs w:val="20"/>
              </w:rPr>
            </w:pPr>
            <w:r w:rsidRPr="00B767E2">
              <w:rPr>
                <w:sz w:val="20"/>
                <w:szCs w:val="20"/>
              </w:rPr>
              <w:t>47 912</w:t>
            </w:r>
          </w:p>
        </w:tc>
        <w:tc>
          <w:tcPr>
            <w:tcW w:w="1701" w:type="dxa"/>
            <w:shd w:val="clear" w:color="auto" w:fill="auto"/>
          </w:tcPr>
          <w:p w14:paraId="14047780" w14:textId="77777777" w:rsidR="00BF5071" w:rsidRPr="00B767E2" w:rsidRDefault="00BF5071" w:rsidP="00B06CFE">
            <w:pPr>
              <w:tabs>
                <w:tab w:val="center" w:pos="4677"/>
                <w:tab w:val="right" w:pos="9355"/>
              </w:tabs>
              <w:spacing w:after="120"/>
              <w:jc w:val="right"/>
              <w:rPr>
                <w:sz w:val="20"/>
                <w:szCs w:val="20"/>
              </w:rPr>
            </w:pPr>
            <w:r w:rsidRPr="00B767E2">
              <w:rPr>
                <w:sz w:val="20"/>
                <w:szCs w:val="20"/>
              </w:rPr>
              <w:t xml:space="preserve"> 7%</w:t>
            </w:r>
          </w:p>
        </w:tc>
      </w:tr>
      <w:tr w:rsidR="009B7083" w:rsidRPr="00B767E2" w14:paraId="26219A82" w14:textId="77777777" w:rsidTr="00B06CFE">
        <w:trPr>
          <w:trHeight w:val="20"/>
        </w:trPr>
        <w:tc>
          <w:tcPr>
            <w:tcW w:w="2835" w:type="dxa"/>
            <w:shd w:val="clear" w:color="auto" w:fill="auto"/>
          </w:tcPr>
          <w:p w14:paraId="7E8C28D9" w14:textId="77777777" w:rsidR="00BF5071" w:rsidRPr="00B767E2" w:rsidRDefault="00BF5071" w:rsidP="00B06CFE">
            <w:pPr>
              <w:tabs>
                <w:tab w:val="center" w:pos="4677"/>
                <w:tab w:val="right" w:pos="9355"/>
              </w:tabs>
              <w:spacing w:after="120"/>
              <w:rPr>
                <w:sz w:val="20"/>
                <w:szCs w:val="20"/>
              </w:rPr>
            </w:pPr>
            <w:proofErr w:type="spellStart"/>
            <w:r w:rsidRPr="00B767E2">
              <w:rPr>
                <w:sz w:val="20"/>
                <w:szCs w:val="20"/>
              </w:rPr>
              <w:t>Операції</w:t>
            </w:r>
            <w:proofErr w:type="spellEnd"/>
            <w:r w:rsidRPr="00B767E2">
              <w:rPr>
                <w:sz w:val="20"/>
                <w:szCs w:val="20"/>
              </w:rPr>
              <w:t xml:space="preserve"> з </w:t>
            </w:r>
            <w:proofErr w:type="spellStart"/>
            <w:r w:rsidRPr="00B767E2">
              <w:rPr>
                <w:sz w:val="20"/>
                <w:szCs w:val="20"/>
              </w:rPr>
              <w:t>нерухомим</w:t>
            </w:r>
            <w:proofErr w:type="spellEnd"/>
            <w:r w:rsidRPr="00B767E2">
              <w:rPr>
                <w:sz w:val="20"/>
                <w:szCs w:val="20"/>
              </w:rPr>
              <w:t xml:space="preserve"> </w:t>
            </w:r>
            <w:proofErr w:type="spellStart"/>
            <w:r w:rsidRPr="00B767E2">
              <w:rPr>
                <w:sz w:val="20"/>
                <w:szCs w:val="20"/>
              </w:rPr>
              <w:t>майном</w:t>
            </w:r>
            <w:proofErr w:type="spellEnd"/>
            <w:r w:rsidRPr="00B767E2">
              <w:rPr>
                <w:sz w:val="20"/>
                <w:szCs w:val="20"/>
              </w:rPr>
              <w:t xml:space="preserve">, </w:t>
            </w:r>
            <w:proofErr w:type="spellStart"/>
            <w:r w:rsidRPr="00B767E2">
              <w:rPr>
                <w:sz w:val="20"/>
                <w:szCs w:val="20"/>
              </w:rPr>
              <w:t>оренда</w:t>
            </w:r>
            <w:proofErr w:type="spellEnd"/>
            <w:r w:rsidRPr="00B767E2">
              <w:rPr>
                <w:sz w:val="20"/>
                <w:szCs w:val="20"/>
              </w:rPr>
              <w:t xml:space="preserve">, </w:t>
            </w:r>
            <w:proofErr w:type="spellStart"/>
            <w:r w:rsidRPr="00B767E2">
              <w:rPr>
                <w:sz w:val="20"/>
                <w:szCs w:val="20"/>
              </w:rPr>
              <w:t>інжиніринг</w:t>
            </w:r>
            <w:proofErr w:type="spellEnd"/>
            <w:r w:rsidRPr="00B767E2">
              <w:rPr>
                <w:sz w:val="20"/>
                <w:szCs w:val="20"/>
              </w:rPr>
              <w:t xml:space="preserve"> та </w:t>
            </w:r>
            <w:proofErr w:type="spellStart"/>
            <w:r w:rsidRPr="00B767E2">
              <w:rPr>
                <w:sz w:val="20"/>
                <w:szCs w:val="20"/>
              </w:rPr>
              <w:t>надання</w:t>
            </w:r>
            <w:proofErr w:type="spellEnd"/>
            <w:r w:rsidRPr="00B767E2">
              <w:rPr>
                <w:sz w:val="20"/>
                <w:szCs w:val="20"/>
              </w:rPr>
              <w:t xml:space="preserve"> </w:t>
            </w:r>
            <w:proofErr w:type="spellStart"/>
            <w:r w:rsidRPr="00B767E2">
              <w:rPr>
                <w:sz w:val="20"/>
                <w:szCs w:val="20"/>
              </w:rPr>
              <w:t>послуг</w:t>
            </w:r>
            <w:proofErr w:type="spellEnd"/>
          </w:p>
        </w:tc>
        <w:tc>
          <w:tcPr>
            <w:tcW w:w="1701" w:type="dxa"/>
            <w:shd w:val="clear" w:color="auto" w:fill="auto"/>
          </w:tcPr>
          <w:p w14:paraId="62081952" w14:textId="77777777" w:rsidR="00BF5071" w:rsidRPr="00B767E2" w:rsidRDefault="00160AD4" w:rsidP="00B06CFE">
            <w:pPr>
              <w:tabs>
                <w:tab w:val="center" w:pos="4677"/>
                <w:tab w:val="right" w:pos="9355"/>
              </w:tabs>
              <w:spacing w:after="120"/>
              <w:jc w:val="right"/>
              <w:rPr>
                <w:sz w:val="20"/>
                <w:szCs w:val="20"/>
                <w:lang w:val="en-US"/>
              </w:rPr>
            </w:pPr>
            <w:r w:rsidRPr="00B767E2">
              <w:rPr>
                <w:sz w:val="20"/>
                <w:szCs w:val="20"/>
                <w:lang w:val="en-US"/>
              </w:rPr>
              <w:t>55 198</w:t>
            </w:r>
          </w:p>
        </w:tc>
        <w:tc>
          <w:tcPr>
            <w:tcW w:w="1701" w:type="dxa"/>
            <w:shd w:val="clear" w:color="auto" w:fill="auto"/>
          </w:tcPr>
          <w:p w14:paraId="6BC04ECE" w14:textId="77777777" w:rsidR="00BF5071" w:rsidRPr="00B767E2" w:rsidRDefault="00170EDF" w:rsidP="00B06CFE">
            <w:pPr>
              <w:tabs>
                <w:tab w:val="center" w:pos="4677"/>
                <w:tab w:val="right" w:pos="9355"/>
              </w:tabs>
              <w:spacing w:after="120"/>
              <w:jc w:val="right"/>
              <w:rPr>
                <w:sz w:val="20"/>
                <w:szCs w:val="20"/>
              </w:rPr>
            </w:pPr>
            <w:r w:rsidRPr="00B767E2">
              <w:rPr>
                <w:sz w:val="20"/>
                <w:szCs w:val="20"/>
                <w:lang w:val="uk-UA"/>
              </w:rPr>
              <w:t>8,5</w:t>
            </w:r>
            <w:r w:rsidR="00BF5071" w:rsidRPr="00B767E2">
              <w:rPr>
                <w:sz w:val="20"/>
                <w:szCs w:val="20"/>
              </w:rPr>
              <w:t>%</w:t>
            </w:r>
          </w:p>
        </w:tc>
        <w:tc>
          <w:tcPr>
            <w:tcW w:w="1701" w:type="dxa"/>
            <w:shd w:val="clear" w:color="auto" w:fill="auto"/>
          </w:tcPr>
          <w:p w14:paraId="4B9C23E1" w14:textId="77777777" w:rsidR="00BF5071" w:rsidRPr="00B767E2" w:rsidRDefault="00BF5071" w:rsidP="00B06CFE">
            <w:pPr>
              <w:tabs>
                <w:tab w:val="center" w:pos="4677"/>
                <w:tab w:val="right" w:pos="9355"/>
              </w:tabs>
              <w:spacing w:after="120"/>
              <w:jc w:val="right"/>
              <w:rPr>
                <w:sz w:val="20"/>
                <w:szCs w:val="20"/>
              </w:rPr>
            </w:pPr>
            <w:r w:rsidRPr="00B767E2">
              <w:rPr>
                <w:sz w:val="20"/>
                <w:szCs w:val="20"/>
              </w:rPr>
              <w:t>99 867</w:t>
            </w:r>
          </w:p>
        </w:tc>
        <w:tc>
          <w:tcPr>
            <w:tcW w:w="1701" w:type="dxa"/>
            <w:shd w:val="clear" w:color="auto" w:fill="auto"/>
          </w:tcPr>
          <w:p w14:paraId="40195012" w14:textId="77777777" w:rsidR="00BF5071" w:rsidRPr="00B767E2" w:rsidRDefault="00BF5071" w:rsidP="00B06CFE">
            <w:pPr>
              <w:tabs>
                <w:tab w:val="center" w:pos="4677"/>
                <w:tab w:val="right" w:pos="9355"/>
              </w:tabs>
              <w:spacing w:after="120"/>
              <w:jc w:val="right"/>
              <w:rPr>
                <w:sz w:val="20"/>
                <w:szCs w:val="20"/>
              </w:rPr>
            </w:pPr>
            <w:r w:rsidRPr="00B767E2">
              <w:rPr>
                <w:sz w:val="20"/>
                <w:szCs w:val="20"/>
              </w:rPr>
              <w:t>14%</w:t>
            </w:r>
          </w:p>
        </w:tc>
      </w:tr>
      <w:tr w:rsidR="009B7083" w:rsidRPr="00B767E2" w14:paraId="398E19AC" w14:textId="77777777" w:rsidTr="00B06CFE">
        <w:trPr>
          <w:trHeight w:val="20"/>
        </w:trPr>
        <w:tc>
          <w:tcPr>
            <w:tcW w:w="2835" w:type="dxa"/>
            <w:shd w:val="clear" w:color="auto" w:fill="auto"/>
          </w:tcPr>
          <w:p w14:paraId="72312A24" w14:textId="77777777" w:rsidR="00BF5071" w:rsidRPr="00B767E2" w:rsidRDefault="00BF5071" w:rsidP="00B06CFE">
            <w:pPr>
              <w:tabs>
                <w:tab w:val="center" w:pos="4677"/>
                <w:tab w:val="right" w:pos="9355"/>
              </w:tabs>
              <w:spacing w:after="120"/>
              <w:rPr>
                <w:sz w:val="20"/>
                <w:szCs w:val="20"/>
              </w:rPr>
            </w:pPr>
            <w:proofErr w:type="spellStart"/>
            <w:r w:rsidRPr="00B767E2">
              <w:rPr>
                <w:sz w:val="20"/>
                <w:szCs w:val="20"/>
              </w:rPr>
              <w:t>Фізичні</w:t>
            </w:r>
            <w:proofErr w:type="spellEnd"/>
            <w:r w:rsidRPr="00B767E2">
              <w:rPr>
                <w:sz w:val="20"/>
                <w:szCs w:val="20"/>
              </w:rPr>
              <w:t xml:space="preserve"> особи</w:t>
            </w:r>
          </w:p>
        </w:tc>
        <w:tc>
          <w:tcPr>
            <w:tcW w:w="1701" w:type="dxa"/>
            <w:shd w:val="clear" w:color="auto" w:fill="auto"/>
          </w:tcPr>
          <w:p w14:paraId="632A9AC4" w14:textId="77777777" w:rsidR="00BF5071" w:rsidRPr="00B767E2" w:rsidRDefault="00160AD4" w:rsidP="00B06CFE">
            <w:pPr>
              <w:tabs>
                <w:tab w:val="center" w:pos="4677"/>
                <w:tab w:val="right" w:pos="9355"/>
              </w:tabs>
              <w:spacing w:after="120"/>
              <w:jc w:val="right"/>
              <w:rPr>
                <w:sz w:val="20"/>
                <w:szCs w:val="20"/>
                <w:lang w:val="en-US"/>
              </w:rPr>
            </w:pPr>
            <w:r w:rsidRPr="00B767E2">
              <w:rPr>
                <w:sz w:val="20"/>
                <w:szCs w:val="20"/>
                <w:lang w:val="en-US"/>
              </w:rPr>
              <w:t>2 519</w:t>
            </w:r>
          </w:p>
        </w:tc>
        <w:tc>
          <w:tcPr>
            <w:tcW w:w="1701" w:type="dxa"/>
            <w:shd w:val="clear" w:color="auto" w:fill="auto"/>
          </w:tcPr>
          <w:p w14:paraId="74803C6C" w14:textId="77777777" w:rsidR="00BF5071" w:rsidRPr="00B767E2" w:rsidRDefault="00BF5071" w:rsidP="00170EDF">
            <w:pPr>
              <w:tabs>
                <w:tab w:val="center" w:pos="4677"/>
                <w:tab w:val="right" w:pos="9355"/>
              </w:tabs>
              <w:spacing w:after="120"/>
              <w:jc w:val="right"/>
              <w:rPr>
                <w:sz w:val="20"/>
                <w:szCs w:val="20"/>
              </w:rPr>
            </w:pPr>
            <w:r w:rsidRPr="00B767E2">
              <w:rPr>
                <w:sz w:val="20"/>
                <w:szCs w:val="20"/>
              </w:rPr>
              <w:t xml:space="preserve"> </w:t>
            </w:r>
            <w:r w:rsidR="00170EDF" w:rsidRPr="00B767E2">
              <w:rPr>
                <w:sz w:val="20"/>
                <w:szCs w:val="20"/>
                <w:lang w:val="en-US"/>
              </w:rPr>
              <w:t>0</w:t>
            </w:r>
            <w:r w:rsidR="00170EDF" w:rsidRPr="00B767E2">
              <w:rPr>
                <w:sz w:val="20"/>
                <w:szCs w:val="20"/>
                <w:lang w:val="uk-UA"/>
              </w:rPr>
              <w:t>,</w:t>
            </w:r>
            <w:r w:rsidR="00170EDF" w:rsidRPr="00B767E2">
              <w:rPr>
                <w:sz w:val="20"/>
                <w:szCs w:val="20"/>
                <w:lang w:val="en-US"/>
              </w:rPr>
              <w:t>5</w:t>
            </w:r>
            <w:r w:rsidRPr="00B767E2">
              <w:rPr>
                <w:sz w:val="20"/>
                <w:szCs w:val="20"/>
              </w:rPr>
              <w:t>%</w:t>
            </w:r>
          </w:p>
        </w:tc>
        <w:tc>
          <w:tcPr>
            <w:tcW w:w="1701" w:type="dxa"/>
            <w:shd w:val="clear" w:color="auto" w:fill="auto"/>
          </w:tcPr>
          <w:p w14:paraId="769AF8A9" w14:textId="77777777" w:rsidR="00BF5071" w:rsidRPr="00B767E2" w:rsidRDefault="00BF5071" w:rsidP="00B06CFE">
            <w:pPr>
              <w:tabs>
                <w:tab w:val="center" w:pos="4677"/>
                <w:tab w:val="right" w:pos="9355"/>
              </w:tabs>
              <w:spacing w:after="120"/>
              <w:jc w:val="right"/>
              <w:rPr>
                <w:sz w:val="20"/>
                <w:szCs w:val="20"/>
              </w:rPr>
            </w:pPr>
            <w:r w:rsidRPr="00B767E2">
              <w:rPr>
                <w:sz w:val="20"/>
                <w:szCs w:val="20"/>
              </w:rPr>
              <w:t>4 435</w:t>
            </w:r>
          </w:p>
        </w:tc>
        <w:tc>
          <w:tcPr>
            <w:tcW w:w="1701" w:type="dxa"/>
            <w:shd w:val="clear" w:color="auto" w:fill="auto"/>
          </w:tcPr>
          <w:p w14:paraId="32426E4C" w14:textId="77777777" w:rsidR="00BF5071" w:rsidRPr="00B767E2" w:rsidRDefault="00BF5071" w:rsidP="00B06CFE">
            <w:pPr>
              <w:tabs>
                <w:tab w:val="center" w:pos="4677"/>
                <w:tab w:val="right" w:pos="9355"/>
              </w:tabs>
              <w:spacing w:after="120"/>
              <w:jc w:val="right"/>
              <w:rPr>
                <w:sz w:val="20"/>
                <w:szCs w:val="20"/>
              </w:rPr>
            </w:pPr>
            <w:r w:rsidRPr="00B767E2">
              <w:rPr>
                <w:sz w:val="20"/>
                <w:szCs w:val="20"/>
              </w:rPr>
              <w:t xml:space="preserve"> 1%</w:t>
            </w:r>
          </w:p>
        </w:tc>
      </w:tr>
      <w:tr w:rsidR="009B7083" w:rsidRPr="00B767E2" w14:paraId="4F632936" w14:textId="77777777" w:rsidTr="00B06CFE">
        <w:trPr>
          <w:trHeight w:val="20"/>
        </w:trPr>
        <w:tc>
          <w:tcPr>
            <w:tcW w:w="2835" w:type="dxa"/>
            <w:tcBorders>
              <w:bottom w:val="single" w:sz="4" w:space="0" w:color="auto"/>
            </w:tcBorders>
            <w:shd w:val="clear" w:color="auto" w:fill="auto"/>
          </w:tcPr>
          <w:p w14:paraId="1B7BC0F1" w14:textId="77777777" w:rsidR="00BF5071" w:rsidRPr="00B767E2" w:rsidRDefault="00BF5071" w:rsidP="00B06CFE">
            <w:pPr>
              <w:tabs>
                <w:tab w:val="center" w:pos="4677"/>
                <w:tab w:val="right" w:pos="9355"/>
              </w:tabs>
              <w:spacing w:after="120"/>
              <w:rPr>
                <w:sz w:val="20"/>
                <w:szCs w:val="20"/>
              </w:rPr>
            </w:pPr>
            <w:proofErr w:type="spellStart"/>
            <w:r w:rsidRPr="00B767E2">
              <w:rPr>
                <w:sz w:val="20"/>
                <w:szCs w:val="20"/>
              </w:rPr>
              <w:t>Інші</w:t>
            </w:r>
            <w:proofErr w:type="spellEnd"/>
            <w:r w:rsidRPr="00B767E2">
              <w:rPr>
                <w:sz w:val="20"/>
                <w:szCs w:val="20"/>
              </w:rPr>
              <w:t xml:space="preserve"> </w:t>
            </w:r>
          </w:p>
        </w:tc>
        <w:tc>
          <w:tcPr>
            <w:tcW w:w="1701" w:type="dxa"/>
            <w:tcBorders>
              <w:bottom w:val="single" w:sz="4" w:space="0" w:color="auto"/>
            </w:tcBorders>
            <w:shd w:val="clear" w:color="auto" w:fill="auto"/>
          </w:tcPr>
          <w:p w14:paraId="75A58EC7" w14:textId="77777777" w:rsidR="00BF5071" w:rsidRPr="00B767E2" w:rsidRDefault="00160AD4" w:rsidP="00B06CFE">
            <w:pPr>
              <w:tabs>
                <w:tab w:val="center" w:pos="4677"/>
                <w:tab w:val="right" w:pos="9355"/>
              </w:tabs>
              <w:spacing w:after="120"/>
              <w:jc w:val="right"/>
              <w:rPr>
                <w:sz w:val="20"/>
                <w:szCs w:val="20"/>
                <w:lang w:val="en-US"/>
              </w:rPr>
            </w:pPr>
            <w:r w:rsidRPr="00B767E2">
              <w:rPr>
                <w:sz w:val="20"/>
                <w:szCs w:val="20"/>
                <w:lang w:val="en-US"/>
              </w:rPr>
              <w:t>4 554</w:t>
            </w:r>
          </w:p>
        </w:tc>
        <w:tc>
          <w:tcPr>
            <w:tcW w:w="1701" w:type="dxa"/>
            <w:tcBorders>
              <w:bottom w:val="single" w:sz="4" w:space="0" w:color="auto"/>
            </w:tcBorders>
            <w:shd w:val="clear" w:color="auto" w:fill="auto"/>
          </w:tcPr>
          <w:p w14:paraId="6B634F18" w14:textId="77777777" w:rsidR="00BF5071" w:rsidRPr="00B767E2" w:rsidRDefault="00BF5071" w:rsidP="00170EDF">
            <w:pPr>
              <w:tabs>
                <w:tab w:val="center" w:pos="4677"/>
                <w:tab w:val="right" w:pos="9355"/>
              </w:tabs>
              <w:spacing w:after="120"/>
              <w:jc w:val="right"/>
              <w:rPr>
                <w:sz w:val="20"/>
                <w:szCs w:val="20"/>
              </w:rPr>
            </w:pPr>
            <w:r w:rsidRPr="00B767E2">
              <w:rPr>
                <w:sz w:val="20"/>
                <w:szCs w:val="20"/>
              </w:rPr>
              <w:t xml:space="preserve"> </w:t>
            </w:r>
            <w:r w:rsidR="00170EDF" w:rsidRPr="00B767E2">
              <w:rPr>
                <w:sz w:val="20"/>
                <w:szCs w:val="20"/>
                <w:lang w:val="en-US"/>
              </w:rPr>
              <w:t>1</w:t>
            </w:r>
            <w:r w:rsidRPr="00B767E2">
              <w:rPr>
                <w:sz w:val="20"/>
                <w:szCs w:val="20"/>
              </w:rPr>
              <w:t>%</w:t>
            </w:r>
          </w:p>
        </w:tc>
        <w:tc>
          <w:tcPr>
            <w:tcW w:w="1701" w:type="dxa"/>
            <w:tcBorders>
              <w:bottom w:val="single" w:sz="4" w:space="0" w:color="auto"/>
            </w:tcBorders>
            <w:shd w:val="clear" w:color="auto" w:fill="auto"/>
          </w:tcPr>
          <w:p w14:paraId="5BDE2DA6" w14:textId="77777777" w:rsidR="00BF5071" w:rsidRPr="00B767E2" w:rsidRDefault="00BF5071" w:rsidP="00B06CFE">
            <w:pPr>
              <w:tabs>
                <w:tab w:val="center" w:pos="4677"/>
                <w:tab w:val="right" w:pos="9355"/>
              </w:tabs>
              <w:spacing w:after="120"/>
              <w:jc w:val="right"/>
              <w:rPr>
                <w:sz w:val="20"/>
                <w:szCs w:val="20"/>
              </w:rPr>
            </w:pPr>
            <w:r w:rsidRPr="00B767E2">
              <w:rPr>
                <w:sz w:val="20"/>
                <w:szCs w:val="20"/>
              </w:rPr>
              <w:t>57 106</w:t>
            </w:r>
          </w:p>
        </w:tc>
        <w:tc>
          <w:tcPr>
            <w:tcW w:w="1701" w:type="dxa"/>
            <w:tcBorders>
              <w:bottom w:val="single" w:sz="4" w:space="0" w:color="auto"/>
            </w:tcBorders>
            <w:shd w:val="clear" w:color="auto" w:fill="auto"/>
          </w:tcPr>
          <w:p w14:paraId="758A22BA" w14:textId="77777777" w:rsidR="00BF5071" w:rsidRPr="00B767E2" w:rsidRDefault="00BF5071" w:rsidP="00B06CFE">
            <w:pPr>
              <w:tabs>
                <w:tab w:val="center" w:pos="4677"/>
                <w:tab w:val="right" w:pos="9355"/>
              </w:tabs>
              <w:spacing w:after="120"/>
              <w:jc w:val="right"/>
              <w:rPr>
                <w:sz w:val="20"/>
                <w:szCs w:val="20"/>
              </w:rPr>
            </w:pPr>
            <w:r w:rsidRPr="00B767E2">
              <w:rPr>
                <w:b/>
                <w:sz w:val="20"/>
                <w:szCs w:val="20"/>
              </w:rPr>
              <w:t xml:space="preserve"> </w:t>
            </w:r>
            <w:r w:rsidRPr="00B767E2">
              <w:rPr>
                <w:sz w:val="20"/>
                <w:szCs w:val="20"/>
              </w:rPr>
              <w:t>8%</w:t>
            </w:r>
          </w:p>
        </w:tc>
      </w:tr>
      <w:tr w:rsidR="009B7083" w:rsidRPr="00B767E2" w14:paraId="27353043" w14:textId="77777777" w:rsidTr="00B06CFE">
        <w:trPr>
          <w:trHeight w:val="355"/>
        </w:trPr>
        <w:tc>
          <w:tcPr>
            <w:tcW w:w="2835" w:type="dxa"/>
            <w:tcBorders>
              <w:top w:val="single" w:sz="4" w:space="0" w:color="auto"/>
              <w:bottom w:val="single" w:sz="4" w:space="0" w:color="auto"/>
            </w:tcBorders>
            <w:shd w:val="clear" w:color="auto" w:fill="auto"/>
          </w:tcPr>
          <w:p w14:paraId="2A30EF56" w14:textId="77777777" w:rsidR="00BF5071" w:rsidRPr="00B767E2" w:rsidRDefault="00BF5071" w:rsidP="00B06CFE">
            <w:pPr>
              <w:tabs>
                <w:tab w:val="center" w:pos="4677"/>
                <w:tab w:val="right" w:pos="9355"/>
              </w:tabs>
              <w:spacing w:after="120"/>
              <w:ind w:right="-232"/>
              <w:rPr>
                <w:b/>
                <w:sz w:val="20"/>
                <w:szCs w:val="20"/>
              </w:rPr>
            </w:pPr>
            <w:proofErr w:type="spellStart"/>
            <w:r w:rsidRPr="00B767E2">
              <w:rPr>
                <w:b/>
                <w:sz w:val="20"/>
                <w:szCs w:val="20"/>
              </w:rPr>
              <w:t>Усього</w:t>
            </w:r>
            <w:proofErr w:type="spellEnd"/>
            <w:r w:rsidRPr="00B767E2">
              <w:rPr>
                <w:b/>
                <w:sz w:val="20"/>
                <w:szCs w:val="20"/>
              </w:rPr>
              <w:t xml:space="preserve"> </w:t>
            </w:r>
            <w:proofErr w:type="spellStart"/>
            <w:r w:rsidRPr="00B767E2">
              <w:rPr>
                <w:b/>
                <w:sz w:val="20"/>
                <w:szCs w:val="20"/>
              </w:rPr>
              <w:t>кредитів</w:t>
            </w:r>
            <w:proofErr w:type="spellEnd"/>
            <w:r w:rsidRPr="00B767E2">
              <w:rPr>
                <w:b/>
                <w:sz w:val="20"/>
                <w:szCs w:val="20"/>
              </w:rPr>
              <w:t xml:space="preserve"> та </w:t>
            </w:r>
            <w:proofErr w:type="spellStart"/>
            <w:r w:rsidRPr="00B767E2">
              <w:rPr>
                <w:b/>
                <w:sz w:val="20"/>
                <w:szCs w:val="20"/>
              </w:rPr>
              <w:t>заборгованості</w:t>
            </w:r>
            <w:proofErr w:type="spellEnd"/>
            <w:r w:rsidRPr="00B767E2">
              <w:rPr>
                <w:b/>
                <w:sz w:val="20"/>
                <w:szCs w:val="20"/>
              </w:rPr>
              <w:t xml:space="preserve"> </w:t>
            </w:r>
            <w:proofErr w:type="spellStart"/>
            <w:r w:rsidRPr="00B767E2">
              <w:rPr>
                <w:b/>
                <w:sz w:val="20"/>
                <w:szCs w:val="20"/>
              </w:rPr>
              <w:t>клієнтів</w:t>
            </w:r>
            <w:proofErr w:type="spellEnd"/>
            <w:r w:rsidRPr="00B767E2">
              <w:rPr>
                <w:b/>
                <w:sz w:val="20"/>
                <w:szCs w:val="20"/>
              </w:rPr>
              <w:t xml:space="preserve"> без </w:t>
            </w:r>
            <w:proofErr w:type="spellStart"/>
            <w:r w:rsidRPr="00B767E2">
              <w:rPr>
                <w:b/>
                <w:sz w:val="20"/>
                <w:szCs w:val="20"/>
              </w:rPr>
              <w:t>резервів</w:t>
            </w:r>
            <w:proofErr w:type="spellEnd"/>
          </w:p>
        </w:tc>
        <w:tc>
          <w:tcPr>
            <w:tcW w:w="1701" w:type="dxa"/>
            <w:tcBorders>
              <w:top w:val="single" w:sz="4" w:space="0" w:color="auto"/>
              <w:bottom w:val="single" w:sz="4" w:space="0" w:color="auto"/>
            </w:tcBorders>
            <w:shd w:val="clear" w:color="auto" w:fill="auto"/>
          </w:tcPr>
          <w:p w14:paraId="325A6D3E" w14:textId="77777777" w:rsidR="00BF5071" w:rsidRPr="00B767E2" w:rsidRDefault="00160AD4" w:rsidP="00B06CFE">
            <w:pPr>
              <w:tabs>
                <w:tab w:val="center" w:pos="4677"/>
                <w:tab w:val="right" w:pos="9355"/>
              </w:tabs>
              <w:spacing w:after="120"/>
              <w:jc w:val="right"/>
              <w:rPr>
                <w:b/>
                <w:sz w:val="20"/>
                <w:szCs w:val="20"/>
                <w:lang w:val="en-US"/>
              </w:rPr>
            </w:pPr>
            <w:r w:rsidRPr="00B767E2">
              <w:rPr>
                <w:b/>
                <w:sz w:val="20"/>
                <w:szCs w:val="20"/>
                <w:lang w:val="en-US"/>
              </w:rPr>
              <w:t>621 363</w:t>
            </w:r>
          </w:p>
        </w:tc>
        <w:tc>
          <w:tcPr>
            <w:tcW w:w="1701" w:type="dxa"/>
            <w:tcBorders>
              <w:top w:val="single" w:sz="4" w:space="0" w:color="auto"/>
              <w:bottom w:val="single" w:sz="4" w:space="0" w:color="auto"/>
            </w:tcBorders>
            <w:shd w:val="clear" w:color="auto" w:fill="auto"/>
          </w:tcPr>
          <w:p w14:paraId="521DA370" w14:textId="77777777" w:rsidR="00BF5071" w:rsidRPr="00B767E2" w:rsidRDefault="00BF5071" w:rsidP="00B06CFE">
            <w:pPr>
              <w:tabs>
                <w:tab w:val="center" w:pos="4677"/>
                <w:tab w:val="right" w:pos="9355"/>
              </w:tabs>
              <w:spacing w:after="120"/>
              <w:jc w:val="right"/>
              <w:rPr>
                <w:b/>
                <w:sz w:val="20"/>
                <w:szCs w:val="20"/>
              </w:rPr>
            </w:pPr>
            <w:r w:rsidRPr="00B767E2">
              <w:rPr>
                <w:b/>
                <w:sz w:val="20"/>
                <w:szCs w:val="20"/>
              </w:rPr>
              <w:t xml:space="preserve"> 100%</w:t>
            </w:r>
          </w:p>
        </w:tc>
        <w:tc>
          <w:tcPr>
            <w:tcW w:w="1701" w:type="dxa"/>
            <w:tcBorders>
              <w:top w:val="single" w:sz="4" w:space="0" w:color="auto"/>
              <w:bottom w:val="single" w:sz="4" w:space="0" w:color="auto"/>
            </w:tcBorders>
            <w:shd w:val="clear" w:color="auto" w:fill="auto"/>
          </w:tcPr>
          <w:p w14:paraId="5613D734" w14:textId="77777777" w:rsidR="00BF5071" w:rsidRPr="00B767E2" w:rsidRDefault="00BF5071" w:rsidP="00B06CFE">
            <w:pPr>
              <w:tabs>
                <w:tab w:val="center" w:pos="4677"/>
                <w:tab w:val="right" w:pos="9355"/>
              </w:tabs>
              <w:spacing w:after="120"/>
              <w:jc w:val="right"/>
              <w:rPr>
                <w:b/>
                <w:sz w:val="20"/>
                <w:szCs w:val="20"/>
              </w:rPr>
            </w:pPr>
            <w:r w:rsidRPr="00B767E2">
              <w:rPr>
                <w:b/>
                <w:sz w:val="20"/>
                <w:szCs w:val="20"/>
              </w:rPr>
              <w:t>691 070</w:t>
            </w:r>
          </w:p>
        </w:tc>
        <w:tc>
          <w:tcPr>
            <w:tcW w:w="1701" w:type="dxa"/>
            <w:tcBorders>
              <w:top w:val="single" w:sz="4" w:space="0" w:color="auto"/>
              <w:bottom w:val="single" w:sz="4" w:space="0" w:color="auto"/>
            </w:tcBorders>
            <w:shd w:val="clear" w:color="auto" w:fill="auto"/>
          </w:tcPr>
          <w:p w14:paraId="5233C5B9" w14:textId="77777777" w:rsidR="00BF5071" w:rsidRPr="00B767E2" w:rsidRDefault="00BF5071" w:rsidP="00B06CFE">
            <w:pPr>
              <w:tabs>
                <w:tab w:val="center" w:pos="4677"/>
                <w:tab w:val="right" w:pos="9355"/>
              </w:tabs>
              <w:spacing w:after="120"/>
              <w:jc w:val="right"/>
              <w:rPr>
                <w:b/>
                <w:sz w:val="20"/>
                <w:szCs w:val="20"/>
              </w:rPr>
            </w:pPr>
            <w:r w:rsidRPr="00B767E2">
              <w:rPr>
                <w:b/>
                <w:sz w:val="20"/>
                <w:szCs w:val="20"/>
              </w:rPr>
              <w:t xml:space="preserve"> 100%</w:t>
            </w:r>
          </w:p>
        </w:tc>
      </w:tr>
    </w:tbl>
    <w:p w14:paraId="3E893CF4" w14:textId="77777777" w:rsidR="00FF29A7" w:rsidRPr="00B767E2" w:rsidRDefault="00FF29A7" w:rsidP="008E22B9">
      <w:pPr>
        <w:spacing w:after="120"/>
        <w:jc w:val="both"/>
        <w:rPr>
          <w:b/>
          <w:spacing w:val="-4"/>
          <w:sz w:val="20"/>
          <w:szCs w:val="20"/>
          <w:lang w:val="uk-UA"/>
        </w:rPr>
      </w:pPr>
    </w:p>
    <w:p w14:paraId="31F4227A" w14:textId="77777777" w:rsidR="007E1221" w:rsidRPr="00B767E2" w:rsidRDefault="007164E8" w:rsidP="008E22B9">
      <w:pPr>
        <w:pStyle w:val="2"/>
      </w:pPr>
      <w:bookmarkStart w:id="45" w:name="_Toc144730362"/>
      <w:r w:rsidRPr="00B767E2">
        <w:t xml:space="preserve">ІНВЕСТИЦІЇ </w:t>
      </w:r>
      <w:r w:rsidR="00A15E6B" w:rsidRPr="00B767E2">
        <w:t>В ЦІННІ ПАПЕРИ</w:t>
      </w:r>
      <w:bookmarkEnd w:id="45"/>
      <w:r w:rsidR="00A15E6B" w:rsidRPr="00B767E2">
        <w:t xml:space="preserve"> </w:t>
      </w:r>
    </w:p>
    <w:p w14:paraId="7DDB60E2" w14:textId="77777777" w:rsidR="00A15E6B" w:rsidRPr="00B767E2" w:rsidRDefault="00A15E6B" w:rsidP="008E22B9">
      <w:pPr>
        <w:spacing w:after="120"/>
        <w:rPr>
          <w:b/>
          <w:sz w:val="20"/>
          <w:szCs w:val="20"/>
          <w:lang w:val="uk-UA"/>
        </w:rPr>
      </w:pPr>
      <w:r w:rsidRPr="00B767E2">
        <w:rPr>
          <w:b/>
          <w:sz w:val="20"/>
          <w:szCs w:val="20"/>
          <w:lang w:val="uk-UA"/>
        </w:rPr>
        <w:t xml:space="preserve">Таблиця </w:t>
      </w:r>
      <w:r w:rsidR="00954509" w:rsidRPr="00B767E2">
        <w:rPr>
          <w:b/>
          <w:sz w:val="20"/>
          <w:szCs w:val="20"/>
          <w:lang w:val="uk-UA"/>
        </w:rPr>
        <w:t>6</w:t>
      </w:r>
      <w:r w:rsidRPr="00B767E2">
        <w:rPr>
          <w:b/>
          <w:sz w:val="20"/>
          <w:szCs w:val="20"/>
          <w:lang w:val="uk-UA"/>
        </w:rPr>
        <w:t>.1. Інвестиції в цінні папери</w:t>
      </w:r>
    </w:p>
    <w:tbl>
      <w:tblPr>
        <w:tblW w:w="0" w:type="auto"/>
        <w:tblLayout w:type="fixed"/>
        <w:tblLook w:val="01E0" w:firstRow="1" w:lastRow="1" w:firstColumn="1" w:lastColumn="1" w:noHBand="0" w:noVBand="0"/>
      </w:tblPr>
      <w:tblGrid>
        <w:gridCol w:w="6237"/>
        <w:gridCol w:w="1701"/>
        <w:gridCol w:w="1701"/>
      </w:tblGrid>
      <w:tr w:rsidR="00647B4A" w:rsidRPr="00B767E2" w14:paraId="10F3C4A4" w14:textId="77777777" w:rsidTr="00B06CFE">
        <w:trPr>
          <w:cantSplit/>
        </w:trPr>
        <w:tc>
          <w:tcPr>
            <w:tcW w:w="6237" w:type="dxa"/>
            <w:tcBorders>
              <w:top w:val="single" w:sz="4" w:space="0" w:color="auto"/>
              <w:bottom w:val="single" w:sz="4" w:space="0" w:color="auto"/>
            </w:tcBorders>
          </w:tcPr>
          <w:p w14:paraId="6420B1A4" w14:textId="77777777" w:rsidR="00802EC5" w:rsidRPr="00B767E2" w:rsidRDefault="00802EC5" w:rsidP="00B06CFE">
            <w:pPr>
              <w:tabs>
                <w:tab w:val="center" w:pos="4677"/>
                <w:tab w:val="right" w:pos="9355"/>
              </w:tabs>
              <w:spacing w:after="120"/>
              <w:rPr>
                <w:b/>
                <w:sz w:val="20"/>
                <w:szCs w:val="20"/>
              </w:rPr>
            </w:pPr>
            <w:r w:rsidRPr="00B767E2">
              <w:rPr>
                <w:b/>
                <w:sz w:val="20"/>
                <w:szCs w:val="20"/>
              </w:rPr>
              <w:t>в тис. грн.</w:t>
            </w:r>
          </w:p>
        </w:tc>
        <w:tc>
          <w:tcPr>
            <w:tcW w:w="1701" w:type="dxa"/>
            <w:tcBorders>
              <w:top w:val="single" w:sz="4" w:space="0" w:color="auto"/>
              <w:bottom w:val="single" w:sz="4" w:space="0" w:color="auto"/>
            </w:tcBorders>
          </w:tcPr>
          <w:p w14:paraId="554BBE03" w14:textId="77777777" w:rsidR="00802EC5" w:rsidRPr="00B767E2" w:rsidRDefault="00802EC5" w:rsidP="00326A8E">
            <w:pPr>
              <w:tabs>
                <w:tab w:val="center" w:pos="4677"/>
                <w:tab w:val="right" w:pos="9355"/>
              </w:tabs>
              <w:spacing w:after="120"/>
              <w:jc w:val="right"/>
              <w:rPr>
                <w:b/>
                <w:sz w:val="20"/>
                <w:szCs w:val="20"/>
                <w:lang w:val="uk-UA"/>
              </w:rPr>
            </w:pPr>
            <w:r w:rsidRPr="00B767E2">
              <w:rPr>
                <w:b/>
                <w:sz w:val="20"/>
                <w:szCs w:val="20"/>
                <w:lang w:val="uk-UA"/>
              </w:rPr>
              <w:t>31.03.202</w:t>
            </w:r>
            <w:r w:rsidR="00326A8E" w:rsidRPr="00B767E2">
              <w:rPr>
                <w:b/>
                <w:sz w:val="20"/>
                <w:szCs w:val="20"/>
                <w:lang w:val="uk-UA"/>
              </w:rPr>
              <w:t>3</w:t>
            </w:r>
          </w:p>
        </w:tc>
        <w:tc>
          <w:tcPr>
            <w:tcW w:w="1701" w:type="dxa"/>
            <w:tcBorders>
              <w:top w:val="single" w:sz="4" w:space="0" w:color="auto"/>
              <w:bottom w:val="single" w:sz="4" w:space="0" w:color="auto"/>
            </w:tcBorders>
          </w:tcPr>
          <w:p w14:paraId="55C56656" w14:textId="77777777" w:rsidR="00802EC5" w:rsidRPr="00B767E2" w:rsidRDefault="00802EC5" w:rsidP="00326A8E">
            <w:pPr>
              <w:tabs>
                <w:tab w:val="center" w:pos="4677"/>
                <w:tab w:val="right" w:pos="9355"/>
              </w:tabs>
              <w:spacing w:after="120"/>
              <w:jc w:val="right"/>
              <w:rPr>
                <w:b/>
                <w:sz w:val="20"/>
                <w:szCs w:val="20"/>
                <w:lang w:val="uk-UA"/>
              </w:rPr>
            </w:pPr>
            <w:r w:rsidRPr="00B767E2">
              <w:rPr>
                <w:b/>
                <w:sz w:val="20"/>
                <w:szCs w:val="20"/>
                <w:lang w:val="uk-UA"/>
              </w:rPr>
              <w:t>31.12.</w:t>
            </w:r>
            <w:r w:rsidRPr="00B767E2">
              <w:rPr>
                <w:b/>
                <w:sz w:val="20"/>
                <w:szCs w:val="20"/>
              </w:rPr>
              <w:t>202</w:t>
            </w:r>
            <w:r w:rsidR="00326A8E" w:rsidRPr="00B767E2">
              <w:rPr>
                <w:b/>
                <w:sz w:val="20"/>
                <w:szCs w:val="20"/>
                <w:lang w:val="uk-UA"/>
              </w:rPr>
              <w:t>2</w:t>
            </w:r>
          </w:p>
        </w:tc>
      </w:tr>
      <w:tr w:rsidR="00326A8E" w:rsidRPr="00B767E2" w14:paraId="392D13FB" w14:textId="77777777" w:rsidTr="00B06CFE">
        <w:trPr>
          <w:cantSplit/>
        </w:trPr>
        <w:tc>
          <w:tcPr>
            <w:tcW w:w="6237" w:type="dxa"/>
            <w:tcBorders>
              <w:top w:val="single" w:sz="4" w:space="0" w:color="auto"/>
            </w:tcBorders>
          </w:tcPr>
          <w:p w14:paraId="72CB816C" w14:textId="77777777" w:rsidR="00326A8E" w:rsidRPr="00B767E2" w:rsidRDefault="00326A8E" w:rsidP="00B06CFE">
            <w:pPr>
              <w:tabs>
                <w:tab w:val="center" w:pos="4677"/>
                <w:tab w:val="right" w:pos="9355"/>
              </w:tabs>
              <w:spacing w:after="120"/>
              <w:rPr>
                <w:sz w:val="20"/>
                <w:szCs w:val="20"/>
              </w:rPr>
            </w:pPr>
            <w:proofErr w:type="spellStart"/>
            <w:r w:rsidRPr="00B767E2">
              <w:rPr>
                <w:sz w:val="20"/>
                <w:szCs w:val="20"/>
              </w:rPr>
              <w:t>Цінні</w:t>
            </w:r>
            <w:proofErr w:type="spellEnd"/>
            <w:r w:rsidRPr="00B767E2">
              <w:rPr>
                <w:sz w:val="20"/>
                <w:szCs w:val="20"/>
              </w:rPr>
              <w:t xml:space="preserve"> </w:t>
            </w:r>
            <w:proofErr w:type="spellStart"/>
            <w:r w:rsidRPr="00B767E2">
              <w:rPr>
                <w:sz w:val="20"/>
                <w:szCs w:val="20"/>
              </w:rPr>
              <w:t>папери</w:t>
            </w:r>
            <w:proofErr w:type="spellEnd"/>
            <w:r w:rsidRPr="00B767E2">
              <w:rPr>
                <w:sz w:val="20"/>
                <w:szCs w:val="20"/>
              </w:rPr>
              <w:t xml:space="preserve">, </w:t>
            </w:r>
            <w:proofErr w:type="spellStart"/>
            <w:r w:rsidRPr="00B767E2">
              <w:rPr>
                <w:sz w:val="20"/>
                <w:szCs w:val="20"/>
              </w:rPr>
              <w:t>які</w:t>
            </w:r>
            <w:proofErr w:type="spellEnd"/>
            <w:r w:rsidRPr="00B767E2">
              <w:rPr>
                <w:sz w:val="20"/>
                <w:szCs w:val="20"/>
              </w:rPr>
              <w:t xml:space="preserve"> </w:t>
            </w:r>
            <w:proofErr w:type="spellStart"/>
            <w:r w:rsidRPr="00B767E2">
              <w:rPr>
                <w:sz w:val="20"/>
                <w:szCs w:val="20"/>
              </w:rPr>
              <w:t>обліковуються</w:t>
            </w:r>
            <w:proofErr w:type="spellEnd"/>
            <w:r w:rsidRPr="00B767E2">
              <w:rPr>
                <w:sz w:val="20"/>
                <w:szCs w:val="20"/>
              </w:rPr>
              <w:t xml:space="preserve"> за </w:t>
            </w:r>
            <w:proofErr w:type="spellStart"/>
            <w:r w:rsidRPr="00B767E2">
              <w:rPr>
                <w:sz w:val="20"/>
                <w:szCs w:val="20"/>
              </w:rPr>
              <w:t>амортизованою</w:t>
            </w:r>
            <w:proofErr w:type="spellEnd"/>
            <w:r w:rsidRPr="00B767E2">
              <w:rPr>
                <w:sz w:val="20"/>
                <w:szCs w:val="20"/>
              </w:rPr>
              <w:t xml:space="preserve"> </w:t>
            </w:r>
            <w:proofErr w:type="spellStart"/>
            <w:r w:rsidRPr="00B767E2">
              <w:rPr>
                <w:sz w:val="20"/>
                <w:szCs w:val="20"/>
              </w:rPr>
              <w:t>собівартістю</w:t>
            </w:r>
            <w:proofErr w:type="spellEnd"/>
          </w:p>
        </w:tc>
        <w:tc>
          <w:tcPr>
            <w:tcW w:w="1701" w:type="dxa"/>
            <w:tcBorders>
              <w:top w:val="single" w:sz="4" w:space="0" w:color="auto"/>
            </w:tcBorders>
          </w:tcPr>
          <w:p w14:paraId="0430EEC5" w14:textId="77777777" w:rsidR="00326A8E" w:rsidRPr="00B767E2" w:rsidRDefault="00326A8E" w:rsidP="00B06CFE">
            <w:pPr>
              <w:tabs>
                <w:tab w:val="center" w:pos="4677"/>
                <w:tab w:val="right" w:pos="9355"/>
              </w:tabs>
              <w:spacing w:after="120"/>
              <w:jc w:val="right"/>
              <w:rPr>
                <w:sz w:val="20"/>
                <w:szCs w:val="20"/>
                <w:lang w:val="uk-UA"/>
              </w:rPr>
            </w:pPr>
            <w:r w:rsidRPr="00B767E2">
              <w:rPr>
                <w:sz w:val="20"/>
                <w:szCs w:val="20"/>
                <w:lang w:val="uk-UA"/>
              </w:rPr>
              <w:t>70 438</w:t>
            </w:r>
          </w:p>
        </w:tc>
        <w:tc>
          <w:tcPr>
            <w:tcW w:w="1701" w:type="dxa"/>
            <w:tcBorders>
              <w:top w:val="single" w:sz="4" w:space="0" w:color="auto"/>
            </w:tcBorders>
          </w:tcPr>
          <w:p w14:paraId="6444A9A5" w14:textId="77777777" w:rsidR="00326A8E" w:rsidRPr="00B767E2" w:rsidRDefault="00326A8E" w:rsidP="00B06CFE">
            <w:pPr>
              <w:tabs>
                <w:tab w:val="center" w:pos="4677"/>
                <w:tab w:val="right" w:pos="9355"/>
              </w:tabs>
              <w:spacing w:after="120"/>
              <w:jc w:val="right"/>
              <w:rPr>
                <w:sz w:val="20"/>
                <w:szCs w:val="20"/>
              </w:rPr>
            </w:pPr>
            <w:r w:rsidRPr="00B767E2">
              <w:rPr>
                <w:sz w:val="20"/>
                <w:szCs w:val="20"/>
              </w:rPr>
              <w:t>100 126</w:t>
            </w:r>
          </w:p>
        </w:tc>
      </w:tr>
      <w:tr w:rsidR="00326A8E" w:rsidRPr="00B767E2" w14:paraId="093544EE" w14:textId="77777777" w:rsidTr="00B06CFE">
        <w:trPr>
          <w:cantSplit/>
        </w:trPr>
        <w:tc>
          <w:tcPr>
            <w:tcW w:w="6237" w:type="dxa"/>
          </w:tcPr>
          <w:p w14:paraId="11645363" w14:textId="77777777" w:rsidR="00326A8E" w:rsidRPr="00B767E2" w:rsidRDefault="00326A8E" w:rsidP="00B06CFE">
            <w:pPr>
              <w:tabs>
                <w:tab w:val="center" w:pos="4677"/>
                <w:tab w:val="right" w:pos="9355"/>
              </w:tabs>
              <w:spacing w:after="120"/>
              <w:rPr>
                <w:sz w:val="20"/>
                <w:szCs w:val="20"/>
              </w:rPr>
            </w:pPr>
            <w:proofErr w:type="spellStart"/>
            <w:r w:rsidRPr="00B767E2">
              <w:rPr>
                <w:sz w:val="20"/>
                <w:szCs w:val="20"/>
              </w:rPr>
              <w:t>Цінні</w:t>
            </w:r>
            <w:proofErr w:type="spellEnd"/>
            <w:r w:rsidRPr="00B767E2">
              <w:rPr>
                <w:sz w:val="20"/>
                <w:szCs w:val="20"/>
              </w:rPr>
              <w:t xml:space="preserve"> </w:t>
            </w:r>
            <w:proofErr w:type="spellStart"/>
            <w:r w:rsidRPr="00B767E2">
              <w:rPr>
                <w:sz w:val="20"/>
                <w:szCs w:val="20"/>
              </w:rPr>
              <w:t>папери</w:t>
            </w:r>
            <w:proofErr w:type="spellEnd"/>
            <w:r w:rsidRPr="00B767E2">
              <w:rPr>
                <w:sz w:val="20"/>
                <w:szCs w:val="20"/>
              </w:rPr>
              <w:t xml:space="preserve">, </w:t>
            </w:r>
            <w:proofErr w:type="spellStart"/>
            <w:r w:rsidRPr="00B767E2">
              <w:rPr>
                <w:sz w:val="20"/>
                <w:szCs w:val="20"/>
              </w:rPr>
              <w:t>які</w:t>
            </w:r>
            <w:proofErr w:type="spellEnd"/>
            <w:r w:rsidRPr="00B767E2">
              <w:rPr>
                <w:sz w:val="20"/>
                <w:szCs w:val="20"/>
              </w:rPr>
              <w:t xml:space="preserve"> </w:t>
            </w:r>
            <w:proofErr w:type="spellStart"/>
            <w:r w:rsidRPr="00B767E2">
              <w:rPr>
                <w:sz w:val="20"/>
                <w:szCs w:val="20"/>
              </w:rPr>
              <w:t>обліковуються</w:t>
            </w:r>
            <w:proofErr w:type="spellEnd"/>
            <w:r w:rsidRPr="00B767E2">
              <w:rPr>
                <w:sz w:val="20"/>
                <w:szCs w:val="20"/>
              </w:rPr>
              <w:t xml:space="preserve"> за справедливою </w:t>
            </w:r>
            <w:proofErr w:type="spellStart"/>
            <w:r w:rsidRPr="00B767E2">
              <w:rPr>
                <w:sz w:val="20"/>
                <w:szCs w:val="20"/>
              </w:rPr>
              <w:t>вартістю</w:t>
            </w:r>
            <w:proofErr w:type="spellEnd"/>
            <w:r w:rsidRPr="00B767E2">
              <w:rPr>
                <w:sz w:val="20"/>
                <w:szCs w:val="20"/>
              </w:rPr>
              <w:t xml:space="preserve"> через </w:t>
            </w:r>
            <w:proofErr w:type="spellStart"/>
            <w:r w:rsidRPr="00B767E2">
              <w:rPr>
                <w:sz w:val="20"/>
                <w:szCs w:val="20"/>
              </w:rPr>
              <w:t>інший</w:t>
            </w:r>
            <w:proofErr w:type="spellEnd"/>
            <w:r w:rsidRPr="00B767E2">
              <w:rPr>
                <w:sz w:val="20"/>
                <w:szCs w:val="20"/>
              </w:rPr>
              <w:t xml:space="preserve"> </w:t>
            </w:r>
            <w:proofErr w:type="spellStart"/>
            <w:r w:rsidRPr="00B767E2">
              <w:rPr>
                <w:sz w:val="20"/>
                <w:szCs w:val="20"/>
              </w:rPr>
              <w:t>сукупний</w:t>
            </w:r>
            <w:proofErr w:type="spellEnd"/>
            <w:r w:rsidRPr="00B767E2">
              <w:rPr>
                <w:sz w:val="20"/>
                <w:szCs w:val="20"/>
              </w:rPr>
              <w:t xml:space="preserve"> </w:t>
            </w:r>
            <w:proofErr w:type="spellStart"/>
            <w:r w:rsidRPr="00B767E2">
              <w:rPr>
                <w:sz w:val="20"/>
                <w:szCs w:val="20"/>
              </w:rPr>
              <w:t>дохід</w:t>
            </w:r>
            <w:proofErr w:type="spellEnd"/>
          </w:p>
        </w:tc>
        <w:tc>
          <w:tcPr>
            <w:tcW w:w="1701" w:type="dxa"/>
          </w:tcPr>
          <w:p w14:paraId="50DFB037" w14:textId="77777777" w:rsidR="00326A8E" w:rsidRPr="00B767E2" w:rsidRDefault="00326A8E" w:rsidP="00B06CFE">
            <w:pPr>
              <w:tabs>
                <w:tab w:val="center" w:pos="4677"/>
                <w:tab w:val="right" w:pos="9355"/>
              </w:tabs>
              <w:spacing w:after="120"/>
              <w:jc w:val="right"/>
              <w:rPr>
                <w:sz w:val="20"/>
                <w:szCs w:val="20"/>
                <w:lang w:val="uk-UA"/>
              </w:rPr>
            </w:pPr>
            <w:r w:rsidRPr="00B767E2">
              <w:rPr>
                <w:sz w:val="20"/>
                <w:szCs w:val="20"/>
                <w:lang w:val="uk-UA"/>
              </w:rPr>
              <w:t>143 268</w:t>
            </w:r>
          </w:p>
        </w:tc>
        <w:tc>
          <w:tcPr>
            <w:tcW w:w="1701" w:type="dxa"/>
          </w:tcPr>
          <w:p w14:paraId="3078111D" w14:textId="77777777" w:rsidR="00326A8E" w:rsidRPr="00B767E2" w:rsidRDefault="00326A8E" w:rsidP="00B06CFE">
            <w:pPr>
              <w:tabs>
                <w:tab w:val="center" w:pos="4677"/>
                <w:tab w:val="right" w:pos="9355"/>
              </w:tabs>
              <w:spacing w:after="120"/>
              <w:jc w:val="right"/>
              <w:rPr>
                <w:sz w:val="20"/>
                <w:szCs w:val="20"/>
              </w:rPr>
            </w:pPr>
            <w:r w:rsidRPr="00B767E2">
              <w:rPr>
                <w:sz w:val="20"/>
                <w:szCs w:val="20"/>
              </w:rPr>
              <w:t>339 231</w:t>
            </w:r>
          </w:p>
        </w:tc>
      </w:tr>
      <w:tr w:rsidR="00326A8E" w:rsidRPr="00B767E2" w14:paraId="167DD2E5" w14:textId="77777777" w:rsidTr="00B06CFE">
        <w:trPr>
          <w:cantSplit/>
        </w:trPr>
        <w:tc>
          <w:tcPr>
            <w:tcW w:w="6237" w:type="dxa"/>
            <w:tcBorders>
              <w:bottom w:val="single" w:sz="4" w:space="0" w:color="auto"/>
            </w:tcBorders>
          </w:tcPr>
          <w:p w14:paraId="5BA20533" w14:textId="77777777" w:rsidR="00326A8E" w:rsidRPr="00B767E2" w:rsidRDefault="00326A8E" w:rsidP="00B06CFE">
            <w:pPr>
              <w:tabs>
                <w:tab w:val="center" w:pos="4677"/>
                <w:tab w:val="right" w:pos="9355"/>
              </w:tabs>
              <w:spacing w:after="120"/>
              <w:rPr>
                <w:sz w:val="20"/>
                <w:szCs w:val="20"/>
              </w:rPr>
            </w:pPr>
            <w:proofErr w:type="spellStart"/>
            <w:r w:rsidRPr="00B767E2">
              <w:rPr>
                <w:sz w:val="20"/>
                <w:szCs w:val="20"/>
              </w:rPr>
              <w:t>Цінні</w:t>
            </w:r>
            <w:proofErr w:type="spellEnd"/>
            <w:r w:rsidRPr="00B767E2">
              <w:rPr>
                <w:sz w:val="20"/>
                <w:szCs w:val="20"/>
              </w:rPr>
              <w:t xml:space="preserve"> </w:t>
            </w:r>
            <w:proofErr w:type="spellStart"/>
            <w:r w:rsidRPr="00B767E2">
              <w:rPr>
                <w:sz w:val="20"/>
                <w:szCs w:val="20"/>
              </w:rPr>
              <w:t>папери</w:t>
            </w:r>
            <w:proofErr w:type="spellEnd"/>
            <w:r w:rsidRPr="00B767E2">
              <w:rPr>
                <w:sz w:val="20"/>
                <w:szCs w:val="20"/>
              </w:rPr>
              <w:t xml:space="preserve">, </w:t>
            </w:r>
            <w:proofErr w:type="spellStart"/>
            <w:r w:rsidRPr="00B767E2">
              <w:rPr>
                <w:sz w:val="20"/>
                <w:szCs w:val="20"/>
              </w:rPr>
              <w:t>які</w:t>
            </w:r>
            <w:proofErr w:type="spellEnd"/>
            <w:r w:rsidRPr="00B767E2">
              <w:rPr>
                <w:sz w:val="20"/>
                <w:szCs w:val="20"/>
              </w:rPr>
              <w:t xml:space="preserve"> </w:t>
            </w:r>
            <w:proofErr w:type="spellStart"/>
            <w:r w:rsidRPr="00B767E2">
              <w:rPr>
                <w:sz w:val="20"/>
                <w:szCs w:val="20"/>
              </w:rPr>
              <w:t>обліковуються</w:t>
            </w:r>
            <w:proofErr w:type="spellEnd"/>
            <w:r w:rsidRPr="00B767E2">
              <w:rPr>
                <w:sz w:val="20"/>
                <w:szCs w:val="20"/>
              </w:rPr>
              <w:t xml:space="preserve"> за справедливою </w:t>
            </w:r>
            <w:proofErr w:type="spellStart"/>
            <w:r w:rsidRPr="00B767E2">
              <w:rPr>
                <w:sz w:val="20"/>
                <w:szCs w:val="20"/>
              </w:rPr>
              <w:t>вартістю</w:t>
            </w:r>
            <w:proofErr w:type="spellEnd"/>
            <w:r w:rsidRPr="00B767E2">
              <w:rPr>
                <w:sz w:val="20"/>
                <w:szCs w:val="20"/>
              </w:rPr>
              <w:t xml:space="preserve"> через </w:t>
            </w:r>
            <w:proofErr w:type="spellStart"/>
            <w:r w:rsidRPr="00B767E2">
              <w:rPr>
                <w:sz w:val="20"/>
                <w:szCs w:val="20"/>
              </w:rPr>
              <w:t>прибуток</w:t>
            </w:r>
            <w:proofErr w:type="spellEnd"/>
            <w:r w:rsidRPr="00B767E2">
              <w:rPr>
                <w:sz w:val="20"/>
                <w:szCs w:val="20"/>
              </w:rPr>
              <w:t>/</w:t>
            </w:r>
            <w:proofErr w:type="spellStart"/>
            <w:r w:rsidRPr="00B767E2">
              <w:rPr>
                <w:sz w:val="20"/>
                <w:szCs w:val="20"/>
              </w:rPr>
              <w:t>збиток</w:t>
            </w:r>
            <w:proofErr w:type="spellEnd"/>
          </w:p>
        </w:tc>
        <w:tc>
          <w:tcPr>
            <w:tcW w:w="1701" w:type="dxa"/>
            <w:tcBorders>
              <w:bottom w:val="single" w:sz="4" w:space="0" w:color="auto"/>
            </w:tcBorders>
          </w:tcPr>
          <w:p w14:paraId="71AE4BD8" w14:textId="77777777" w:rsidR="00326A8E" w:rsidRPr="00B767E2" w:rsidRDefault="00326A8E" w:rsidP="00B06CFE">
            <w:pPr>
              <w:tabs>
                <w:tab w:val="center" w:pos="4677"/>
                <w:tab w:val="right" w:pos="9355"/>
              </w:tabs>
              <w:spacing w:after="120"/>
              <w:jc w:val="right"/>
              <w:rPr>
                <w:sz w:val="20"/>
                <w:szCs w:val="20"/>
              </w:rPr>
            </w:pPr>
            <w:r w:rsidRPr="00B767E2">
              <w:rPr>
                <w:sz w:val="20"/>
                <w:szCs w:val="20"/>
              </w:rPr>
              <w:t>-</w:t>
            </w:r>
          </w:p>
        </w:tc>
        <w:tc>
          <w:tcPr>
            <w:tcW w:w="1701" w:type="dxa"/>
            <w:tcBorders>
              <w:bottom w:val="single" w:sz="4" w:space="0" w:color="auto"/>
            </w:tcBorders>
          </w:tcPr>
          <w:p w14:paraId="46A080E6" w14:textId="77777777" w:rsidR="00326A8E" w:rsidRPr="00B767E2" w:rsidRDefault="00326A8E" w:rsidP="00B06CFE">
            <w:pPr>
              <w:tabs>
                <w:tab w:val="center" w:pos="4677"/>
                <w:tab w:val="right" w:pos="9355"/>
              </w:tabs>
              <w:spacing w:after="120"/>
              <w:jc w:val="right"/>
              <w:rPr>
                <w:sz w:val="20"/>
                <w:szCs w:val="20"/>
              </w:rPr>
            </w:pPr>
            <w:r w:rsidRPr="00B767E2">
              <w:rPr>
                <w:sz w:val="20"/>
                <w:szCs w:val="20"/>
              </w:rPr>
              <w:t>-</w:t>
            </w:r>
          </w:p>
        </w:tc>
      </w:tr>
      <w:tr w:rsidR="00326A8E" w:rsidRPr="00B767E2" w14:paraId="77FF9867" w14:textId="77777777" w:rsidTr="00B06CFE">
        <w:trPr>
          <w:cantSplit/>
        </w:trPr>
        <w:tc>
          <w:tcPr>
            <w:tcW w:w="6237" w:type="dxa"/>
            <w:tcBorders>
              <w:top w:val="single" w:sz="4" w:space="0" w:color="auto"/>
              <w:bottom w:val="single" w:sz="4" w:space="0" w:color="auto"/>
            </w:tcBorders>
          </w:tcPr>
          <w:p w14:paraId="74105EC6" w14:textId="77777777" w:rsidR="00326A8E" w:rsidRPr="00B767E2" w:rsidRDefault="00326A8E" w:rsidP="00B06CFE">
            <w:pPr>
              <w:tabs>
                <w:tab w:val="center" w:pos="4677"/>
                <w:tab w:val="right" w:pos="9355"/>
              </w:tabs>
              <w:spacing w:after="120"/>
              <w:rPr>
                <w:b/>
                <w:sz w:val="20"/>
                <w:szCs w:val="20"/>
              </w:rPr>
            </w:pPr>
            <w:proofErr w:type="spellStart"/>
            <w:r w:rsidRPr="00B767E2">
              <w:rPr>
                <w:b/>
                <w:sz w:val="20"/>
                <w:szCs w:val="20"/>
              </w:rPr>
              <w:t>Усього</w:t>
            </w:r>
            <w:proofErr w:type="spellEnd"/>
            <w:r w:rsidRPr="00B767E2">
              <w:rPr>
                <w:b/>
                <w:sz w:val="20"/>
                <w:szCs w:val="20"/>
              </w:rPr>
              <w:t xml:space="preserve"> </w:t>
            </w:r>
            <w:proofErr w:type="spellStart"/>
            <w:r w:rsidRPr="00B767E2">
              <w:rPr>
                <w:b/>
                <w:sz w:val="20"/>
                <w:szCs w:val="20"/>
              </w:rPr>
              <w:t>цінних</w:t>
            </w:r>
            <w:proofErr w:type="spellEnd"/>
            <w:r w:rsidRPr="00B767E2">
              <w:rPr>
                <w:b/>
                <w:sz w:val="20"/>
                <w:szCs w:val="20"/>
              </w:rPr>
              <w:t xml:space="preserve"> </w:t>
            </w:r>
            <w:proofErr w:type="spellStart"/>
            <w:r w:rsidRPr="00B767E2">
              <w:rPr>
                <w:b/>
                <w:sz w:val="20"/>
                <w:szCs w:val="20"/>
              </w:rPr>
              <w:t>паперів</w:t>
            </w:r>
            <w:proofErr w:type="spellEnd"/>
            <w:r w:rsidRPr="00B767E2">
              <w:rPr>
                <w:b/>
                <w:sz w:val="20"/>
                <w:szCs w:val="20"/>
              </w:rPr>
              <w:t xml:space="preserve"> </w:t>
            </w:r>
          </w:p>
        </w:tc>
        <w:tc>
          <w:tcPr>
            <w:tcW w:w="1701" w:type="dxa"/>
            <w:tcBorders>
              <w:top w:val="single" w:sz="4" w:space="0" w:color="auto"/>
              <w:bottom w:val="single" w:sz="4" w:space="0" w:color="auto"/>
            </w:tcBorders>
          </w:tcPr>
          <w:p w14:paraId="3310CBFD" w14:textId="77777777" w:rsidR="00326A8E" w:rsidRPr="00B767E2" w:rsidRDefault="00326A8E" w:rsidP="00B06CFE">
            <w:pPr>
              <w:tabs>
                <w:tab w:val="center" w:pos="4677"/>
                <w:tab w:val="right" w:pos="9355"/>
              </w:tabs>
              <w:spacing w:after="120"/>
              <w:jc w:val="right"/>
              <w:rPr>
                <w:b/>
                <w:sz w:val="20"/>
                <w:szCs w:val="20"/>
                <w:lang w:val="uk-UA"/>
              </w:rPr>
            </w:pPr>
            <w:r w:rsidRPr="00B767E2">
              <w:rPr>
                <w:b/>
                <w:sz w:val="20"/>
                <w:szCs w:val="20"/>
                <w:lang w:val="uk-UA"/>
              </w:rPr>
              <w:t>213 706</w:t>
            </w:r>
          </w:p>
        </w:tc>
        <w:tc>
          <w:tcPr>
            <w:tcW w:w="1701" w:type="dxa"/>
            <w:tcBorders>
              <w:top w:val="single" w:sz="4" w:space="0" w:color="auto"/>
              <w:bottom w:val="single" w:sz="4" w:space="0" w:color="auto"/>
            </w:tcBorders>
          </w:tcPr>
          <w:p w14:paraId="266E7EB4" w14:textId="77777777" w:rsidR="00326A8E" w:rsidRPr="00B767E2" w:rsidRDefault="00326A8E" w:rsidP="00B06CFE">
            <w:pPr>
              <w:tabs>
                <w:tab w:val="center" w:pos="4677"/>
                <w:tab w:val="right" w:pos="9355"/>
              </w:tabs>
              <w:spacing w:after="120"/>
              <w:jc w:val="right"/>
              <w:rPr>
                <w:b/>
                <w:sz w:val="20"/>
                <w:szCs w:val="20"/>
              </w:rPr>
            </w:pPr>
            <w:r w:rsidRPr="00B767E2">
              <w:rPr>
                <w:b/>
                <w:sz w:val="20"/>
                <w:szCs w:val="20"/>
              </w:rPr>
              <w:t>439 357</w:t>
            </w:r>
          </w:p>
        </w:tc>
      </w:tr>
    </w:tbl>
    <w:p w14:paraId="23869F88" w14:textId="77777777" w:rsidR="00755E7B" w:rsidRPr="00B767E2" w:rsidRDefault="00755E7B" w:rsidP="008E22B9">
      <w:pPr>
        <w:spacing w:after="120"/>
        <w:jc w:val="both"/>
        <w:rPr>
          <w:sz w:val="20"/>
          <w:szCs w:val="20"/>
          <w:lang w:val="uk-UA"/>
        </w:rPr>
      </w:pPr>
    </w:p>
    <w:p w14:paraId="7EA2DE79" w14:textId="77777777" w:rsidR="004B0135" w:rsidRPr="00B767E2" w:rsidRDefault="00755E7B" w:rsidP="008E22B9">
      <w:pPr>
        <w:spacing w:after="120"/>
        <w:jc w:val="both"/>
        <w:rPr>
          <w:b/>
          <w:sz w:val="20"/>
          <w:szCs w:val="20"/>
        </w:rPr>
      </w:pPr>
      <w:r w:rsidRPr="00B767E2">
        <w:rPr>
          <w:sz w:val="20"/>
          <w:szCs w:val="20"/>
          <w:lang w:val="uk-UA"/>
        </w:rPr>
        <w:t>Дані про інвестиції в цінні папери зазначені в «Звіті про фінансовий стан (Баланс)» за рядком «Інвестиції в цінні папери».</w:t>
      </w:r>
    </w:p>
    <w:p w14:paraId="493DBF64" w14:textId="77777777" w:rsidR="00D2006C" w:rsidRPr="00B767E2" w:rsidRDefault="008645C8" w:rsidP="00802EC5">
      <w:pPr>
        <w:spacing w:after="120"/>
        <w:jc w:val="both"/>
        <w:rPr>
          <w:sz w:val="20"/>
          <w:szCs w:val="20"/>
          <w:lang w:val="uk-UA"/>
        </w:rPr>
      </w:pPr>
      <w:r w:rsidRPr="00B767E2">
        <w:rPr>
          <w:sz w:val="20"/>
          <w:szCs w:val="20"/>
          <w:lang w:val="uk-UA"/>
        </w:rPr>
        <w:t>У складі портфелю фінансових інвестицій Банку, що обліковуються за амортизованою собівартістю, знаходяться облігації внутрішньої державної позики,</w:t>
      </w:r>
      <w:r w:rsidR="00D2006C" w:rsidRPr="00B767E2">
        <w:rPr>
          <w:color w:val="FF0000"/>
          <w:sz w:val="20"/>
          <w:szCs w:val="20"/>
          <w:lang w:val="uk-UA"/>
        </w:rPr>
        <w:t xml:space="preserve"> </w:t>
      </w:r>
      <w:r w:rsidR="00D2006C" w:rsidRPr="00B767E2">
        <w:rPr>
          <w:sz w:val="20"/>
          <w:szCs w:val="20"/>
          <w:lang w:val="uk-UA"/>
        </w:rPr>
        <w:t xml:space="preserve">що рефінансуються Національним банком України, </w:t>
      </w:r>
      <w:r w:rsidRPr="00B767E2">
        <w:rPr>
          <w:sz w:val="20"/>
          <w:szCs w:val="20"/>
          <w:lang w:val="uk-UA"/>
        </w:rPr>
        <w:t xml:space="preserve"> які Банк утримує для отримання додаткової </w:t>
      </w:r>
      <w:r w:rsidR="00D2006C" w:rsidRPr="00B767E2">
        <w:rPr>
          <w:sz w:val="20"/>
          <w:szCs w:val="20"/>
          <w:lang w:val="uk-UA"/>
        </w:rPr>
        <w:t>дохідності та у якості застави пулу активів під кредити рефінансування Національного банку України.</w:t>
      </w:r>
    </w:p>
    <w:p w14:paraId="60E44DD8" w14:textId="77777777" w:rsidR="004B0135" w:rsidRPr="00B767E2" w:rsidRDefault="004B0135" w:rsidP="00802EC5">
      <w:pPr>
        <w:spacing w:after="120"/>
        <w:jc w:val="both"/>
        <w:rPr>
          <w:b/>
          <w:sz w:val="20"/>
          <w:szCs w:val="20"/>
          <w:lang w:val="uk-UA"/>
        </w:rPr>
      </w:pPr>
      <w:r w:rsidRPr="00B767E2">
        <w:rPr>
          <w:b/>
          <w:sz w:val="20"/>
          <w:szCs w:val="20"/>
          <w:lang w:val="uk-UA"/>
        </w:rPr>
        <w:t xml:space="preserve">Таблиця </w:t>
      </w:r>
      <w:r w:rsidR="00954509" w:rsidRPr="00B767E2">
        <w:rPr>
          <w:b/>
          <w:sz w:val="20"/>
          <w:szCs w:val="20"/>
          <w:lang w:val="uk-UA"/>
        </w:rPr>
        <w:t>6</w:t>
      </w:r>
      <w:r w:rsidRPr="00B767E2">
        <w:rPr>
          <w:b/>
          <w:sz w:val="20"/>
          <w:szCs w:val="20"/>
          <w:lang w:val="uk-UA"/>
        </w:rPr>
        <w:t>.</w:t>
      </w:r>
      <w:r w:rsidRPr="00B767E2">
        <w:rPr>
          <w:b/>
          <w:sz w:val="20"/>
          <w:szCs w:val="20"/>
        </w:rPr>
        <w:t>2</w:t>
      </w:r>
      <w:r w:rsidRPr="00B767E2">
        <w:rPr>
          <w:b/>
          <w:sz w:val="20"/>
          <w:szCs w:val="20"/>
          <w:lang w:val="uk-UA"/>
        </w:rPr>
        <w:t>. Цінні папери, які обліковуються за амортизованою собівартістю</w:t>
      </w:r>
    </w:p>
    <w:tbl>
      <w:tblPr>
        <w:tblW w:w="0" w:type="auto"/>
        <w:tblLayout w:type="fixed"/>
        <w:tblLook w:val="01E0" w:firstRow="1" w:lastRow="1" w:firstColumn="1" w:lastColumn="1" w:noHBand="0" w:noVBand="0"/>
      </w:tblPr>
      <w:tblGrid>
        <w:gridCol w:w="6237"/>
        <w:gridCol w:w="1701"/>
        <w:gridCol w:w="1701"/>
      </w:tblGrid>
      <w:tr w:rsidR="00647B4A" w:rsidRPr="00B767E2" w14:paraId="75EF79A5" w14:textId="77777777" w:rsidTr="00B06CFE">
        <w:tc>
          <w:tcPr>
            <w:tcW w:w="6237" w:type="dxa"/>
            <w:tcBorders>
              <w:top w:val="single" w:sz="4" w:space="0" w:color="auto"/>
              <w:bottom w:val="single" w:sz="4" w:space="0" w:color="auto"/>
            </w:tcBorders>
            <w:shd w:val="clear" w:color="auto" w:fill="auto"/>
          </w:tcPr>
          <w:p w14:paraId="318B549A" w14:textId="77777777" w:rsidR="00802EC5" w:rsidRPr="00B767E2" w:rsidRDefault="00802EC5" w:rsidP="00B06CFE">
            <w:pPr>
              <w:tabs>
                <w:tab w:val="center" w:pos="4677"/>
                <w:tab w:val="right" w:pos="9355"/>
              </w:tabs>
              <w:spacing w:after="120"/>
              <w:rPr>
                <w:b/>
                <w:sz w:val="20"/>
                <w:szCs w:val="20"/>
              </w:rPr>
            </w:pPr>
            <w:r w:rsidRPr="00B767E2">
              <w:rPr>
                <w:b/>
                <w:sz w:val="20"/>
                <w:szCs w:val="20"/>
              </w:rPr>
              <w:t>в тис. грн.</w:t>
            </w:r>
          </w:p>
        </w:tc>
        <w:tc>
          <w:tcPr>
            <w:tcW w:w="1701" w:type="dxa"/>
            <w:tcBorders>
              <w:top w:val="single" w:sz="4" w:space="0" w:color="auto"/>
              <w:bottom w:val="single" w:sz="4" w:space="0" w:color="auto"/>
            </w:tcBorders>
            <w:shd w:val="clear" w:color="auto" w:fill="auto"/>
          </w:tcPr>
          <w:p w14:paraId="49395875" w14:textId="77777777" w:rsidR="00802EC5" w:rsidRPr="00B767E2" w:rsidRDefault="00802EC5" w:rsidP="00C36F0A">
            <w:pPr>
              <w:tabs>
                <w:tab w:val="center" w:pos="4677"/>
                <w:tab w:val="right" w:pos="9355"/>
              </w:tabs>
              <w:spacing w:after="120"/>
              <w:jc w:val="right"/>
              <w:rPr>
                <w:b/>
                <w:sz w:val="20"/>
                <w:szCs w:val="20"/>
                <w:lang w:val="uk-UA"/>
              </w:rPr>
            </w:pPr>
            <w:r w:rsidRPr="00B767E2">
              <w:rPr>
                <w:b/>
                <w:sz w:val="20"/>
                <w:szCs w:val="20"/>
                <w:lang w:val="uk-UA"/>
              </w:rPr>
              <w:t>31.03.202</w:t>
            </w:r>
            <w:r w:rsidR="00C36F0A" w:rsidRPr="00B767E2">
              <w:rPr>
                <w:b/>
                <w:sz w:val="20"/>
                <w:szCs w:val="20"/>
                <w:lang w:val="uk-UA"/>
              </w:rPr>
              <w:t>3</w:t>
            </w:r>
          </w:p>
        </w:tc>
        <w:tc>
          <w:tcPr>
            <w:tcW w:w="1701" w:type="dxa"/>
            <w:tcBorders>
              <w:top w:val="single" w:sz="4" w:space="0" w:color="auto"/>
              <w:bottom w:val="single" w:sz="4" w:space="0" w:color="auto"/>
            </w:tcBorders>
            <w:shd w:val="clear" w:color="auto" w:fill="auto"/>
          </w:tcPr>
          <w:p w14:paraId="38036968" w14:textId="77777777" w:rsidR="00802EC5" w:rsidRPr="00B767E2" w:rsidRDefault="00802EC5" w:rsidP="00C36F0A">
            <w:pPr>
              <w:tabs>
                <w:tab w:val="center" w:pos="4677"/>
                <w:tab w:val="right" w:pos="9355"/>
              </w:tabs>
              <w:spacing w:after="120"/>
              <w:jc w:val="right"/>
              <w:rPr>
                <w:b/>
                <w:sz w:val="20"/>
                <w:szCs w:val="20"/>
                <w:lang w:val="uk-UA"/>
              </w:rPr>
            </w:pPr>
            <w:r w:rsidRPr="00B767E2">
              <w:rPr>
                <w:b/>
                <w:sz w:val="20"/>
                <w:szCs w:val="20"/>
                <w:lang w:val="uk-UA"/>
              </w:rPr>
              <w:t>31.12.202</w:t>
            </w:r>
            <w:r w:rsidR="00C36F0A" w:rsidRPr="00B767E2">
              <w:rPr>
                <w:b/>
                <w:sz w:val="20"/>
                <w:szCs w:val="20"/>
                <w:lang w:val="uk-UA"/>
              </w:rPr>
              <w:t>2</w:t>
            </w:r>
          </w:p>
        </w:tc>
      </w:tr>
      <w:tr w:rsidR="00C36F0A" w:rsidRPr="00B767E2" w14:paraId="23797452" w14:textId="77777777" w:rsidTr="00B06CFE">
        <w:tc>
          <w:tcPr>
            <w:tcW w:w="6237" w:type="dxa"/>
            <w:tcBorders>
              <w:top w:val="single" w:sz="4" w:space="0" w:color="auto"/>
            </w:tcBorders>
            <w:shd w:val="clear" w:color="auto" w:fill="auto"/>
          </w:tcPr>
          <w:p w14:paraId="7F1A97FD" w14:textId="77777777" w:rsidR="00C36F0A" w:rsidRPr="00B767E2" w:rsidRDefault="00C36F0A" w:rsidP="00B06CFE">
            <w:pPr>
              <w:tabs>
                <w:tab w:val="center" w:pos="4677"/>
                <w:tab w:val="right" w:pos="9355"/>
              </w:tabs>
              <w:spacing w:after="120"/>
              <w:rPr>
                <w:bCs/>
                <w:sz w:val="20"/>
                <w:szCs w:val="20"/>
              </w:rPr>
            </w:pPr>
            <w:proofErr w:type="spellStart"/>
            <w:r w:rsidRPr="00B767E2">
              <w:rPr>
                <w:bCs/>
                <w:sz w:val="20"/>
                <w:szCs w:val="20"/>
              </w:rPr>
              <w:t>Облігації</w:t>
            </w:r>
            <w:proofErr w:type="spellEnd"/>
            <w:r w:rsidRPr="00B767E2">
              <w:rPr>
                <w:bCs/>
                <w:sz w:val="20"/>
                <w:szCs w:val="20"/>
              </w:rPr>
              <w:t xml:space="preserve"> </w:t>
            </w:r>
            <w:proofErr w:type="spellStart"/>
            <w:r w:rsidRPr="00B767E2">
              <w:rPr>
                <w:bCs/>
                <w:sz w:val="20"/>
                <w:szCs w:val="20"/>
              </w:rPr>
              <w:t>внутрішньої</w:t>
            </w:r>
            <w:proofErr w:type="spellEnd"/>
            <w:r w:rsidRPr="00B767E2">
              <w:rPr>
                <w:bCs/>
                <w:sz w:val="20"/>
                <w:szCs w:val="20"/>
              </w:rPr>
              <w:t xml:space="preserve"> </w:t>
            </w:r>
            <w:proofErr w:type="spellStart"/>
            <w:r w:rsidRPr="00B767E2">
              <w:rPr>
                <w:bCs/>
                <w:sz w:val="20"/>
                <w:szCs w:val="20"/>
              </w:rPr>
              <w:t>державної</w:t>
            </w:r>
            <w:proofErr w:type="spellEnd"/>
            <w:r w:rsidRPr="00B767E2">
              <w:rPr>
                <w:bCs/>
                <w:sz w:val="20"/>
                <w:szCs w:val="20"/>
              </w:rPr>
              <w:t xml:space="preserve"> </w:t>
            </w:r>
            <w:proofErr w:type="spellStart"/>
            <w:r w:rsidRPr="00B767E2">
              <w:rPr>
                <w:bCs/>
                <w:sz w:val="20"/>
                <w:szCs w:val="20"/>
              </w:rPr>
              <w:t>позики</w:t>
            </w:r>
            <w:proofErr w:type="spellEnd"/>
            <w:r w:rsidRPr="00B767E2">
              <w:rPr>
                <w:bCs/>
                <w:sz w:val="20"/>
                <w:szCs w:val="20"/>
              </w:rPr>
              <w:t xml:space="preserve">, </w:t>
            </w:r>
            <w:proofErr w:type="spellStart"/>
            <w:r w:rsidRPr="00B767E2">
              <w:rPr>
                <w:bCs/>
                <w:sz w:val="20"/>
                <w:szCs w:val="20"/>
              </w:rPr>
              <w:t>які</w:t>
            </w:r>
            <w:proofErr w:type="spellEnd"/>
            <w:r w:rsidRPr="00B767E2">
              <w:rPr>
                <w:bCs/>
                <w:sz w:val="20"/>
                <w:szCs w:val="20"/>
              </w:rPr>
              <w:t xml:space="preserve"> </w:t>
            </w:r>
            <w:proofErr w:type="spellStart"/>
            <w:r w:rsidRPr="00B767E2">
              <w:rPr>
                <w:bCs/>
                <w:sz w:val="20"/>
                <w:szCs w:val="20"/>
              </w:rPr>
              <w:t>обліковуються</w:t>
            </w:r>
            <w:proofErr w:type="spellEnd"/>
            <w:r w:rsidRPr="00B767E2">
              <w:rPr>
                <w:bCs/>
                <w:sz w:val="20"/>
                <w:szCs w:val="20"/>
              </w:rPr>
              <w:t xml:space="preserve"> за </w:t>
            </w:r>
            <w:proofErr w:type="spellStart"/>
            <w:r w:rsidRPr="00B767E2">
              <w:rPr>
                <w:bCs/>
                <w:sz w:val="20"/>
                <w:szCs w:val="20"/>
              </w:rPr>
              <w:t>амортизованою</w:t>
            </w:r>
            <w:proofErr w:type="spellEnd"/>
            <w:r w:rsidRPr="00B767E2">
              <w:rPr>
                <w:bCs/>
                <w:sz w:val="20"/>
                <w:szCs w:val="20"/>
              </w:rPr>
              <w:t xml:space="preserve"> </w:t>
            </w:r>
            <w:proofErr w:type="spellStart"/>
            <w:r w:rsidRPr="00B767E2">
              <w:rPr>
                <w:bCs/>
                <w:sz w:val="20"/>
                <w:szCs w:val="20"/>
              </w:rPr>
              <w:t>собівартістю</w:t>
            </w:r>
            <w:proofErr w:type="spellEnd"/>
          </w:p>
        </w:tc>
        <w:tc>
          <w:tcPr>
            <w:tcW w:w="1701" w:type="dxa"/>
            <w:tcBorders>
              <w:top w:val="single" w:sz="4" w:space="0" w:color="auto"/>
            </w:tcBorders>
            <w:shd w:val="clear" w:color="auto" w:fill="auto"/>
          </w:tcPr>
          <w:p w14:paraId="3A45B83A" w14:textId="77777777" w:rsidR="00C36F0A" w:rsidRPr="00B767E2" w:rsidRDefault="00C36F0A" w:rsidP="00B06CFE">
            <w:pPr>
              <w:tabs>
                <w:tab w:val="center" w:pos="4677"/>
                <w:tab w:val="right" w:pos="9355"/>
              </w:tabs>
              <w:spacing w:after="120"/>
              <w:jc w:val="right"/>
              <w:rPr>
                <w:sz w:val="20"/>
                <w:szCs w:val="20"/>
                <w:lang w:val="uk-UA"/>
              </w:rPr>
            </w:pPr>
            <w:r w:rsidRPr="00B767E2">
              <w:rPr>
                <w:sz w:val="20"/>
                <w:szCs w:val="20"/>
                <w:lang w:val="uk-UA"/>
              </w:rPr>
              <w:t>70 438</w:t>
            </w:r>
          </w:p>
        </w:tc>
        <w:tc>
          <w:tcPr>
            <w:tcW w:w="1701" w:type="dxa"/>
            <w:tcBorders>
              <w:top w:val="single" w:sz="4" w:space="0" w:color="auto"/>
            </w:tcBorders>
            <w:shd w:val="clear" w:color="auto" w:fill="auto"/>
          </w:tcPr>
          <w:p w14:paraId="1FB95187" w14:textId="77777777" w:rsidR="00C36F0A" w:rsidRPr="00B767E2" w:rsidRDefault="00C36F0A" w:rsidP="00B06CFE">
            <w:pPr>
              <w:tabs>
                <w:tab w:val="center" w:pos="4677"/>
                <w:tab w:val="right" w:pos="9355"/>
              </w:tabs>
              <w:spacing w:after="120"/>
              <w:jc w:val="right"/>
              <w:rPr>
                <w:sz w:val="20"/>
                <w:szCs w:val="20"/>
              </w:rPr>
            </w:pPr>
            <w:r w:rsidRPr="00B767E2">
              <w:rPr>
                <w:sz w:val="20"/>
                <w:szCs w:val="20"/>
              </w:rPr>
              <w:t>-</w:t>
            </w:r>
          </w:p>
        </w:tc>
      </w:tr>
      <w:tr w:rsidR="00C36F0A" w:rsidRPr="00B767E2" w14:paraId="2751006B" w14:textId="77777777" w:rsidTr="00B06CFE">
        <w:tc>
          <w:tcPr>
            <w:tcW w:w="6237" w:type="dxa"/>
            <w:tcBorders>
              <w:bottom w:val="single" w:sz="4" w:space="0" w:color="auto"/>
            </w:tcBorders>
            <w:shd w:val="clear" w:color="auto" w:fill="auto"/>
          </w:tcPr>
          <w:p w14:paraId="0570442F" w14:textId="77777777" w:rsidR="00C36F0A" w:rsidRPr="00B767E2" w:rsidRDefault="00C36F0A" w:rsidP="00B06CFE">
            <w:pPr>
              <w:tabs>
                <w:tab w:val="center" w:pos="4677"/>
                <w:tab w:val="right" w:pos="9355"/>
              </w:tabs>
              <w:spacing w:after="120"/>
              <w:rPr>
                <w:sz w:val="20"/>
                <w:szCs w:val="20"/>
              </w:rPr>
            </w:pPr>
            <w:proofErr w:type="spellStart"/>
            <w:r w:rsidRPr="00B767E2">
              <w:rPr>
                <w:bCs/>
                <w:sz w:val="20"/>
                <w:szCs w:val="20"/>
              </w:rPr>
              <w:lastRenderedPageBreak/>
              <w:t>Депозитні</w:t>
            </w:r>
            <w:proofErr w:type="spellEnd"/>
            <w:r w:rsidRPr="00B767E2">
              <w:rPr>
                <w:bCs/>
                <w:sz w:val="20"/>
                <w:szCs w:val="20"/>
              </w:rPr>
              <w:t xml:space="preserve"> </w:t>
            </w:r>
            <w:proofErr w:type="spellStart"/>
            <w:r w:rsidRPr="00B767E2">
              <w:rPr>
                <w:bCs/>
                <w:sz w:val="20"/>
                <w:szCs w:val="20"/>
              </w:rPr>
              <w:t>сертифікати</w:t>
            </w:r>
            <w:proofErr w:type="spellEnd"/>
            <w:r w:rsidRPr="00B767E2">
              <w:rPr>
                <w:bCs/>
                <w:sz w:val="20"/>
                <w:szCs w:val="20"/>
              </w:rPr>
              <w:t xml:space="preserve"> </w:t>
            </w:r>
            <w:proofErr w:type="spellStart"/>
            <w:r w:rsidRPr="00B767E2">
              <w:rPr>
                <w:bCs/>
                <w:sz w:val="20"/>
                <w:szCs w:val="20"/>
              </w:rPr>
              <w:t>Національного</w:t>
            </w:r>
            <w:proofErr w:type="spellEnd"/>
            <w:r w:rsidRPr="00B767E2">
              <w:rPr>
                <w:bCs/>
                <w:sz w:val="20"/>
                <w:szCs w:val="20"/>
              </w:rPr>
              <w:t xml:space="preserve"> банку </w:t>
            </w:r>
            <w:proofErr w:type="spellStart"/>
            <w:r w:rsidRPr="00B767E2">
              <w:rPr>
                <w:bCs/>
                <w:sz w:val="20"/>
                <w:szCs w:val="20"/>
              </w:rPr>
              <w:t>України</w:t>
            </w:r>
            <w:proofErr w:type="spellEnd"/>
            <w:r w:rsidRPr="00B767E2">
              <w:rPr>
                <w:bCs/>
                <w:sz w:val="20"/>
                <w:szCs w:val="20"/>
              </w:rPr>
              <w:t xml:space="preserve">, </w:t>
            </w:r>
            <w:proofErr w:type="spellStart"/>
            <w:r w:rsidRPr="00B767E2">
              <w:rPr>
                <w:bCs/>
                <w:sz w:val="20"/>
                <w:szCs w:val="20"/>
              </w:rPr>
              <w:t>що</w:t>
            </w:r>
            <w:proofErr w:type="spellEnd"/>
            <w:r w:rsidRPr="00B767E2">
              <w:rPr>
                <w:bCs/>
                <w:sz w:val="20"/>
                <w:szCs w:val="20"/>
              </w:rPr>
              <w:t xml:space="preserve"> </w:t>
            </w:r>
            <w:proofErr w:type="spellStart"/>
            <w:r w:rsidRPr="00B767E2">
              <w:rPr>
                <w:bCs/>
                <w:sz w:val="20"/>
                <w:szCs w:val="20"/>
              </w:rPr>
              <w:t>обліковуються</w:t>
            </w:r>
            <w:proofErr w:type="spellEnd"/>
            <w:r w:rsidRPr="00B767E2">
              <w:rPr>
                <w:bCs/>
                <w:sz w:val="20"/>
                <w:szCs w:val="20"/>
              </w:rPr>
              <w:t xml:space="preserve"> за </w:t>
            </w:r>
            <w:proofErr w:type="spellStart"/>
            <w:r w:rsidRPr="00B767E2">
              <w:rPr>
                <w:bCs/>
                <w:sz w:val="20"/>
                <w:szCs w:val="20"/>
              </w:rPr>
              <w:t>амортизованою</w:t>
            </w:r>
            <w:proofErr w:type="spellEnd"/>
            <w:r w:rsidRPr="00B767E2">
              <w:rPr>
                <w:bCs/>
                <w:sz w:val="20"/>
                <w:szCs w:val="20"/>
              </w:rPr>
              <w:t xml:space="preserve"> </w:t>
            </w:r>
            <w:proofErr w:type="spellStart"/>
            <w:r w:rsidRPr="00B767E2">
              <w:rPr>
                <w:bCs/>
                <w:sz w:val="20"/>
                <w:szCs w:val="20"/>
              </w:rPr>
              <w:t>собівартістю</w:t>
            </w:r>
            <w:proofErr w:type="spellEnd"/>
          </w:p>
        </w:tc>
        <w:tc>
          <w:tcPr>
            <w:tcW w:w="1701" w:type="dxa"/>
            <w:tcBorders>
              <w:bottom w:val="single" w:sz="4" w:space="0" w:color="auto"/>
            </w:tcBorders>
            <w:shd w:val="clear" w:color="auto" w:fill="auto"/>
          </w:tcPr>
          <w:p w14:paraId="3EF4831C" w14:textId="77777777" w:rsidR="00C36F0A" w:rsidRPr="00B767E2" w:rsidRDefault="00C36F0A" w:rsidP="00B06CFE">
            <w:pPr>
              <w:tabs>
                <w:tab w:val="center" w:pos="4677"/>
                <w:tab w:val="right" w:pos="9355"/>
              </w:tabs>
              <w:spacing w:after="120"/>
              <w:jc w:val="right"/>
              <w:rPr>
                <w:sz w:val="20"/>
                <w:szCs w:val="20"/>
                <w:lang w:val="uk-UA"/>
              </w:rPr>
            </w:pPr>
            <w:r w:rsidRPr="00B767E2">
              <w:rPr>
                <w:sz w:val="20"/>
                <w:szCs w:val="20"/>
                <w:lang w:val="uk-UA"/>
              </w:rPr>
              <w:t>-</w:t>
            </w:r>
          </w:p>
        </w:tc>
        <w:tc>
          <w:tcPr>
            <w:tcW w:w="1701" w:type="dxa"/>
            <w:tcBorders>
              <w:bottom w:val="single" w:sz="4" w:space="0" w:color="auto"/>
            </w:tcBorders>
            <w:shd w:val="clear" w:color="auto" w:fill="auto"/>
          </w:tcPr>
          <w:p w14:paraId="4556A050" w14:textId="77777777" w:rsidR="00C36F0A" w:rsidRPr="00B767E2" w:rsidRDefault="00C36F0A" w:rsidP="00B06CFE">
            <w:pPr>
              <w:tabs>
                <w:tab w:val="center" w:pos="4677"/>
                <w:tab w:val="right" w:pos="9355"/>
              </w:tabs>
              <w:spacing w:after="120"/>
              <w:jc w:val="right"/>
              <w:rPr>
                <w:sz w:val="20"/>
                <w:szCs w:val="20"/>
              </w:rPr>
            </w:pPr>
            <w:r w:rsidRPr="00B767E2">
              <w:rPr>
                <w:sz w:val="20"/>
                <w:szCs w:val="20"/>
              </w:rPr>
              <w:t>100 126</w:t>
            </w:r>
          </w:p>
        </w:tc>
      </w:tr>
      <w:tr w:rsidR="00C36F0A" w:rsidRPr="00B767E2" w14:paraId="0EEFAA27" w14:textId="77777777" w:rsidTr="00B06CFE">
        <w:tc>
          <w:tcPr>
            <w:tcW w:w="6237" w:type="dxa"/>
            <w:tcBorders>
              <w:top w:val="single" w:sz="4" w:space="0" w:color="auto"/>
              <w:bottom w:val="single" w:sz="4" w:space="0" w:color="auto"/>
            </w:tcBorders>
            <w:shd w:val="clear" w:color="auto" w:fill="auto"/>
          </w:tcPr>
          <w:p w14:paraId="6989DD2A" w14:textId="77777777" w:rsidR="00C36F0A" w:rsidRPr="00B767E2" w:rsidRDefault="00C36F0A" w:rsidP="00B06CFE">
            <w:pPr>
              <w:tabs>
                <w:tab w:val="center" w:pos="4677"/>
                <w:tab w:val="right" w:pos="9355"/>
              </w:tabs>
              <w:spacing w:after="120"/>
              <w:rPr>
                <w:b/>
                <w:sz w:val="20"/>
                <w:szCs w:val="20"/>
              </w:rPr>
            </w:pPr>
            <w:proofErr w:type="spellStart"/>
            <w:r w:rsidRPr="00B767E2">
              <w:rPr>
                <w:b/>
                <w:bCs/>
                <w:sz w:val="20"/>
                <w:szCs w:val="20"/>
              </w:rPr>
              <w:t>Усього</w:t>
            </w:r>
            <w:proofErr w:type="spellEnd"/>
            <w:r w:rsidRPr="00B767E2">
              <w:rPr>
                <w:b/>
                <w:bCs/>
                <w:sz w:val="20"/>
                <w:szCs w:val="20"/>
              </w:rPr>
              <w:t xml:space="preserve"> </w:t>
            </w:r>
            <w:proofErr w:type="spellStart"/>
            <w:r w:rsidRPr="00B767E2">
              <w:rPr>
                <w:b/>
                <w:bCs/>
                <w:sz w:val="20"/>
                <w:szCs w:val="20"/>
              </w:rPr>
              <w:t>боргових</w:t>
            </w:r>
            <w:proofErr w:type="spellEnd"/>
            <w:r w:rsidRPr="00B767E2">
              <w:rPr>
                <w:b/>
                <w:bCs/>
                <w:sz w:val="20"/>
                <w:szCs w:val="20"/>
              </w:rPr>
              <w:t xml:space="preserve"> </w:t>
            </w:r>
            <w:proofErr w:type="spellStart"/>
            <w:r w:rsidRPr="00B767E2">
              <w:rPr>
                <w:b/>
                <w:bCs/>
                <w:sz w:val="20"/>
                <w:szCs w:val="20"/>
              </w:rPr>
              <w:t>цінних</w:t>
            </w:r>
            <w:proofErr w:type="spellEnd"/>
            <w:r w:rsidRPr="00B767E2">
              <w:rPr>
                <w:b/>
                <w:bCs/>
                <w:sz w:val="20"/>
                <w:szCs w:val="20"/>
              </w:rPr>
              <w:t xml:space="preserve"> </w:t>
            </w:r>
            <w:proofErr w:type="spellStart"/>
            <w:r w:rsidRPr="00B767E2">
              <w:rPr>
                <w:b/>
                <w:bCs/>
                <w:sz w:val="20"/>
                <w:szCs w:val="20"/>
              </w:rPr>
              <w:t>паперів</w:t>
            </w:r>
            <w:proofErr w:type="spellEnd"/>
            <w:r w:rsidRPr="00B767E2">
              <w:rPr>
                <w:b/>
                <w:bCs/>
                <w:sz w:val="20"/>
                <w:szCs w:val="20"/>
              </w:rPr>
              <w:t xml:space="preserve">, </w:t>
            </w:r>
            <w:proofErr w:type="spellStart"/>
            <w:r w:rsidRPr="00B767E2">
              <w:rPr>
                <w:b/>
                <w:bCs/>
                <w:sz w:val="20"/>
                <w:szCs w:val="20"/>
              </w:rPr>
              <w:t>які</w:t>
            </w:r>
            <w:proofErr w:type="spellEnd"/>
            <w:r w:rsidRPr="00B767E2">
              <w:rPr>
                <w:b/>
                <w:bCs/>
                <w:sz w:val="20"/>
                <w:szCs w:val="20"/>
              </w:rPr>
              <w:t xml:space="preserve"> </w:t>
            </w:r>
            <w:proofErr w:type="spellStart"/>
            <w:r w:rsidRPr="00B767E2">
              <w:rPr>
                <w:b/>
                <w:bCs/>
                <w:sz w:val="20"/>
                <w:szCs w:val="20"/>
              </w:rPr>
              <w:t>обліковуються</w:t>
            </w:r>
            <w:proofErr w:type="spellEnd"/>
            <w:r w:rsidRPr="00B767E2">
              <w:rPr>
                <w:b/>
                <w:bCs/>
                <w:sz w:val="20"/>
                <w:szCs w:val="20"/>
              </w:rPr>
              <w:t xml:space="preserve"> за </w:t>
            </w:r>
            <w:proofErr w:type="spellStart"/>
            <w:r w:rsidRPr="00B767E2">
              <w:rPr>
                <w:b/>
                <w:bCs/>
                <w:sz w:val="20"/>
                <w:szCs w:val="20"/>
              </w:rPr>
              <w:t>амортизованою</w:t>
            </w:r>
            <w:proofErr w:type="spellEnd"/>
            <w:r w:rsidRPr="00B767E2">
              <w:rPr>
                <w:b/>
                <w:bCs/>
                <w:sz w:val="20"/>
                <w:szCs w:val="20"/>
              </w:rPr>
              <w:t xml:space="preserve"> </w:t>
            </w:r>
            <w:proofErr w:type="spellStart"/>
            <w:r w:rsidRPr="00B767E2">
              <w:rPr>
                <w:b/>
                <w:bCs/>
                <w:sz w:val="20"/>
                <w:szCs w:val="20"/>
              </w:rPr>
              <w:t>собівартістю</w:t>
            </w:r>
            <w:proofErr w:type="spellEnd"/>
          </w:p>
        </w:tc>
        <w:tc>
          <w:tcPr>
            <w:tcW w:w="1701" w:type="dxa"/>
            <w:tcBorders>
              <w:top w:val="single" w:sz="4" w:space="0" w:color="auto"/>
              <w:bottom w:val="single" w:sz="4" w:space="0" w:color="auto"/>
            </w:tcBorders>
            <w:shd w:val="clear" w:color="auto" w:fill="auto"/>
          </w:tcPr>
          <w:p w14:paraId="68F67B5B" w14:textId="77777777" w:rsidR="00C36F0A" w:rsidRPr="00B767E2" w:rsidRDefault="00C36F0A" w:rsidP="00B06CFE">
            <w:pPr>
              <w:tabs>
                <w:tab w:val="center" w:pos="4677"/>
                <w:tab w:val="right" w:pos="9355"/>
              </w:tabs>
              <w:spacing w:after="120"/>
              <w:jc w:val="right"/>
              <w:rPr>
                <w:b/>
                <w:sz w:val="20"/>
                <w:szCs w:val="20"/>
                <w:lang w:val="uk-UA"/>
              </w:rPr>
            </w:pPr>
            <w:r w:rsidRPr="00B767E2">
              <w:rPr>
                <w:b/>
                <w:sz w:val="20"/>
                <w:szCs w:val="20"/>
                <w:lang w:val="uk-UA"/>
              </w:rPr>
              <w:t>70 438</w:t>
            </w:r>
          </w:p>
        </w:tc>
        <w:tc>
          <w:tcPr>
            <w:tcW w:w="1701" w:type="dxa"/>
            <w:tcBorders>
              <w:top w:val="single" w:sz="4" w:space="0" w:color="auto"/>
              <w:bottom w:val="single" w:sz="4" w:space="0" w:color="auto"/>
            </w:tcBorders>
            <w:shd w:val="clear" w:color="auto" w:fill="auto"/>
          </w:tcPr>
          <w:p w14:paraId="52E74FDD" w14:textId="77777777" w:rsidR="00C36F0A" w:rsidRPr="00B767E2" w:rsidRDefault="00C36F0A" w:rsidP="00B06CFE">
            <w:pPr>
              <w:tabs>
                <w:tab w:val="center" w:pos="4677"/>
                <w:tab w:val="right" w:pos="9355"/>
              </w:tabs>
              <w:spacing w:after="120"/>
              <w:jc w:val="right"/>
              <w:rPr>
                <w:b/>
                <w:sz w:val="20"/>
                <w:szCs w:val="20"/>
              </w:rPr>
            </w:pPr>
            <w:r w:rsidRPr="00B767E2">
              <w:rPr>
                <w:b/>
                <w:sz w:val="20"/>
                <w:szCs w:val="20"/>
              </w:rPr>
              <w:t>100 126</w:t>
            </w:r>
          </w:p>
        </w:tc>
      </w:tr>
    </w:tbl>
    <w:p w14:paraId="1B5F5DFB" w14:textId="77777777" w:rsidR="004B0135" w:rsidRPr="00B767E2" w:rsidRDefault="004B0135" w:rsidP="00822D53">
      <w:pPr>
        <w:spacing w:after="120"/>
        <w:rPr>
          <w:sz w:val="20"/>
          <w:szCs w:val="20"/>
          <w:lang w:val="uk-UA"/>
        </w:rPr>
      </w:pPr>
    </w:p>
    <w:p w14:paraId="34A5286C" w14:textId="77777777" w:rsidR="00392017" w:rsidRPr="00B767E2" w:rsidRDefault="00392017" w:rsidP="008E22B9">
      <w:pPr>
        <w:spacing w:after="120"/>
        <w:jc w:val="both"/>
        <w:rPr>
          <w:b/>
          <w:spacing w:val="-8"/>
          <w:sz w:val="20"/>
          <w:szCs w:val="20"/>
          <w:lang w:val="uk-UA"/>
        </w:rPr>
      </w:pPr>
      <w:r w:rsidRPr="00B767E2">
        <w:rPr>
          <w:b/>
          <w:spacing w:val="-8"/>
          <w:sz w:val="20"/>
          <w:szCs w:val="20"/>
          <w:lang w:val="uk-UA"/>
        </w:rPr>
        <w:t xml:space="preserve">Таблиця </w:t>
      </w:r>
      <w:r w:rsidR="00954509" w:rsidRPr="00B767E2">
        <w:rPr>
          <w:b/>
          <w:spacing w:val="-8"/>
          <w:sz w:val="20"/>
          <w:szCs w:val="20"/>
          <w:lang w:val="uk-UA"/>
        </w:rPr>
        <w:t>6</w:t>
      </w:r>
      <w:r w:rsidRPr="00B767E2">
        <w:rPr>
          <w:b/>
          <w:spacing w:val="-8"/>
          <w:sz w:val="20"/>
          <w:szCs w:val="20"/>
          <w:lang w:val="uk-UA"/>
        </w:rPr>
        <w:t>.</w:t>
      </w:r>
      <w:r w:rsidR="00C35C02" w:rsidRPr="00B767E2">
        <w:rPr>
          <w:b/>
          <w:spacing w:val="-8"/>
          <w:sz w:val="20"/>
          <w:szCs w:val="20"/>
          <w:lang w:val="uk-UA"/>
        </w:rPr>
        <w:t>2</w:t>
      </w:r>
      <w:r w:rsidRPr="00B767E2">
        <w:rPr>
          <w:b/>
          <w:spacing w:val="-8"/>
          <w:sz w:val="20"/>
          <w:szCs w:val="20"/>
          <w:lang w:val="uk-UA"/>
        </w:rPr>
        <w:t>.</w:t>
      </w:r>
      <w:r w:rsidR="00C35C02" w:rsidRPr="00B767E2">
        <w:rPr>
          <w:b/>
          <w:spacing w:val="-8"/>
          <w:sz w:val="20"/>
          <w:szCs w:val="20"/>
          <w:lang w:val="uk-UA"/>
        </w:rPr>
        <w:t>1.</w:t>
      </w:r>
      <w:r w:rsidRPr="00B767E2">
        <w:rPr>
          <w:b/>
          <w:spacing w:val="-8"/>
          <w:sz w:val="20"/>
          <w:szCs w:val="20"/>
          <w:lang w:val="uk-UA"/>
        </w:rPr>
        <w:t xml:space="preserve"> Аналіз кредитної якості інвестицій в цінні папери, які обліковуються за амортизованою собівартістю,</w:t>
      </w:r>
      <w:r w:rsidR="003D3333" w:rsidRPr="00B767E2">
        <w:rPr>
          <w:b/>
          <w:spacing w:val="-8"/>
          <w:sz w:val="20"/>
          <w:szCs w:val="20"/>
          <w:lang w:val="uk-UA"/>
        </w:rPr>
        <w:t xml:space="preserve"> </w:t>
      </w:r>
      <w:r w:rsidRPr="00B767E2">
        <w:rPr>
          <w:b/>
          <w:spacing w:val="-8"/>
          <w:sz w:val="20"/>
          <w:szCs w:val="20"/>
          <w:lang w:val="uk-UA"/>
        </w:rPr>
        <w:t xml:space="preserve">за </w:t>
      </w:r>
      <w:r w:rsidR="00063925" w:rsidRPr="00B767E2">
        <w:rPr>
          <w:b/>
          <w:spacing w:val="-8"/>
          <w:sz w:val="20"/>
          <w:szCs w:val="20"/>
          <w:lang w:val="uk-UA"/>
        </w:rPr>
        <w:t>31.03.202</w:t>
      </w:r>
      <w:r w:rsidR="00634954" w:rsidRPr="00B767E2">
        <w:rPr>
          <w:b/>
          <w:spacing w:val="-8"/>
          <w:sz w:val="20"/>
          <w:szCs w:val="20"/>
          <w:lang w:val="uk-UA"/>
        </w:rPr>
        <w:t>3</w:t>
      </w:r>
      <w:r w:rsidR="00063925" w:rsidRPr="00B767E2">
        <w:rPr>
          <w:b/>
          <w:spacing w:val="-8"/>
          <w:sz w:val="20"/>
          <w:szCs w:val="20"/>
          <w:lang w:val="uk-UA"/>
        </w:rPr>
        <w:t xml:space="preserve"> року</w:t>
      </w:r>
      <w:r w:rsidRPr="00B767E2">
        <w:rPr>
          <w:b/>
          <w:spacing w:val="-8"/>
          <w:sz w:val="20"/>
          <w:szCs w:val="20"/>
          <w:lang w:val="uk-UA"/>
        </w:rPr>
        <w:t xml:space="preserve"> </w:t>
      </w:r>
    </w:p>
    <w:tbl>
      <w:tblPr>
        <w:tblW w:w="0" w:type="auto"/>
        <w:tblLayout w:type="fixed"/>
        <w:tblLook w:val="01E0" w:firstRow="1" w:lastRow="1" w:firstColumn="1" w:lastColumn="1" w:noHBand="0" w:noVBand="0"/>
      </w:tblPr>
      <w:tblGrid>
        <w:gridCol w:w="2552"/>
        <w:gridCol w:w="1418"/>
        <w:gridCol w:w="1418"/>
        <w:gridCol w:w="1418"/>
        <w:gridCol w:w="1418"/>
        <w:gridCol w:w="1418"/>
      </w:tblGrid>
      <w:tr w:rsidR="00647B4A" w:rsidRPr="00B767E2" w14:paraId="46F6811F" w14:textId="77777777" w:rsidTr="00822D53">
        <w:trPr>
          <w:trHeight w:val="618"/>
        </w:trPr>
        <w:tc>
          <w:tcPr>
            <w:tcW w:w="2552" w:type="dxa"/>
            <w:tcBorders>
              <w:top w:val="single" w:sz="4" w:space="0" w:color="auto"/>
              <w:bottom w:val="single" w:sz="4" w:space="0" w:color="auto"/>
            </w:tcBorders>
          </w:tcPr>
          <w:p w14:paraId="3F0C8097" w14:textId="77777777" w:rsidR="00822D53" w:rsidRPr="00B767E2" w:rsidRDefault="00822D53" w:rsidP="00822D53">
            <w:pPr>
              <w:tabs>
                <w:tab w:val="center" w:pos="4677"/>
                <w:tab w:val="right" w:pos="9355"/>
              </w:tabs>
              <w:spacing w:after="120"/>
              <w:rPr>
                <w:b/>
                <w:sz w:val="20"/>
                <w:szCs w:val="20"/>
                <w:lang w:val="uk-UA"/>
              </w:rPr>
            </w:pPr>
            <w:r w:rsidRPr="00B767E2">
              <w:rPr>
                <w:b/>
                <w:sz w:val="20"/>
                <w:szCs w:val="20"/>
                <w:lang w:val="uk-UA"/>
              </w:rPr>
              <w:t>в тис. грн.</w:t>
            </w:r>
          </w:p>
        </w:tc>
        <w:tc>
          <w:tcPr>
            <w:tcW w:w="1418" w:type="dxa"/>
            <w:tcBorders>
              <w:top w:val="single" w:sz="4" w:space="0" w:color="auto"/>
              <w:bottom w:val="single" w:sz="4" w:space="0" w:color="auto"/>
            </w:tcBorders>
          </w:tcPr>
          <w:p w14:paraId="5DADF406" w14:textId="77777777" w:rsidR="00822D53" w:rsidRPr="00B767E2" w:rsidRDefault="00822D53" w:rsidP="00822D53">
            <w:pPr>
              <w:tabs>
                <w:tab w:val="center" w:pos="4677"/>
                <w:tab w:val="right" w:pos="9355"/>
              </w:tabs>
              <w:spacing w:after="120"/>
              <w:jc w:val="right"/>
              <w:rPr>
                <w:b/>
                <w:sz w:val="20"/>
                <w:szCs w:val="20"/>
                <w:lang w:val="uk-UA"/>
              </w:rPr>
            </w:pPr>
            <w:r w:rsidRPr="00B767E2">
              <w:rPr>
                <w:b/>
                <w:sz w:val="20"/>
                <w:szCs w:val="20"/>
                <w:lang w:val="uk-UA"/>
              </w:rPr>
              <w:t>Стадія 1</w:t>
            </w:r>
          </w:p>
        </w:tc>
        <w:tc>
          <w:tcPr>
            <w:tcW w:w="1418" w:type="dxa"/>
            <w:tcBorders>
              <w:top w:val="single" w:sz="4" w:space="0" w:color="auto"/>
              <w:bottom w:val="single" w:sz="4" w:space="0" w:color="auto"/>
            </w:tcBorders>
          </w:tcPr>
          <w:p w14:paraId="75777BD8" w14:textId="77777777" w:rsidR="00822D53" w:rsidRPr="00B767E2" w:rsidRDefault="00822D53" w:rsidP="00822D53">
            <w:pPr>
              <w:tabs>
                <w:tab w:val="center" w:pos="4677"/>
                <w:tab w:val="right" w:pos="9355"/>
              </w:tabs>
              <w:spacing w:after="120"/>
              <w:jc w:val="right"/>
              <w:rPr>
                <w:b/>
                <w:sz w:val="20"/>
                <w:szCs w:val="20"/>
                <w:lang w:val="uk-UA"/>
              </w:rPr>
            </w:pPr>
            <w:r w:rsidRPr="00B767E2">
              <w:rPr>
                <w:b/>
                <w:sz w:val="20"/>
                <w:szCs w:val="20"/>
                <w:lang w:val="uk-UA"/>
              </w:rPr>
              <w:t xml:space="preserve">Стадія 2 </w:t>
            </w:r>
          </w:p>
        </w:tc>
        <w:tc>
          <w:tcPr>
            <w:tcW w:w="1418" w:type="dxa"/>
            <w:tcBorders>
              <w:top w:val="single" w:sz="4" w:space="0" w:color="auto"/>
              <w:bottom w:val="single" w:sz="4" w:space="0" w:color="auto"/>
            </w:tcBorders>
          </w:tcPr>
          <w:p w14:paraId="03D6FC5E" w14:textId="77777777" w:rsidR="00822D53" w:rsidRPr="00B767E2" w:rsidRDefault="00822D53" w:rsidP="00822D53">
            <w:pPr>
              <w:tabs>
                <w:tab w:val="center" w:pos="4677"/>
                <w:tab w:val="right" w:pos="9355"/>
              </w:tabs>
              <w:spacing w:after="120"/>
              <w:jc w:val="right"/>
              <w:rPr>
                <w:b/>
                <w:sz w:val="20"/>
                <w:szCs w:val="20"/>
                <w:lang w:val="uk-UA"/>
              </w:rPr>
            </w:pPr>
            <w:r w:rsidRPr="00B767E2">
              <w:rPr>
                <w:b/>
                <w:sz w:val="20"/>
                <w:szCs w:val="20"/>
                <w:lang w:val="uk-UA"/>
              </w:rPr>
              <w:t>Стадія 3</w:t>
            </w:r>
          </w:p>
        </w:tc>
        <w:tc>
          <w:tcPr>
            <w:tcW w:w="1418" w:type="dxa"/>
            <w:tcBorders>
              <w:top w:val="single" w:sz="4" w:space="0" w:color="auto"/>
              <w:bottom w:val="single" w:sz="4" w:space="0" w:color="auto"/>
            </w:tcBorders>
          </w:tcPr>
          <w:p w14:paraId="699C4F07" w14:textId="77777777" w:rsidR="00822D53" w:rsidRPr="00B767E2" w:rsidRDefault="00822D53" w:rsidP="00822D53">
            <w:pPr>
              <w:tabs>
                <w:tab w:val="center" w:pos="4677"/>
                <w:tab w:val="right" w:pos="9355"/>
              </w:tabs>
              <w:spacing w:after="120"/>
              <w:jc w:val="right"/>
              <w:rPr>
                <w:b/>
                <w:sz w:val="20"/>
                <w:szCs w:val="20"/>
                <w:lang w:val="uk-UA"/>
              </w:rPr>
            </w:pPr>
            <w:r w:rsidRPr="00B767E2">
              <w:rPr>
                <w:b/>
                <w:sz w:val="20"/>
                <w:szCs w:val="20"/>
                <w:lang w:val="uk-UA" w:eastAsia="uk-UA"/>
              </w:rPr>
              <w:t>Придбані або створені знецінені активи</w:t>
            </w:r>
          </w:p>
        </w:tc>
        <w:tc>
          <w:tcPr>
            <w:tcW w:w="1418" w:type="dxa"/>
            <w:tcBorders>
              <w:top w:val="single" w:sz="4" w:space="0" w:color="auto"/>
              <w:bottom w:val="single" w:sz="4" w:space="0" w:color="auto"/>
            </w:tcBorders>
          </w:tcPr>
          <w:p w14:paraId="2C90B82E" w14:textId="77777777" w:rsidR="00822D53" w:rsidRPr="00B767E2" w:rsidRDefault="00822D53" w:rsidP="00822D53">
            <w:pPr>
              <w:tabs>
                <w:tab w:val="center" w:pos="4677"/>
                <w:tab w:val="right" w:pos="9355"/>
              </w:tabs>
              <w:spacing w:after="120"/>
              <w:jc w:val="right"/>
              <w:rPr>
                <w:b/>
                <w:sz w:val="20"/>
                <w:szCs w:val="20"/>
                <w:lang w:val="uk-UA"/>
              </w:rPr>
            </w:pPr>
            <w:r w:rsidRPr="00B767E2">
              <w:rPr>
                <w:b/>
                <w:sz w:val="20"/>
                <w:szCs w:val="20"/>
                <w:lang w:val="uk-UA"/>
              </w:rPr>
              <w:t>Усього</w:t>
            </w:r>
          </w:p>
        </w:tc>
      </w:tr>
      <w:tr w:rsidR="00647B4A" w:rsidRPr="00B767E2" w14:paraId="4E8A0189" w14:textId="77777777" w:rsidTr="00822D53">
        <w:tc>
          <w:tcPr>
            <w:tcW w:w="2552" w:type="dxa"/>
          </w:tcPr>
          <w:p w14:paraId="79C455E1" w14:textId="77777777" w:rsidR="00822D53" w:rsidRPr="00B767E2" w:rsidRDefault="00822D53" w:rsidP="00822D53">
            <w:pPr>
              <w:tabs>
                <w:tab w:val="center" w:pos="4677"/>
                <w:tab w:val="right" w:pos="9355"/>
              </w:tabs>
              <w:spacing w:after="120"/>
              <w:rPr>
                <w:sz w:val="20"/>
                <w:szCs w:val="20"/>
                <w:lang w:val="uk-UA"/>
              </w:rPr>
            </w:pPr>
            <w:r w:rsidRPr="00B767E2">
              <w:rPr>
                <w:sz w:val="20"/>
                <w:szCs w:val="20"/>
                <w:lang w:val="uk-UA"/>
              </w:rPr>
              <w:t>Боргові цінні папери, які обліковуються за амортизованою собівартістю:</w:t>
            </w:r>
          </w:p>
        </w:tc>
        <w:tc>
          <w:tcPr>
            <w:tcW w:w="1418" w:type="dxa"/>
          </w:tcPr>
          <w:p w14:paraId="7C1F8DD9" w14:textId="77777777" w:rsidR="00822D53" w:rsidRPr="00B767E2" w:rsidRDefault="00822D53" w:rsidP="00822D53">
            <w:pPr>
              <w:tabs>
                <w:tab w:val="center" w:pos="4677"/>
                <w:tab w:val="right" w:pos="9355"/>
              </w:tabs>
              <w:spacing w:after="120"/>
              <w:jc w:val="right"/>
              <w:rPr>
                <w:sz w:val="20"/>
                <w:szCs w:val="20"/>
                <w:lang w:val="uk-UA"/>
              </w:rPr>
            </w:pPr>
          </w:p>
        </w:tc>
        <w:tc>
          <w:tcPr>
            <w:tcW w:w="1418" w:type="dxa"/>
          </w:tcPr>
          <w:p w14:paraId="6191BA70" w14:textId="77777777" w:rsidR="00822D53" w:rsidRPr="00B767E2" w:rsidRDefault="00822D53" w:rsidP="00822D53">
            <w:pPr>
              <w:tabs>
                <w:tab w:val="center" w:pos="4677"/>
                <w:tab w:val="right" w:pos="9355"/>
              </w:tabs>
              <w:spacing w:after="120"/>
              <w:jc w:val="right"/>
              <w:rPr>
                <w:sz w:val="20"/>
                <w:szCs w:val="20"/>
                <w:lang w:val="uk-UA"/>
              </w:rPr>
            </w:pPr>
          </w:p>
        </w:tc>
        <w:tc>
          <w:tcPr>
            <w:tcW w:w="1418" w:type="dxa"/>
          </w:tcPr>
          <w:p w14:paraId="2EAA373A" w14:textId="77777777" w:rsidR="00822D53" w:rsidRPr="00B767E2" w:rsidRDefault="00822D53" w:rsidP="00822D53">
            <w:pPr>
              <w:tabs>
                <w:tab w:val="center" w:pos="4677"/>
                <w:tab w:val="right" w:pos="9355"/>
              </w:tabs>
              <w:spacing w:after="120"/>
              <w:jc w:val="right"/>
              <w:rPr>
                <w:sz w:val="20"/>
                <w:szCs w:val="20"/>
                <w:lang w:val="uk-UA"/>
              </w:rPr>
            </w:pPr>
          </w:p>
        </w:tc>
        <w:tc>
          <w:tcPr>
            <w:tcW w:w="1418" w:type="dxa"/>
          </w:tcPr>
          <w:p w14:paraId="53156C0F" w14:textId="77777777" w:rsidR="00822D53" w:rsidRPr="00B767E2" w:rsidRDefault="00822D53" w:rsidP="00822D53">
            <w:pPr>
              <w:tabs>
                <w:tab w:val="center" w:pos="4677"/>
                <w:tab w:val="right" w:pos="9355"/>
              </w:tabs>
              <w:spacing w:after="120"/>
              <w:jc w:val="right"/>
              <w:rPr>
                <w:sz w:val="20"/>
                <w:szCs w:val="20"/>
                <w:lang w:val="uk-UA"/>
              </w:rPr>
            </w:pPr>
          </w:p>
        </w:tc>
        <w:tc>
          <w:tcPr>
            <w:tcW w:w="1418" w:type="dxa"/>
          </w:tcPr>
          <w:p w14:paraId="77DF59EE" w14:textId="77777777" w:rsidR="00822D53" w:rsidRPr="00B767E2" w:rsidRDefault="00822D53" w:rsidP="00822D53">
            <w:pPr>
              <w:tabs>
                <w:tab w:val="center" w:pos="4677"/>
                <w:tab w:val="right" w:pos="9355"/>
              </w:tabs>
              <w:spacing w:after="120"/>
              <w:jc w:val="right"/>
              <w:rPr>
                <w:sz w:val="20"/>
                <w:szCs w:val="20"/>
                <w:lang w:val="uk-UA"/>
              </w:rPr>
            </w:pPr>
          </w:p>
        </w:tc>
      </w:tr>
      <w:tr w:rsidR="00647B4A" w:rsidRPr="00B767E2" w14:paraId="44AF7F94" w14:textId="77777777" w:rsidTr="00822D53">
        <w:tc>
          <w:tcPr>
            <w:tcW w:w="2552" w:type="dxa"/>
          </w:tcPr>
          <w:p w14:paraId="1F69CB33" w14:textId="77777777" w:rsidR="00822D53" w:rsidRPr="00B767E2" w:rsidRDefault="00822D53" w:rsidP="00822D53">
            <w:pPr>
              <w:tabs>
                <w:tab w:val="center" w:pos="4677"/>
                <w:tab w:val="right" w:pos="9355"/>
              </w:tabs>
              <w:spacing w:after="120"/>
              <w:ind w:left="318"/>
              <w:rPr>
                <w:i/>
                <w:sz w:val="20"/>
                <w:szCs w:val="20"/>
                <w:lang w:val="uk-UA"/>
              </w:rPr>
            </w:pPr>
            <w:r w:rsidRPr="00B767E2">
              <w:rPr>
                <w:i/>
                <w:sz w:val="20"/>
                <w:szCs w:val="20"/>
                <w:lang w:val="uk-UA"/>
              </w:rPr>
              <w:t>Мінімальний кредитний ризик</w:t>
            </w:r>
          </w:p>
        </w:tc>
        <w:tc>
          <w:tcPr>
            <w:tcW w:w="1418" w:type="dxa"/>
          </w:tcPr>
          <w:p w14:paraId="38A5229E" w14:textId="77777777" w:rsidR="00822D53" w:rsidRPr="00B767E2" w:rsidRDefault="008B2C41" w:rsidP="00822D53">
            <w:pPr>
              <w:tabs>
                <w:tab w:val="center" w:pos="4677"/>
                <w:tab w:val="right" w:pos="9355"/>
              </w:tabs>
              <w:spacing w:after="120"/>
              <w:jc w:val="right"/>
              <w:rPr>
                <w:i/>
                <w:sz w:val="20"/>
                <w:szCs w:val="20"/>
                <w:lang w:val="uk-UA"/>
              </w:rPr>
            </w:pPr>
            <w:r w:rsidRPr="00B767E2">
              <w:rPr>
                <w:i/>
                <w:sz w:val="20"/>
                <w:szCs w:val="20"/>
                <w:lang w:val="uk-UA"/>
              </w:rPr>
              <w:t>70 438</w:t>
            </w:r>
          </w:p>
        </w:tc>
        <w:tc>
          <w:tcPr>
            <w:tcW w:w="1418" w:type="dxa"/>
          </w:tcPr>
          <w:p w14:paraId="322DDEFE" w14:textId="77777777" w:rsidR="00822D53" w:rsidRPr="00B767E2" w:rsidRDefault="00BB76B0" w:rsidP="00822D53">
            <w:pPr>
              <w:tabs>
                <w:tab w:val="center" w:pos="4677"/>
                <w:tab w:val="right" w:pos="9355"/>
              </w:tabs>
              <w:spacing w:after="120"/>
              <w:jc w:val="right"/>
              <w:rPr>
                <w:i/>
                <w:sz w:val="20"/>
                <w:szCs w:val="20"/>
                <w:lang w:val="en-US"/>
              </w:rPr>
            </w:pPr>
            <w:r w:rsidRPr="00B767E2">
              <w:rPr>
                <w:i/>
                <w:sz w:val="20"/>
                <w:szCs w:val="20"/>
                <w:lang w:val="en-US"/>
              </w:rPr>
              <w:t>-</w:t>
            </w:r>
          </w:p>
        </w:tc>
        <w:tc>
          <w:tcPr>
            <w:tcW w:w="1418" w:type="dxa"/>
          </w:tcPr>
          <w:p w14:paraId="24D076B7" w14:textId="77777777" w:rsidR="00822D53" w:rsidRPr="00B767E2" w:rsidRDefault="00BB76B0" w:rsidP="00822D53">
            <w:pPr>
              <w:tabs>
                <w:tab w:val="center" w:pos="4677"/>
                <w:tab w:val="right" w:pos="9355"/>
              </w:tabs>
              <w:spacing w:after="120"/>
              <w:jc w:val="right"/>
              <w:rPr>
                <w:i/>
                <w:sz w:val="20"/>
                <w:szCs w:val="20"/>
                <w:lang w:val="en-US"/>
              </w:rPr>
            </w:pPr>
            <w:r w:rsidRPr="00B767E2">
              <w:rPr>
                <w:i/>
                <w:sz w:val="20"/>
                <w:szCs w:val="20"/>
                <w:lang w:val="en-US"/>
              </w:rPr>
              <w:t>-</w:t>
            </w:r>
          </w:p>
        </w:tc>
        <w:tc>
          <w:tcPr>
            <w:tcW w:w="1418" w:type="dxa"/>
          </w:tcPr>
          <w:p w14:paraId="6C67060C" w14:textId="77777777" w:rsidR="00822D53" w:rsidRPr="00B767E2" w:rsidRDefault="00BB76B0" w:rsidP="00822D53">
            <w:pPr>
              <w:tabs>
                <w:tab w:val="center" w:pos="4677"/>
                <w:tab w:val="right" w:pos="9355"/>
              </w:tabs>
              <w:spacing w:after="120"/>
              <w:jc w:val="right"/>
              <w:rPr>
                <w:i/>
                <w:sz w:val="20"/>
                <w:szCs w:val="20"/>
                <w:lang w:val="en-US"/>
              </w:rPr>
            </w:pPr>
            <w:r w:rsidRPr="00B767E2">
              <w:rPr>
                <w:i/>
                <w:sz w:val="20"/>
                <w:szCs w:val="20"/>
                <w:lang w:val="en-US"/>
              </w:rPr>
              <w:t>-</w:t>
            </w:r>
          </w:p>
        </w:tc>
        <w:tc>
          <w:tcPr>
            <w:tcW w:w="1418" w:type="dxa"/>
          </w:tcPr>
          <w:p w14:paraId="475FE3B5" w14:textId="77777777" w:rsidR="00822D53" w:rsidRPr="00B767E2" w:rsidRDefault="008B2C41" w:rsidP="00822D53">
            <w:pPr>
              <w:tabs>
                <w:tab w:val="center" w:pos="4677"/>
                <w:tab w:val="right" w:pos="9355"/>
              </w:tabs>
              <w:spacing w:after="120"/>
              <w:jc w:val="right"/>
              <w:rPr>
                <w:i/>
                <w:sz w:val="20"/>
                <w:szCs w:val="20"/>
                <w:lang w:val="en-US"/>
              </w:rPr>
            </w:pPr>
            <w:r w:rsidRPr="00B767E2">
              <w:rPr>
                <w:i/>
                <w:sz w:val="20"/>
                <w:szCs w:val="20"/>
                <w:lang w:val="uk-UA"/>
              </w:rPr>
              <w:t>70 438</w:t>
            </w:r>
          </w:p>
        </w:tc>
      </w:tr>
      <w:tr w:rsidR="00647B4A" w:rsidRPr="00B767E2" w14:paraId="68526A91" w14:textId="77777777" w:rsidTr="00822D53">
        <w:tc>
          <w:tcPr>
            <w:tcW w:w="2552" w:type="dxa"/>
          </w:tcPr>
          <w:p w14:paraId="1BBE2F07" w14:textId="77777777" w:rsidR="00822D53" w:rsidRPr="00B767E2" w:rsidRDefault="00822D53" w:rsidP="00822D53">
            <w:pPr>
              <w:tabs>
                <w:tab w:val="center" w:pos="4677"/>
                <w:tab w:val="right" w:pos="9355"/>
              </w:tabs>
              <w:spacing w:after="120"/>
              <w:ind w:left="318"/>
              <w:rPr>
                <w:i/>
                <w:sz w:val="20"/>
                <w:szCs w:val="20"/>
                <w:lang w:val="uk-UA"/>
              </w:rPr>
            </w:pPr>
            <w:r w:rsidRPr="00B767E2">
              <w:rPr>
                <w:i/>
                <w:sz w:val="20"/>
                <w:szCs w:val="20"/>
                <w:lang w:val="uk-UA"/>
              </w:rPr>
              <w:t xml:space="preserve">Низький кредитний ризик </w:t>
            </w:r>
          </w:p>
        </w:tc>
        <w:tc>
          <w:tcPr>
            <w:tcW w:w="1418" w:type="dxa"/>
          </w:tcPr>
          <w:p w14:paraId="6A1EE659" w14:textId="77777777" w:rsidR="00822D53" w:rsidRPr="00B767E2" w:rsidRDefault="00822D53" w:rsidP="00822D53">
            <w:pPr>
              <w:tabs>
                <w:tab w:val="center" w:pos="4677"/>
                <w:tab w:val="right" w:pos="9355"/>
              </w:tabs>
              <w:spacing w:after="120"/>
              <w:jc w:val="right"/>
              <w:rPr>
                <w:i/>
                <w:sz w:val="20"/>
                <w:szCs w:val="20"/>
                <w:lang w:val="uk-UA"/>
              </w:rPr>
            </w:pPr>
            <w:r w:rsidRPr="00B767E2">
              <w:rPr>
                <w:i/>
                <w:sz w:val="20"/>
                <w:szCs w:val="20"/>
                <w:lang w:val="uk-UA"/>
              </w:rPr>
              <w:t>-</w:t>
            </w:r>
          </w:p>
        </w:tc>
        <w:tc>
          <w:tcPr>
            <w:tcW w:w="1418" w:type="dxa"/>
          </w:tcPr>
          <w:p w14:paraId="3E77D71F" w14:textId="77777777" w:rsidR="00822D53" w:rsidRPr="00B767E2" w:rsidRDefault="00822D53" w:rsidP="00822D53">
            <w:pPr>
              <w:tabs>
                <w:tab w:val="center" w:pos="4677"/>
                <w:tab w:val="right" w:pos="9355"/>
              </w:tabs>
              <w:spacing w:after="120"/>
              <w:jc w:val="right"/>
              <w:rPr>
                <w:i/>
                <w:sz w:val="20"/>
                <w:szCs w:val="20"/>
                <w:lang w:val="uk-UA"/>
              </w:rPr>
            </w:pPr>
            <w:r w:rsidRPr="00B767E2">
              <w:rPr>
                <w:i/>
                <w:sz w:val="20"/>
                <w:szCs w:val="20"/>
                <w:lang w:val="uk-UA"/>
              </w:rPr>
              <w:t>-</w:t>
            </w:r>
          </w:p>
        </w:tc>
        <w:tc>
          <w:tcPr>
            <w:tcW w:w="1418" w:type="dxa"/>
          </w:tcPr>
          <w:p w14:paraId="1684A498" w14:textId="77777777" w:rsidR="00822D53" w:rsidRPr="00B767E2" w:rsidRDefault="00822D53" w:rsidP="00822D53">
            <w:pPr>
              <w:tabs>
                <w:tab w:val="center" w:pos="4677"/>
                <w:tab w:val="right" w:pos="9355"/>
              </w:tabs>
              <w:spacing w:after="120"/>
              <w:jc w:val="right"/>
              <w:rPr>
                <w:i/>
                <w:sz w:val="20"/>
                <w:szCs w:val="20"/>
                <w:lang w:val="uk-UA"/>
              </w:rPr>
            </w:pPr>
            <w:r w:rsidRPr="00B767E2">
              <w:rPr>
                <w:i/>
                <w:sz w:val="20"/>
                <w:szCs w:val="20"/>
                <w:lang w:val="uk-UA"/>
              </w:rPr>
              <w:t>-</w:t>
            </w:r>
          </w:p>
        </w:tc>
        <w:tc>
          <w:tcPr>
            <w:tcW w:w="1418" w:type="dxa"/>
          </w:tcPr>
          <w:p w14:paraId="79AB1702" w14:textId="77777777" w:rsidR="00822D53" w:rsidRPr="00B767E2" w:rsidRDefault="00822D53" w:rsidP="00822D53">
            <w:pPr>
              <w:tabs>
                <w:tab w:val="center" w:pos="4677"/>
                <w:tab w:val="right" w:pos="9355"/>
              </w:tabs>
              <w:spacing w:after="120"/>
              <w:jc w:val="right"/>
              <w:rPr>
                <w:i/>
                <w:sz w:val="20"/>
                <w:szCs w:val="20"/>
                <w:lang w:val="uk-UA"/>
              </w:rPr>
            </w:pPr>
            <w:r w:rsidRPr="00B767E2">
              <w:rPr>
                <w:i/>
                <w:sz w:val="20"/>
                <w:szCs w:val="20"/>
                <w:lang w:val="uk-UA"/>
              </w:rPr>
              <w:t>-</w:t>
            </w:r>
          </w:p>
        </w:tc>
        <w:tc>
          <w:tcPr>
            <w:tcW w:w="1418" w:type="dxa"/>
          </w:tcPr>
          <w:p w14:paraId="339EA5FB" w14:textId="77777777" w:rsidR="00822D53" w:rsidRPr="00B767E2" w:rsidRDefault="00822D53" w:rsidP="00822D53">
            <w:pPr>
              <w:tabs>
                <w:tab w:val="center" w:pos="4677"/>
                <w:tab w:val="right" w:pos="9355"/>
              </w:tabs>
              <w:spacing w:after="120"/>
              <w:jc w:val="right"/>
              <w:rPr>
                <w:i/>
                <w:sz w:val="20"/>
                <w:szCs w:val="20"/>
                <w:lang w:val="uk-UA"/>
              </w:rPr>
            </w:pPr>
            <w:r w:rsidRPr="00B767E2">
              <w:rPr>
                <w:i/>
                <w:sz w:val="20"/>
                <w:szCs w:val="20"/>
                <w:lang w:val="uk-UA"/>
              </w:rPr>
              <w:t>-</w:t>
            </w:r>
          </w:p>
        </w:tc>
      </w:tr>
      <w:tr w:rsidR="00647B4A" w:rsidRPr="00B767E2" w14:paraId="4E7A27B0" w14:textId="77777777" w:rsidTr="00822D53">
        <w:tc>
          <w:tcPr>
            <w:tcW w:w="2552" w:type="dxa"/>
          </w:tcPr>
          <w:p w14:paraId="3CCF3B74" w14:textId="77777777" w:rsidR="00822D53" w:rsidRPr="00B767E2" w:rsidRDefault="00822D53" w:rsidP="00822D53">
            <w:pPr>
              <w:tabs>
                <w:tab w:val="center" w:pos="4677"/>
                <w:tab w:val="right" w:pos="9355"/>
              </w:tabs>
              <w:spacing w:after="120"/>
              <w:ind w:left="318"/>
              <w:rPr>
                <w:i/>
                <w:sz w:val="20"/>
                <w:szCs w:val="20"/>
                <w:lang w:val="uk-UA"/>
              </w:rPr>
            </w:pPr>
            <w:r w:rsidRPr="00B767E2">
              <w:rPr>
                <w:i/>
                <w:sz w:val="20"/>
                <w:szCs w:val="20"/>
                <w:lang w:val="uk-UA"/>
              </w:rPr>
              <w:t>Середній кредитний ризик</w:t>
            </w:r>
          </w:p>
        </w:tc>
        <w:tc>
          <w:tcPr>
            <w:tcW w:w="1418" w:type="dxa"/>
          </w:tcPr>
          <w:p w14:paraId="7528B7DD" w14:textId="77777777" w:rsidR="00822D53" w:rsidRPr="00B767E2" w:rsidRDefault="00822D53" w:rsidP="00822D53">
            <w:pPr>
              <w:tabs>
                <w:tab w:val="center" w:pos="4677"/>
                <w:tab w:val="right" w:pos="9355"/>
              </w:tabs>
              <w:spacing w:after="120"/>
              <w:jc w:val="right"/>
              <w:rPr>
                <w:i/>
                <w:sz w:val="20"/>
                <w:szCs w:val="20"/>
                <w:lang w:val="uk-UA"/>
              </w:rPr>
            </w:pPr>
            <w:r w:rsidRPr="00B767E2">
              <w:rPr>
                <w:i/>
                <w:sz w:val="20"/>
                <w:szCs w:val="20"/>
                <w:lang w:val="uk-UA"/>
              </w:rPr>
              <w:t>-</w:t>
            </w:r>
          </w:p>
        </w:tc>
        <w:tc>
          <w:tcPr>
            <w:tcW w:w="1418" w:type="dxa"/>
          </w:tcPr>
          <w:p w14:paraId="36229A9D" w14:textId="77777777" w:rsidR="00822D53" w:rsidRPr="00B767E2" w:rsidRDefault="00822D53" w:rsidP="00822D53">
            <w:pPr>
              <w:tabs>
                <w:tab w:val="center" w:pos="4677"/>
                <w:tab w:val="right" w:pos="9355"/>
              </w:tabs>
              <w:spacing w:after="120"/>
              <w:jc w:val="right"/>
              <w:rPr>
                <w:i/>
                <w:sz w:val="20"/>
                <w:szCs w:val="20"/>
                <w:lang w:val="uk-UA"/>
              </w:rPr>
            </w:pPr>
            <w:r w:rsidRPr="00B767E2">
              <w:rPr>
                <w:i/>
                <w:sz w:val="20"/>
                <w:szCs w:val="20"/>
                <w:lang w:val="uk-UA"/>
              </w:rPr>
              <w:t>-</w:t>
            </w:r>
          </w:p>
        </w:tc>
        <w:tc>
          <w:tcPr>
            <w:tcW w:w="1418" w:type="dxa"/>
          </w:tcPr>
          <w:p w14:paraId="6892404A" w14:textId="77777777" w:rsidR="00822D53" w:rsidRPr="00B767E2" w:rsidRDefault="00822D53" w:rsidP="00822D53">
            <w:pPr>
              <w:tabs>
                <w:tab w:val="center" w:pos="4677"/>
                <w:tab w:val="right" w:pos="9355"/>
              </w:tabs>
              <w:spacing w:after="120"/>
              <w:jc w:val="right"/>
              <w:rPr>
                <w:i/>
                <w:sz w:val="20"/>
                <w:szCs w:val="20"/>
                <w:lang w:val="uk-UA"/>
              </w:rPr>
            </w:pPr>
            <w:r w:rsidRPr="00B767E2">
              <w:rPr>
                <w:i/>
                <w:sz w:val="20"/>
                <w:szCs w:val="20"/>
                <w:lang w:val="uk-UA"/>
              </w:rPr>
              <w:t>-</w:t>
            </w:r>
          </w:p>
        </w:tc>
        <w:tc>
          <w:tcPr>
            <w:tcW w:w="1418" w:type="dxa"/>
          </w:tcPr>
          <w:p w14:paraId="4DB94D1F" w14:textId="77777777" w:rsidR="00822D53" w:rsidRPr="00B767E2" w:rsidRDefault="00822D53" w:rsidP="00822D53">
            <w:pPr>
              <w:tabs>
                <w:tab w:val="center" w:pos="4677"/>
                <w:tab w:val="right" w:pos="9355"/>
              </w:tabs>
              <w:spacing w:after="120"/>
              <w:jc w:val="right"/>
              <w:rPr>
                <w:i/>
                <w:sz w:val="20"/>
                <w:szCs w:val="20"/>
                <w:lang w:val="uk-UA"/>
              </w:rPr>
            </w:pPr>
            <w:r w:rsidRPr="00B767E2">
              <w:rPr>
                <w:i/>
                <w:sz w:val="20"/>
                <w:szCs w:val="20"/>
                <w:lang w:val="uk-UA"/>
              </w:rPr>
              <w:t>-</w:t>
            </w:r>
          </w:p>
        </w:tc>
        <w:tc>
          <w:tcPr>
            <w:tcW w:w="1418" w:type="dxa"/>
          </w:tcPr>
          <w:p w14:paraId="58D069DD" w14:textId="77777777" w:rsidR="00822D53" w:rsidRPr="00B767E2" w:rsidRDefault="00822D53" w:rsidP="00822D53">
            <w:pPr>
              <w:tabs>
                <w:tab w:val="center" w:pos="4677"/>
                <w:tab w:val="right" w:pos="9355"/>
              </w:tabs>
              <w:spacing w:after="120"/>
              <w:jc w:val="right"/>
              <w:rPr>
                <w:i/>
                <w:sz w:val="20"/>
                <w:szCs w:val="20"/>
                <w:lang w:val="uk-UA"/>
              </w:rPr>
            </w:pPr>
            <w:r w:rsidRPr="00B767E2">
              <w:rPr>
                <w:i/>
                <w:sz w:val="20"/>
                <w:szCs w:val="20"/>
                <w:lang w:val="uk-UA"/>
              </w:rPr>
              <w:t>-</w:t>
            </w:r>
          </w:p>
        </w:tc>
      </w:tr>
      <w:tr w:rsidR="00647B4A" w:rsidRPr="00B767E2" w14:paraId="0093AF58" w14:textId="77777777" w:rsidTr="00822D53">
        <w:tc>
          <w:tcPr>
            <w:tcW w:w="2552" w:type="dxa"/>
          </w:tcPr>
          <w:p w14:paraId="3F517410" w14:textId="77777777" w:rsidR="00822D53" w:rsidRPr="00B767E2" w:rsidRDefault="00822D53" w:rsidP="00822D53">
            <w:pPr>
              <w:tabs>
                <w:tab w:val="center" w:pos="4677"/>
                <w:tab w:val="right" w:pos="9355"/>
              </w:tabs>
              <w:spacing w:after="120"/>
              <w:ind w:left="318"/>
              <w:rPr>
                <w:i/>
                <w:sz w:val="20"/>
                <w:szCs w:val="20"/>
                <w:lang w:val="uk-UA"/>
              </w:rPr>
            </w:pPr>
            <w:r w:rsidRPr="00B767E2">
              <w:rPr>
                <w:i/>
                <w:sz w:val="20"/>
                <w:szCs w:val="20"/>
                <w:lang w:val="uk-UA"/>
              </w:rPr>
              <w:t>Високий кредитний ризик</w:t>
            </w:r>
          </w:p>
        </w:tc>
        <w:tc>
          <w:tcPr>
            <w:tcW w:w="1418" w:type="dxa"/>
          </w:tcPr>
          <w:p w14:paraId="32DE5D95" w14:textId="77777777" w:rsidR="00822D53" w:rsidRPr="00B767E2" w:rsidRDefault="00822D53" w:rsidP="00822D53">
            <w:pPr>
              <w:tabs>
                <w:tab w:val="center" w:pos="4677"/>
                <w:tab w:val="right" w:pos="9355"/>
              </w:tabs>
              <w:spacing w:after="120"/>
              <w:jc w:val="right"/>
              <w:rPr>
                <w:i/>
                <w:sz w:val="20"/>
                <w:szCs w:val="20"/>
                <w:lang w:val="uk-UA"/>
              </w:rPr>
            </w:pPr>
            <w:r w:rsidRPr="00B767E2">
              <w:rPr>
                <w:i/>
                <w:sz w:val="20"/>
                <w:szCs w:val="20"/>
                <w:lang w:val="uk-UA"/>
              </w:rPr>
              <w:t>-</w:t>
            </w:r>
          </w:p>
        </w:tc>
        <w:tc>
          <w:tcPr>
            <w:tcW w:w="1418" w:type="dxa"/>
          </w:tcPr>
          <w:p w14:paraId="17B8F9D1" w14:textId="77777777" w:rsidR="00822D53" w:rsidRPr="00B767E2" w:rsidRDefault="00822D53" w:rsidP="00822D53">
            <w:pPr>
              <w:tabs>
                <w:tab w:val="center" w:pos="4677"/>
                <w:tab w:val="right" w:pos="9355"/>
              </w:tabs>
              <w:spacing w:after="120"/>
              <w:jc w:val="right"/>
              <w:rPr>
                <w:i/>
                <w:sz w:val="20"/>
                <w:szCs w:val="20"/>
                <w:lang w:val="uk-UA"/>
              </w:rPr>
            </w:pPr>
            <w:r w:rsidRPr="00B767E2">
              <w:rPr>
                <w:i/>
                <w:sz w:val="20"/>
                <w:szCs w:val="20"/>
                <w:lang w:val="uk-UA"/>
              </w:rPr>
              <w:t>-</w:t>
            </w:r>
          </w:p>
        </w:tc>
        <w:tc>
          <w:tcPr>
            <w:tcW w:w="1418" w:type="dxa"/>
          </w:tcPr>
          <w:p w14:paraId="2E5494DA" w14:textId="77777777" w:rsidR="00822D53" w:rsidRPr="00B767E2" w:rsidRDefault="00822D53" w:rsidP="00822D53">
            <w:pPr>
              <w:tabs>
                <w:tab w:val="center" w:pos="4677"/>
                <w:tab w:val="right" w:pos="9355"/>
              </w:tabs>
              <w:spacing w:after="120"/>
              <w:jc w:val="right"/>
              <w:rPr>
                <w:i/>
                <w:sz w:val="20"/>
                <w:szCs w:val="20"/>
                <w:lang w:val="uk-UA"/>
              </w:rPr>
            </w:pPr>
            <w:r w:rsidRPr="00B767E2">
              <w:rPr>
                <w:i/>
                <w:sz w:val="20"/>
                <w:szCs w:val="20"/>
                <w:lang w:val="uk-UA"/>
              </w:rPr>
              <w:t>-</w:t>
            </w:r>
          </w:p>
        </w:tc>
        <w:tc>
          <w:tcPr>
            <w:tcW w:w="1418" w:type="dxa"/>
          </w:tcPr>
          <w:p w14:paraId="7DDF456F" w14:textId="77777777" w:rsidR="00822D53" w:rsidRPr="00B767E2" w:rsidRDefault="00822D53" w:rsidP="00822D53">
            <w:pPr>
              <w:tabs>
                <w:tab w:val="center" w:pos="4677"/>
                <w:tab w:val="right" w:pos="9355"/>
              </w:tabs>
              <w:spacing w:after="120"/>
              <w:jc w:val="right"/>
              <w:rPr>
                <w:i/>
                <w:sz w:val="20"/>
                <w:szCs w:val="20"/>
                <w:lang w:val="uk-UA"/>
              </w:rPr>
            </w:pPr>
            <w:r w:rsidRPr="00B767E2">
              <w:rPr>
                <w:i/>
                <w:sz w:val="20"/>
                <w:szCs w:val="20"/>
                <w:lang w:val="uk-UA"/>
              </w:rPr>
              <w:t>-</w:t>
            </w:r>
          </w:p>
        </w:tc>
        <w:tc>
          <w:tcPr>
            <w:tcW w:w="1418" w:type="dxa"/>
          </w:tcPr>
          <w:p w14:paraId="7977B625" w14:textId="77777777" w:rsidR="00822D53" w:rsidRPr="00B767E2" w:rsidRDefault="00822D53" w:rsidP="00822D53">
            <w:pPr>
              <w:tabs>
                <w:tab w:val="center" w:pos="4677"/>
                <w:tab w:val="right" w:pos="9355"/>
              </w:tabs>
              <w:spacing w:after="120"/>
              <w:jc w:val="right"/>
              <w:rPr>
                <w:i/>
                <w:sz w:val="20"/>
                <w:szCs w:val="20"/>
                <w:lang w:val="uk-UA"/>
              </w:rPr>
            </w:pPr>
            <w:r w:rsidRPr="00B767E2">
              <w:rPr>
                <w:i/>
                <w:sz w:val="20"/>
                <w:szCs w:val="20"/>
                <w:lang w:val="uk-UA"/>
              </w:rPr>
              <w:t>-</w:t>
            </w:r>
          </w:p>
        </w:tc>
      </w:tr>
      <w:tr w:rsidR="00647B4A" w:rsidRPr="00B767E2" w14:paraId="70C3D0C8" w14:textId="77777777" w:rsidTr="00822D53">
        <w:tc>
          <w:tcPr>
            <w:tcW w:w="2552" w:type="dxa"/>
          </w:tcPr>
          <w:p w14:paraId="3CBA66DC" w14:textId="77777777" w:rsidR="00822D53" w:rsidRPr="00B767E2" w:rsidRDefault="00822D53" w:rsidP="00822D53">
            <w:pPr>
              <w:tabs>
                <w:tab w:val="center" w:pos="4677"/>
                <w:tab w:val="right" w:pos="9355"/>
              </w:tabs>
              <w:spacing w:after="120"/>
              <w:ind w:left="318"/>
              <w:rPr>
                <w:i/>
                <w:sz w:val="20"/>
                <w:szCs w:val="20"/>
                <w:lang w:val="uk-UA"/>
              </w:rPr>
            </w:pPr>
            <w:proofErr w:type="spellStart"/>
            <w:r w:rsidRPr="00B767E2">
              <w:rPr>
                <w:i/>
                <w:sz w:val="20"/>
                <w:szCs w:val="20"/>
                <w:lang w:val="uk-UA"/>
              </w:rPr>
              <w:t>Дефолтні</w:t>
            </w:r>
            <w:proofErr w:type="spellEnd"/>
            <w:r w:rsidRPr="00B767E2">
              <w:rPr>
                <w:i/>
                <w:sz w:val="20"/>
                <w:szCs w:val="20"/>
                <w:lang w:val="uk-UA"/>
              </w:rPr>
              <w:t xml:space="preserve"> активи </w:t>
            </w:r>
          </w:p>
        </w:tc>
        <w:tc>
          <w:tcPr>
            <w:tcW w:w="1418" w:type="dxa"/>
          </w:tcPr>
          <w:p w14:paraId="5608DFFC" w14:textId="77777777" w:rsidR="00822D53" w:rsidRPr="00B767E2" w:rsidRDefault="00822D53" w:rsidP="00822D53">
            <w:pPr>
              <w:tabs>
                <w:tab w:val="center" w:pos="4677"/>
                <w:tab w:val="right" w:pos="9355"/>
              </w:tabs>
              <w:spacing w:after="120"/>
              <w:jc w:val="right"/>
              <w:rPr>
                <w:i/>
                <w:sz w:val="20"/>
                <w:szCs w:val="20"/>
                <w:lang w:val="uk-UA"/>
              </w:rPr>
            </w:pPr>
            <w:r w:rsidRPr="00B767E2">
              <w:rPr>
                <w:i/>
                <w:sz w:val="20"/>
                <w:szCs w:val="20"/>
                <w:lang w:val="uk-UA"/>
              </w:rPr>
              <w:t>-</w:t>
            </w:r>
          </w:p>
        </w:tc>
        <w:tc>
          <w:tcPr>
            <w:tcW w:w="1418" w:type="dxa"/>
          </w:tcPr>
          <w:p w14:paraId="2D85B897" w14:textId="77777777" w:rsidR="00822D53" w:rsidRPr="00B767E2" w:rsidRDefault="00822D53" w:rsidP="00822D53">
            <w:pPr>
              <w:tabs>
                <w:tab w:val="center" w:pos="4677"/>
                <w:tab w:val="right" w:pos="9355"/>
              </w:tabs>
              <w:spacing w:after="120"/>
              <w:jc w:val="right"/>
              <w:rPr>
                <w:i/>
                <w:sz w:val="20"/>
                <w:szCs w:val="20"/>
                <w:lang w:val="uk-UA"/>
              </w:rPr>
            </w:pPr>
            <w:r w:rsidRPr="00B767E2">
              <w:rPr>
                <w:i/>
                <w:sz w:val="20"/>
                <w:szCs w:val="20"/>
                <w:lang w:val="uk-UA"/>
              </w:rPr>
              <w:t>-</w:t>
            </w:r>
          </w:p>
        </w:tc>
        <w:tc>
          <w:tcPr>
            <w:tcW w:w="1418" w:type="dxa"/>
          </w:tcPr>
          <w:p w14:paraId="7E073DDC" w14:textId="77777777" w:rsidR="00822D53" w:rsidRPr="00B767E2" w:rsidRDefault="00822D53" w:rsidP="00822D53">
            <w:pPr>
              <w:tabs>
                <w:tab w:val="center" w:pos="4677"/>
                <w:tab w:val="right" w:pos="9355"/>
              </w:tabs>
              <w:spacing w:after="120"/>
              <w:jc w:val="right"/>
              <w:rPr>
                <w:i/>
                <w:sz w:val="20"/>
                <w:szCs w:val="20"/>
                <w:lang w:val="uk-UA"/>
              </w:rPr>
            </w:pPr>
            <w:r w:rsidRPr="00B767E2">
              <w:rPr>
                <w:i/>
                <w:sz w:val="20"/>
                <w:szCs w:val="20"/>
                <w:lang w:val="uk-UA"/>
              </w:rPr>
              <w:t>-</w:t>
            </w:r>
          </w:p>
        </w:tc>
        <w:tc>
          <w:tcPr>
            <w:tcW w:w="1418" w:type="dxa"/>
          </w:tcPr>
          <w:p w14:paraId="76DD2C49" w14:textId="77777777" w:rsidR="00822D53" w:rsidRPr="00B767E2" w:rsidRDefault="00822D53" w:rsidP="00822D53">
            <w:pPr>
              <w:tabs>
                <w:tab w:val="center" w:pos="4677"/>
                <w:tab w:val="right" w:pos="9355"/>
              </w:tabs>
              <w:spacing w:after="120"/>
              <w:jc w:val="right"/>
              <w:rPr>
                <w:i/>
                <w:sz w:val="20"/>
                <w:szCs w:val="20"/>
                <w:lang w:val="uk-UA"/>
              </w:rPr>
            </w:pPr>
            <w:r w:rsidRPr="00B767E2">
              <w:rPr>
                <w:i/>
                <w:sz w:val="20"/>
                <w:szCs w:val="20"/>
                <w:lang w:val="uk-UA"/>
              </w:rPr>
              <w:t>-</w:t>
            </w:r>
          </w:p>
        </w:tc>
        <w:tc>
          <w:tcPr>
            <w:tcW w:w="1418" w:type="dxa"/>
          </w:tcPr>
          <w:p w14:paraId="1DF8E708" w14:textId="77777777" w:rsidR="00822D53" w:rsidRPr="00B767E2" w:rsidRDefault="00822D53" w:rsidP="00822D53">
            <w:pPr>
              <w:tabs>
                <w:tab w:val="center" w:pos="4677"/>
                <w:tab w:val="right" w:pos="9355"/>
              </w:tabs>
              <w:spacing w:after="120"/>
              <w:jc w:val="right"/>
              <w:rPr>
                <w:i/>
                <w:sz w:val="20"/>
                <w:szCs w:val="20"/>
                <w:lang w:val="uk-UA"/>
              </w:rPr>
            </w:pPr>
            <w:r w:rsidRPr="00B767E2">
              <w:rPr>
                <w:i/>
                <w:sz w:val="20"/>
                <w:szCs w:val="20"/>
                <w:lang w:val="uk-UA"/>
              </w:rPr>
              <w:t>-</w:t>
            </w:r>
          </w:p>
        </w:tc>
      </w:tr>
      <w:tr w:rsidR="00647B4A" w:rsidRPr="00B767E2" w14:paraId="22ECB6E0" w14:textId="77777777" w:rsidTr="00822D53">
        <w:tc>
          <w:tcPr>
            <w:tcW w:w="2552" w:type="dxa"/>
          </w:tcPr>
          <w:p w14:paraId="232D6F4F" w14:textId="77777777" w:rsidR="00822D53" w:rsidRPr="00B767E2" w:rsidRDefault="00822D53" w:rsidP="00822D53">
            <w:pPr>
              <w:tabs>
                <w:tab w:val="center" w:pos="4677"/>
                <w:tab w:val="right" w:pos="9355"/>
              </w:tabs>
              <w:spacing w:after="120"/>
              <w:rPr>
                <w:sz w:val="20"/>
                <w:szCs w:val="20"/>
                <w:lang w:val="uk-UA"/>
              </w:rPr>
            </w:pPr>
            <w:r w:rsidRPr="00B767E2">
              <w:rPr>
                <w:sz w:val="20"/>
                <w:szCs w:val="20"/>
                <w:lang w:val="uk-UA"/>
              </w:rPr>
              <w:t>Усього валова балансова вартість боргових цінних паперів, які обліковуються за амортизованою собівартістю</w:t>
            </w:r>
          </w:p>
        </w:tc>
        <w:tc>
          <w:tcPr>
            <w:tcW w:w="1418" w:type="dxa"/>
          </w:tcPr>
          <w:p w14:paraId="2113FDD9" w14:textId="77777777" w:rsidR="00822D53" w:rsidRPr="00B767E2" w:rsidRDefault="008B2C41" w:rsidP="00822D53">
            <w:pPr>
              <w:tabs>
                <w:tab w:val="center" w:pos="4677"/>
                <w:tab w:val="right" w:pos="9355"/>
              </w:tabs>
              <w:spacing w:after="120"/>
              <w:jc w:val="right"/>
              <w:rPr>
                <w:sz w:val="20"/>
                <w:szCs w:val="20"/>
                <w:lang w:val="en-US"/>
              </w:rPr>
            </w:pPr>
            <w:r w:rsidRPr="00B767E2">
              <w:rPr>
                <w:sz w:val="20"/>
                <w:szCs w:val="20"/>
                <w:lang w:val="uk-UA"/>
              </w:rPr>
              <w:t>70 438</w:t>
            </w:r>
          </w:p>
        </w:tc>
        <w:tc>
          <w:tcPr>
            <w:tcW w:w="1418" w:type="dxa"/>
          </w:tcPr>
          <w:p w14:paraId="16FE20A3" w14:textId="77777777" w:rsidR="00822D53" w:rsidRPr="00B767E2" w:rsidRDefault="00BB76B0" w:rsidP="00822D53">
            <w:pPr>
              <w:tabs>
                <w:tab w:val="center" w:pos="4677"/>
                <w:tab w:val="right" w:pos="9355"/>
              </w:tabs>
              <w:spacing w:after="120"/>
              <w:jc w:val="right"/>
              <w:rPr>
                <w:sz w:val="20"/>
                <w:szCs w:val="20"/>
                <w:lang w:val="en-US"/>
              </w:rPr>
            </w:pPr>
            <w:r w:rsidRPr="00B767E2">
              <w:rPr>
                <w:sz w:val="20"/>
                <w:szCs w:val="20"/>
                <w:lang w:val="en-US"/>
              </w:rPr>
              <w:t>-</w:t>
            </w:r>
          </w:p>
        </w:tc>
        <w:tc>
          <w:tcPr>
            <w:tcW w:w="1418" w:type="dxa"/>
          </w:tcPr>
          <w:p w14:paraId="2E36C689" w14:textId="77777777" w:rsidR="00822D53" w:rsidRPr="00B767E2" w:rsidRDefault="00BB76B0" w:rsidP="00822D53">
            <w:pPr>
              <w:tabs>
                <w:tab w:val="center" w:pos="4677"/>
                <w:tab w:val="right" w:pos="9355"/>
              </w:tabs>
              <w:spacing w:after="120"/>
              <w:jc w:val="right"/>
              <w:rPr>
                <w:sz w:val="20"/>
                <w:szCs w:val="20"/>
                <w:lang w:val="en-US"/>
              </w:rPr>
            </w:pPr>
            <w:r w:rsidRPr="00B767E2">
              <w:rPr>
                <w:sz w:val="20"/>
                <w:szCs w:val="20"/>
                <w:lang w:val="en-US"/>
              </w:rPr>
              <w:t>-</w:t>
            </w:r>
          </w:p>
        </w:tc>
        <w:tc>
          <w:tcPr>
            <w:tcW w:w="1418" w:type="dxa"/>
          </w:tcPr>
          <w:p w14:paraId="066B4DE4" w14:textId="77777777" w:rsidR="00822D53" w:rsidRPr="00B767E2" w:rsidRDefault="00BB76B0" w:rsidP="00822D53">
            <w:pPr>
              <w:tabs>
                <w:tab w:val="center" w:pos="4677"/>
                <w:tab w:val="right" w:pos="9355"/>
              </w:tabs>
              <w:spacing w:after="120"/>
              <w:jc w:val="right"/>
              <w:rPr>
                <w:sz w:val="20"/>
                <w:szCs w:val="20"/>
                <w:lang w:val="en-US"/>
              </w:rPr>
            </w:pPr>
            <w:r w:rsidRPr="00B767E2">
              <w:rPr>
                <w:sz w:val="20"/>
                <w:szCs w:val="20"/>
                <w:lang w:val="en-US"/>
              </w:rPr>
              <w:t>-</w:t>
            </w:r>
          </w:p>
        </w:tc>
        <w:tc>
          <w:tcPr>
            <w:tcW w:w="1418" w:type="dxa"/>
          </w:tcPr>
          <w:p w14:paraId="5D97C851" w14:textId="77777777" w:rsidR="00822D53" w:rsidRPr="00B767E2" w:rsidRDefault="008B2C41" w:rsidP="00822D53">
            <w:pPr>
              <w:tabs>
                <w:tab w:val="center" w:pos="4677"/>
                <w:tab w:val="right" w:pos="9355"/>
              </w:tabs>
              <w:spacing w:after="120"/>
              <w:jc w:val="right"/>
              <w:rPr>
                <w:sz w:val="20"/>
                <w:szCs w:val="20"/>
                <w:lang w:val="en-US"/>
              </w:rPr>
            </w:pPr>
            <w:r w:rsidRPr="00B767E2">
              <w:rPr>
                <w:sz w:val="20"/>
                <w:szCs w:val="20"/>
                <w:lang w:val="uk-UA"/>
              </w:rPr>
              <w:t>70 438</w:t>
            </w:r>
          </w:p>
        </w:tc>
      </w:tr>
      <w:tr w:rsidR="00647B4A" w:rsidRPr="00B767E2" w14:paraId="2BBD74EA" w14:textId="77777777" w:rsidTr="00822D53">
        <w:tc>
          <w:tcPr>
            <w:tcW w:w="2552" w:type="dxa"/>
            <w:tcBorders>
              <w:bottom w:val="single" w:sz="4" w:space="0" w:color="auto"/>
            </w:tcBorders>
          </w:tcPr>
          <w:p w14:paraId="6E3074FB" w14:textId="77777777" w:rsidR="00822D53" w:rsidRPr="00B767E2" w:rsidRDefault="00822D53" w:rsidP="00822D53">
            <w:pPr>
              <w:tabs>
                <w:tab w:val="center" w:pos="4677"/>
                <w:tab w:val="right" w:pos="9355"/>
              </w:tabs>
              <w:spacing w:after="120"/>
              <w:rPr>
                <w:sz w:val="20"/>
                <w:szCs w:val="20"/>
                <w:lang w:val="uk-UA"/>
              </w:rPr>
            </w:pPr>
            <w:r w:rsidRPr="00B767E2">
              <w:rPr>
                <w:sz w:val="20"/>
                <w:szCs w:val="20"/>
                <w:lang w:val="uk-UA"/>
              </w:rPr>
              <w:t xml:space="preserve">Резерви під знецінення боргових цінних паперів, які обліковуються за амортизованою собівартістю </w:t>
            </w:r>
          </w:p>
        </w:tc>
        <w:tc>
          <w:tcPr>
            <w:tcW w:w="1418" w:type="dxa"/>
            <w:tcBorders>
              <w:bottom w:val="single" w:sz="4" w:space="0" w:color="auto"/>
            </w:tcBorders>
          </w:tcPr>
          <w:p w14:paraId="5404B792" w14:textId="77777777" w:rsidR="00822D53" w:rsidRPr="00B767E2" w:rsidRDefault="00822D53" w:rsidP="00822D53">
            <w:pPr>
              <w:tabs>
                <w:tab w:val="center" w:pos="4677"/>
                <w:tab w:val="right" w:pos="9355"/>
              </w:tabs>
              <w:spacing w:after="120"/>
              <w:jc w:val="right"/>
              <w:rPr>
                <w:sz w:val="20"/>
                <w:szCs w:val="20"/>
                <w:lang w:val="uk-UA"/>
              </w:rPr>
            </w:pPr>
            <w:r w:rsidRPr="00B767E2">
              <w:rPr>
                <w:sz w:val="20"/>
                <w:szCs w:val="20"/>
                <w:lang w:val="uk-UA"/>
              </w:rPr>
              <w:t>-</w:t>
            </w:r>
          </w:p>
        </w:tc>
        <w:tc>
          <w:tcPr>
            <w:tcW w:w="1418" w:type="dxa"/>
            <w:tcBorders>
              <w:bottom w:val="single" w:sz="4" w:space="0" w:color="auto"/>
            </w:tcBorders>
          </w:tcPr>
          <w:p w14:paraId="54033594" w14:textId="77777777" w:rsidR="00822D53" w:rsidRPr="00B767E2" w:rsidRDefault="00822D53" w:rsidP="00822D53">
            <w:pPr>
              <w:tabs>
                <w:tab w:val="center" w:pos="4677"/>
                <w:tab w:val="right" w:pos="9355"/>
              </w:tabs>
              <w:spacing w:after="120"/>
              <w:jc w:val="right"/>
              <w:rPr>
                <w:sz w:val="20"/>
                <w:szCs w:val="20"/>
                <w:lang w:val="uk-UA"/>
              </w:rPr>
            </w:pPr>
            <w:r w:rsidRPr="00B767E2">
              <w:rPr>
                <w:sz w:val="20"/>
                <w:szCs w:val="20"/>
                <w:lang w:val="uk-UA"/>
              </w:rPr>
              <w:t>-</w:t>
            </w:r>
          </w:p>
        </w:tc>
        <w:tc>
          <w:tcPr>
            <w:tcW w:w="1418" w:type="dxa"/>
            <w:tcBorders>
              <w:bottom w:val="single" w:sz="4" w:space="0" w:color="auto"/>
            </w:tcBorders>
          </w:tcPr>
          <w:p w14:paraId="1A2B4AEE" w14:textId="77777777" w:rsidR="00822D53" w:rsidRPr="00B767E2" w:rsidRDefault="00822D53" w:rsidP="00822D53">
            <w:pPr>
              <w:tabs>
                <w:tab w:val="center" w:pos="4677"/>
                <w:tab w:val="right" w:pos="9355"/>
              </w:tabs>
              <w:spacing w:after="120"/>
              <w:jc w:val="right"/>
              <w:rPr>
                <w:sz w:val="20"/>
                <w:szCs w:val="20"/>
                <w:lang w:val="uk-UA"/>
              </w:rPr>
            </w:pPr>
            <w:r w:rsidRPr="00B767E2">
              <w:rPr>
                <w:sz w:val="20"/>
                <w:szCs w:val="20"/>
                <w:lang w:val="uk-UA"/>
              </w:rPr>
              <w:t>-</w:t>
            </w:r>
          </w:p>
        </w:tc>
        <w:tc>
          <w:tcPr>
            <w:tcW w:w="1418" w:type="dxa"/>
            <w:tcBorders>
              <w:bottom w:val="single" w:sz="4" w:space="0" w:color="auto"/>
            </w:tcBorders>
          </w:tcPr>
          <w:p w14:paraId="09E64FFA" w14:textId="77777777" w:rsidR="00822D53" w:rsidRPr="00B767E2" w:rsidRDefault="00822D53" w:rsidP="00822D53">
            <w:pPr>
              <w:tabs>
                <w:tab w:val="center" w:pos="4677"/>
                <w:tab w:val="right" w:pos="9355"/>
              </w:tabs>
              <w:spacing w:after="120"/>
              <w:jc w:val="right"/>
              <w:rPr>
                <w:sz w:val="20"/>
                <w:szCs w:val="20"/>
                <w:lang w:val="uk-UA"/>
              </w:rPr>
            </w:pPr>
            <w:r w:rsidRPr="00B767E2">
              <w:rPr>
                <w:sz w:val="20"/>
                <w:szCs w:val="20"/>
                <w:lang w:val="uk-UA"/>
              </w:rPr>
              <w:t>-</w:t>
            </w:r>
          </w:p>
        </w:tc>
        <w:tc>
          <w:tcPr>
            <w:tcW w:w="1418" w:type="dxa"/>
            <w:tcBorders>
              <w:bottom w:val="single" w:sz="4" w:space="0" w:color="auto"/>
            </w:tcBorders>
          </w:tcPr>
          <w:p w14:paraId="6396D02F" w14:textId="77777777" w:rsidR="00822D53" w:rsidRPr="00B767E2" w:rsidRDefault="00822D53" w:rsidP="00822D53">
            <w:pPr>
              <w:tabs>
                <w:tab w:val="center" w:pos="4677"/>
                <w:tab w:val="right" w:pos="9355"/>
              </w:tabs>
              <w:spacing w:after="120"/>
              <w:jc w:val="right"/>
              <w:rPr>
                <w:sz w:val="20"/>
                <w:szCs w:val="20"/>
                <w:lang w:val="uk-UA"/>
              </w:rPr>
            </w:pPr>
            <w:r w:rsidRPr="00B767E2">
              <w:rPr>
                <w:sz w:val="20"/>
                <w:szCs w:val="20"/>
                <w:lang w:val="uk-UA"/>
              </w:rPr>
              <w:t>-</w:t>
            </w:r>
          </w:p>
        </w:tc>
      </w:tr>
      <w:tr w:rsidR="00822D53" w:rsidRPr="00B767E2" w14:paraId="568EFA9A" w14:textId="77777777" w:rsidTr="00822D53">
        <w:tc>
          <w:tcPr>
            <w:tcW w:w="2552" w:type="dxa"/>
            <w:tcBorders>
              <w:top w:val="single" w:sz="4" w:space="0" w:color="auto"/>
              <w:bottom w:val="single" w:sz="4" w:space="0" w:color="auto"/>
            </w:tcBorders>
          </w:tcPr>
          <w:p w14:paraId="1E3B06AF" w14:textId="77777777" w:rsidR="00822D53" w:rsidRPr="00B767E2" w:rsidRDefault="00822D53" w:rsidP="00822D53">
            <w:pPr>
              <w:tabs>
                <w:tab w:val="center" w:pos="4677"/>
                <w:tab w:val="right" w:pos="9355"/>
              </w:tabs>
              <w:spacing w:after="120"/>
              <w:rPr>
                <w:b/>
                <w:sz w:val="20"/>
                <w:szCs w:val="20"/>
                <w:lang w:val="uk-UA"/>
              </w:rPr>
            </w:pPr>
            <w:r w:rsidRPr="00B767E2">
              <w:rPr>
                <w:b/>
                <w:sz w:val="20"/>
                <w:szCs w:val="20"/>
                <w:lang w:val="uk-UA"/>
              </w:rPr>
              <w:t>Усього боргових цінних паперів, які обліковуються за амортизованою собівартістю</w:t>
            </w:r>
          </w:p>
        </w:tc>
        <w:tc>
          <w:tcPr>
            <w:tcW w:w="1418" w:type="dxa"/>
            <w:tcBorders>
              <w:top w:val="single" w:sz="4" w:space="0" w:color="auto"/>
              <w:bottom w:val="single" w:sz="4" w:space="0" w:color="auto"/>
            </w:tcBorders>
          </w:tcPr>
          <w:p w14:paraId="597C1A99" w14:textId="77777777" w:rsidR="00822D53" w:rsidRPr="00B767E2" w:rsidRDefault="008B2C41" w:rsidP="00822D53">
            <w:pPr>
              <w:tabs>
                <w:tab w:val="center" w:pos="4677"/>
                <w:tab w:val="right" w:pos="9355"/>
              </w:tabs>
              <w:spacing w:after="120"/>
              <w:jc w:val="right"/>
              <w:rPr>
                <w:b/>
                <w:sz w:val="20"/>
                <w:szCs w:val="20"/>
                <w:lang w:val="en-US"/>
              </w:rPr>
            </w:pPr>
            <w:r w:rsidRPr="00B767E2">
              <w:rPr>
                <w:b/>
                <w:sz w:val="20"/>
                <w:szCs w:val="20"/>
                <w:lang w:val="uk-UA"/>
              </w:rPr>
              <w:t>70 438</w:t>
            </w:r>
          </w:p>
        </w:tc>
        <w:tc>
          <w:tcPr>
            <w:tcW w:w="1418" w:type="dxa"/>
            <w:tcBorders>
              <w:top w:val="single" w:sz="4" w:space="0" w:color="auto"/>
              <w:bottom w:val="single" w:sz="4" w:space="0" w:color="auto"/>
            </w:tcBorders>
          </w:tcPr>
          <w:p w14:paraId="0915542D" w14:textId="77777777" w:rsidR="00822D53" w:rsidRPr="00B767E2" w:rsidRDefault="00822D53" w:rsidP="00822D53">
            <w:pPr>
              <w:tabs>
                <w:tab w:val="center" w:pos="4677"/>
                <w:tab w:val="right" w:pos="9355"/>
              </w:tabs>
              <w:spacing w:after="120"/>
              <w:jc w:val="right"/>
              <w:rPr>
                <w:b/>
                <w:sz w:val="20"/>
                <w:szCs w:val="20"/>
                <w:lang w:val="uk-UA"/>
              </w:rPr>
            </w:pPr>
            <w:r w:rsidRPr="00B767E2">
              <w:rPr>
                <w:b/>
                <w:sz w:val="20"/>
                <w:szCs w:val="20"/>
                <w:lang w:val="uk-UA"/>
              </w:rPr>
              <w:t>-</w:t>
            </w:r>
          </w:p>
        </w:tc>
        <w:tc>
          <w:tcPr>
            <w:tcW w:w="1418" w:type="dxa"/>
            <w:tcBorders>
              <w:top w:val="single" w:sz="4" w:space="0" w:color="auto"/>
              <w:bottom w:val="single" w:sz="4" w:space="0" w:color="auto"/>
            </w:tcBorders>
          </w:tcPr>
          <w:p w14:paraId="124AE7BD" w14:textId="77777777" w:rsidR="00822D53" w:rsidRPr="00B767E2" w:rsidRDefault="00822D53" w:rsidP="00822D53">
            <w:pPr>
              <w:tabs>
                <w:tab w:val="center" w:pos="4677"/>
                <w:tab w:val="right" w:pos="9355"/>
              </w:tabs>
              <w:spacing w:after="120"/>
              <w:jc w:val="right"/>
              <w:rPr>
                <w:b/>
                <w:sz w:val="20"/>
                <w:szCs w:val="20"/>
                <w:lang w:val="uk-UA"/>
              </w:rPr>
            </w:pPr>
            <w:r w:rsidRPr="00B767E2">
              <w:rPr>
                <w:b/>
                <w:sz w:val="20"/>
                <w:szCs w:val="20"/>
                <w:lang w:val="uk-UA"/>
              </w:rPr>
              <w:t>-</w:t>
            </w:r>
          </w:p>
        </w:tc>
        <w:tc>
          <w:tcPr>
            <w:tcW w:w="1418" w:type="dxa"/>
            <w:tcBorders>
              <w:top w:val="single" w:sz="4" w:space="0" w:color="auto"/>
              <w:bottom w:val="single" w:sz="4" w:space="0" w:color="auto"/>
            </w:tcBorders>
          </w:tcPr>
          <w:p w14:paraId="5EA909A3" w14:textId="77777777" w:rsidR="00822D53" w:rsidRPr="00B767E2" w:rsidRDefault="00822D53" w:rsidP="00822D53">
            <w:pPr>
              <w:tabs>
                <w:tab w:val="center" w:pos="4677"/>
                <w:tab w:val="right" w:pos="9355"/>
              </w:tabs>
              <w:spacing w:after="120"/>
              <w:jc w:val="right"/>
              <w:rPr>
                <w:b/>
                <w:sz w:val="20"/>
                <w:szCs w:val="20"/>
                <w:lang w:val="uk-UA"/>
              </w:rPr>
            </w:pPr>
            <w:r w:rsidRPr="00B767E2">
              <w:rPr>
                <w:b/>
                <w:sz w:val="20"/>
                <w:szCs w:val="20"/>
                <w:lang w:val="uk-UA"/>
              </w:rPr>
              <w:t>-</w:t>
            </w:r>
          </w:p>
        </w:tc>
        <w:tc>
          <w:tcPr>
            <w:tcW w:w="1418" w:type="dxa"/>
            <w:tcBorders>
              <w:top w:val="single" w:sz="4" w:space="0" w:color="auto"/>
              <w:bottom w:val="single" w:sz="4" w:space="0" w:color="auto"/>
            </w:tcBorders>
          </w:tcPr>
          <w:p w14:paraId="15E3931A" w14:textId="77777777" w:rsidR="00822D53" w:rsidRPr="00B767E2" w:rsidRDefault="00634954" w:rsidP="001353C1">
            <w:pPr>
              <w:tabs>
                <w:tab w:val="center" w:pos="4677"/>
                <w:tab w:val="right" w:pos="9355"/>
              </w:tabs>
              <w:spacing w:after="120"/>
              <w:jc w:val="right"/>
              <w:rPr>
                <w:b/>
                <w:sz w:val="20"/>
                <w:szCs w:val="20"/>
                <w:lang w:val="en-US"/>
              </w:rPr>
            </w:pPr>
            <w:r w:rsidRPr="00B767E2">
              <w:rPr>
                <w:b/>
                <w:sz w:val="20"/>
                <w:szCs w:val="20"/>
                <w:lang w:val="uk-UA"/>
              </w:rPr>
              <w:t>70 438</w:t>
            </w:r>
          </w:p>
        </w:tc>
      </w:tr>
    </w:tbl>
    <w:p w14:paraId="4630BB97" w14:textId="77777777" w:rsidR="004B0135" w:rsidRPr="00B767E2" w:rsidRDefault="004B0135" w:rsidP="008E22B9">
      <w:pPr>
        <w:spacing w:after="120"/>
        <w:rPr>
          <w:b/>
          <w:sz w:val="20"/>
          <w:szCs w:val="20"/>
          <w:lang w:val="en-US"/>
        </w:rPr>
      </w:pPr>
    </w:p>
    <w:p w14:paraId="56995AEF" w14:textId="77777777" w:rsidR="00C35C02" w:rsidRPr="00B767E2" w:rsidRDefault="00C35C02" w:rsidP="008E22B9">
      <w:pPr>
        <w:spacing w:after="120"/>
        <w:jc w:val="both"/>
        <w:rPr>
          <w:b/>
          <w:spacing w:val="-8"/>
          <w:sz w:val="20"/>
          <w:szCs w:val="20"/>
          <w:lang w:val="uk-UA"/>
        </w:rPr>
      </w:pPr>
      <w:r w:rsidRPr="00B767E2">
        <w:rPr>
          <w:b/>
          <w:spacing w:val="-8"/>
          <w:sz w:val="20"/>
          <w:szCs w:val="20"/>
          <w:lang w:val="uk-UA"/>
        </w:rPr>
        <w:t xml:space="preserve">Таблиця </w:t>
      </w:r>
      <w:r w:rsidR="00954509" w:rsidRPr="00B767E2">
        <w:rPr>
          <w:b/>
          <w:spacing w:val="-8"/>
          <w:sz w:val="20"/>
          <w:szCs w:val="20"/>
          <w:lang w:val="uk-UA"/>
        </w:rPr>
        <w:t>6</w:t>
      </w:r>
      <w:r w:rsidRPr="00B767E2">
        <w:rPr>
          <w:b/>
          <w:spacing w:val="-8"/>
          <w:sz w:val="20"/>
          <w:szCs w:val="20"/>
          <w:lang w:val="uk-UA"/>
        </w:rPr>
        <w:t>.2.2. Аналіз кредитної якості інвестицій в цінні папери, які обліковуються за амортизованою собівартістю,</w:t>
      </w:r>
      <w:r w:rsidR="003D3333" w:rsidRPr="00B767E2">
        <w:rPr>
          <w:b/>
          <w:spacing w:val="-8"/>
          <w:sz w:val="20"/>
          <w:szCs w:val="20"/>
          <w:lang w:val="uk-UA"/>
        </w:rPr>
        <w:t xml:space="preserve"> </w:t>
      </w:r>
      <w:r w:rsidRPr="00B767E2">
        <w:rPr>
          <w:b/>
          <w:spacing w:val="-8"/>
          <w:sz w:val="20"/>
          <w:szCs w:val="20"/>
          <w:lang w:val="uk-UA"/>
        </w:rPr>
        <w:t xml:space="preserve">за </w:t>
      </w:r>
      <w:r w:rsidR="00063925" w:rsidRPr="00B767E2">
        <w:rPr>
          <w:b/>
          <w:spacing w:val="-8"/>
          <w:sz w:val="20"/>
          <w:szCs w:val="20"/>
          <w:lang w:val="uk-UA"/>
        </w:rPr>
        <w:t>31.12.20</w:t>
      </w:r>
      <w:r w:rsidR="00E9246F" w:rsidRPr="00B767E2">
        <w:rPr>
          <w:b/>
          <w:spacing w:val="-8"/>
          <w:sz w:val="20"/>
          <w:szCs w:val="20"/>
          <w:lang w:val="en-US"/>
        </w:rPr>
        <w:t>2</w:t>
      </w:r>
      <w:r w:rsidR="00634954" w:rsidRPr="00B767E2">
        <w:rPr>
          <w:b/>
          <w:spacing w:val="-8"/>
          <w:sz w:val="20"/>
          <w:szCs w:val="20"/>
          <w:lang w:val="uk-UA"/>
        </w:rPr>
        <w:t>2</w:t>
      </w:r>
      <w:r w:rsidR="00063925" w:rsidRPr="00B767E2">
        <w:rPr>
          <w:b/>
          <w:spacing w:val="-8"/>
          <w:sz w:val="20"/>
          <w:szCs w:val="20"/>
          <w:lang w:val="uk-UA"/>
        </w:rPr>
        <w:t>року</w:t>
      </w:r>
      <w:r w:rsidR="003D3333" w:rsidRPr="00B767E2">
        <w:rPr>
          <w:b/>
          <w:spacing w:val="-8"/>
          <w:sz w:val="20"/>
          <w:szCs w:val="20"/>
          <w:lang w:val="uk-UA"/>
        </w:rPr>
        <w:t xml:space="preserve"> </w:t>
      </w:r>
    </w:p>
    <w:tbl>
      <w:tblPr>
        <w:tblW w:w="0" w:type="auto"/>
        <w:tblLayout w:type="fixed"/>
        <w:tblLook w:val="01E0" w:firstRow="1" w:lastRow="1" w:firstColumn="1" w:lastColumn="1" w:noHBand="0" w:noVBand="0"/>
      </w:tblPr>
      <w:tblGrid>
        <w:gridCol w:w="2552"/>
        <w:gridCol w:w="1418"/>
        <w:gridCol w:w="1418"/>
        <w:gridCol w:w="1418"/>
        <w:gridCol w:w="1418"/>
        <w:gridCol w:w="1418"/>
      </w:tblGrid>
      <w:tr w:rsidR="00634954" w:rsidRPr="00B767E2" w14:paraId="6413B527" w14:textId="77777777" w:rsidTr="00B06CFE">
        <w:trPr>
          <w:trHeight w:val="618"/>
        </w:trPr>
        <w:tc>
          <w:tcPr>
            <w:tcW w:w="2552" w:type="dxa"/>
            <w:tcBorders>
              <w:top w:val="single" w:sz="4" w:space="0" w:color="auto"/>
              <w:bottom w:val="single" w:sz="4" w:space="0" w:color="auto"/>
            </w:tcBorders>
          </w:tcPr>
          <w:p w14:paraId="54425CD0" w14:textId="77777777" w:rsidR="00634954" w:rsidRPr="00B767E2" w:rsidRDefault="00634954" w:rsidP="00B06CFE">
            <w:pPr>
              <w:tabs>
                <w:tab w:val="center" w:pos="4677"/>
                <w:tab w:val="right" w:pos="9355"/>
              </w:tabs>
              <w:spacing w:after="120"/>
              <w:rPr>
                <w:b/>
                <w:sz w:val="20"/>
                <w:szCs w:val="20"/>
              </w:rPr>
            </w:pPr>
            <w:r w:rsidRPr="00B767E2">
              <w:rPr>
                <w:b/>
                <w:sz w:val="20"/>
                <w:szCs w:val="20"/>
              </w:rPr>
              <w:t>в тис. грн.</w:t>
            </w:r>
          </w:p>
        </w:tc>
        <w:tc>
          <w:tcPr>
            <w:tcW w:w="1418" w:type="dxa"/>
            <w:tcBorders>
              <w:top w:val="single" w:sz="4" w:space="0" w:color="auto"/>
              <w:bottom w:val="single" w:sz="4" w:space="0" w:color="auto"/>
            </w:tcBorders>
          </w:tcPr>
          <w:p w14:paraId="10EF772D" w14:textId="77777777" w:rsidR="00634954" w:rsidRPr="00B767E2" w:rsidRDefault="00634954" w:rsidP="00B06CFE">
            <w:pPr>
              <w:tabs>
                <w:tab w:val="center" w:pos="4677"/>
                <w:tab w:val="right" w:pos="9355"/>
              </w:tabs>
              <w:spacing w:after="120"/>
              <w:jc w:val="right"/>
              <w:rPr>
                <w:b/>
                <w:sz w:val="20"/>
                <w:szCs w:val="20"/>
              </w:rPr>
            </w:pPr>
            <w:proofErr w:type="spellStart"/>
            <w:r w:rsidRPr="00B767E2">
              <w:rPr>
                <w:b/>
                <w:sz w:val="20"/>
                <w:szCs w:val="20"/>
              </w:rPr>
              <w:t>Стадія</w:t>
            </w:r>
            <w:proofErr w:type="spellEnd"/>
            <w:r w:rsidRPr="00B767E2">
              <w:rPr>
                <w:b/>
                <w:sz w:val="20"/>
                <w:szCs w:val="20"/>
              </w:rPr>
              <w:t xml:space="preserve"> 1</w:t>
            </w:r>
          </w:p>
        </w:tc>
        <w:tc>
          <w:tcPr>
            <w:tcW w:w="1418" w:type="dxa"/>
            <w:tcBorders>
              <w:top w:val="single" w:sz="4" w:space="0" w:color="auto"/>
              <w:bottom w:val="single" w:sz="4" w:space="0" w:color="auto"/>
            </w:tcBorders>
          </w:tcPr>
          <w:p w14:paraId="4DBBA422" w14:textId="77777777" w:rsidR="00634954" w:rsidRPr="00B767E2" w:rsidRDefault="00634954" w:rsidP="00B06CFE">
            <w:pPr>
              <w:tabs>
                <w:tab w:val="center" w:pos="4677"/>
                <w:tab w:val="right" w:pos="9355"/>
              </w:tabs>
              <w:spacing w:after="120"/>
              <w:jc w:val="right"/>
              <w:rPr>
                <w:b/>
                <w:sz w:val="20"/>
                <w:szCs w:val="20"/>
              </w:rPr>
            </w:pPr>
            <w:proofErr w:type="spellStart"/>
            <w:r w:rsidRPr="00B767E2">
              <w:rPr>
                <w:b/>
                <w:sz w:val="20"/>
                <w:szCs w:val="20"/>
              </w:rPr>
              <w:t>Стадія</w:t>
            </w:r>
            <w:proofErr w:type="spellEnd"/>
            <w:r w:rsidRPr="00B767E2">
              <w:rPr>
                <w:b/>
                <w:sz w:val="20"/>
                <w:szCs w:val="20"/>
              </w:rPr>
              <w:t xml:space="preserve"> 2 </w:t>
            </w:r>
          </w:p>
        </w:tc>
        <w:tc>
          <w:tcPr>
            <w:tcW w:w="1418" w:type="dxa"/>
            <w:tcBorders>
              <w:top w:val="single" w:sz="4" w:space="0" w:color="auto"/>
              <w:bottom w:val="single" w:sz="4" w:space="0" w:color="auto"/>
            </w:tcBorders>
          </w:tcPr>
          <w:p w14:paraId="32947B54" w14:textId="77777777" w:rsidR="00634954" w:rsidRPr="00B767E2" w:rsidRDefault="00634954" w:rsidP="00B06CFE">
            <w:pPr>
              <w:tabs>
                <w:tab w:val="center" w:pos="4677"/>
                <w:tab w:val="right" w:pos="9355"/>
              </w:tabs>
              <w:spacing w:after="120"/>
              <w:jc w:val="right"/>
              <w:rPr>
                <w:b/>
                <w:sz w:val="20"/>
                <w:szCs w:val="20"/>
              </w:rPr>
            </w:pPr>
            <w:proofErr w:type="spellStart"/>
            <w:r w:rsidRPr="00B767E2">
              <w:rPr>
                <w:b/>
                <w:sz w:val="20"/>
                <w:szCs w:val="20"/>
              </w:rPr>
              <w:t>Стадія</w:t>
            </w:r>
            <w:proofErr w:type="spellEnd"/>
            <w:r w:rsidRPr="00B767E2">
              <w:rPr>
                <w:b/>
                <w:sz w:val="20"/>
                <w:szCs w:val="20"/>
              </w:rPr>
              <w:t xml:space="preserve"> 3</w:t>
            </w:r>
          </w:p>
        </w:tc>
        <w:tc>
          <w:tcPr>
            <w:tcW w:w="1418" w:type="dxa"/>
            <w:tcBorders>
              <w:top w:val="single" w:sz="4" w:space="0" w:color="auto"/>
              <w:bottom w:val="single" w:sz="4" w:space="0" w:color="auto"/>
            </w:tcBorders>
          </w:tcPr>
          <w:p w14:paraId="054C0A3B" w14:textId="77777777" w:rsidR="00634954" w:rsidRPr="00B767E2" w:rsidRDefault="00634954" w:rsidP="00B06CFE">
            <w:pPr>
              <w:tabs>
                <w:tab w:val="center" w:pos="4677"/>
                <w:tab w:val="right" w:pos="9355"/>
              </w:tabs>
              <w:spacing w:after="120"/>
              <w:jc w:val="right"/>
              <w:rPr>
                <w:b/>
                <w:sz w:val="20"/>
                <w:szCs w:val="20"/>
              </w:rPr>
            </w:pPr>
            <w:proofErr w:type="spellStart"/>
            <w:r w:rsidRPr="00B767E2">
              <w:rPr>
                <w:b/>
                <w:sz w:val="20"/>
                <w:szCs w:val="20"/>
                <w:lang w:eastAsia="uk-UA"/>
              </w:rPr>
              <w:t>Придбані</w:t>
            </w:r>
            <w:proofErr w:type="spellEnd"/>
            <w:r w:rsidRPr="00B767E2">
              <w:rPr>
                <w:b/>
                <w:sz w:val="20"/>
                <w:szCs w:val="20"/>
                <w:lang w:eastAsia="uk-UA"/>
              </w:rPr>
              <w:t xml:space="preserve"> </w:t>
            </w:r>
            <w:proofErr w:type="spellStart"/>
            <w:r w:rsidRPr="00B767E2">
              <w:rPr>
                <w:b/>
                <w:sz w:val="20"/>
                <w:szCs w:val="20"/>
                <w:lang w:eastAsia="uk-UA"/>
              </w:rPr>
              <w:t>або</w:t>
            </w:r>
            <w:proofErr w:type="spellEnd"/>
            <w:r w:rsidRPr="00B767E2">
              <w:rPr>
                <w:b/>
                <w:sz w:val="20"/>
                <w:szCs w:val="20"/>
                <w:lang w:eastAsia="uk-UA"/>
              </w:rPr>
              <w:t xml:space="preserve"> </w:t>
            </w:r>
            <w:proofErr w:type="spellStart"/>
            <w:r w:rsidRPr="00B767E2">
              <w:rPr>
                <w:b/>
                <w:sz w:val="20"/>
                <w:szCs w:val="20"/>
                <w:lang w:eastAsia="uk-UA"/>
              </w:rPr>
              <w:t>створені</w:t>
            </w:r>
            <w:proofErr w:type="spellEnd"/>
            <w:r w:rsidRPr="00B767E2">
              <w:rPr>
                <w:b/>
                <w:sz w:val="20"/>
                <w:szCs w:val="20"/>
                <w:lang w:eastAsia="uk-UA"/>
              </w:rPr>
              <w:t xml:space="preserve"> </w:t>
            </w:r>
            <w:proofErr w:type="spellStart"/>
            <w:r w:rsidRPr="00B767E2">
              <w:rPr>
                <w:b/>
                <w:sz w:val="20"/>
                <w:szCs w:val="20"/>
                <w:lang w:eastAsia="uk-UA"/>
              </w:rPr>
              <w:t>знецінені</w:t>
            </w:r>
            <w:proofErr w:type="spellEnd"/>
            <w:r w:rsidRPr="00B767E2">
              <w:rPr>
                <w:b/>
                <w:sz w:val="20"/>
                <w:szCs w:val="20"/>
                <w:lang w:eastAsia="uk-UA"/>
              </w:rPr>
              <w:t xml:space="preserve"> </w:t>
            </w:r>
            <w:proofErr w:type="spellStart"/>
            <w:r w:rsidRPr="00B767E2">
              <w:rPr>
                <w:b/>
                <w:sz w:val="20"/>
                <w:szCs w:val="20"/>
                <w:lang w:eastAsia="uk-UA"/>
              </w:rPr>
              <w:t>активи</w:t>
            </w:r>
            <w:proofErr w:type="spellEnd"/>
          </w:p>
        </w:tc>
        <w:tc>
          <w:tcPr>
            <w:tcW w:w="1418" w:type="dxa"/>
            <w:tcBorders>
              <w:top w:val="single" w:sz="4" w:space="0" w:color="auto"/>
              <w:bottom w:val="single" w:sz="4" w:space="0" w:color="auto"/>
            </w:tcBorders>
          </w:tcPr>
          <w:p w14:paraId="51311C33" w14:textId="77777777" w:rsidR="00634954" w:rsidRPr="00B767E2" w:rsidRDefault="00634954" w:rsidP="00B06CFE">
            <w:pPr>
              <w:tabs>
                <w:tab w:val="center" w:pos="4677"/>
                <w:tab w:val="right" w:pos="9355"/>
              </w:tabs>
              <w:spacing w:after="120"/>
              <w:jc w:val="right"/>
              <w:rPr>
                <w:b/>
                <w:sz w:val="20"/>
                <w:szCs w:val="20"/>
              </w:rPr>
            </w:pPr>
            <w:proofErr w:type="spellStart"/>
            <w:r w:rsidRPr="00B767E2">
              <w:rPr>
                <w:b/>
                <w:sz w:val="20"/>
                <w:szCs w:val="20"/>
              </w:rPr>
              <w:t>Усього</w:t>
            </w:r>
            <w:proofErr w:type="spellEnd"/>
          </w:p>
        </w:tc>
      </w:tr>
      <w:tr w:rsidR="00634954" w:rsidRPr="00B767E2" w14:paraId="16F16E0C" w14:textId="77777777" w:rsidTr="00B06CFE">
        <w:tc>
          <w:tcPr>
            <w:tcW w:w="2552" w:type="dxa"/>
          </w:tcPr>
          <w:p w14:paraId="63199732" w14:textId="77777777" w:rsidR="00634954" w:rsidRPr="00B767E2" w:rsidRDefault="00634954" w:rsidP="00B06CFE">
            <w:pPr>
              <w:tabs>
                <w:tab w:val="center" w:pos="4677"/>
                <w:tab w:val="right" w:pos="9355"/>
              </w:tabs>
              <w:spacing w:after="120"/>
              <w:rPr>
                <w:sz w:val="20"/>
                <w:szCs w:val="20"/>
              </w:rPr>
            </w:pPr>
            <w:proofErr w:type="spellStart"/>
            <w:r w:rsidRPr="00B767E2">
              <w:rPr>
                <w:sz w:val="20"/>
                <w:szCs w:val="20"/>
              </w:rPr>
              <w:t>Боргові</w:t>
            </w:r>
            <w:proofErr w:type="spellEnd"/>
            <w:r w:rsidRPr="00B767E2">
              <w:rPr>
                <w:sz w:val="20"/>
                <w:szCs w:val="20"/>
              </w:rPr>
              <w:t xml:space="preserve"> </w:t>
            </w:r>
            <w:proofErr w:type="spellStart"/>
            <w:r w:rsidRPr="00B767E2">
              <w:rPr>
                <w:sz w:val="20"/>
                <w:szCs w:val="20"/>
              </w:rPr>
              <w:t>цінні</w:t>
            </w:r>
            <w:proofErr w:type="spellEnd"/>
            <w:r w:rsidRPr="00B767E2">
              <w:rPr>
                <w:sz w:val="20"/>
                <w:szCs w:val="20"/>
              </w:rPr>
              <w:t xml:space="preserve"> </w:t>
            </w:r>
            <w:proofErr w:type="spellStart"/>
            <w:r w:rsidRPr="00B767E2">
              <w:rPr>
                <w:sz w:val="20"/>
                <w:szCs w:val="20"/>
              </w:rPr>
              <w:t>папери</w:t>
            </w:r>
            <w:proofErr w:type="spellEnd"/>
            <w:r w:rsidRPr="00B767E2">
              <w:rPr>
                <w:sz w:val="20"/>
                <w:szCs w:val="20"/>
              </w:rPr>
              <w:t xml:space="preserve">, </w:t>
            </w:r>
            <w:proofErr w:type="spellStart"/>
            <w:r w:rsidRPr="00B767E2">
              <w:rPr>
                <w:sz w:val="20"/>
                <w:szCs w:val="20"/>
              </w:rPr>
              <w:t>які</w:t>
            </w:r>
            <w:proofErr w:type="spellEnd"/>
            <w:r w:rsidRPr="00B767E2">
              <w:rPr>
                <w:sz w:val="20"/>
                <w:szCs w:val="20"/>
              </w:rPr>
              <w:t xml:space="preserve"> </w:t>
            </w:r>
            <w:proofErr w:type="spellStart"/>
            <w:r w:rsidRPr="00B767E2">
              <w:rPr>
                <w:sz w:val="20"/>
                <w:szCs w:val="20"/>
              </w:rPr>
              <w:t>обліковуються</w:t>
            </w:r>
            <w:proofErr w:type="spellEnd"/>
            <w:r w:rsidRPr="00B767E2">
              <w:rPr>
                <w:sz w:val="20"/>
                <w:szCs w:val="20"/>
              </w:rPr>
              <w:t xml:space="preserve"> за </w:t>
            </w:r>
            <w:proofErr w:type="spellStart"/>
            <w:r w:rsidRPr="00B767E2">
              <w:rPr>
                <w:sz w:val="20"/>
                <w:szCs w:val="20"/>
              </w:rPr>
              <w:t>амортизованою</w:t>
            </w:r>
            <w:proofErr w:type="spellEnd"/>
            <w:r w:rsidRPr="00B767E2">
              <w:rPr>
                <w:sz w:val="20"/>
                <w:szCs w:val="20"/>
              </w:rPr>
              <w:t xml:space="preserve"> </w:t>
            </w:r>
            <w:proofErr w:type="spellStart"/>
            <w:r w:rsidRPr="00B767E2">
              <w:rPr>
                <w:sz w:val="20"/>
                <w:szCs w:val="20"/>
              </w:rPr>
              <w:t>собівартістю</w:t>
            </w:r>
            <w:proofErr w:type="spellEnd"/>
            <w:r w:rsidRPr="00B767E2">
              <w:rPr>
                <w:sz w:val="20"/>
                <w:szCs w:val="20"/>
              </w:rPr>
              <w:t>:</w:t>
            </w:r>
          </w:p>
        </w:tc>
        <w:tc>
          <w:tcPr>
            <w:tcW w:w="1418" w:type="dxa"/>
          </w:tcPr>
          <w:p w14:paraId="67CA46EF" w14:textId="77777777" w:rsidR="00634954" w:rsidRPr="00B767E2" w:rsidRDefault="00634954" w:rsidP="00B06CFE">
            <w:pPr>
              <w:tabs>
                <w:tab w:val="center" w:pos="4677"/>
                <w:tab w:val="right" w:pos="9355"/>
              </w:tabs>
              <w:spacing w:after="120"/>
              <w:jc w:val="right"/>
              <w:rPr>
                <w:sz w:val="20"/>
                <w:szCs w:val="20"/>
              </w:rPr>
            </w:pPr>
          </w:p>
        </w:tc>
        <w:tc>
          <w:tcPr>
            <w:tcW w:w="1418" w:type="dxa"/>
          </w:tcPr>
          <w:p w14:paraId="56101CA2" w14:textId="77777777" w:rsidR="00634954" w:rsidRPr="00B767E2" w:rsidRDefault="00634954" w:rsidP="00B06CFE">
            <w:pPr>
              <w:tabs>
                <w:tab w:val="center" w:pos="4677"/>
                <w:tab w:val="right" w:pos="9355"/>
              </w:tabs>
              <w:spacing w:after="120"/>
              <w:jc w:val="right"/>
              <w:rPr>
                <w:sz w:val="20"/>
                <w:szCs w:val="20"/>
              </w:rPr>
            </w:pPr>
          </w:p>
        </w:tc>
        <w:tc>
          <w:tcPr>
            <w:tcW w:w="1418" w:type="dxa"/>
          </w:tcPr>
          <w:p w14:paraId="43275C93" w14:textId="77777777" w:rsidR="00634954" w:rsidRPr="00B767E2" w:rsidRDefault="00634954" w:rsidP="00B06CFE">
            <w:pPr>
              <w:tabs>
                <w:tab w:val="center" w:pos="4677"/>
                <w:tab w:val="right" w:pos="9355"/>
              </w:tabs>
              <w:spacing w:after="120"/>
              <w:jc w:val="right"/>
              <w:rPr>
                <w:sz w:val="20"/>
                <w:szCs w:val="20"/>
              </w:rPr>
            </w:pPr>
          </w:p>
        </w:tc>
        <w:tc>
          <w:tcPr>
            <w:tcW w:w="1418" w:type="dxa"/>
          </w:tcPr>
          <w:p w14:paraId="5817588E" w14:textId="77777777" w:rsidR="00634954" w:rsidRPr="00B767E2" w:rsidRDefault="00634954" w:rsidP="00B06CFE">
            <w:pPr>
              <w:tabs>
                <w:tab w:val="center" w:pos="4677"/>
                <w:tab w:val="right" w:pos="9355"/>
              </w:tabs>
              <w:spacing w:after="120"/>
              <w:jc w:val="right"/>
              <w:rPr>
                <w:sz w:val="20"/>
                <w:szCs w:val="20"/>
              </w:rPr>
            </w:pPr>
          </w:p>
        </w:tc>
        <w:tc>
          <w:tcPr>
            <w:tcW w:w="1418" w:type="dxa"/>
          </w:tcPr>
          <w:p w14:paraId="12AD21AC" w14:textId="77777777" w:rsidR="00634954" w:rsidRPr="00B767E2" w:rsidRDefault="00634954" w:rsidP="00B06CFE">
            <w:pPr>
              <w:tabs>
                <w:tab w:val="center" w:pos="4677"/>
                <w:tab w:val="right" w:pos="9355"/>
              </w:tabs>
              <w:spacing w:after="120"/>
              <w:jc w:val="right"/>
              <w:rPr>
                <w:sz w:val="20"/>
                <w:szCs w:val="20"/>
              </w:rPr>
            </w:pPr>
          </w:p>
        </w:tc>
      </w:tr>
      <w:tr w:rsidR="00634954" w:rsidRPr="00B767E2" w14:paraId="2DBE31D5" w14:textId="77777777" w:rsidTr="00B06CFE">
        <w:tc>
          <w:tcPr>
            <w:tcW w:w="2552" w:type="dxa"/>
          </w:tcPr>
          <w:p w14:paraId="47177C6E" w14:textId="77777777" w:rsidR="00634954" w:rsidRPr="00B767E2" w:rsidRDefault="00634954" w:rsidP="00B06CFE">
            <w:pPr>
              <w:tabs>
                <w:tab w:val="center" w:pos="4677"/>
                <w:tab w:val="right" w:pos="9355"/>
              </w:tabs>
              <w:spacing w:after="120"/>
              <w:ind w:left="318"/>
              <w:rPr>
                <w:i/>
                <w:sz w:val="20"/>
                <w:szCs w:val="20"/>
              </w:rPr>
            </w:pPr>
            <w:proofErr w:type="spellStart"/>
            <w:r w:rsidRPr="00B767E2">
              <w:rPr>
                <w:i/>
                <w:sz w:val="20"/>
                <w:szCs w:val="20"/>
              </w:rPr>
              <w:lastRenderedPageBreak/>
              <w:t>Мінімальний</w:t>
            </w:r>
            <w:proofErr w:type="spellEnd"/>
            <w:r w:rsidRPr="00B767E2">
              <w:rPr>
                <w:i/>
                <w:sz w:val="20"/>
                <w:szCs w:val="20"/>
              </w:rPr>
              <w:t xml:space="preserve"> </w:t>
            </w:r>
            <w:proofErr w:type="spellStart"/>
            <w:r w:rsidRPr="00B767E2">
              <w:rPr>
                <w:i/>
                <w:sz w:val="20"/>
                <w:szCs w:val="20"/>
              </w:rPr>
              <w:t>кредитний</w:t>
            </w:r>
            <w:proofErr w:type="spellEnd"/>
            <w:r w:rsidRPr="00B767E2">
              <w:rPr>
                <w:i/>
                <w:sz w:val="20"/>
                <w:szCs w:val="20"/>
              </w:rPr>
              <w:t xml:space="preserve"> </w:t>
            </w:r>
            <w:proofErr w:type="spellStart"/>
            <w:r w:rsidRPr="00B767E2">
              <w:rPr>
                <w:i/>
                <w:sz w:val="20"/>
                <w:szCs w:val="20"/>
              </w:rPr>
              <w:t>ризик</w:t>
            </w:r>
            <w:proofErr w:type="spellEnd"/>
          </w:p>
        </w:tc>
        <w:tc>
          <w:tcPr>
            <w:tcW w:w="1418" w:type="dxa"/>
          </w:tcPr>
          <w:p w14:paraId="6B0D5908" w14:textId="77777777" w:rsidR="00634954" w:rsidRPr="00B767E2" w:rsidRDefault="00634954" w:rsidP="00B06CFE">
            <w:pPr>
              <w:tabs>
                <w:tab w:val="center" w:pos="4677"/>
                <w:tab w:val="right" w:pos="9355"/>
              </w:tabs>
              <w:spacing w:after="120"/>
              <w:jc w:val="right"/>
              <w:rPr>
                <w:i/>
                <w:sz w:val="20"/>
                <w:szCs w:val="20"/>
              </w:rPr>
            </w:pPr>
            <w:r w:rsidRPr="00B767E2">
              <w:rPr>
                <w:i/>
                <w:sz w:val="20"/>
                <w:szCs w:val="20"/>
              </w:rPr>
              <w:t>100 126</w:t>
            </w:r>
          </w:p>
        </w:tc>
        <w:tc>
          <w:tcPr>
            <w:tcW w:w="1418" w:type="dxa"/>
          </w:tcPr>
          <w:p w14:paraId="7A1D7646" w14:textId="77777777" w:rsidR="00634954" w:rsidRPr="00B767E2" w:rsidRDefault="00634954" w:rsidP="00B06CFE">
            <w:pPr>
              <w:tabs>
                <w:tab w:val="center" w:pos="4677"/>
                <w:tab w:val="right" w:pos="9355"/>
              </w:tabs>
              <w:spacing w:after="120"/>
              <w:jc w:val="right"/>
              <w:rPr>
                <w:i/>
                <w:sz w:val="20"/>
                <w:szCs w:val="20"/>
              </w:rPr>
            </w:pPr>
            <w:r w:rsidRPr="00B767E2">
              <w:rPr>
                <w:i/>
                <w:sz w:val="20"/>
                <w:szCs w:val="20"/>
              </w:rPr>
              <w:t>-</w:t>
            </w:r>
          </w:p>
        </w:tc>
        <w:tc>
          <w:tcPr>
            <w:tcW w:w="1418" w:type="dxa"/>
          </w:tcPr>
          <w:p w14:paraId="574F4AB2" w14:textId="77777777" w:rsidR="00634954" w:rsidRPr="00B767E2" w:rsidRDefault="00634954" w:rsidP="00B06CFE">
            <w:pPr>
              <w:tabs>
                <w:tab w:val="center" w:pos="4677"/>
                <w:tab w:val="right" w:pos="9355"/>
              </w:tabs>
              <w:spacing w:after="120"/>
              <w:jc w:val="right"/>
              <w:rPr>
                <w:i/>
                <w:sz w:val="20"/>
                <w:szCs w:val="20"/>
              </w:rPr>
            </w:pPr>
            <w:r w:rsidRPr="00B767E2">
              <w:rPr>
                <w:i/>
                <w:sz w:val="20"/>
                <w:szCs w:val="20"/>
              </w:rPr>
              <w:t>-</w:t>
            </w:r>
          </w:p>
        </w:tc>
        <w:tc>
          <w:tcPr>
            <w:tcW w:w="1418" w:type="dxa"/>
          </w:tcPr>
          <w:p w14:paraId="17F184D4" w14:textId="77777777" w:rsidR="00634954" w:rsidRPr="00B767E2" w:rsidRDefault="00634954" w:rsidP="00B06CFE">
            <w:pPr>
              <w:tabs>
                <w:tab w:val="center" w:pos="4677"/>
                <w:tab w:val="right" w:pos="9355"/>
              </w:tabs>
              <w:spacing w:after="120"/>
              <w:jc w:val="right"/>
              <w:rPr>
                <w:i/>
                <w:sz w:val="20"/>
                <w:szCs w:val="20"/>
              </w:rPr>
            </w:pPr>
            <w:r w:rsidRPr="00B767E2">
              <w:rPr>
                <w:i/>
                <w:sz w:val="20"/>
                <w:szCs w:val="20"/>
              </w:rPr>
              <w:t>-</w:t>
            </w:r>
          </w:p>
        </w:tc>
        <w:tc>
          <w:tcPr>
            <w:tcW w:w="1418" w:type="dxa"/>
          </w:tcPr>
          <w:p w14:paraId="27817DA7" w14:textId="77777777" w:rsidR="00634954" w:rsidRPr="00B767E2" w:rsidRDefault="00634954" w:rsidP="00B06CFE">
            <w:pPr>
              <w:tabs>
                <w:tab w:val="center" w:pos="4677"/>
                <w:tab w:val="right" w:pos="9355"/>
              </w:tabs>
              <w:spacing w:after="120"/>
              <w:jc w:val="right"/>
              <w:rPr>
                <w:i/>
                <w:sz w:val="20"/>
                <w:szCs w:val="20"/>
              </w:rPr>
            </w:pPr>
            <w:r w:rsidRPr="00B767E2">
              <w:rPr>
                <w:i/>
                <w:sz w:val="20"/>
                <w:szCs w:val="20"/>
              </w:rPr>
              <w:t>100 126</w:t>
            </w:r>
          </w:p>
        </w:tc>
      </w:tr>
      <w:tr w:rsidR="00634954" w:rsidRPr="00B767E2" w14:paraId="4AF6EE2F" w14:textId="77777777" w:rsidTr="00B06CFE">
        <w:tc>
          <w:tcPr>
            <w:tcW w:w="2552" w:type="dxa"/>
          </w:tcPr>
          <w:p w14:paraId="748A7AC3" w14:textId="77777777" w:rsidR="00634954" w:rsidRPr="00B767E2" w:rsidRDefault="00634954" w:rsidP="00B06CFE">
            <w:pPr>
              <w:tabs>
                <w:tab w:val="center" w:pos="4677"/>
                <w:tab w:val="right" w:pos="9355"/>
              </w:tabs>
              <w:spacing w:after="120"/>
              <w:ind w:left="318"/>
              <w:rPr>
                <w:i/>
                <w:sz w:val="20"/>
                <w:szCs w:val="20"/>
              </w:rPr>
            </w:pPr>
            <w:proofErr w:type="spellStart"/>
            <w:r w:rsidRPr="00B767E2">
              <w:rPr>
                <w:i/>
                <w:sz w:val="20"/>
                <w:szCs w:val="20"/>
              </w:rPr>
              <w:t>Низький</w:t>
            </w:r>
            <w:proofErr w:type="spellEnd"/>
            <w:r w:rsidRPr="00B767E2">
              <w:rPr>
                <w:i/>
                <w:sz w:val="20"/>
                <w:szCs w:val="20"/>
              </w:rPr>
              <w:t xml:space="preserve"> </w:t>
            </w:r>
            <w:proofErr w:type="spellStart"/>
            <w:r w:rsidRPr="00B767E2">
              <w:rPr>
                <w:i/>
                <w:sz w:val="20"/>
                <w:szCs w:val="20"/>
              </w:rPr>
              <w:t>кредитний</w:t>
            </w:r>
            <w:proofErr w:type="spellEnd"/>
            <w:r w:rsidRPr="00B767E2">
              <w:rPr>
                <w:i/>
                <w:sz w:val="20"/>
                <w:szCs w:val="20"/>
              </w:rPr>
              <w:t xml:space="preserve"> </w:t>
            </w:r>
            <w:proofErr w:type="spellStart"/>
            <w:r w:rsidRPr="00B767E2">
              <w:rPr>
                <w:i/>
                <w:sz w:val="20"/>
                <w:szCs w:val="20"/>
              </w:rPr>
              <w:t>ризик</w:t>
            </w:r>
            <w:proofErr w:type="spellEnd"/>
            <w:r w:rsidRPr="00B767E2">
              <w:rPr>
                <w:i/>
                <w:sz w:val="20"/>
                <w:szCs w:val="20"/>
              </w:rPr>
              <w:t xml:space="preserve"> </w:t>
            </w:r>
          </w:p>
        </w:tc>
        <w:tc>
          <w:tcPr>
            <w:tcW w:w="1418" w:type="dxa"/>
          </w:tcPr>
          <w:p w14:paraId="7F94887E" w14:textId="77777777" w:rsidR="00634954" w:rsidRPr="00B767E2" w:rsidRDefault="00634954" w:rsidP="00B06CFE">
            <w:pPr>
              <w:tabs>
                <w:tab w:val="center" w:pos="4677"/>
                <w:tab w:val="right" w:pos="9355"/>
              </w:tabs>
              <w:spacing w:after="120"/>
              <w:jc w:val="right"/>
              <w:rPr>
                <w:i/>
                <w:sz w:val="20"/>
                <w:szCs w:val="20"/>
              </w:rPr>
            </w:pPr>
            <w:r w:rsidRPr="00B767E2">
              <w:rPr>
                <w:i/>
                <w:sz w:val="20"/>
                <w:szCs w:val="20"/>
              </w:rPr>
              <w:t>-</w:t>
            </w:r>
          </w:p>
        </w:tc>
        <w:tc>
          <w:tcPr>
            <w:tcW w:w="1418" w:type="dxa"/>
          </w:tcPr>
          <w:p w14:paraId="00453B25" w14:textId="77777777" w:rsidR="00634954" w:rsidRPr="00B767E2" w:rsidRDefault="00634954" w:rsidP="00B06CFE">
            <w:pPr>
              <w:tabs>
                <w:tab w:val="center" w:pos="4677"/>
                <w:tab w:val="right" w:pos="9355"/>
              </w:tabs>
              <w:spacing w:after="120"/>
              <w:jc w:val="right"/>
              <w:rPr>
                <w:i/>
                <w:sz w:val="20"/>
                <w:szCs w:val="20"/>
              </w:rPr>
            </w:pPr>
            <w:r w:rsidRPr="00B767E2">
              <w:rPr>
                <w:i/>
                <w:sz w:val="20"/>
                <w:szCs w:val="20"/>
              </w:rPr>
              <w:t>-</w:t>
            </w:r>
          </w:p>
        </w:tc>
        <w:tc>
          <w:tcPr>
            <w:tcW w:w="1418" w:type="dxa"/>
          </w:tcPr>
          <w:p w14:paraId="7AFAA72C" w14:textId="77777777" w:rsidR="00634954" w:rsidRPr="00B767E2" w:rsidRDefault="00634954" w:rsidP="00B06CFE">
            <w:pPr>
              <w:tabs>
                <w:tab w:val="center" w:pos="4677"/>
                <w:tab w:val="right" w:pos="9355"/>
              </w:tabs>
              <w:spacing w:after="120"/>
              <w:jc w:val="right"/>
              <w:rPr>
                <w:i/>
                <w:sz w:val="20"/>
                <w:szCs w:val="20"/>
              </w:rPr>
            </w:pPr>
            <w:r w:rsidRPr="00B767E2">
              <w:rPr>
                <w:i/>
                <w:sz w:val="20"/>
                <w:szCs w:val="20"/>
              </w:rPr>
              <w:t>-</w:t>
            </w:r>
          </w:p>
        </w:tc>
        <w:tc>
          <w:tcPr>
            <w:tcW w:w="1418" w:type="dxa"/>
          </w:tcPr>
          <w:p w14:paraId="7CEC2DAE" w14:textId="77777777" w:rsidR="00634954" w:rsidRPr="00B767E2" w:rsidRDefault="00634954" w:rsidP="00B06CFE">
            <w:pPr>
              <w:tabs>
                <w:tab w:val="center" w:pos="4677"/>
                <w:tab w:val="right" w:pos="9355"/>
              </w:tabs>
              <w:spacing w:after="120"/>
              <w:jc w:val="right"/>
              <w:rPr>
                <w:i/>
                <w:sz w:val="20"/>
                <w:szCs w:val="20"/>
              </w:rPr>
            </w:pPr>
            <w:r w:rsidRPr="00B767E2">
              <w:rPr>
                <w:i/>
                <w:sz w:val="20"/>
                <w:szCs w:val="20"/>
              </w:rPr>
              <w:t>-</w:t>
            </w:r>
          </w:p>
        </w:tc>
        <w:tc>
          <w:tcPr>
            <w:tcW w:w="1418" w:type="dxa"/>
          </w:tcPr>
          <w:p w14:paraId="0BA16D9E" w14:textId="77777777" w:rsidR="00634954" w:rsidRPr="00B767E2" w:rsidRDefault="00634954" w:rsidP="00B06CFE">
            <w:pPr>
              <w:tabs>
                <w:tab w:val="center" w:pos="4677"/>
                <w:tab w:val="right" w:pos="9355"/>
              </w:tabs>
              <w:spacing w:after="120"/>
              <w:jc w:val="right"/>
              <w:rPr>
                <w:i/>
                <w:sz w:val="20"/>
                <w:szCs w:val="20"/>
              </w:rPr>
            </w:pPr>
            <w:r w:rsidRPr="00B767E2">
              <w:rPr>
                <w:i/>
                <w:sz w:val="20"/>
                <w:szCs w:val="20"/>
              </w:rPr>
              <w:t>-</w:t>
            </w:r>
          </w:p>
        </w:tc>
      </w:tr>
      <w:tr w:rsidR="00634954" w:rsidRPr="00B767E2" w14:paraId="50624425" w14:textId="77777777" w:rsidTr="00B06CFE">
        <w:tc>
          <w:tcPr>
            <w:tcW w:w="2552" w:type="dxa"/>
          </w:tcPr>
          <w:p w14:paraId="7E1C6C38" w14:textId="77777777" w:rsidR="00634954" w:rsidRPr="00B767E2" w:rsidRDefault="00634954" w:rsidP="00B06CFE">
            <w:pPr>
              <w:tabs>
                <w:tab w:val="center" w:pos="4677"/>
                <w:tab w:val="right" w:pos="9355"/>
              </w:tabs>
              <w:spacing w:after="120"/>
              <w:ind w:left="318"/>
              <w:rPr>
                <w:i/>
                <w:sz w:val="20"/>
                <w:szCs w:val="20"/>
              </w:rPr>
            </w:pPr>
            <w:proofErr w:type="spellStart"/>
            <w:r w:rsidRPr="00B767E2">
              <w:rPr>
                <w:i/>
                <w:sz w:val="20"/>
                <w:szCs w:val="20"/>
              </w:rPr>
              <w:t>Середній</w:t>
            </w:r>
            <w:proofErr w:type="spellEnd"/>
            <w:r w:rsidRPr="00B767E2">
              <w:rPr>
                <w:i/>
                <w:sz w:val="20"/>
                <w:szCs w:val="20"/>
              </w:rPr>
              <w:t xml:space="preserve"> </w:t>
            </w:r>
            <w:proofErr w:type="spellStart"/>
            <w:r w:rsidRPr="00B767E2">
              <w:rPr>
                <w:i/>
                <w:sz w:val="20"/>
                <w:szCs w:val="20"/>
              </w:rPr>
              <w:t>кредитний</w:t>
            </w:r>
            <w:proofErr w:type="spellEnd"/>
            <w:r w:rsidRPr="00B767E2">
              <w:rPr>
                <w:i/>
                <w:sz w:val="20"/>
                <w:szCs w:val="20"/>
              </w:rPr>
              <w:t xml:space="preserve"> </w:t>
            </w:r>
            <w:proofErr w:type="spellStart"/>
            <w:r w:rsidRPr="00B767E2">
              <w:rPr>
                <w:i/>
                <w:sz w:val="20"/>
                <w:szCs w:val="20"/>
              </w:rPr>
              <w:t>ризик</w:t>
            </w:r>
            <w:proofErr w:type="spellEnd"/>
          </w:p>
        </w:tc>
        <w:tc>
          <w:tcPr>
            <w:tcW w:w="1418" w:type="dxa"/>
          </w:tcPr>
          <w:p w14:paraId="237096CF" w14:textId="77777777" w:rsidR="00634954" w:rsidRPr="00B767E2" w:rsidRDefault="00634954" w:rsidP="00B06CFE">
            <w:pPr>
              <w:tabs>
                <w:tab w:val="center" w:pos="4677"/>
                <w:tab w:val="right" w:pos="9355"/>
              </w:tabs>
              <w:spacing w:after="120"/>
              <w:jc w:val="right"/>
              <w:rPr>
                <w:i/>
                <w:sz w:val="20"/>
                <w:szCs w:val="20"/>
              </w:rPr>
            </w:pPr>
            <w:r w:rsidRPr="00B767E2">
              <w:rPr>
                <w:i/>
                <w:sz w:val="20"/>
                <w:szCs w:val="20"/>
              </w:rPr>
              <w:t>-</w:t>
            </w:r>
          </w:p>
        </w:tc>
        <w:tc>
          <w:tcPr>
            <w:tcW w:w="1418" w:type="dxa"/>
          </w:tcPr>
          <w:p w14:paraId="31563D6B" w14:textId="77777777" w:rsidR="00634954" w:rsidRPr="00B767E2" w:rsidRDefault="00634954" w:rsidP="00B06CFE">
            <w:pPr>
              <w:tabs>
                <w:tab w:val="center" w:pos="4677"/>
                <w:tab w:val="right" w:pos="9355"/>
              </w:tabs>
              <w:spacing w:after="120"/>
              <w:jc w:val="right"/>
              <w:rPr>
                <w:i/>
                <w:sz w:val="20"/>
                <w:szCs w:val="20"/>
              </w:rPr>
            </w:pPr>
            <w:r w:rsidRPr="00B767E2">
              <w:rPr>
                <w:i/>
                <w:sz w:val="20"/>
                <w:szCs w:val="20"/>
              </w:rPr>
              <w:t>-</w:t>
            </w:r>
          </w:p>
        </w:tc>
        <w:tc>
          <w:tcPr>
            <w:tcW w:w="1418" w:type="dxa"/>
          </w:tcPr>
          <w:p w14:paraId="547F10E1" w14:textId="77777777" w:rsidR="00634954" w:rsidRPr="00B767E2" w:rsidRDefault="00634954" w:rsidP="00B06CFE">
            <w:pPr>
              <w:tabs>
                <w:tab w:val="center" w:pos="4677"/>
                <w:tab w:val="right" w:pos="9355"/>
              </w:tabs>
              <w:spacing w:after="120"/>
              <w:jc w:val="right"/>
              <w:rPr>
                <w:i/>
                <w:sz w:val="20"/>
                <w:szCs w:val="20"/>
              </w:rPr>
            </w:pPr>
            <w:r w:rsidRPr="00B767E2">
              <w:rPr>
                <w:i/>
                <w:sz w:val="20"/>
                <w:szCs w:val="20"/>
              </w:rPr>
              <w:t>-</w:t>
            </w:r>
          </w:p>
        </w:tc>
        <w:tc>
          <w:tcPr>
            <w:tcW w:w="1418" w:type="dxa"/>
          </w:tcPr>
          <w:p w14:paraId="29B76DDE" w14:textId="77777777" w:rsidR="00634954" w:rsidRPr="00B767E2" w:rsidRDefault="00634954" w:rsidP="00B06CFE">
            <w:pPr>
              <w:tabs>
                <w:tab w:val="center" w:pos="4677"/>
                <w:tab w:val="right" w:pos="9355"/>
              </w:tabs>
              <w:spacing w:after="120"/>
              <w:jc w:val="right"/>
              <w:rPr>
                <w:i/>
                <w:sz w:val="20"/>
                <w:szCs w:val="20"/>
              </w:rPr>
            </w:pPr>
            <w:r w:rsidRPr="00B767E2">
              <w:rPr>
                <w:i/>
                <w:sz w:val="20"/>
                <w:szCs w:val="20"/>
              </w:rPr>
              <w:t>-</w:t>
            </w:r>
          </w:p>
        </w:tc>
        <w:tc>
          <w:tcPr>
            <w:tcW w:w="1418" w:type="dxa"/>
          </w:tcPr>
          <w:p w14:paraId="7CFEA73A" w14:textId="77777777" w:rsidR="00634954" w:rsidRPr="00B767E2" w:rsidRDefault="00634954" w:rsidP="00B06CFE">
            <w:pPr>
              <w:tabs>
                <w:tab w:val="center" w:pos="4677"/>
                <w:tab w:val="right" w:pos="9355"/>
              </w:tabs>
              <w:spacing w:after="120"/>
              <w:jc w:val="right"/>
              <w:rPr>
                <w:i/>
                <w:sz w:val="20"/>
                <w:szCs w:val="20"/>
              </w:rPr>
            </w:pPr>
            <w:r w:rsidRPr="00B767E2">
              <w:rPr>
                <w:i/>
                <w:sz w:val="20"/>
                <w:szCs w:val="20"/>
              </w:rPr>
              <w:t>-</w:t>
            </w:r>
          </w:p>
        </w:tc>
      </w:tr>
      <w:tr w:rsidR="00634954" w:rsidRPr="00B767E2" w14:paraId="36D89810" w14:textId="77777777" w:rsidTr="00B06CFE">
        <w:tc>
          <w:tcPr>
            <w:tcW w:w="2552" w:type="dxa"/>
          </w:tcPr>
          <w:p w14:paraId="64DD24D1" w14:textId="77777777" w:rsidR="00634954" w:rsidRPr="00B767E2" w:rsidRDefault="00634954" w:rsidP="00B06CFE">
            <w:pPr>
              <w:tabs>
                <w:tab w:val="center" w:pos="4677"/>
                <w:tab w:val="right" w:pos="9355"/>
              </w:tabs>
              <w:spacing w:after="120"/>
              <w:ind w:left="318"/>
              <w:rPr>
                <w:i/>
                <w:sz w:val="20"/>
                <w:szCs w:val="20"/>
              </w:rPr>
            </w:pPr>
            <w:proofErr w:type="spellStart"/>
            <w:r w:rsidRPr="00B767E2">
              <w:rPr>
                <w:i/>
                <w:sz w:val="20"/>
                <w:szCs w:val="20"/>
              </w:rPr>
              <w:t>Високий</w:t>
            </w:r>
            <w:proofErr w:type="spellEnd"/>
            <w:r w:rsidRPr="00B767E2">
              <w:rPr>
                <w:i/>
                <w:sz w:val="20"/>
                <w:szCs w:val="20"/>
              </w:rPr>
              <w:t xml:space="preserve"> </w:t>
            </w:r>
            <w:proofErr w:type="spellStart"/>
            <w:r w:rsidRPr="00B767E2">
              <w:rPr>
                <w:i/>
                <w:sz w:val="20"/>
                <w:szCs w:val="20"/>
              </w:rPr>
              <w:t>кредитний</w:t>
            </w:r>
            <w:proofErr w:type="spellEnd"/>
            <w:r w:rsidRPr="00B767E2">
              <w:rPr>
                <w:i/>
                <w:sz w:val="20"/>
                <w:szCs w:val="20"/>
              </w:rPr>
              <w:t xml:space="preserve"> </w:t>
            </w:r>
            <w:proofErr w:type="spellStart"/>
            <w:r w:rsidRPr="00B767E2">
              <w:rPr>
                <w:i/>
                <w:sz w:val="20"/>
                <w:szCs w:val="20"/>
              </w:rPr>
              <w:t>ризик</w:t>
            </w:r>
            <w:proofErr w:type="spellEnd"/>
          </w:p>
        </w:tc>
        <w:tc>
          <w:tcPr>
            <w:tcW w:w="1418" w:type="dxa"/>
          </w:tcPr>
          <w:p w14:paraId="12DA5CEA" w14:textId="77777777" w:rsidR="00634954" w:rsidRPr="00B767E2" w:rsidRDefault="00634954" w:rsidP="00B06CFE">
            <w:pPr>
              <w:tabs>
                <w:tab w:val="center" w:pos="4677"/>
                <w:tab w:val="right" w:pos="9355"/>
              </w:tabs>
              <w:spacing w:after="120"/>
              <w:jc w:val="right"/>
              <w:rPr>
                <w:i/>
                <w:sz w:val="20"/>
                <w:szCs w:val="20"/>
              </w:rPr>
            </w:pPr>
            <w:r w:rsidRPr="00B767E2">
              <w:rPr>
                <w:i/>
                <w:sz w:val="20"/>
                <w:szCs w:val="20"/>
              </w:rPr>
              <w:t>-</w:t>
            </w:r>
          </w:p>
        </w:tc>
        <w:tc>
          <w:tcPr>
            <w:tcW w:w="1418" w:type="dxa"/>
          </w:tcPr>
          <w:p w14:paraId="5E2B4191" w14:textId="77777777" w:rsidR="00634954" w:rsidRPr="00B767E2" w:rsidRDefault="00634954" w:rsidP="00B06CFE">
            <w:pPr>
              <w:tabs>
                <w:tab w:val="center" w:pos="4677"/>
                <w:tab w:val="right" w:pos="9355"/>
              </w:tabs>
              <w:spacing w:after="120"/>
              <w:jc w:val="right"/>
              <w:rPr>
                <w:i/>
                <w:sz w:val="20"/>
                <w:szCs w:val="20"/>
              </w:rPr>
            </w:pPr>
            <w:r w:rsidRPr="00B767E2">
              <w:rPr>
                <w:i/>
                <w:sz w:val="20"/>
                <w:szCs w:val="20"/>
              </w:rPr>
              <w:t>-</w:t>
            </w:r>
          </w:p>
        </w:tc>
        <w:tc>
          <w:tcPr>
            <w:tcW w:w="1418" w:type="dxa"/>
          </w:tcPr>
          <w:p w14:paraId="3C7F393C" w14:textId="77777777" w:rsidR="00634954" w:rsidRPr="00B767E2" w:rsidRDefault="00634954" w:rsidP="00B06CFE">
            <w:pPr>
              <w:tabs>
                <w:tab w:val="center" w:pos="4677"/>
                <w:tab w:val="right" w:pos="9355"/>
              </w:tabs>
              <w:spacing w:after="120"/>
              <w:jc w:val="right"/>
              <w:rPr>
                <w:i/>
                <w:sz w:val="20"/>
                <w:szCs w:val="20"/>
              </w:rPr>
            </w:pPr>
            <w:r w:rsidRPr="00B767E2">
              <w:rPr>
                <w:i/>
                <w:sz w:val="20"/>
                <w:szCs w:val="20"/>
              </w:rPr>
              <w:t>-</w:t>
            </w:r>
          </w:p>
        </w:tc>
        <w:tc>
          <w:tcPr>
            <w:tcW w:w="1418" w:type="dxa"/>
          </w:tcPr>
          <w:p w14:paraId="77C3794D" w14:textId="77777777" w:rsidR="00634954" w:rsidRPr="00B767E2" w:rsidRDefault="00634954" w:rsidP="00B06CFE">
            <w:pPr>
              <w:tabs>
                <w:tab w:val="center" w:pos="4677"/>
                <w:tab w:val="right" w:pos="9355"/>
              </w:tabs>
              <w:spacing w:after="120"/>
              <w:jc w:val="right"/>
              <w:rPr>
                <w:i/>
                <w:sz w:val="20"/>
                <w:szCs w:val="20"/>
              </w:rPr>
            </w:pPr>
            <w:r w:rsidRPr="00B767E2">
              <w:rPr>
                <w:i/>
                <w:sz w:val="20"/>
                <w:szCs w:val="20"/>
              </w:rPr>
              <w:t>-</w:t>
            </w:r>
          </w:p>
        </w:tc>
        <w:tc>
          <w:tcPr>
            <w:tcW w:w="1418" w:type="dxa"/>
          </w:tcPr>
          <w:p w14:paraId="21117C41" w14:textId="77777777" w:rsidR="00634954" w:rsidRPr="00B767E2" w:rsidRDefault="00634954" w:rsidP="00B06CFE">
            <w:pPr>
              <w:tabs>
                <w:tab w:val="center" w:pos="4677"/>
                <w:tab w:val="right" w:pos="9355"/>
              </w:tabs>
              <w:spacing w:after="120"/>
              <w:jc w:val="right"/>
              <w:rPr>
                <w:i/>
                <w:sz w:val="20"/>
                <w:szCs w:val="20"/>
              </w:rPr>
            </w:pPr>
            <w:r w:rsidRPr="00B767E2">
              <w:rPr>
                <w:i/>
                <w:sz w:val="20"/>
                <w:szCs w:val="20"/>
              </w:rPr>
              <w:t>-</w:t>
            </w:r>
          </w:p>
        </w:tc>
      </w:tr>
      <w:tr w:rsidR="00634954" w:rsidRPr="00B767E2" w14:paraId="70D7B59B" w14:textId="77777777" w:rsidTr="00B06CFE">
        <w:tc>
          <w:tcPr>
            <w:tcW w:w="2552" w:type="dxa"/>
          </w:tcPr>
          <w:p w14:paraId="2E4E7E79" w14:textId="77777777" w:rsidR="00634954" w:rsidRPr="00B767E2" w:rsidRDefault="00634954" w:rsidP="00B06CFE">
            <w:pPr>
              <w:tabs>
                <w:tab w:val="center" w:pos="4677"/>
                <w:tab w:val="right" w:pos="9355"/>
              </w:tabs>
              <w:spacing w:after="120"/>
              <w:ind w:left="318"/>
              <w:rPr>
                <w:i/>
                <w:sz w:val="20"/>
                <w:szCs w:val="20"/>
              </w:rPr>
            </w:pPr>
            <w:proofErr w:type="spellStart"/>
            <w:r w:rsidRPr="00B767E2">
              <w:rPr>
                <w:i/>
                <w:sz w:val="20"/>
                <w:szCs w:val="20"/>
              </w:rPr>
              <w:t>Дефолтні</w:t>
            </w:r>
            <w:proofErr w:type="spellEnd"/>
            <w:r w:rsidRPr="00B767E2">
              <w:rPr>
                <w:i/>
                <w:sz w:val="20"/>
                <w:szCs w:val="20"/>
              </w:rPr>
              <w:t xml:space="preserve"> </w:t>
            </w:r>
            <w:proofErr w:type="spellStart"/>
            <w:r w:rsidRPr="00B767E2">
              <w:rPr>
                <w:i/>
                <w:sz w:val="20"/>
                <w:szCs w:val="20"/>
              </w:rPr>
              <w:t>активи</w:t>
            </w:r>
            <w:proofErr w:type="spellEnd"/>
            <w:r w:rsidRPr="00B767E2">
              <w:rPr>
                <w:i/>
                <w:sz w:val="20"/>
                <w:szCs w:val="20"/>
              </w:rPr>
              <w:t xml:space="preserve"> </w:t>
            </w:r>
          </w:p>
        </w:tc>
        <w:tc>
          <w:tcPr>
            <w:tcW w:w="1418" w:type="dxa"/>
          </w:tcPr>
          <w:p w14:paraId="1456A793" w14:textId="77777777" w:rsidR="00634954" w:rsidRPr="00B767E2" w:rsidRDefault="00634954" w:rsidP="00B06CFE">
            <w:pPr>
              <w:tabs>
                <w:tab w:val="center" w:pos="4677"/>
                <w:tab w:val="right" w:pos="9355"/>
              </w:tabs>
              <w:spacing w:after="120"/>
              <w:jc w:val="right"/>
              <w:rPr>
                <w:i/>
                <w:sz w:val="20"/>
                <w:szCs w:val="20"/>
              </w:rPr>
            </w:pPr>
            <w:r w:rsidRPr="00B767E2">
              <w:rPr>
                <w:i/>
                <w:sz w:val="20"/>
                <w:szCs w:val="20"/>
              </w:rPr>
              <w:t>-</w:t>
            </w:r>
          </w:p>
        </w:tc>
        <w:tc>
          <w:tcPr>
            <w:tcW w:w="1418" w:type="dxa"/>
          </w:tcPr>
          <w:p w14:paraId="5B676E0B" w14:textId="77777777" w:rsidR="00634954" w:rsidRPr="00B767E2" w:rsidRDefault="00634954" w:rsidP="00B06CFE">
            <w:pPr>
              <w:tabs>
                <w:tab w:val="center" w:pos="4677"/>
                <w:tab w:val="right" w:pos="9355"/>
              </w:tabs>
              <w:spacing w:after="120"/>
              <w:jc w:val="right"/>
              <w:rPr>
                <w:i/>
                <w:sz w:val="20"/>
                <w:szCs w:val="20"/>
              </w:rPr>
            </w:pPr>
            <w:r w:rsidRPr="00B767E2">
              <w:rPr>
                <w:i/>
                <w:sz w:val="20"/>
                <w:szCs w:val="20"/>
              </w:rPr>
              <w:t>-</w:t>
            </w:r>
          </w:p>
        </w:tc>
        <w:tc>
          <w:tcPr>
            <w:tcW w:w="1418" w:type="dxa"/>
          </w:tcPr>
          <w:p w14:paraId="29F58C51" w14:textId="77777777" w:rsidR="00634954" w:rsidRPr="00B767E2" w:rsidRDefault="00634954" w:rsidP="00B06CFE">
            <w:pPr>
              <w:tabs>
                <w:tab w:val="center" w:pos="4677"/>
                <w:tab w:val="right" w:pos="9355"/>
              </w:tabs>
              <w:spacing w:after="120"/>
              <w:jc w:val="right"/>
              <w:rPr>
                <w:i/>
                <w:sz w:val="20"/>
                <w:szCs w:val="20"/>
              </w:rPr>
            </w:pPr>
            <w:r w:rsidRPr="00B767E2">
              <w:rPr>
                <w:i/>
                <w:sz w:val="20"/>
                <w:szCs w:val="20"/>
              </w:rPr>
              <w:t>-</w:t>
            </w:r>
          </w:p>
        </w:tc>
        <w:tc>
          <w:tcPr>
            <w:tcW w:w="1418" w:type="dxa"/>
          </w:tcPr>
          <w:p w14:paraId="4C14BD9E" w14:textId="77777777" w:rsidR="00634954" w:rsidRPr="00B767E2" w:rsidRDefault="00634954" w:rsidP="00B06CFE">
            <w:pPr>
              <w:tabs>
                <w:tab w:val="center" w:pos="4677"/>
                <w:tab w:val="right" w:pos="9355"/>
              </w:tabs>
              <w:spacing w:after="120"/>
              <w:jc w:val="right"/>
              <w:rPr>
                <w:i/>
                <w:sz w:val="20"/>
                <w:szCs w:val="20"/>
              </w:rPr>
            </w:pPr>
            <w:r w:rsidRPr="00B767E2">
              <w:rPr>
                <w:i/>
                <w:sz w:val="20"/>
                <w:szCs w:val="20"/>
              </w:rPr>
              <w:t>-</w:t>
            </w:r>
          </w:p>
        </w:tc>
        <w:tc>
          <w:tcPr>
            <w:tcW w:w="1418" w:type="dxa"/>
          </w:tcPr>
          <w:p w14:paraId="52BB2718" w14:textId="77777777" w:rsidR="00634954" w:rsidRPr="00B767E2" w:rsidRDefault="00634954" w:rsidP="00B06CFE">
            <w:pPr>
              <w:tabs>
                <w:tab w:val="center" w:pos="4677"/>
                <w:tab w:val="right" w:pos="9355"/>
              </w:tabs>
              <w:spacing w:after="120"/>
              <w:jc w:val="right"/>
              <w:rPr>
                <w:i/>
                <w:sz w:val="20"/>
                <w:szCs w:val="20"/>
              </w:rPr>
            </w:pPr>
            <w:r w:rsidRPr="00B767E2">
              <w:rPr>
                <w:i/>
                <w:sz w:val="20"/>
                <w:szCs w:val="20"/>
              </w:rPr>
              <w:t>-</w:t>
            </w:r>
          </w:p>
        </w:tc>
      </w:tr>
      <w:tr w:rsidR="00634954" w:rsidRPr="00B767E2" w14:paraId="3ACD525C" w14:textId="77777777" w:rsidTr="00B06CFE">
        <w:tc>
          <w:tcPr>
            <w:tcW w:w="2552" w:type="dxa"/>
          </w:tcPr>
          <w:p w14:paraId="1E5EFF1C" w14:textId="77777777" w:rsidR="00634954" w:rsidRPr="00B767E2" w:rsidRDefault="00634954" w:rsidP="00B06CFE">
            <w:pPr>
              <w:tabs>
                <w:tab w:val="center" w:pos="4677"/>
                <w:tab w:val="right" w:pos="9355"/>
              </w:tabs>
              <w:spacing w:after="120"/>
              <w:rPr>
                <w:sz w:val="20"/>
                <w:szCs w:val="20"/>
              </w:rPr>
            </w:pPr>
            <w:proofErr w:type="spellStart"/>
            <w:r w:rsidRPr="00B767E2">
              <w:rPr>
                <w:sz w:val="20"/>
                <w:szCs w:val="20"/>
              </w:rPr>
              <w:t>Усього</w:t>
            </w:r>
            <w:proofErr w:type="spellEnd"/>
            <w:r w:rsidRPr="00B767E2">
              <w:rPr>
                <w:sz w:val="20"/>
                <w:szCs w:val="20"/>
              </w:rPr>
              <w:t xml:space="preserve"> </w:t>
            </w:r>
            <w:proofErr w:type="spellStart"/>
            <w:r w:rsidRPr="00B767E2">
              <w:rPr>
                <w:sz w:val="20"/>
                <w:szCs w:val="20"/>
              </w:rPr>
              <w:t>валова</w:t>
            </w:r>
            <w:proofErr w:type="spellEnd"/>
            <w:r w:rsidRPr="00B767E2">
              <w:rPr>
                <w:sz w:val="20"/>
                <w:szCs w:val="20"/>
              </w:rPr>
              <w:t xml:space="preserve"> </w:t>
            </w:r>
            <w:proofErr w:type="spellStart"/>
            <w:r w:rsidRPr="00B767E2">
              <w:rPr>
                <w:sz w:val="20"/>
                <w:szCs w:val="20"/>
              </w:rPr>
              <w:t>балансова</w:t>
            </w:r>
            <w:proofErr w:type="spellEnd"/>
            <w:r w:rsidRPr="00B767E2">
              <w:rPr>
                <w:sz w:val="20"/>
                <w:szCs w:val="20"/>
              </w:rPr>
              <w:t xml:space="preserve"> </w:t>
            </w:r>
            <w:proofErr w:type="spellStart"/>
            <w:r w:rsidRPr="00B767E2">
              <w:rPr>
                <w:sz w:val="20"/>
                <w:szCs w:val="20"/>
              </w:rPr>
              <w:t>вартість</w:t>
            </w:r>
            <w:proofErr w:type="spellEnd"/>
            <w:r w:rsidRPr="00B767E2">
              <w:rPr>
                <w:sz w:val="20"/>
                <w:szCs w:val="20"/>
              </w:rPr>
              <w:t xml:space="preserve"> </w:t>
            </w:r>
            <w:proofErr w:type="spellStart"/>
            <w:r w:rsidRPr="00B767E2">
              <w:rPr>
                <w:sz w:val="20"/>
                <w:szCs w:val="20"/>
              </w:rPr>
              <w:t>боргових</w:t>
            </w:r>
            <w:proofErr w:type="spellEnd"/>
            <w:r w:rsidRPr="00B767E2">
              <w:rPr>
                <w:sz w:val="20"/>
                <w:szCs w:val="20"/>
              </w:rPr>
              <w:t xml:space="preserve"> </w:t>
            </w:r>
            <w:proofErr w:type="spellStart"/>
            <w:r w:rsidRPr="00B767E2">
              <w:rPr>
                <w:sz w:val="20"/>
                <w:szCs w:val="20"/>
              </w:rPr>
              <w:t>цінних</w:t>
            </w:r>
            <w:proofErr w:type="spellEnd"/>
            <w:r w:rsidRPr="00B767E2">
              <w:rPr>
                <w:sz w:val="20"/>
                <w:szCs w:val="20"/>
              </w:rPr>
              <w:t xml:space="preserve"> </w:t>
            </w:r>
            <w:proofErr w:type="spellStart"/>
            <w:r w:rsidRPr="00B767E2">
              <w:rPr>
                <w:sz w:val="20"/>
                <w:szCs w:val="20"/>
              </w:rPr>
              <w:t>паперів</w:t>
            </w:r>
            <w:proofErr w:type="spellEnd"/>
            <w:r w:rsidRPr="00B767E2">
              <w:rPr>
                <w:sz w:val="20"/>
                <w:szCs w:val="20"/>
              </w:rPr>
              <w:t xml:space="preserve">, </w:t>
            </w:r>
            <w:proofErr w:type="spellStart"/>
            <w:r w:rsidRPr="00B767E2">
              <w:rPr>
                <w:sz w:val="20"/>
                <w:szCs w:val="20"/>
              </w:rPr>
              <w:t>які</w:t>
            </w:r>
            <w:proofErr w:type="spellEnd"/>
            <w:r w:rsidRPr="00B767E2">
              <w:rPr>
                <w:sz w:val="20"/>
                <w:szCs w:val="20"/>
              </w:rPr>
              <w:t xml:space="preserve"> </w:t>
            </w:r>
            <w:proofErr w:type="spellStart"/>
            <w:r w:rsidRPr="00B767E2">
              <w:rPr>
                <w:sz w:val="20"/>
                <w:szCs w:val="20"/>
              </w:rPr>
              <w:t>обліковуються</w:t>
            </w:r>
            <w:proofErr w:type="spellEnd"/>
            <w:r w:rsidRPr="00B767E2">
              <w:rPr>
                <w:sz w:val="20"/>
                <w:szCs w:val="20"/>
              </w:rPr>
              <w:t xml:space="preserve"> за </w:t>
            </w:r>
            <w:proofErr w:type="spellStart"/>
            <w:r w:rsidRPr="00B767E2">
              <w:rPr>
                <w:sz w:val="20"/>
                <w:szCs w:val="20"/>
              </w:rPr>
              <w:t>амортизованою</w:t>
            </w:r>
            <w:proofErr w:type="spellEnd"/>
            <w:r w:rsidRPr="00B767E2">
              <w:rPr>
                <w:sz w:val="20"/>
                <w:szCs w:val="20"/>
              </w:rPr>
              <w:t xml:space="preserve"> </w:t>
            </w:r>
            <w:proofErr w:type="spellStart"/>
            <w:r w:rsidRPr="00B767E2">
              <w:rPr>
                <w:sz w:val="20"/>
                <w:szCs w:val="20"/>
              </w:rPr>
              <w:t>собівартістю</w:t>
            </w:r>
            <w:proofErr w:type="spellEnd"/>
          </w:p>
        </w:tc>
        <w:tc>
          <w:tcPr>
            <w:tcW w:w="1418" w:type="dxa"/>
          </w:tcPr>
          <w:p w14:paraId="3D6D9C21" w14:textId="77777777" w:rsidR="00634954" w:rsidRPr="00B767E2" w:rsidRDefault="00634954" w:rsidP="00B06CFE">
            <w:pPr>
              <w:tabs>
                <w:tab w:val="center" w:pos="4677"/>
                <w:tab w:val="right" w:pos="9355"/>
              </w:tabs>
              <w:spacing w:after="120"/>
              <w:jc w:val="right"/>
              <w:rPr>
                <w:sz w:val="20"/>
                <w:szCs w:val="20"/>
              </w:rPr>
            </w:pPr>
            <w:r w:rsidRPr="00B767E2">
              <w:rPr>
                <w:sz w:val="20"/>
                <w:szCs w:val="20"/>
              </w:rPr>
              <w:t>100 126</w:t>
            </w:r>
          </w:p>
        </w:tc>
        <w:tc>
          <w:tcPr>
            <w:tcW w:w="1418" w:type="dxa"/>
          </w:tcPr>
          <w:p w14:paraId="310B785A" w14:textId="77777777" w:rsidR="00634954" w:rsidRPr="00B767E2" w:rsidRDefault="00634954" w:rsidP="00B06CFE">
            <w:pPr>
              <w:tabs>
                <w:tab w:val="center" w:pos="4677"/>
                <w:tab w:val="right" w:pos="9355"/>
              </w:tabs>
              <w:spacing w:after="120"/>
              <w:jc w:val="right"/>
              <w:rPr>
                <w:sz w:val="20"/>
                <w:szCs w:val="20"/>
              </w:rPr>
            </w:pPr>
            <w:r w:rsidRPr="00B767E2">
              <w:rPr>
                <w:sz w:val="20"/>
                <w:szCs w:val="20"/>
              </w:rPr>
              <w:t>-</w:t>
            </w:r>
          </w:p>
        </w:tc>
        <w:tc>
          <w:tcPr>
            <w:tcW w:w="1418" w:type="dxa"/>
          </w:tcPr>
          <w:p w14:paraId="2014F0C9" w14:textId="77777777" w:rsidR="00634954" w:rsidRPr="00B767E2" w:rsidRDefault="00634954" w:rsidP="00B06CFE">
            <w:pPr>
              <w:tabs>
                <w:tab w:val="center" w:pos="4677"/>
                <w:tab w:val="right" w:pos="9355"/>
              </w:tabs>
              <w:spacing w:after="120"/>
              <w:jc w:val="right"/>
              <w:rPr>
                <w:sz w:val="20"/>
                <w:szCs w:val="20"/>
              </w:rPr>
            </w:pPr>
            <w:r w:rsidRPr="00B767E2">
              <w:rPr>
                <w:sz w:val="20"/>
                <w:szCs w:val="20"/>
              </w:rPr>
              <w:t xml:space="preserve">- </w:t>
            </w:r>
          </w:p>
        </w:tc>
        <w:tc>
          <w:tcPr>
            <w:tcW w:w="1418" w:type="dxa"/>
          </w:tcPr>
          <w:p w14:paraId="5E660B8F" w14:textId="77777777" w:rsidR="00634954" w:rsidRPr="00B767E2" w:rsidRDefault="00634954" w:rsidP="00B06CFE">
            <w:pPr>
              <w:tabs>
                <w:tab w:val="center" w:pos="4677"/>
                <w:tab w:val="right" w:pos="9355"/>
              </w:tabs>
              <w:spacing w:after="120"/>
              <w:jc w:val="right"/>
              <w:rPr>
                <w:sz w:val="20"/>
                <w:szCs w:val="20"/>
              </w:rPr>
            </w:pPr>
            <w:r w:rsidRPr="00B767E2">
              <w:rPr>
                <w:sz w:val="20"/>
                <w:szCs w:val="20"/>
              </w:rPr>
              <w:t>-</w:t>
            </w:r>
          </w:p>
        </w:tc>
        <w:tc>
          <w:tcPr>
            <w:tcW w:w="1418" w:type="dxa"/>
          </w:tcPr>
          <w:p w14:paraId="0BD6642A" w14:textId="77777777" w:rsidR="00634954" w:rsidRPr="00B767E2" w:rsidRDefault="00634954" w:rsidP="00B06CFE">
            <w:pPr>
              <w:tabs>
                <w:tab w:val="center" w:pos="4677"/>
                <w:tab w:val="right" w:pos="9355"/>
              </w:tabs>
              <w:spacing w:after="120"/>
              <w:jc w:val="right"/>
              <w:rPr>
                <w:sz w:val="20"/>
                <w:szCs w:val="20"/>
              </w:rPr>
            </w:pPr>
            <w:r w:rsidRPr="00B767E2">
              <w:rPr>
                <w:sz w:val="20"/>
                <w:szCs w:val="20"/>
              </w:rPr>
              <w:t>100 126</w:t>
            </w:r>
          </w:p>
        </w:tc>
      </w:tr>
      <w:tr w:rsidR="00634954" w:rsidRPr="00B767E2" w14:paraId="0C047A16" w14:textId="77777777" w:rsidTr="00B06CFE">
        <w:tc>
          <w:tcPr>
            <w:tcW w:w="2552" w:type="dxa"/>
            <w:tcBorders>
              <w:bottom w:val="single" w:sz="4" w:space="0" w:color="auto"/>
            </w:tcBorders>
          </w:tcPr>
          <w:p w14:paraId="71DD689D" w14:textId="77777777" w:rsidR="00634954" w:rsidRPr="00B767E2" w:rsidRDefault="00634954" w:rsidP="00B06CFE">
            <w:pPr>
              <w:tabs>
                <w:tab w:val="center" w:pos="4677"/>
                <w:tab w:val="right" w:pos="9355"/>
              </w:tabs>
              <w:spacing w:after="120"/>
              <w:rPr>
                <w:sz w:val="20"/>
                <w:szCs w:val="20"/>
              </w:rPr>
            </w:pPr>
            <w:proofErr w:type="spellStart"/>
            <w:r w:rsidRPr="00B767E2">
              <w:rPr>
                <w:sz w:val="20"/>
                <w:szCs w:val="20"/>
              </w:rPr>
              <w:t>Резерви</w:t>
            </w:r>
            <w:proofErr w:type="spellEnd"/>
            <w:r w:rsidRPr="00B767E2">
              <w:rPr>
                <w:sz w:val="20"/>
                <w:szCs w:val="20"/>
              </w:rPr>
              <w:t xml:space="preserve"> </w:t>
            </w:r>
            <w:proofErr w:type="spellStart"/>
            <w:r w:rsidRPr="00B767E2">
              <w:rPr>
                <w:sz w:val="20"/>
                <w:szCs w:val="20"/>
              </w:rPr>
              <w:t>під</w:t>
            </w:r>
            <w:proofErr w:type="spellEnd"/>
            <w:r w:rsidRPr="00B767E2">
              <w:rPr>
                <w:sz w:val="20"/>
                <w:szCs w:val="20"/>
              </w:rPr>
              <w:t xml:space="preserve"> </w:t>
            </w:r>
            <w:proofErr w:type="spellStart"/>
            <w:r w:rsidRPr="00B767E2">
              <w:rPr>
                <w:sz w:val="20"/>
                <w:szCs w:val="20"/>
              </w:rPr>
              <w:t>знецінення</w:t>
            </w:r>
            <w:proofErr w:type="spellEnd"/>
            <w:r w:rsidRPr="00B767E2">
              <w:rPr>
                <w:sz w:val="20"/>
                <w:szCs w:val="20"/>
              </w:rPr>
              <w:t xml:space="preserve"> </w:t>
            </w:r>
            <w:proofErr w:type="spellStart"/>
            <w:r w:rsidRPr="00B767E2">
              <w:rPr>
                <w:sz w:val="20"/>
                <w:szCs w:val="20"/>
              </w:rPr>
              <w:t>боргових</w:t>
            </w:r>
            <w:proofErr w:type="spellEnd"/>
            <w:r w:rsidRPr="00B767E2">
              <w:rPr>
                <w:sz w:val="20"/>
                <w:szCs w:val="20"/>
              </w:rPr>
              <w:t xml:space="preserve"> </w:t>
            </w:r>
            <w:proofErr w:type="spellStart"/>
            <w:r w:rsidRPr="00B767E2">
              <w:rPr>
                <w:sz w:val="20"/>
                <w:szCs w:val="20"/>
              </w:rPr>
              <w:t>цінних</w:t>
            </w:r>
            <w:proofErr w:type="spellEnd"/>
            <w:r w:rsidRPr="00B767E2">
              <w:rPr>
                <w:sz w:val="20"/>
                <w:szCs w:val="20"/>
              </w:rPr>
              <w:t xml:space="preserve"> </w:t>
            </w:r>
            <w:proofErr w:type="spellStart"/>
            <w:r w:rsidRPr="00B767E2">
              <w:rPr>
                <w:sz w:val="20"/>
                <w:szCs w:val="20"/>
              </w:rPr>
              <w:t>паперів</w:t>
            </w:r>
            <w:proofErr w:type="spellEnd"/>
            <w:r w:rsidRPr="00B767E2">
              <w:rPr>
                <w:sz w:val="20"/>
                <w:szCs w:val="20"/>
              </w:rPr>
              <w:t xml:space="preserve">, </w:t>
            </w:r>
            <w:proofErr w:type="spellStart"/>
            <w:r w:rsidRPr="00B767E2">
              <w:rPr>
                <w:sz w:val="20"/>
                <w:szCs w:val="20"/>
              </w:rPr>
              <w:t>які</w:t>
            </w:r>
            <w:proofErr w:type="spellEnd"/>
            <w:r w:rsidRPr="00B767E2">
              <w:rPr>
                <w:sz w:val="20"/>
                <w:szCs w:val="20"/>
              </w:rPr>
              <w:t xml:space="preserve"> </w:t>
            </w:r>
            <w:proofErr w:type="spellStart"/>
            <w:r w:rsidRPr="00B767E2">
              <w:rPr>
                <w:sz w:val="20"/>
                <w:szCs w:val="20"/>
              </w:rPr>
              <w:t>обліковуються</w:t>
            </w:r>
            <w:proofErr w:type="spellEnd"/>
            <w:r w:rsidRPr="00B767E2">
              <w:rPr>
                <w:sz w:val="20"/>
                <w:szCs w:val="20"/>
              </w:rPr>
              <w:t xml:space="preserve"> за </w:t>
            </w:r>
            <w:proofErr w:type="spellStart"/>
            <w:r w:rsidRPr="00B767E2">
              <w:rPr>
                <w:sz w:val="20"/>
                <w:szCs w:val="20"/>
              </w:rPr>
              <w:t>амортизованою</w:t>
            </w:r>
            <w:proofErr w:type="spellEnd"/>
            <w:r w:rsidRPr="00B767E2">
              <w:rPr>
                <w:sz w:val="20"/>
                <w:szCs w:val="20"/>
              </w:rPr>
              <w:t xml:space="preserve"> </w:t>
            </w:r>
            <w:proofErr w:type="spellStart"/>
            <w:r w:rsidRPr="00B767E2">
              <w:rPr>
                <w:sz w:val="20"/>
                <w:szCs w:val="20"/>
              </w:rPr>
              <w:t>собівартістю</w:t>
            </w:r>
            <w:proofErr w:type="spellEnd"/>
            <w:r w:rsidRPr="00B767E2">
              <w:rPr>
                <w:sz w:val="20"/>
                <w:szCs w:val="20"/>
              </w:rPr>
              <w:t xml:space="preserve"> </w:t>
            </w:r>
          </w:p>
        </w:tc>
        <w:tc>
          <w:tcPr>
            <w:tcW w:w="1418" w:type="dxa"/>
            <w:tcBorders>
              <w:bottom w:val="single" w:sz="4" w:space="0" w:color="auto"/>
            </w:tcBorders>
          </w:tcPr>
          <w:p w14:paraId="56033D07" w14:textId="77777777" w:rsidR="00634954" w:rsidRPr="00B767E2" w:rsidRDefault="00634954" w:rsidP="00B06CFE">
            <w:pPr>
              <w:tabs>
                <w:tab w:val="center" w:pos="4677"/>
                <w:tab w:val="right" w:pos="9355"/>
              </w:tabs>
              <w:spacing w:after="120"/>
              <w:jc w:val="right"/>
              <w:rPr>
                <w:sz w:val="20"/>
                <w:szCs w:val="20"/>
              </w:rPr>
            </w:pPr>
            <w:r w:rsidRPr="00B767E2">
              <w:rPr>
                <w:sz w:val="20"/>
                <w:szCs w:val="20"/>
              </w:rPr>
              <w:t>-</w:t>
            </w:r>
          </w:p>
        </w:tc>
        <w:tc>
          <w:tcPr>
            <w:tcW w:w="1418" w:type="dxa"/>
            <w:tcBorders>
              <w:bottom w:val="single" w:sz="4" w:space="0" w:color="auto"/>
            </w:tcBorders>
          </w:tcPr>
          <w:p w14:paraId="55492842" w14:textId="77777777" w:rsidR="00634954" w:rsidRPr="00B767E2" w:rsidRDefault="00634954" w:rsidP="00B06CFE">
            <w:pPr>
              <w:tabs>
                <w:tab w:val="center" w:pos="4677"/>
                <w:tab w:val="right" w:pos="9355"/>
              </w:tabs>
              <w:spacing w:after="120"/>
              <w:jc w:val="right"/>
              <w:rPr>
                <w:sz w:val="20"/>
                <w:szCs w:val="20"/>
              </w:rPr>
            </w:pPr>
            <w:r w:rsidRPr="00B767E2">
              <w:rPr>
                <w:sz w:val="20"/>
                <w:szCs w:val="20"/>
              </w:rPr>
              <w:t>-</w:t>
            </w:r>
          </w:p>
        </w:tc>
        <w:tc>
          <w:tcPr>
            <w:tcW w:w="1418" w:type="dxa"/>
            <w:tcBorders>
              <w:bottom w:val="single" w:sz="4" w:space="0" w:color="auto"/>
            </w:tcBorders>
          </w:tcPr>
          <w:p w14:paraId="729A4956" w14:textId="77777777" w:rsidR="00634954" w:rsidRPr="00B767E2" w:rsidRDefault="00634954" w:rsidP="00B06CFE">
            <w:pPr>
              <w:tabs>
                <w:tab w:val="center" w:pos="4677"/>
                <w:tab w:val="right" w:pos="9355"/>
              </w:tabs>
              <w:spacing w:after="120"/>
              <w:jc w:val="right"/>
              <w:rPr>
                <w:sz w:val="20"/>
                <w:szCs w:val="20"/>
              </w:rPr>
            </w:pPr>
            <w:r w:rsidRPr="00B767E2">
              <w:rPr>
                <w:sz w:val="20"/>
                <w:szCs w:val="20"/>
              </w:rPr>
              <w:t>-</w:t>
            </w:r>
          </w:p>
        </w:tc>
        <w:tc>
          <w:tcPr>
            <w:tcW w:w="1418" w:type="dxa"/>
            <w:tcBorders>
              <w:bottom w:val="single" w:sz="4" w:space="0" w:color="auto"/>
            </w:tcBorders>
          </w:tcPr>
          <w:p w14:paraId="23FC4E85" w14:textId="77777777" w:rsidR="00634954" w:rsidRPr="00B767E2" w:rsidRDefault="00634954" w:rsidP="00B06CFE">
            <w:pPr>
              <w:tabs>
                <w:tab w:val="center" w:pos="4677"/>
                <w:tab w:val="right" w:pos="9355"/>
              </w:tabs>
              <w:spacing w:after="120"/>
              <w:jc w:val="right"/>
              <w:rPr>
                <w:sz w:val="20"/>
                <w:szCs w:val="20"/>
              </w:rPr>
            </w:pPr>
            <w:r w:rsidRPr="00B767E2">
              <w:rPr>
                <w:sz w:val="20"/>
                <w:szCs w:val="20"/>
              </w:rPr>
              <w:t>-</w:t>
            </w:r>
          </w:p>
        </w:tc>
        <w:tc>
          <w:tcPr>
            <w:tcW w:w="1418" w:type="dxa"/>
            <w:tcBorders>
              <w:bottom w:val="single" w:sz="4" w:space="0" w:color="auto"/>
            </w:tcBorders>
          </w:tcPr>
          <w:p w14:paraId="215D1BE9" w14:textId="77777777" w:rsidR="00634954" w:rsidRPr="00B767E2" w:rsidRDefault="00634954" w:rsidP="00B06CFE">
            <w:pPr>
              <w:tabs>
                <w:tab w:val="center" w:pos="4677"/>
                <w:tab w:val="right" w:pos="9355"/>
              </w:tabs>
              <w:spacing w:after="120"/>
              <w:jc w:val="right"/>
              <w:rPr>
                <w:sz w:val="20"/>
                <w:szCs w:val="20"/>
              </w:rPr>
            </w:pPr>
            <w:r w:rsidRPr="00B767E2">
              <w:rPr>
                <w:sz w:val="20"/>
                <w:szCs w:val="20"/>
              </w:rPr>
              <w:t>-</w:t>
            </w:r>
          </w:p>
        </w:tc>
      </w:tr>
      <w:tr w:rsidR="00634954" w:rsidRPr="00B767E2" w14:paraId="74118DA5" w14:textId="77777777" w:rsidTr="00B06CFE">
        <w:tc>
          <w:tcPr>
            <w:tcW w:w="2552" w:type="dxa"/>
            <w:tcBorders>
              <w:top w:val="single" w:sz="4" w:space="0" w:color="auto"/>
              <w:bottom w:val="single" w:sz="4" w:space="0" w:color="auto"/>
            </w:tcBorders>
          </w:tcPr>
          <w:p w14:paraId="22CC5990" w14:textId="77777777" w:rsidR="00634954" w:rsidRPr="00B767E2" w:rsidRDefault="00634954" w:rsidP="00B06CFE">
            <w:pPr>
              <w:tabs>
                <w:tab w:val="center" w:pos="4677"/>
                <w:tab w:val="right" w:pos="9355"/>
              </w:tabs>
              <w:spacing w:after="120"/>
              <w:rPr>
                <w:b/>
                <w:sz w:val="20"/>
                <w:szCs w:val="20"/>
              </w:rPr>
            </w:pPr>
            <w:proofErr w:type="spellStart"/>
            <w:r w:rsidRPr="00B767E2">
              <w:rPr>
                <w:b/>
                <w:sz w:val="20"/>
                <w:szCs w:val="20"/>
              </w:rPr>
              <w:t>Усього</w:t>
            </w:r>
            <w:proofErr w:type="spellEnd"/>
            <w:r w:rsidRPr="00B767E2">
              <w:rPr>
                <w:b/>
                <w:sz w:val="20"/>
                <w:szCs w:val="20"/>
              </w:rPr>
              <w:t xml:space="preserve"> </w:t>
            </w:r>
            <w:proofErr w:type="spellStart"/>
            <w:r w:rsidRPr="00B767E2">
              <w:rPr>
                <w:b/>
                <w:sz w:val="20"/>
                <w:szCs w:val="20"/>
              </w:rPr>
              <w:t>боргових</w:t>
            </w:r>
            <w:proofErr w:type="spellEnd"/>
            <w:r w:rsidRPr="00B767E2">
              <w:rPr>
                <w:b/>
                <w:sz w:val="20"/>
                <w:szCs w:val="20"/>
              </w:rPr>
              <w:t xml:space="preserve"> </w:t>
            </w:r>
            <w:proofErr w:type="spellStart"/>
            <w:r w:rsidRPr="00B767E2">
              <w:rPr>
                <w:b/>
                <w:sz w:val="20"/>
                <w:szCs w:val="20"/>
              </w:rPr>
              <w:t>цінних</w:t>
            </w:r>
            <w:proofErr w:type="spellEnd"/>
            <w:r w:rsidRPr="00B767E2">
              <w:rPr>
                <w:b/>
                <w:sz w:val="20"/>
                <w:szCs w:val="20"/>
              </w:rPr>
              <w:t xml:space="preserve"> </w:t>
            </w:r>
            <w:proofErr w:type="spellStart"/>
            <w:r w:rsidRPr="00B767E2">
              <w:rPr>
                <w:b/>
                <w:sz w:val="20"/>
                <w:szCs w:val="20"/>
              </w:rPr>
              <w:t>паперів</w:t>
            </w:r>
            <w:proofErr w:type="spellEnd"/>
            <w:r w:rsidRPr="00B767E2">
              <w:rPr>
                <w:b/>
                <w:sz w:val="20"/>
                <w:szCs w:val="20"/>
              </w:rPr>
              <w:t xml:space="preserve">, </w:t>
            </w:r>
            <w:proofErr w:type="spellStart"/>
            <w:r w:rsidRPr="00B767E2">
              <w:rPr>
                <w:b/>
                <w:sz w:val="20"/>
                <w:szCs w:val="20"/>
              </w:rPr>
              <w:t>які</w:t>
            </w:r>
            <w:proofErr w:type="spellEnd"/>
            <w:r w:rsidRPr="00B767E2">
              <w:rPr>
                <w:b/>
                <w:sz w:val="20"/>
                <w:szCs w:val="20"/>
              </w:rPr>
              <w:t xml:space="preserve"> </w:t>
            </w:r>
            <w:proofErr w:type="spellStart"/>
            <w:r w:rsidRPr="00B767E2">
              <w:rPr>
                <w:b/>
                <w:sz w:val="20"/>
                <w:szCs w:val="20"/>
              </w:rPr>
              <w:t>обліковуються</w:t>
            </w:r>
            <w:proofErr w:type="spellEnd"/>
            <w:r w:rsidRPr="00B767E2">
              <w:rPr>
                <w:b/>
                <w:sz w:val="20"/>
                <w:szCs w:val="20"/>
              </w:rPr>
              <w:t xml:space="preserve"> за </w:t>
            </w:r>
            <w:proofErr w:type="spellStart"/>
            <w:r w:rsidRPr="00B767E2">
              <w:rPr>
                <w:b/>
                <w:sz w:val="20"/>
                <w:szCs w:val="20"/>
              </w:rPr>
              <w:t>амортизованою</w:t>
            </w:r>
            <w:proofErr w:type="spellEnd"/>
            <w:r w:rsidRPr="00B767E2">
              <w:rPr>
                <w:b/>
                <w:sz w:val="20"/>
                <w:szCs w:val="20"/>
              </w:rPr>
              <w:t xml:space="preserve"> </w:t>
            </w:r>
            <w:proofErr w:type="spellStart"/>
            <w:r w:rsidRPr="00B767E2">
              <w:rPr>
                <w:b/>
                <w:sz w:val="20"/>
                <w:szCs w:val="20"/>
              </w:rPr>
              <w:t>собівартістю</w:t>
            </w:r>
            <w:proofErr w:type="spellEnd"/>
          </w:p>
        </w:tc>
        <w:tc>
          <w:tcPr>
            <w:tcW w:w="1418" w:type="dxa"/>
            <w:tcBorders>
              <w:top w:val="single" w:sz="4" w:space="0" w:color="auto"/>
              <w:bottom w:val="single" w:sz="4" w:space="0" w:color="auto"/>
            </w:tcBorders>
          </w:tcPr>
          <w:p w14:paraId="1494AC4D" w14:textId="77777777" w:rsidR="00634954" w:rsidRPr="00B767E2" w:rsidRDefault="00634954" w:rsidP="00B06CFE">
            <w:pPr>
              <w:tabs>
                <w:tab w:val="center" w:pos="4677"/>
                <w:tab w:val="right" w:pos="9355"/>
              </w:tabs>
              <w:spacing w:after="120"/>
              <w:jc w:val="right"/>
              <w:rPr>
                <w:b/>
                <w:sz w:val="20"/>
                <w:szCs w:val="20"/>
              </w:rPr>
            </w:pPr>
            <w:r w:rsidRPr="00B767E2">
              <w:rPr>
                <w:b/>
                <w:sz w:val="20"/>
                <w:szCs w:val="20"/>
              </w:rPr>
              <w:t>100 126</w:t>
            </w:r>
          </w:p>
        </w:tc>
        <w:tc>
          <w:tcPr>
            <w:tcW w:w="1418" w:type="dxa"/>
            <w:tcBorders>
              <w:top w:val="single" w:sz="4" w:space="0" w:color="auto"/>
              <w:bottom w:val="single" w:sz="4" w:space="0" w:color="auto"/>
            </w:tcBorders>
          </w:tcPr>
          <w:p w14:paraId="26A2C849" w14:textId="77777777" w:rsidR="00634954" w:rsidRPr="00B767E2" w:rsidRDefault="00634954" w:rsidP="00B06CFE">
            <w:pPr>
              <w:tabs>
                <w:tab w:val="center" w:pos="4677"/>
                <w:tab w:val="right" w:pos="9355"/>
              </w:tabs>
              <w:spacing w:after="120"/>
              <w:jc w:val="right"/>
              <w:rPr>
                <w:b/>
                <w:sz w:val="20"/>
                <w:szCs w:val="20"/>
              </w:rPr>
            </w:pPr>
            <w:r w:rsidRPr="00B767E2">
              <w:rPr>
                <w:b/>
                <w:sz w:val="20"/>
                <w:szCs w:val="20"/>
              </w:rPr>
              <w:t>-</w:t>
            </w:r>
          </w:p>
        </w:tc>
        <w:tc>
          <w:tcPr>
            <w:tcW w:w="1418" w:type="dxa"/>
            <w:tcBorders>
              <w:top w:val="single" w:sz="4" w:space="0" w:color="auto"/>
              <w:bottom w:val="single" w:sz="4" w:space="0" w:color="auto"/>
            </w:tcBorders>
          </w:tcPr>
          <w:p w14:paraId="4DEA68D8" w14:textId="77777777" w:rsidR="00634954" w:rsidRPr="00B767E2" w:rsidRDefault="00634954" w:rsidP="00B06CFE">
            <w:pPr>
              <w:tabs>
                <w:tab w:val="center" w:pos="4677"/>
                <w:tab w:val="right" w:pos="9355"/>
              </w:tabs>
              <w:spacing w:after="120"/>
              <w:jc w:val="right"/>
              <w:rPr>
                <w:b/>
                <w:sz w:val="20"/>
                <w:szCs w:val="20"/>
              </w:rPr>
            </w:pPr>
            <w:r w:rsidRPr="00B767E2">
              <w:rPr>
                <w:b/>
                <w:sz w:val="20"/>
                <w:szCs w:val="20"/>
              </w:rPr>
              <w:t xml:space="preserve">- </w:t>
            </w:r>
          </w:p>
        </w:tc>
        <w:tc>
          <w:tcPr>
            <w:tcW w:w="1418" w:type="dxa"/>
            <w:tcBorders>
              <w:top w:val="single" w:sz="4" w:space="0" w:color="auto"/>
              <w:bottom w:val="single" w:sz="4" w:space="0" w:color="auto"/>
            </w:tcBorders>
          </w:tcPr>
          <w:p w14:paraId="34C4F585" w14:textId="77777777" w:rsidR="00634954" w:rsidRPr="00B767E2" w:rsidRDefault="00634954" w:rsidP="00B06CFE">
            <w:pPr>
              <w:tabs>
                <w:tab w:val="center" w:pos="4677"/>
                <w:tab w:val="right" w:pos="9355"/>
              </w:tabs>
              <w:spacing w:after="120"/>
              <w:jc w:val="right"/>
              <w:rPr>
                <w:b/>
                <w:sz w:val="20"/>
                <w:szCs w:val="20"/>
              </w:rPr>
            </w:pPr>
            <w:r w:rsidRPr="00B767E2">
              <w:rPr>
                <w:b/>
                <w:sz w:val="20"/>
                <w:szCs w:val="20"/>
              </w:rPr>
              <w:t>-</w:t>
            </w:r>
          </w:p>
        </w:tc>
        <w:tc>
          <w:tcPr>
            <w:tcW w:w="1418" w:type="dxa"/>
            <w:tcBorders>
              <w:top w:val="single" w:sz="4" w:space="0" w:color="auto"/>
              <w:bottom w:val="single" w:sz="4" w:space="0" w:color="auto"/>
            </w:tcBorders>
          </w:tcPr>
          <w:p w14:paraId="030BBAFF" w14:textId="77777777" w:rsidR="00634954" w:rsidRPr="00B767E2" w:rsidRDefault="00634954" w:rsidP="00B06CFE">
            <w:pPr>
              <w:tabs>
                <w:tab w:val="center" w:pos="4677"/>
                <w:tab w:val="right" w:pos="9355"/>
              </w:tabs>
              <w:spacing w:after="120"/>
              <w:jc w:val="right"/>
              <w:rPr>
                <w:b/>
                <w:sz w:val="20"/>
                <w:szCs w:val="20"/>
              </w:rPr>
            </w:pPr>
            <w:r w:rsidRPr="00B767E2">
              <w:rPr>
                <w:b/>
                <w:sz w:val="20"/>
                <w:szCs w:val="20"/>
              </w:rPr>
              <w:t>100 126</w:t>
            </w:r>
          </w:p>
        </w:tc>
      </w:tr>
    </w:tbl>
    <w:p w14:paraId="6073D7F2" w14:textId="77777777" w:rsidR="00C35C02" w:rsidRPr="00B767E2" w:rsidRDefault="00C35C02" w:rsidP="008E22B9">
      <w:pPr>
        <w:spacing w:after="120"/>
        <w:jc w:val="both"/>
        <w:rPr>
          <w:b/>
          <w:sz w:val="20"/>
          <w:szCs w:val="20"/>
          <w:lang w:val="uk-UA"/>
        </w:rPr>
      </w:pPr>
    </w:p>
    <w:p w14:paraId="57304A23" w14:textId="77777777" w:rsidR="007E1221" w:rsidRPr="00B767E2" w:rsidRDefault="007E1221" w:rsidP="008E22B9">
      <w:pPr>
        <w:spacing w:after="120"/>
        <w:jc w:val="both"/>
        <w:rPr>
          <w:b/>
          <w:sz w:val="20"/>
          <w:szCs w:val="20"/>
        </w:rPr>
      </w:pPr>
      <w:r w:rsidRPr="00B767E2">
        <w:rPr>
          <w:b/>
          <w:sz w:val="20"/>
          <w:szCs w:val="20"/>
          <w:lang w:val="uk-UA"/>
        </w:rPr>
        <w:t xml:space="preserve">Таблиця </w:t>
      </w:r>
      <w:r w:rsidR="00954509" w:rsidRPr="00B767E2">
        <w:rPr>
          <w:b/>
          <w:sz w:val="20"/>
          <w:szCs w:val="20"/>
          <w:lang w:val="uk-UA"/>
        </w:rPr>
        <w:t>6</w:t>
      </w:r>
      <w:r w:rsidRPr="00B767E2">
        <w:rPr>
          <w:b/>
          <w:sz w:val="20"/>
          <w:szCs w:val="20"/>
          <w:lang w:val="uk-UA"/>
        </w:rPr>
        <w:t>.</w:t>
      </w:r>
      <w:r w:rsidR="00C35C02" w:rsidRPr="00B767E2">
        <w:rPr>
          <w:b/>
          <w:sz w:val="20"/>
          <w:szCs w:val="20"/>
          <w:lang w:val="uk-UA"/>
        </w:rPr>
        <w:t>3</w:t>
      </w:r>
      <w:r w:rsidRPr="00B767E2">
        <w:rPr>
          <w:b/>
          <w:sz w:val="20"/>
          <w:szCs w:val="20"/>
          <w:lang w:val="uk-UA"/>
        </w:rPr>
        <w:t xml:space="preserve">. </w:t>
      </w:r>
      <w:r w:rsidR="004B0135" w:rsidRPr="00B767E2">
        <w:rPr>
          <w:b/>
          <w:sz w:val="20"/>
          <w:szCs w:val="20"/>
          <w:lang w:val="uk-UA" w:eastAsia="x-none"/>
        </w:rPr>
        <w:t>Інвестиції в цінні папери, які обліковуються за справедливою вартістю через прибутки/збитки</w:t>
      </w:r>
    </w:p>
    <w:tbl>
      <w:tblPr>
        <w:tblW w:w="0" w:type="auto"/>
        <w:tblLayout w:type="fixed"/>
        <w:tblLook w:val="01E0" w:firstRow="1" w:lastRow="1" w:firstColumn="1" w:lastColumn="1" w:noHBand="0" w:noVBand="0"/>
      </w:tblPr>
      <w:tblGrid>
        <w:gridCol w:w="6237"/>
        <w:gridCol w:w="1701"/>
        <w:gridCol w:w="1701"/>
      </w:tblGrid>
      <w:tr w:rsidR="00647B4A" w:rsidRPr="00B767E2" w14:paraId="47EE58D1" w14:textId="77777777" w:rsidTr="00FC4A7D">
        <w:trPr>
          <w:trHeight w:val="363"/>
        </w:trPr>
        <w:tc>
          <w:tcPr>
            <w:tcW w:w="6237" w:type="dxa"/>
            <w:tcBorders>
              <w:top w:val="single" w:sz="4" w:space="0" w:color="auto"/>
              <w:bottom w:val="single" w:sz="4" w:space="0" w:color="auto"/>
            </w:tcBorders>
            <w:shd w:val="clear" w:color="auto" w:fill="auto"/>
          </w:tcPr>
          <w:p w14:paraId="7298F7C7" w14:textId="77777777" w:rsidR="00FC4A7D" w:rsidRPr="00B767E2" w:rsidRDefault="00FC4A7D" w:rsidP="00FC4A7D">
            <w:pPr>
              <w:tabs>
                <w:tab w:val="center" w:pos="4677"/>
                <w:tab w:val="right" w:pos="9355"/>
              </w:tabs>
              <w:spacing w:after="120"/>
              <w:rPr>
                <w:b/>
                <w:sz w:val="20"/>
                <w:szCs w:val="20"/>
                <w:lang w:val="uk-UA"/>
              </w:rPr>
            </w:pPr>
            <w:r w:rsidRPr="00B767E2">
              <w:rPr>
                <w:b/>
                <w:sz w:val="20"/>
                <w:szCs w:val="20"/>
                <w:lang w:val="uk-UA"/>
              </w:rPr>
              <w:t>в тис. грн.</w:t>
            </w:r>
          </w:p>
        </w:tc>
        <w:tc>
          <w:tcPr>
            <w:tcW w:w="1701" w:type="dxa"/>
            <w:tcBorders>
              <w:top w:val="single" w:sz="4" w:space="0" w:color="auto"/>
              <w:bottom w:val="single" w:sz="4" w:space="0" w:color="auto"/>
            </w:tcBorders>
            <w:shd w:val="clear" w:color="auto" w:fill="auto"/>
          </w:tcPr>
          <w:p w14:paraId="7166900A" w14:textId="77777777" w:rsidR="00FC4A7D" w:rsidRPr="00B767E2" w:rsidRDefault="00852388" w:rsidP="00634954">
            <w:pPr>
              <w:tabs>
                <w:tab w:val="center" w:pos="4677"/>
                <w:tab w:val="right" w:pos="9355"/>
              </w:tabs>
              <w:spacing w:after="120"/>
              <w:jc w:val="right"/>
              <w:rPr>
                <w:b/>
                <w:sz w:val="20"/>
                <w:szCs w:val="20"/>
                <w:lang w:val="uk-UA"/>
              </w:rPr>
            </w:pPr>
            <w:r w:rsidRPr="00B767E2">
              <w:rPr>
                <w:b/>
                <w:sz w:val="20"/>
                <w:szCs w:val="20"/>
                <w:lang w:val="uk-UA"/>
              </w:rPr>
              <w:t>31.03.202</w:t>
            </w:r>
            <w:r w:rsidR="00634954" w:rsidRPr="00B767E2">
              <w:rPr>
                <w:b/>
                <w:sz w:val="20"/>
                <w:szCs w:val="20"/>
                <w:lang w:val="uk-UA"/>
              </w:rPr>
              <w:t>3</w:t>
            </w:r>
          </w:p>
        </w:tc>
        <w:tc>
          <w:tcPr>
            <w:tcW w:w="1701" w:type="dxa"/>
            <w:tcBorders>
              <w:top w:val="single" w:sz="4" w:space="0" w:color="auto"/>
              <w:bottom w:val="single" w:sz="4" w:space="0" w:color="auto"/>
            </w:tcBorders>
            <w:shd w:val="clear" w:color="auto" w:fill="auto"/>
          </w:tcPr>
          <w:p w14:paraId="06B0CE7E" w14:textId="77777777" w:rsidR="00FC4A7D" w:rsidRPr="00B767E2" w:rsidRDefault="00852388" w:rsidP="00634954">
            <w:pPr>
              <w:tabs>
                <w:tab w:val="center" w:pos="4677"/>
                <w:tab w:val="right" w:pos="9355"/>
              </w:tabs>
              <w:spacing w:after="120"/>
              <w:jc w:val="right"/>
              <w:rPr>
                <w:b/>
                <w:sz w:val="20"/>
                <w:szCs w:val="20"/>
                <w:lang w:val="uk-UA"/>
              </w:rPr>
            </w:pPr>
            <w:r w:rsidRPr="00B767E2">
              <w:rPr>
                <w:b/>
                <w:sz w:val="20"/>
                <w:szCs w:val="20"/>
                <w:lang w:val="uk-UA"/>
              </w:rPr>
              <w:t>31.12.20</w:t>
            </w:r>
            <w:r w:rsidR="00192AA4" w:rsidRPr="00B767E2">
              <w:rPr>
                <w:b/>
                <w:sz w:val="20"/>
                <w:szCs w:val="20"/>
                <w:lang w:val="uk-UA"/>
              </w:rPr>
              <w:t>2</w:t>
            </w:r>
            <w:r w:rsidR="00634954" w:rsidRPr="00B767E2">
              <w:rPr>
                <w:b/>
                <w:sz w:val="20"/>
                <w:szCs w:val="20"/>
                <w:lang w:val="uk-UA"/>
              </w:rPr>
              <w:t>2</w:t>
            </w:r>
          </w:p>
        </w:tc>
      </w:tr>
      <w:tr w:rsidR="00647B4A" w:rsidRPr="00B767E2" w14:paraId="7091A92C" w14:textId="77777777" w:rsidTr="00FC4A7D">
        <w:trPr>
          <w:trHeight w:val="252"/>
        </w:trPr>
        <w:tc>
          <w:tcPr>
            <w:tcW w:w="6237" w:type="dxa"/>
            <w:shd w:val="clear" w:color="auto" w:fill="auto"/>
          </w:tcPr>
          <w:p w14:paraId="1DD227BD" w14:textId="77777777" w:rsidR="00FC4A7D" w:rsidRPr="00B767E2" w:rsidRDefault="00FC4A7D" w:rsidP="00FC4A7D">
            <w:pPr>
              <w:tabs>
                <w:tab w:val="center" w:pos="4677"/>
                <w:tab w:val="right" w:pos="9355"/>
              </w:tabs>
              <w:spacing w:after="120"/>
              <w:rPr>
                <w:sz w:val="20"/>
                <w:szCs w:val="20"/>
                <w:lang w:val="uk-UA"/>
              </w:rPr>
            </w:pPr>
            <w:r w:rsidRPr="00B767E2">
              <w:rPr>
                <w:sz w:val="20"/>
                <w:szCs w:val="20"/>
                <w:lang w:val="uk-UA"/>
              </w:rPr>
              <w:t>Акції підприємств та інші цінні папери з нефіксованим прибутком:</w:t>
            </w:r>
          </w:p>
        </w:tc>
        <w:tc>
          <w:tcPr>
            <w:tcW w:w="1701" w:type="dxa"/>
            <w:shd w:val="clear" w:color="auto" w:fill="auto"/>
          </w:tcPr>
          <w:p w14:paraId="224B4106" w14:textId="77777777" w:rsidR="00FC4A7D" w:rsidRPr="00B767E2" w:rsidRDefault="00FC4A7D" w:rsidP="00FC4A7D">
            <w:pPr>
              <w:spacing w:after="120"/>
              <w:jc w:val="right"/>
              <w:rPr>
                <w:bCs/>
                <w:sz w:val="20"/>
                <w:szCs w:val="20"/>
                <w:lang w:val="en-US"/>
              </w:rPr>
            </w:pPr>
            <w:r w:rsidRPr="00B767E2">
              <w:rPr>
                <w:bCs/>
                <w:sz w:val="20"/>
                <w:szCs w:val="20"/>
                <w:lang w:val="uk-UA"/>
              </w:rPr>
              <w:t>14 899</w:t>
            </w:r>
          </w:p>
        </w:tc>
        <w:tc>
          <w:tcPr>
            <w:tcW w:w="1701" w:type="dxa"/>
            <w:shd w:val="clear" w:color="auto" w:fill="auto"/>
          </w:tcPr>
          <w:p w14:paraId="3C0A41F8" w14:textId="77777777" w:rsidR="00FC4A7D" w:rsidRPr="00B767E2" w:rsidRDefault="00FC4A7D" w:rsidP="00FC4A7D">
            <w:pPr>
              <w:spacing w:after="120"/>
              <w:jc w:val="right"/>
              <w:rPr>
                <w:bCs/>
                <w:sz w:val="20"/>
                <w:szCs w:val="20"/>
                <w:lang w:val="en-US"/>
              </w:rPr>
            </w:pPr>
            <w:r w:rsidRPr="00B767E2">
              <w:rPr>
                <w:bCs/>
                <w:sz w:val="20"/>
                <w:szCs w:val="20"/>
                <w:lang w:val="uk-UA"/>
              </w:rPr>
              <w:t>14 899</w:t>
            </w:r>
          </w:p>
        </w:tc>
      </w:tr>
      <w:tr w:rsidR="00647B4A" w:rsidRPr="00B767E2" w14:paraId="75756568" w14:textId="77777777" w:rsidTr="00FC4A7D">
        <w:trPr>
          <w:trHeight w:val="252"/>
        </w:trPr>
        <w:tc>
          <w:tcPr>
            <w:tcW w:w="6237" w:type="dxa"/>
            <w:shd w:val="clear" w:color="auto" w:fill="auto"/>
          </w:tcPr>
          <w:p w14:paraId="1F13F446" w14:textId="77777777" w:rsidR="00FC4A7D" w:rsidRPr="00B767E2" w:rsidRDefault="00FC4A7D" w:rsidP="00FC4A7D">
            <w:pPr>
              <w:tabs>
                <w:tab w:val="center" w:pos="4677"/>
                <w:tab w:val="right" w:pos="9355"/>
              </w:tabs>
              <w:spacing w:after="120"/>
              <w:ind w:left="318"/>
              <w:rPr>
                <w:i/>
                <w:sz w:val="20"/>
                <w:szCs w:val="20"/>
                <w:lang w:val="uk-UA"/>
              </w:rPr>
            </w:pPr>
            <w:r w:rsidRPr="00B767E2">
              <w:rPr>
                <w:i/>
                <w:sz w:val="20"/>
                <w:szCs w:val="20"/>
                <w:lang w:val="uk-UA"/>
              </w:rPr>
              <w:t>справедлива вартість яких визначена за даними оприлюднених котирувань цінних паперів на фондових біржах</w:t>
            </w:r>
          </w:p>
        </w:tc>
        <w:tc>
          <w:tcPr>
            <w:tcW w:w="1701" w:type="dxa"/>
            <w:shd w:val="clear" w:color="auto" w:fill="auto"/>
          </w:tcPr>
          <w:p w14:paraId="5B8EDB7F" w14:textId="77777777" w:rsidR="00FC4A7D" w:rsidRPr="00B767E2" w:rsidRDefault="00FC4A7D" w:rsidP="00FC4A7D">
            <w:pPr>
              <w:spacing w:after="120"/>
              <w:jc w:val="right"/>
              <w:rPr>
                <w:bCs/>
                <w:i/>
                <w:sz w:val="20"/>
                <w:szCs w:val="20"/>
                <w:lang w:val="uk-UA"/>
              </w:rPr>
            </w:pPr>
          </w:p>
        </w:tc>
        <w:tc>
          <w:tcPr>
            <w:tcW w:w="1701" w:type="dxa"/>
            <w:shd w:val="clear" w:color="auto" w:fill="auto"/>
          </w:tcPr>
          <w:p w14:paraId="12878E93" w14:textId="77777777" w:rsidR="00FC4A7D" w:rsidRPr="00B767E2" w:rsidRDefault="00FC4A7D" w:rsidP="00FC4A7D">
            <w:pPr>
              <w:spacing w:after="120"/>
              <w:jc w:val="right"/>
              <w:rPr>
                <w:bCs/>
                <w:i/>
                <w:sz w:val="20"/>
                <w:szCs w:val="20"/>
                <w:lang w:val="uk-UA"/>
              </w:rPr>
            </w:pPr>
          </w:p>
        </w:tc>
      </w:tr>
      <w:tr w:rsidR="00647B4A" w:rsidRPr="00B767E2" w14:paraId="756C60A4" w14:textId="77777777" w:rsidTr="00FC4A7D">
        <w:trPr>
          <w:trHeight w:val="252"/>
        </w:trPr>
        <w:tc>
          <w:tcPr>
            <w:tcW w:w="6237" w:type="dxa"/>
            <w:shd w:val="clear" w:color="auto" w:fill="auto"/>
          </w:tcPr>
          <w:p w14:paraId="33C035FA" w14:textId="77777777" w:rsidR="00FC4A7D" w:rsidRPr="00B767E2" w:rsidRDefault="00FC4A7D" w:rsidP="00FC4A7D">
            <w:pPr>
              <w:tabs>
                <w:tab w:val="center" w:pos="4677"/>
                <w:tab w:val="right" w:pos="9355"/>
              </w:tabs>
              <w:spacing w:after="120"/>
              <w:ind w:left="318"/>
              <w:rPr>
                <w:i/>
                <w:sz w:val="20"/>
                <w:szCs w:val="20"/>
                <w:lang w:val="uk-UA"/>
              </w:rPr>
            </w:pPr>
            <w:r w:rsidRPr="00B767E2">
              <w:rPr>
                <w:i/>
                <w:sz w:val="20"/>
                <w:szCs w:val="20"/>
                <w:lang w:val="uk-UA"/>
              </w:rPr>
              <w:t>справедлива вартість яких визначена за розрахунковим методом</w:t>
            </w:r>
          </w:p>
        </w:tc>
        <w:tc>
          <w:tcPr>
            <w:tcW w:w="1701" w:type="dxa"/>
            <w:shd w:val="clear" w:color="auto" w:fill="auto"/>
          </w:tcPr>
          <w:p w14:paraId="6FE38093" w14:textId="77777777" w:rsidR="00FC4A7D" w:rsidRPr="00B767E2" w:rsidRDefault="00FC4A7D" w:rsidP="00FC4A7D">
            <w:pPr>
              <w:spacing w:after="120"/>
              <w:jc w:val="right"/>
              <w:rPr>
                <w:bCs/>
                <w:i/>
                <w:sz w:val="20"/>
                <w:szCs w:val="20"/>
                <w:lang w:val="uk-UA"/>
              </w:rPr>
            </w:pPr>
          </w:p>
        </w:tc>
        <w:tc>
          <w:tcPr>
            <w:tcW w:w="1701" w:type="dxa"/>
            <w:shd w:val="clear" w:color="auto" w:fill="auto"/>
          </w:tcPr>
          <w:p w14:paraId="05C86F8E" w14:textId="77777777" w:rsidR="00FC4A7D" w:rsidRPr="00B767E2" w:rsidRDefault="00FC4A7D" w:rsidP="00FC4A7D">
            <w:pPr>
              <w:spacing w:after="120"/>
              <w:jc w:val="right"/>
              <w:rPr>
                <w:bCs/>
                <w:i/>
                <w:sz w:val="20"/>
                <w:szCs w:val="20"/>
                <w:lang w:val="uk-UA"/>
              </w:rPr>
            </w:pPr>
          </w:p>
        </w:tc>
      </w:tr>
      <w:tr w:rsidR="00647B4A" w:rsidRPr="00B767E2" w14:paraId="2385F10E" w14:textId="77777777" w:rsidTr="00FC4A7D">
        <w:trPr>
          <w:trHeight w:val="252"/>
        </w:trPr>
        <w:tc>
          <w:tcPr>
            <w:tcW w:w="6237" w:type="dxa"/>
            <w:shd w:val="clear" w:color="auto" w:fill="auto"/>
          </w:tcPr>
          <w:p w14:paraId="59C46D69" w14:textId="77777777" w:rsidR="00FC4A7D" w:rsidRPr="00B767E2" w:rsidRDefault="00FC4A7D" w:rsidP="00FC4A7D">
            <w:pPr>
              <w:tabs>
                <w:tab w:val="center" w:pos="4677"/>
                <w:tab w:val="right" w:pos="9355"/>
              </w:tabs>
              <w:spacing w:after="120"/>
              <w:ind w:left="318"/>
              <w:rPr>
                <w:i/>
                <w:sz w:val="20"/>
                <w:szCs w:val="20"/>
                <w:lang w:val="uk-UA"/>
              </w:rPr>
            </w:pPr>
            <w:r w:rsidRPr="00B767E2">
              <w:rPr>
                <w:i/>
                <w:sz w:val="20"/>
                <w:szCs w:val="20"/>
                <w:lang w:val="uk-UA"/>
              </w:rPr>
              <w:t>за собівартістю (справедливу вартість яких достовірно визначити неможливо)*</w:t>
            </w:r>
          </w:p>
        </w:tc>
        <w:tc>
          <w:tcPr>
            <w:tcW w:w="1701" w:type="dxa"/>
            <w:shd w:val="clear" w:color="auto" w:fill="auto"/>
          </w:tcPr>
          <w:p w14:paraId="5FA63C78" w14:textId="77777777" w:rsidR="00FC4A7D" w:rsidRPr="00B767E2" w:rsidRDefault="00FC4A7D" w:rsidP="00FC4A7D">
            <w:pPr>
              <w:spacing w:after="120"/>
              <w:jc w:val="right"/>
              <w:rPr>
                <w:bCs/>
                <w:i/>
                <w:sz w:val="20"/>
                <w:szCs w:val="20"/>
                <w:lang w:val="uk-UA"/>
              </w:rPr>
            </w:pPr>
            <w:r w:rsidRPr="00B767E2">
              <w:rPr>
                <w:bCs/>
                <w:i/>
                <w:sz w:val="20"/>
                <w:szCs w:val="20"/>
                <w:lang w:val="uk-UA"/>
              </w:rPr>
              <w:t>14 899</w:t>
            </w:r>
          </w:p>
        </w:tc>
        <w:tc>
          <w:tcPr>
            <w:tcW w:w="1701" w:type="dxa"/>
            <w:shd w:val="clear" w:color="auto" w:fill="auto"/>
          </w:tcPr>
          <w:p w14:paraId="076AB3F2" w14:textId="77777777" w:rsidR="00FC4A7D" w:rsidRPr="00B767E2" w:rsidRDefault="00FC4A7D" w:rsidP="00FC4A7D">
            <w:pPr>
              <w:spacing w:after="120"/>
              <w:jc w:val="right"/>
              <w:rPr>
                <w:bCs/>
                <w:i/>
                <w:sz w:val="20"/>
                <w:szCs w:val="20"/>
                <w:lang w:val="uk-UA"/>
              </w:rPr>
            </w:pPr>
            <w:r w:rsidRPr="00B767E2">
              <w:rPr>
                <w:bCs/>
                <w:i/>
                <w:sz w:val="20"/>
                <w:szCs w:val="20"/>
                <w:lang w:val="uk-UA"/>
              </w:rPr>
              <w:t>14 899</w:t>
            </w:r>
          </w:p>
        </w:tc>
      </w:tr>
      <w:tr w:rsidR="00647B4A" w:rsidRPr="00B767E2" w14:paraId="4CBD7AA8" w14:textId="77777777" w:rsidTr="00FC4A7D">
        <w:trPr>
          <w:trHeight w:val="252"/>
        </w:trPr>
        <w:tc>
          <w:tcPr>
            <w:tcW w:w="6237" w:type="dxa"/>
            <w:shd w:val="clear" w:color="auto" w:fill="auto"/>
          </w:tcPr>
          <w:p w14:paraId="647D6B05" w14:textId="77777777" w:rsidR="00FC4A7D" w:rsidRPr="00B767E2" w:rsidRDefault="00FC4A7D" w:rsidP="00FC4A7D">
            <w:pPr>
              <w:tabs>
                <w:tab w:val="center" w:pos="4677"/>
                <w:tab w:val="right" w:pos="9355"/>
              </w:tabs>
              <w:spacing w:after="120"/>
              <w:rPr>
                <w:sz w:val="20"/>
                <w:szCs w:val="20"/>
                <w:lang w:val="uk-UA"/>
              </w:rPr>
            </w:pPr>
            <w:r w:rsidRPr="00B767E2">
              <w:rPr>
                <w:sz w:val="20"/>
                <w:szCs w:val="20"/>
                <w:lang w:val="uk-UA"/>
              </w:rPr>
              <w:t>Дооцінка/(уцінка) акцій</w:t>
            </w:r>
          </w:p>
        </w:tc>
        <w:tc>
          <w:tcPr>
            <w:tcW w:w="1701" w:type="dxa"/>
            <w:shd w:val="clear" w:color="auto" w:fill="auto"/>
          </w:tcPr>
          <w:p w14:paraId="3A7F7CDA" w14:textId="77777777" w:rsidR="00FC4A7D" w:rsidRPr="00B767E2" w:rsidRDefault="00FC4A7D" w:rsidP="00FC4A7D">
            <w:pPr>
              <w:spacing w:after="120"/>
              <w:jc w:val="right"/>
              <w:rPr>
                <w:bCs/>
                <w:sz w:val="20"/>
                <w:szCs w:val="20"/>
                <w:lang w:val="uk-UA"/>
              </w:rPr>
            </w:pPr>
            <w:r w:rsidRPr="00B767E2">
              <w:rPr>
                <w:bCs/>
                <w:sz w:val="20"/>
                <w:szCs w:val="20"/>
                <w:lang w:val="uk-UA"/>
              </w:rPr>
              <w:t>(14 899)</w:t>
            </w:r>
          </w:p>
        </w:tc>
        <w:tc>
          <w:tcPr>
            <w:tcW w:w="1701" w:type="dxa"/>
            <w:shd w:val="clear" w:color="auto" w:fill="auto"/>
          </w:tcPr>
          <w:p w14:paraId="47E58F76" w14:textId="77777777" w:rsidR="00FC4A7D" w:rsidRPr="00B767E2" w:rsidRDefault="00FC4A7D" w:rsidP="00FC4A7D">
            <w:pPr>
              <w:spacing w:after="120"/>
              <w:jc w:val="right"/>
              <w:rPr>
                <w:bCs/>
                <w:sz w:val="20"/>
                <w:szCs w:val="20"/>
                <w:lang w:val="uk-UA"/>
              </w:rPr>
            </w:pPr>
            <w:r w:rsidRPr="00B767E2">
              <w:rPr>
                <w:bCs/>
                <w:sz w:val="20"/>
                <w:szCs w:val="20"/>
                <w:lang w:val="uk-UA"/>
              </w:rPr>
              <w:t>(14 899)</w:t>
            </w:r>
          </w:p>
        </w:tc>
      </w:tr>
      <w:tr w:rsidR="00647B4A" w:rsidRPr="00B767E2" w14:paraId="7020594C" w14:textId="77777777" w:rsidTr="00FC4A7D">
        <w:trPr>
          <w:trHeight w:val="68"/>
        </w:trPr>
        <w:tc>
          <w:tcPr>
            <w:tcW w:w="6237" w:type="dxa"/>
            <w:tcBorders>
              <w:top w:val="single" w:sz="4" w:space="0" w:color="auto"/>
              <w:bottom w:val="single" w:sz="4" w:space="0" w:color="auto"/>
            </w:tcBorders>
            <w:shd w:val="clear" w:color="auto" w:fill="auto"/>
          </w:tcPr>
          <w:p w14:paraId="1C17623D" w14:textId="77777777" w:rsidR="00FC4A7D" w:rsidRPr="00B767E2" w:rsidRDefault="00FC4A7D" w:rsidP="00FC4A7D">
            <w:pPr>
              <w:tabs>
                <w:tab w:val="center" w:pos="4677"/>
                <w:tab w:val="right" w:pos="9355"/>
              </w:tabs>
              <w:spacing w:after="120"/>
              <w:rPr>
                <w:b/>
                <w:sz w:val="20"/>
                <w:szCs w:val="20"/>
                <w:lang w:val="uk-UA"/>
              </w:rPr>
            </w:pPr>
            <w:r w:rsidRPr="00B767E2">
              <w:rPr>
                <w:b/>
                <w:sz w:val="20"/>
                <w:szCs w:val="20"/>
                <w:lang w:val="uk-UA"/>
              </w:rPr>
              <w:t>Усього фінансових активів, що обліковуються за справедливою вартістю через прибуток або збиток</w:t>
            </w:r>
          </w:p>
        </w:tc>
        <w:tc>
          <w:tcPr>
            <w:tcW w:w="1701" w:type="dxa"/>
            <w:tcBorders>
              <w:top w:val="single" w:sz="4" w:space="0" w:color="auto"/>
              <w:bottom w:val="single" w:sz="4" w:space="0" w:color="auto"/>
            </w:tcBorders>
            <w:shd w:val="clear" w:color="auto" w:fill="auto"/>
          </w:tcPr>
          <w:p w14:paraId="48208485" w14:textId="77777777" w:rsidR="00FC4A7D" w:rsidRPr="00B767E2" w:rsidRDefault="00FC4A7D" w:rsidP="00FC4A7D">
            <w:pPr>
              <w:spacing w:after="120"/>
              <w:jc w:val="right"/>
              <w:rPr>
                <w:b/>
                <w:bCs/>
                <w:i/>
                <w:sz w:val="20"/>
                <w:szCs w:val="20"/>
                <w:lang w:val="uk-UA"/>
              </w:rPr>
            </w:pPr>
            <w:r w:rsidRPr="00B767E2">
              <w:rPr>
                <w:b/>
                <w:bCs/>
                <w:i/>
                <w:sz w:val="20"/>
                <w:szCs w:val="20"/>
                <w:lang w:val="uk-UA"/>
              </w:rPr>
              <w:t>-</w:t>
            </w:r>
          </w:p>
        </w:tc>
        <w:tc>
          <w:tcPr>
            <w:tcW w:w="1701" w:type="dxa"/>
            <w:tcBorders>
              <w:top w:val="single" w:sz="4" w:space="0" w:color="auto"/>
              <w:bottom w:val="single" w:sz="4" w:space="0" w:color="auto"/>
            </w:tcBorders>
            <w:shd w:val="clear" w:color="auto" w:fill="auto"/>
          </w:tcPr>
          <w:p w14:paraId="2288AB4C" w14:textId="77777777" w:rsidR="00FC4A7D" w:rsidRPr="00B767E2" w:rsidRDefault="00FC4A7D" w:rsidP="00FC4A7D">
            <w:pPr>
              <w:spacing w:after="120"/>
              <w:jc w:val="right"/>
              <w:rPr>
                <w:b/>
                <w:bCs/>
                <w:sz w:val="20"/>
                <w:szCs w:val="20"/>
                <w:lang w:val="uk-UA"/>
              </w:rPr>
            </w:pPr>
            <w:r w:rsidRPr="00B767E2">
              <w:rPr>
                <w:b/>
                <w:bCs/>
                <w:i/>
                <w:sz w:val="20"/>
                <w:szCs w:val="20"/>
                <w:lang w:val="uk-UA"/>
              </w:rPr>
              <w:t>-</w:t>
            </w:r>
          </w:p>
        </w:tc>
      </w:tr>
    </w:tbl>
    <w:p w14:paraId="240EBEE2" w14:textId="77777777" w:rsidR="00FC4A7D" w:rsidRPr="00B767E2" w:rsidRDefault="00FC4A7D" w:rsidP="00FC4A7D">
      <w:pPr>
        <w:spacing w:after="120"/>
        <w:jc w:val="both"/>
        <w:rPr>
          <w:sz w:val="20"/>
          <w:szCs w:val="20"/>
          <w:lang w:val="uk-UA"/>
        </w:rPr>
      </w:pPr>
      <w:r w:rsidRPr="00B767E2">
        <w:rPr>
          <w:sz w:val="20"/>
          <w:szCs w:val="20"/>
          <w:lang w:val="uk-UA"/>
        </w:rPr>
        <w:t xml:space="preserve">* </w:t>
      </w:r>
      <w:r w:rsidR="000D34C0" w:rsidRPr="00B767E2">
        <w:rPr>
          <w:sz w:val="20"/>
          <w:szCs w:val="20"/>
          <w:lang w:val="uk-UA"/>
        </w:rPr>
        <w:t>С</w:t>
      </w:r>
      <w:r w:rsidR="007E1221" w:rsidRPr="00B767E2">
        <w:rPr>
          <w:sz w:val="20"/>
          <w:szCs w:val="20"/>
          <w:lang w:val="uk-UA"/>
        </w:rPr>
        <w:t>таном на 31.</w:t>
      </w:r>
      <w:r w:rsidR="00852388" w:rsidRPr="00B767E2">
        <w:rPr>
          <w:sz w:val="20"/>
          <w:szCs w:val="20"/>
          <w:lang w:val="uk-UA"/>
        </w:rPr>
        <w:t>03</w:t>
      </w:r>
      <w:r w:rsidR="007E1221" w:rsidRPr="00B767E2">
        <w:rPr>
          <w:sz w:val="20"/>
          <w:szCs w:val="20"/>
          <w:lang w:val="uk-UA"/>
        </w:rPr>
        <w:t>.20</w:t>
      </w:r>
      <w:r w:rsidR="00852388" w:rsidRPr="00B767E2">
        <w:rPr>
          <w:sz w:val="20"/>
          <w:szCs w:val="20"/>
          <w:lang w:val="uk-UA"/>
        </w:rPr>
        <w:t>2</w:t>
      </w:r>
      <w:r w:rsidR="00634954" w:rsidRPr="00B767E2">
        <w:rPr>
          <w:sz w:val="20"/>
          <w:szCs w:val="20"/>
          <w:lang w:val="uk-UA"/>
        </w:rPr>
        <w:t>3</w:t>
      </w:r>
      <w:r w:rsidR="007E1221" w:rsidRPr="00B767E2">
        <w:rPr>
          <w:sz w:val="20"/>
          <w:szCs w:val="20"/>
          <w:lang w:val="uk-UA"/>
        </w:rPr>
        <w:t xml:space="preserve"> р. та</w:t>
      </w:r>
      <w:r w:rsidR="006A7BD4" w:rsidRPr="00B767E2">
        <w:rPr>
          <w:sz w:val="20"/>
          <w:szCs w:val="20"/>
          <w:lang w:val="uk-UA"/>
        </w:rPr>
        <w:t xml:space="preserve"> </w:t>
      </w:r>
      <w:r w:rsidR="007E1221" w:rsidRPr="00B767E2">
        <w:rPr>
          <w:sz w:val="20"/>
          <w:szCs w:val="20"/>
          <w:lang w:val="uk-UA"/>
        </w:rPr>
        <w:t>на</w:t>
      </w:r>
      <w:r w:rsidR="006A7BD4" w:rsidRPr="00B767E2">
        <w:rPr>
          <w:sz w:val="20"/>
          <w:szCs w:val="20"/>
          <w:lang w:val="uk-UA"/>
        </w:rPr>
        <w:t xml:space="preserve"> </w:t>
      </w:r>
      <w:r w:rsidR="007E1221" w:rsidRPr="00B767E2">
        <w:rPr>
          <w:sz w:val="20"/>
          <w:szCs w:val="20"/>
          <w:lang w:val="uk-UA"/>
        </w:rPr>
        <w:t>31.12.20</w:t>
      </w:r>
      <w:r w:rsidR="00192AA4" w:rsidRPr="00B767E2">
        <w:rPr>
          <w:sz w:val="20"/>
          <w:szCs w:val="20"/>
          <w:lang w:val="uk-UA"/>
        </w:rPr>
        <w:t>2</w:t>
      </w:r>
      <w:r w:rsidR="00634954" w:rsidRPr="00B767E2">
        <w:rPr>
          <w:sz w:val="20"/>
          <w:szCs w:val="20"/>
          <w:lang w:val="uk-UA"/>
        </w:rPr>
        <w:t>2</w:t>
      </w:r>
      <w:r w:rsidR="007E1221" w:rsidRPr="00B767E2">
        <w:rPr>
          <w:sz w:val="20"/>
          <w:szCs w:val="20"/>
          <w:lang w:val="uk-UA"/>
        </w:rPr>
        <w:t xml:space="preserve"> р. усі наявні акції підприємств не мають котирувань.</w:t>
      </w:r>
    </w:p>
    <w:p w14:paraId="64BDAAC2" w14:textId="77777777" w:rsidR="000651D3" w:rsidRPr="00B767E2" w:rsidRDefault="000651D3" w:rsidP="000651D3">
      <w:pPr>
        <w:spacing w:after="120"/>
        <w:jc w:val="both"/>
        <w:rPr>
          <w:b/>
          <w:sz w:val="20"/>
          <w:szCs w:val="20"/>
        </w:rPr>
      </w:pPr>
      <w:proofErr w:type="spellStart"/>
      <w:r w:rsidRPr="00B767E2">
        <w:rPr>
          <w:b/>
          <w:sz w:val="20"/>
          <w:szCs w:val="20"/>
        </w:rPr>
        <w:t>Таблиця</w:t>
      </w:r>
      <w:proofErr w:type="spellEnd"/>
      <w:r w:rsidRPr="00B767E2">
        <w:rPr>
          <w:b/>
          <w:sz w:val="20"/>
          <w:szCs w:val="20"/>
        </w:rPr>
        <w:t xml:space="preserve"> </w:t>
      </w:r>
      <w:r w:rsidRPr="00B767E2">
        <w:rPr>
          <w:b/>
          <w:sz w:val="20"/>
          <w:szCs w:val="20"/>
          <w:lang w:val="uk-UA"/>
        </w:rPr>
        <w:t>6</w:t>
      </w:r>
      <w:r w:rsidRPr="00B767E2">
        <w:rPr>
          <w:b/>
          <w:sz w:val="20"/>
          <w:szCs w:val="20"/>
        </w:rPr>
        <w:t>.</w:t>
      </w:r>
      <w:r w:rsidRPr="00B767E2">
        <w:rPr>
          <w:b/>
          <w:sz w:val="20"/>
          <w:szCs w:val="20"/>
          <w:lang w:val="uk-UA"/>
        </w:rPr>
        <w:t>4</w:t>
      </w:r>
      <w:r w:rsidRPr="00B767E2">
        <w:rPr>
          <w:b/>
          <w:sz w:val="20"/>
          <w:szCs w:val="20"/>
        </w:rPr>
        <w:t xml:space="preserve">. </w:t>
      </w:r>
      <w:proofErr w:type="spellStart"/>
      <w:r w:rsidRPr="00B767E2">
        <w:rPr>
          <w:b/>
          <w:sz w:val="20"/>
          <w:szCs w:val="20"/>
        </w:rPr>
        <w:t>Інвестиції</w:t>
      </w:r>
      <w:proofErr w:type="spellEnd"/>
      <w:r w:rsidRPr="00B767E2">
        <w:rPr>
          <w:b/>
          <w:sz w:val="20"/>
          <w:szCs w:val="20"/>
        </w:rPr>
        <w:t xml:space="preserve"> в </w:t>
      </w:r>
      <w:proofErr w:type="spellStart"/>
      <w:r w:rsidRPr="00B767E2">
        <w:rPr>
          <w:b/>
          <w:sz w:val="20"/>
          <w:szCs w:val="20"/>
        </w:rPr>
        <w:t>цінні</w:t>
      </w:r>
      <w:proofErr w:type="spellEnd"/>
      <w:r w:rsidRPr="00B767E2">
        <w:rPr>
          <w:b/>
          <w:sz w:val="20"/>
          <w:szCs w:val="20"/>
        </w:rPr>
        <w:t xml:space="preserve"> </w:t>
      </w:r>
      <w:proofErr w:type="spellStart"/>
      <w:r w:rsidRPr="00B767E2">
        <w:rPr>
          <w:b/>
          <w:sz w:val="20"/>
          <w:szCs w:val="20"/>
        </w:rPr>
        <w:t>папери</w:t>
      </w:r>
      <w:proofErr w:type="spellEnd"/>
      <w:r w:rsidRPr="00B767E2">
        <w:rPr>
          <w:b/>
          <w:sz w:val="20"/>
          <w:szCs w:val="20"/>
        </w:rPr>
        <w:t xml:space="preserve">, </w:t>
      </w:r>
      <w:proofErr w:type="spellStart"/>
      <w:r w:rsidRPr="00B767E2">
        <w:rPr>
          <w:b/>
          <w:sz w:val="20"/>
          <w:szCs w:val="20"/>
        </w:rPr>
        <w:t>які</w:t>
      </w:r>
      <w:proofErr w:type="spellEnd"/>
      <w:r w:rsidRPr="00B767E2">
        <w:rPr>
          <w:b/>
          <w:sz w:val="20"/>
          <w:szCs w:val="20"/>
        </w:rPr>
        <w:t xml:space="preserve"> </w:t>
      </w:r>
      <w:proofErr w:type="spellStart"/>
      <w:r w:rsidRPr="00B767E2">
        <w:rPr>
          <w:b/>
          <w:sz w:val="20"/>
          <w:szCs w:val="20"/>
        </w:rPr>
        <w:t>обліковуються</w:t>
      </w:r>
      <w:proofErr w:type="spellEnd"/>
      <w:r w:rsidRPr="00B767E2">
        <w:rPr>
          <w:b/>
          <w:sz w:val="20"/>
          <w:szCs w:val="20"/>
        </w:rPr>
        <w:t xml:space="preserve"> за справедливою </w:t>
      </w:r>
      <w:proofErr w:type="spellStart"/>
      <w:r w:rsidRPr="00B767E2">
        <w:rPr>
          <w:b/>
          <w:sz w:val="20"/>
          <w:szCs w:val="20"/>
        </w:rPr>
        <w:t>вартістю</w:t>
      </w:r>
      <w:proofErr w:type="spellEnd"/>
      <w:r w:rsidRPr="00B767E2">
        <w:rPr>
          <w:b/>
          <w:sz w:val="20"/>
          <w:szCs w:val="20"/>
        </w:rPr>
        <w:t xml:space="preserve"> через </w:t>
      </w:r>
      <w:proofErr w:type="spellStart"/>
      <w:r w:rsidRPr="00B767E2">
        <w:rPr>
          <w:b/>
          <w:sz w:val="20"/>
          <w:szCs w:val="20"/>
        </w:rPr>
        <w:t>інший</w:t>
      </w:r>
      <w:proofErr w:type="spellEnd"/>
      <w:r w:rsidRPr="00B767E2">
        <w:rPr>
          <w:b/>
          <w:sz w:val="20"/>
          <w:szCs w:val="20"/>
        </w:rPr>
        <w:t xml:space="preserve"> </w:t>
      </w:r>
      <w:proofErr w:type="spellStart"/>
      <w:r w:rsidRPr="00B767E2">
        <w:rPr>
          <w:b/>
          <w:sz w:val="20"/>
          <w:szCs w:val="20"/>
        </w:rPr>
        <w:t>сукупний</w:t>
      </w:r>
      <w:proofErr w:type="spellEnd"/>
      <w:r w:rsidRPr="00B767E2">
        <w:rPr>
          <w:b/>
          <w:sz w:val="20"/>
          <w:szCs w:val="20"/>
        </w:rPr>
        <w:t xml:space="preserve"> </w:t>
      </w:r>
      <w:proofErr w:type="spellStart"/>
      <w:r w:rsidRPr="00B767E2">
        <w:rPr>
          <w:b/>
          <w:sz w:val="20"/>
          <w:szCs w:val="20"/>
        </w:rPr>
        <w:t>дохід</w:t>
      </w:r>
      <w:proofErr w:type="spellEnd"/>
    </w:p>
    <w:tbl>
      <w:tblPr>
        <w:tblW w:w="0" w:type="auto"/>
        <w:tblLayout w:type="fixed"/>
        <w:tblLook w:val="01E0" w:firstRow="1" w:lastRow="1" w:firstColumn="1" w:lastColumn="1" w:noHBand="0" w:noVBand="0"/>
      </w:tblPr>
      <w:tblGrid>
        <w:gridCol w:w="6237"/>
        <w:gridCol w:w="1701"/>
        <w:gridCol w:w="1701"/>
      </w:tblGrid>
      <w:tr w:rsidR="00647B4A" w:rsidRPr="00B767E2" w14:paraId="6470F8FD" w14:textId="77777777" w:rsidTr="00B06CFE">
        <w:trPr>
          <w:trHeight w:val="363"/>
        </w:trPr>
        <w:tc>
          <w:tcPr>
            <w:tcW w:w="6237" w:type="dxa"/>
            <w:tcBorders>
              <w:top w:val="single" w:sz="4" w:space="0" w:color="auto"/>
              <w:bottom w:val="single" w:sz="4" w:space="0" w:color="auto"/>
            </w:tcBorders>
            <w:shd w:val="clear" w:color="auto" w:fill="auto"/>
          </w:tcPr>
          <w:p w14:paraId="5B4CB954" w14:textId="77777777" w:rsidR="000651D3" w:rsidRPr="00B767E2" w:rsidRDefault="000651D3" w:rsidP="00B06CFE">
            <w:pPr>
              <w:spacing w:after="120"/>
              <w:jc w:val="both"/>
              <w:rPr>
                <w:b/>
                <w:sz w:val="20"/>
                <w:szCs w:val="20"/>
              </w:rPr>
            </w:pPr>
            <w:r w:rsidRPr="00B767E2">
              <w:rPr>
                <w:b/>
                <w:sz w:val="20"/>
                <w:szCs w:val="20"/>
              </w:rPr>
              <w:t>в тис. грн.</w:t>
            </w:r>
          </w:p>
        </w:tc>
        <w:tc>
          <w:tcPr>
            <w:tcW w:w="1701" w:type="dxa"/>
            <w:tcBorders>
              <w:top w:val="single" w:sz="4" w:space="0" w:color="auto"/>
              <w:bottom w:val="single" w:sz="4" w:space="0" w:color="auto"/>
            </w:tcBorders>
            <w:shd w:val="clear" w:color="auto" w:fill="auto"/>
          </w:tcPr>
          <w:p w14:paraId="296EB817" w14:textId="77777777" w:rsidR="000651D3" w:rsidRPr="00B767E2" w:rsidRDefault="000651D3" w:rsidP="00403FDD">
            <w:pPr>
              <w:spacing w:after="120"/>
              <w:jc w:val="right"/>
              <w:rPr>
                <w:b/>
                <w:sz w:val="20"/>
                <w:szCs w:val="20"/>
                <w:lang w:val="uk-UA"/>
              </w:rPr>
            </w:pPr>
            <w:r w:rsidRPr="00B767E2">
              <w:rPr>
                <w:b/>
                <w:sz w:val="20"/>
                <w:szCs w:val="20"/>
                <w:lang w:val="uk-UA"/>
              </w:rPr>
              <w:t>31.03.202</w:t>
            </w:r>
            <w:r w:rsidR="00403FDD" w:rsidRPr="00B767E2">
              <w:rPr>
                <w:b/>
                <w:sz w:val="20"/>
                <w:szCs w:val="20"/>
                <w:lang w:val="uk-UA"/>
              </w:rPr>
              <w:t>2</w:t>
            </w:r>
          </w:p>
        </w:tc>
        <w:tc>
          <w:tcPr>
            <w:tcW w:w="1701" w:type="dxa"/>
            <w:tcBorders>
              <w:top w:val="single" w:sz="4" w:space="0" w:color="auto"/>
              <w:bottom w:val="single" w:sz="4" w:space="0" w:color="auto"/>
            </w:tcBorders>
            <w:shd w:val="clear" w:color="auto" w:fill="auto"/>
          </w:tcPr>
          <w:p w14:paraId="17990567" w14:textId="77777777" w:rsidR="000651D3" w:rsidRPr="00B767E2" w:rsidRDefault="000651D3" w:rsidP="00403FDD">
            <w:pPr>
              <w:spacing w:after="120"/>
              <w:jc w:val="right"/>
              <w:rPr>
                <w:b/>
                <w:sz w:val="20"/>
                <w:szCs w:val="20"/>
                <w:lang w:val="uk-UA"/>
              </w:rPr>
            </w:pPr>
            <w:r w:rsidRPr="00B767E2">
              <w:rPr>
                <w:b/>
                <w:sz w:val="20"/>
                <w:szCs w:val="20"/>
                <w:lang w:val="uk-UA"/>
              </w:rPr>
              <w:t>31.12.202</w:t>
            </w:r>
            <w:r w:rsidR="00403FDD" w:rsidRPr="00B767E2">
              <w:rPr>
                <w:b/>
                <w:sz w:val="20"/>
                <w:szCs w:val="20"/>
                <w:lang w:val="uk-UA"/>
              </w:rPr>
              <w:t>2</w:t>
            </w:r>
          </w:p>
        </w:tc>
      </w:tr>
      <w:tr w:rsidR="00647B4A" w:rsidRPr="00B767E2" w14:paraId="3C85C4BF" w14:textId="77777777" w:rsidTr="00B06CFE">
        <w:trPr>
          <w:trHeight w:val="252"/>
        </w:trPr>
        <w:tc>
          <w:tcPr>
            <w:tcW w:w="6237" w:type="dxa"/>
            <w:shd w:val="clear" w:color="auto" w:fill="auto"/>
          </w:tcPr>
          <w:p w14:paraId="5D0CE111" w14:textId="77777777" w:rsidR="000651D3" w:rsidRPr="00B767E2" w:rsidRDefault="000651D3" w:rsidP="00B06CFE">
            <w:pPr>
              <w:spacing w:after="120"/>
              <w:jc w:val="both"/>
              <w:rPr>
                <w:sz w:val="20"/>
                <w:szCs w:val="20"/>
              </w:rPr>
            </w:pPr>
            <w:proofErr w:type="spellStart"/>
            <w:r w:rsidRPr="00B767E2">
              <w:rPr>
                <w:sz w:val="20"/>
                <w:szCs w:val="20"/>
              </w:rPr>
              <w:t>Боргові</w:t>
            </w:r>
            <w:proofErr w:type="spellEnd"/>
            <w:r w:rsidRPr="00B767E2">
              <w:rPr>
                <w:sz w:val="20"/>
                <w:szCs w:val="20"/>
              </w:rPr>
              <w:t xml:space="preserve"> </w:t>
            </w:r>
            <w:proofErr w:type="spellStart"/>
            <w:r w:rsidRPr="00B767E2">
              <w:rPr>
                <w:sz w:val="20"/>
                <w:szCs w:val="20"/>
              </w:rPr>
              <w:t>цінні</w:t>
            </w:r>
            <w:proofErr w:type="spellEnd"/>
            <w:r w:rsidRPr="00B767E2">
              <w:rPr>
                <w:sz w:val="20"/>
                <w:szCs w:val="20"/>
              </w:rPr>
              <w:t xml:space="preserve"> </w:t>
            </w:r>
            <w:proofErr w:type="spellStart"/>
            <w:r w:rsidRPr="00B767E2">
              <w:rPr>
                <w:sz w:val="20"/>
                <w:szCs w:val="20"/>
              </w:rPr>
              <w:t>папери</w:t>
            </w:r>
            <w:proofErr w:type="spellEnd"/>
            <w:r w:rsidRPr="00B767E2">
              <w:rPr>
                <w:sz w:val="20"/>
                <w:szCs w:val="20"/>
              </w:rPr>
              <w:t>:</w:t>
            </w:r>
          </w:p>
        </w:tc>
        <w:tc>
          <w:tcPr>
            <w:tcW w:w="1701" w:type="dxa"/>
            <w:shd w:val="clear" w:color="auto" w:fill="auto"/>
          </w:tcPr>
          <w:p w14:paraId="52233D3D" w14:textId="77777777" w:rsidR="000651D3" w:rsidRPr="00B767E2" w:rsidRDefault="000651D3" w:rsidP="00B06CFE">
            <w:pPr>
              <w:spacing w:after="120"/>
              <w:jc w:val="both"/>
              <w:rPr>
                <w:b/>
                <w:bCs/>
                <w:sz w:val="20"/>
                <w:szCs w:val="20"/>
              </w:rPr>
            </w:pPr>
          </w:p>
        </w:tc>
        <w:tc>
          <w:tcPr>
            <w:tcW w:w="1701" w:type="dxa"/>
            <w:shd w:val="clear" w:color="auto" w:fill="auto"/>
          </w:tcPr>
          <w:p w14:paraId="2CF134DD" w14:textId="77777777" w:rsidR="000651D3" w:rsidRPr="00B767E2" w:rsidRDefault="000651D3" w:rsidP="00B06CFE">
            <w:pPr>
              <w:spacing w:after="120"/>
              <w:jc w:val="right"/>
              <w:rPr>
                <w:bCs/>
                <w:sz w:val="20"/>
                <w:szCs w:val="20"/>
              </w:rPr>
            </w:pPr>
          </w:p>
        </w:tc>
      </w:tr>
      <w:tr w:rsidR="00647B4A" w:rsidRPr="00B767E2" w14:paraId="652A4991" w14:textId="77777777" w:rsidTr="00B06CFE">
        <w:trPr>
          <w:trHeight w:val="252"/>
        </w:trPr>
        <w:tc>
          <w:tcPr>
            <w:tcW w:w="6237" w:type="dxa"/>
            <w:shd w:val="clear" w:color="auto" w:fill="auto"/>
          </w:tcPr>
          <w:p w14:paraId="72D9B1A5" w14:textId="77777777" w:rsidR="000651D3" w:rsidRPr="00B767E2" w:rsidRDefault="000651D3" w:rsidP="00C04D18">
            <w:pPr>
              <w:spacing w:after="120"/>
              <w:jc w:val="both"/>
              <w:rPr>
                <w:sz w:val="20"/>
                <w:szCs w:val="20"/>
              </w:rPr>
            </w:pPr>
            <w:proofErr w:type="spellStart"/>
            <w:r w:rsidRPr="00B767E2">
              <w:rPr>
                <w:sz w:val="20"/>
                <w:szCs w:val="20"/>
              </w:rPr>
              <w:t>Облігації</w:t>
            </w:r>
            <w:proofErr w:type="spellEnd"/>
            <w:r w:rsidRPr="00B767E2">
              <w:rPr>
                <w:sz w:val="20"/>
                <w:szCs w:val="20"/>
              </w:rPr>
              <w:t xml:space="preserve"> </w:t>
            </w:r>
            <w:proofErr w:type="spellStart"/>
            <w:r w:rsidRPr="00B767E2">
              <w:rPr>
                <w:sz w:val="20"/>
                <w:szCs w:val="20"/>
              </w:rPr>
              <w:t>внутрішньої</w:t>
            </w:r>
            <w:proofErr w:type="spellEnd"/>
            <w:r w:rsidRPr="00B767E2">
              <w:rPr>
                <w:sz w:val="20"/>
                <w:szCs w:val="20"/>
              </w:rPr>
              <w:t xml:space="preserve"> </w:t>
            </w:r>
            <w:proofErr w:type="spellStart"/>
            <w:r w:rsidRPr="00B767E2">
              <w:rPr>
                <w:sz w:val="20"/>
                <w:szCs w:val="20"/>
              </w:rPr>
              <w:t>державної</w:t>
            </w:r>
            <w:proofErr w:type="spellEnd"/>
            <w:r w:rsidRPr="00B767E2">
              <w:rPr>
                <w:sz w:val="20"/>
                <w:szCs w:val="20"/>
              </w:rPr>
              <w:t xml:space="preserve"> </w:t>
            </w:r>
            <w:proofErr w:type="spellStart"/>
            <w:r w:rsidRPr="00B767E2">
              <w:rPr>
                <w:sz w:val="20"/>
                <w:szCs w:val="20"/>
              </w:rPr>
              <w:t>позики</w:t>
            </w:r>
            <w:proofErr w:type="spellEnd"/>
          </w:p>
        </w:tc>
        <w:tc>
          <w:tcPr>
            <w:tcW w:w="1701" w:type="dxa"/>
            <w:shd w:val="clear" w:color="auto" w:fill="auto"/>
          </w:tcPr>
          <w:p w14:paraId="2480F41D" w14:textId="77777777" w:rsidR="000651D3" w:rsidRPr="00B767E2" w:rsidRDefault="00403FDD" w:rsidP="00B06CFE">
            <w:pPr>
              <w:spacing w:after="120"/>
              <w:jc w:val="right"/>
              <w:rPr>
                <w:bCs/>
                <w:sz w:val="20"/>
                <w:szCs w:val="20"/>
                <w:lang w:val="uk-UA"/>
              </w:rPr>
            </w:pPr>
            <w:r w:rsidRPr="00B767E2">
              <w:rPr>
                <w:bCs/>
                <w:sz w:val="20"/>
                <w:szCs w:val="20"/>
                <w:lang w:val="uk-UA"/>
              </w:rPr>
              <w:t>143 268</w:t>
            </w:r>
          </w:p>
        </w:tc>
        <w:tc>
          <w:tcPr>
            <w:tcW w:w="1701" w:type="dxa"/>
            <w:shd w:val="clear" w:color="auto" w:fill="auto"/>
          </w:tcPr>
          <w:p w14:paraId="0221C90B" w14:textId="77777777" w:rsidR="000651D3" w:rsidRPr="00B767E2" w:rsidRDefault="00403FDD" w:rsidP="00B06CFE">
            <w:pPr>
              <w:spacing w:after="120"/>
              <w:jc w:val="right"/>
              <w:rPr>
                <w:bCs/>
                <w:sz w:val="20"/>
                <w:szCs w:val="20"/>
                <w:lang w:val="uk-UA"/>
              </w:rPr>
            </w:pPr>
            <w:r w:rsidRPr="00B767E2">
              <w:rPr>
                <w:bCs/>
                <w:sz w:val="20"/>
                <w:szCs w:val="20"/>
                <w:lang w:val="uk-UA"/>
              </w:rPr>
              <w:t>339 231</w:t>
            </w:r>
          </w:p>
        </w:tc>
      </w:tr>
      <w:tr w:rsidR="00647B4A" w:rsidRPr="00B767E2" w14:paraId="2CB462F8" w14:textId="77777777" w:rsidTr="00B06CFE">
        <w:trPr>
          <w:trHeight w:val="252"/>
        </w:trPr>
        <w:tc>
          <w:tcPr>
            <w:tcW w:w="6237" w:type="dxa"/>
            <w:shd w:val="clear" w:color="auto" w:fill="auto"/>
          </w:tcPr>
          <w:p w14:paraId="22551DB7" w14:textId="77777777" w:rsidR="000651D3" w:rsidRPr="00B767E2" w:rsidRDefault="000651D3" w:rsidP="00B06CFE">
            <w:pPr>
              <w:spacing w:after="120"/>
              <w:jc w:val="both"/>
              <w:rPr>
                <w:sz w:val="20"/>
                <w:szCs w:val="20"/>
              </w:rPr>
            </w:pPr>
            <w:r w:rsidRPr="00B767E2">
              <w:rPr>
                <w:sz w:val="20"/>
                <w:szCs w:val="20"/>
              </w:rPr>
              <w:t xml:space="preserve">Резерв за </w:t>
            </w:r>
            <w:proofErr w:type="spellStart"/>
            <w:r w:rsidRPr="00B767E2">
              <w:rPr>
                <w:sz w:val="20"/>
                <w:szCs w:val="20"/>
              </w:rPr>
              <w:t>борговими</w:t>
            </w:r>
            <w:proofErr w:type="spellEnd"/>
            <w:r w:rsidRPr="00B767E2">
              <w:rPr>
                <w:sz w:val="20"/>
                <w:szCs w:val="20"/>
              </w:rPr>
              <w:t xml:space="preserve"> </w:t>
            </w:r>
            <w:proofErr w:type="spellStart"/>
            <w:r w:rsidRPr="00B767E2">
              <w:rPr>
                <w:sz w:val="20"/>
                <w:szCs w:val="20"/>
              </w:rPr>
              <w:t>цінними</w:t>
            </w:r>
            <w:proofErr w:type="spellEnd"/>
            <w:r w:rsidRPr="00B767E2">
              <w:rPr>
                <w:sz w:val="20"/>
                <w:szCs w:val="20"/>
              </w:rPr>
              <w:t xml:space="preserve"> </w:t>
            </w:r>
            <w:proofErr w:type="spellStart"/>
            <w:r w:rsidRPr="00B767E2">
              <w:rPr>
                <w:sz w:val="20"/>
                <w:szCs w:val="20"/>
              </w:rPr>
              <w:t>паперами</w:t>
            </w:r>
            <w:proofErr w:type="spellEnd"/>
            <w:r w:rsidRPr="00B767E2">
              <w:rPr>
                <w:sz w:val="20"/>
                <w:szCs w:val="20"/>
              </w:rPr>
              <w:t xml:space="preserve">, </w:t>
            </w:r>
            <w:proofErr w:type="spellStart"/>
            <w:r w:rsidRPr="00B767E2">
              <w:rPr>
                <w:sz w:val="20"/>
                <w:szCs w:val="20"/>
              </w:rPr>
              <w:t>які</w:t>
            </w:r>
            <w:proofErr w:type="spellEnd"/>
            <w:r w:rsidRPr="00B767E2">
              <w:rPr>
                <w:sz w:val="20"/>
                <w:szCs w:val="20"/>
              </w:rPr>
              <w:t xml:space="preserve"> </w:t>
            </w:r>
            <w:proofErr w:type="spellStart"/>
            <w:r w:rsidRPr="00B767E2">
              <w:rPr>
                <w:sz w:val="20"/>
                <w:szCs w:val="20"/>
              </w:rPr>
              <w:t>обліковуються</w:t>
            </w:r>
            <w:proofErr w:type="spellEnd"/>
            <w:r w:rsidRPr="00B767E2">
              <w:rPr>
                <w:sz w:val="20"/>
                <w:szCs w:val="20"/>
              </w:rPr>
              <w:t xml:space="preserve"> за справедливою </w:t>
            </w:r>
            <w:proofErr w:type="spellStart"/>
            <w:r w:rsidRPr="00B767E2">
              <w:rPr>
                <w:sz w:val="20"/>
                <w:szCs w:val="20"/>
              </w:rPr>
              <w:t>вартістю</w:t>
            </w:r>
            <w:proofErr w:type="spellEnd"/>
            <w:r w:rsidRPr="00B767E2">
              <w:rPr>
                <w:sz w:val="20"/>
                <w:szCs w:val="20"/>
              </w:rPr>
              <w:t xml:space="preserve"> через </w:t>
            </w:r>
            <w:proofErr w:type="spellStart"/>
            <w:r w:rsidRPr="00B767E2">
              <w:rPr>
                <w:sz w:val="20"/>
                <w:szCs w:val="20"/>
              </w:rPr>
              <w:t>інший</w:t>
            </w:r>
            <w:proofErr w:type="spellEnd"/>
            <w:r w:rsidRPr="00B767E2">
              <w:rPr>
                <w:sz w:val="20"/>
                <w:szCs w:val="20"/>
              </w:rPr>
              <w:t xml:space="preserve"> </w:t>
            </w:r>
            <w:proofErr w:type="spellStart"/>
            <w:r w:rsidRPr="00B767E2">
              <w:rPr>
                <w:sz w:val="20"/>
                <w:szCs w:val="20"/>
              </w:rPr>
              <w:t>сукупний</w:t>
            </w:r>
            <w:proofErr w:type="spellEnd"/>
            <w:r w:rsidRPr="00B767E2">
              <w:rPr>
                <w:sz w:val="20"/>
                <w:szCs w:val="20"/>
              </w:rPr>
              <w:t xml:space="preserve"> </w:t>
            </w:r>
            <w:proofErr w:type="spellStart"/>
            <w:r w:rsidRPr="00B767E2">
              <w:rPr>
                <w:sz w:val="20"/>
                <w:szCs w:val="20"/>
              </w:rPr>
              <w:t>дохід</w:t>
            </w:r>
            <w:proofErr w:type="spellEnd"/>
          </w:p>
        </w:tc>
        <w:tc>
          <w:tcPr>
            <w:tcW w:w="1701" w:type="dxa"/>
            <w:shd w:val="clear" w:color="auto" w:fill="auto"/>
          </w:tcPr>
          <w:p w14:paraId="3661BE63" w14:textId="77777777" w:rsidR="000651D3" w:rsidRPr="00B767E2" w:rsidRDefault="00403FDD" w:rsidP="00B06CFE">
            <w:pPr>
              <w:spacing w:after="120"/>
              <w:jc w:val="right"/>
              <w:rPr>
                <w:b/>
                <w:bCs/>
                <w:sz w:val="20"/>
                <w:szCs w:val="20"/>
                <w:lang w:val="uk-UA"/>
              </w:rPr>
            </w:pPr>
            <w:r w:rsidRPr="00B767E2">
              <w:rPr>
                <w:b/>
                <w:bCs/>
                <w:sz w:val="20"/>
                <w:szCs w:val="20"/>
                <w:lang w:val="uk-UA"/>
              </w:rPr>
              <w:t>-</w:t>
            </w:r>
          </w:p>
        </w:tc>
        <w:tc>
          <w:tcPr>
            <w:tcW w:w="1701" w:type="dxa"/>
            <w:shd w:val="clear" w:color="auto" w:fill="auto"/>
          </w:tcPr>
          <w:p w14:paraId="5ED1ABB0" w14:textId="77777777" w:rsidR="000651D3" w:rsidRPr="00B767E2" w:rsidRDefault="00C04D18" w:rsidP="00B06CFE">
            <w:pPr>
              <w:spacing w:after="120"/>
              <w:jc w:val="right"/>
              <w:rPr>
                <w:b/>
                <w:bCs/>
                <w:sz w:val="20"/>
                <w:szCs w:val="20"/>
                <w:lang w:val="uk-UA"/>
              </w:rPr>
            </w:pPr>
            <w:r w:rsidRPr="00B767E2">
              <w:rPr>
                <w:b/>
                <w:bCs/>
                <w:sz w:val="20"/>
                <w:szCs w:val="20"/>
                <w:lang w:val="uk-UA"/>
              </w:rPr>
              <w:t>-</w:t>
            </w:r>
          </w:p>
        </w:tc>
      </w:tr>
      <w:tr w:rsidR="000651D3" w:rsidRPr="00B767E2" w14:paraId="591B4458" w14:textId="77777777" w:rsidTr="00B06CFE">
        <w:trPr>
          <w:trHeight w:val="68"/>
        </w:trPr>
        <w:tc>
          <w:tcPr>
            <w:tcW w:w="6237" w:type="dxa"/>
            <w:tcBorders>
              <w:top w:val="single" w:sz="4" w:space="0" w:color="auto"/>
              <w:bottom w:val="single" w:sz="4" w:space="0" w:color="auto"/>
            </w:tcBorders>
            <w:shd w:val="clear" w:color="auto" w:fill="auto"/>
          </w:tcPr>
          <w:p w14:paraId="1F458A61" w14:textId="77777777" w:rsidR="000651D3" w:rsidRPr="00B767E2" w:rsidRDefault="000651D3" w:rsidP="00B06CFE">
            <w:pPr>
              <w:spacing w:after="120"/>
              <w:jc w:val="both"/>
              <w:rPr>
                <w:b/>
                <w:sz w:val="20"/>
                <w:szCs w:val="20"/>
              </w:rPr>
            </w:pPr>
            <w:proofErr w:type="spellStart"/>
            <w:r w:rsidRPr="00B767E2">
              <w:rPr>
                <w:b/>
                <w:sz w:val="20"/>
                <w:szCs w:val="20"/>
              </w:rPr>
              <w:t>Усього</w:t>
            </w:r>
            <w:proofErr w:type="spellEnd"/>
            <w:r w:rsidRPr="00B767E2">
              <w:rPr>
                <w:b/>
                <w:sz w:val="20"/>
                <w:szCs w:val="20"/>
              </w:rPr>
              <w:t xml:space="preserve"> </w:t>
            </w:r>
            <w:proofErr w:type="spellStart"/>
            <w:r w:rsidRPr="00B767E2">
              <w:rPr>
                <w:b/>
                <w:sz w:val="20"/>
                <w:szCs w:val="20"/>
              </w:rPr>
              <w:t>цінних</w:t>
            </w:r>
            <w:proofErr w:type="spellEnd"/>
            <w:r w:rsidRPr="00B767E2">
              <w:rPr>
                <w:b/>
                <w:sz w:val="20"/>
                <w:szCs w:val="20"/>
              </w:rPr>
              <w:t xml:space="preserve"> </w:t>
            </w:r>
            <w:proofErr w:type="spellStart"/>
            <w:r w:rsidRPr="00B767E2">
              <w:rPr>
                <w:b/>
                <w:sz w:val="20"/>
                <w:szCs w:val="20"/>
              </w:rPr>
              <w:t>паперів</w:t>
            </w:r>
            <w:proofErr w:type="spellEnd"/>
            <w:r w:rsidRPr="00B767E2">
              <w:rPr>
                <w:b/>
                <w:sz w:val="20"/>
                <w:szCs w:val="20"/>
              </w:rPr>
              <w:t xml:space="preserve">, </w:t>
            </w:r>
            <w:proofErr w:type="spellStart"/>
            <w:r w:rsidRPr="00B767E2">
              <w:rPr>
                <w:b/>
                <w:sz w:val="20"/>
                <w:szCs w:val="20"/>
              </w:rPr>
              <w:t>які</w:t>
            </w:r>
            <w:proofErr w:type="spellEnd"/>
            <w:r w:rsidRPr="00B767E2">
              <w:rPr>
                <w:b/>
                <w:sz w:val="20"/>
                <w:szCs w:val="20"/>
              </w:rPr>
              <w:t xml:space="preserve"> </w:t>
            </w:r>
            <w:proofErr w:type="spellStart"/>
            <w:r w:rsidRPr="00B767E2">
              <w:rPr>
                <w:b/>
                <w:sz w:val="20"/>
                <w:szCs w:val="20"/>
              </w:rPr>
              <w:t>обліковуються</w:t>
            </w:r>
            <w:proofErr w:type="spellEnd"/>
            <w:r w:rsidRPr="00B767E2">
              <w:rPr>
                <w:b/>
                <w:sz w:val="20"/>
                <w:szCs w:val="20"/>
              </w:rPr>
              <w:t xml:space="preserve"> за справедливою </w:t>
            </w:r>
            <w:proofErr w:type="spellStart"/>
            <w:r w:rsidRPr="00B767E2">
              <w:rPr>
                <w:b/>
                <w:sz w:val="20"/>
                <w:szCs w:val="20"/>
              </w:rPr>
              <w:t>вартістю</w:t>
            </w:r>
            <w:proofErr w:type="spellEnd"/>
            <w:r w:rsidRPr="00B767E2">
              <w:rPr>
                <w:b/>
                <w:sz w:val="20"/>
                <w:szCs w:val="20"/>
              </w:rPr>
              <w:t xml:space="preserve"> через </w:t>
            </w:r>
            <w:proofErr w:type="spellStart"/>
            <w:r w:rsidRPr="00B767E2">
              <w:rPr>
                <w:b/>
                <w:sz w:val="20"/>
                <w:szCs w:val="20"/>
              </w:rPr>
              <w:t>інший</w:t>
            </w:r>
            <w:proofErr w:type="spellEnd"/>
            <w:r w:rsidRPr="00B767E2">
              <w:rPr>
                <w:b/>
                <w:sz w:val="20"/>
                <w:szCs w:val="20"/>
              </w:rPr>
              <w:t xml:space="preserve"> </w:t>
            </w:r>
            <w:proofErr w:type="spellStart"/>
            <w:r w:rsidRPr="00B767E2">
              <w:rPr>
                <w:b/>
                <w:sz w:val="20"/>
                <w:szCs w:val="20"/>
              </w:rPr>
              <w:t>сукупний</w:t>
            </w:r>
            <w:proofErr w:type="spellEnd"/>
            <w:r w:rsidRPr="00B767E2">
              <w:rPr>
                <w:b/>
                <w:sz w:val="20"/>
                <w:szCs w:val="20"/>
              </w:rPr>
              <w:t xml:space="preserve"> </w:t>
            </w:r>
            <w:proofErr w:type="spellStart"/>
            <w:r w:rsidRPr="00B767E2">
              <w:rPr>
                <w:b/>
                <w:sz w:val="20"/>
                <w:szCs w:val="20"/>
              </w:rPr>
              <w:t>дохід</w:t>
            </w:r>
            <w:proofErr w:type="spellEnd"/>
          </w:p>
        </w:tc>
        <w:tc>
          <w:tcPr>
            <w:tcW w:w="1701" w:type="dxa"/>
            <w:tcBorders>
              <w:top w:val="single" w:sz="4" w:space="0" w:color="auto"/>
              <w:bottom w:val="single" w:sz="4" w:space="0" w:color="auto"/>
            </w:tcBorders>
            <w:shd w:val="clear" w:color="auto" w:fill="auto"/>
          </w:tcPr>
          <w:p w14:paraId="49DA6D40" w14:textId="77777777" w:rsidR="000651D3" w:rsidRPr="00B767E2" w:rsidRDefault="00403FDD" w:rsidP="00B06CFE">
            <w:pPr>
              <w:spacing w:after="120"/>
              <w:jc w:val="right"/>
              <w:rPr>
                <w:b/>
                <w:bCs/>
                <w:sz w:val="20"/>
                <w:szCs w:val="20"/>
                <w:lang w:val="uk-UA"/>
              </w:rPr>
            </w:pPr>
            <w:r w:rsidRPr="00B767E2">
              <w:rPr>
                <w:b/>
                <w:bCs/>
                <w:sz w:val="20"/>
                <w:szCs w:val="20"/>
                <w:lang w:val="uk-UA"/>
              </w:rPr>
              <w:t>143 268</w:t>
            </w:r>
          </w:p>
        </w:tc>
        <w:tc>
          <w:tcPr>
            <w:tcW w:w="1701" w:type="dxa"/>
            <w:tcBorders>
              <w:top w:val="single" w:sz="4" w:space="0" w:color="auto"/>
              <w:bottom w:val="single" w:sz="4" w:space="0" w:color="auto"/>
            </w:tcBorders>
            <w:shd w:val="clear" w:color="auto" w:fill="auto"/>
          </w:tcPr>
          <w:p w14:paraId="5B9E0B10" w14:textId="77777777" w:rsidR="000651D3" w:rsidRPr="00B767E2" w:rsidRDefault="00403FDD" w:rsidP="00B06CFE">
            <w:pPr>
              <w:spacing w:after="120"/>
              <w:jc w:val="right"/>
              <w:rPr>
                <w:b/>
                <w:bCs/>
                <w:sz w:val="20"/>
                <w:szCs w:val="20"/>
              </w:rPr>
            </w:pPr>
            <w:r w:rsidRPr="00B767E2">
              <w:rPr>
                <w:b/>
                <w:bCs/>
                <w:sz w:val="20"/>
                <w:szCs w:val="20"/>
                <w:lang w:val="uk-UA"/>
              </w:rPr>
              <w:t>339 231</w:t>
            </w:r>
          </w:p>
        </w:tc>
      </w:tr>
    </w:tbl>
    <w:p w14:paraId="0619D484" w14:textId="77777777" w:rsidR="000651D3" w:rsidRPr="00B767E2" w:rsidRDefault="000651D3" w:rsidP="00FC4A7D">
      <w:pPr>
        <w:spacing w:after="120"/>
        <w:jc w:val="both"/>
        <w:rPr>
          <w:sz w:val="20"/>
          <w:szCs w:val="20"/>
          <w:lang w:val="uk-UA"/>
        </w:rPr>
      </w:pPr>
    </w:p>
    <w:p w14:paraId="27FA78B0" w14:textId="77777777" w:rsidR="00271088" w:rsidRPr="00B767E2" w:rsidRDefault="00C04D18" w:rsidP="008E22B9">
      <w:pPr>
        <w:spacing w:after="120"/>
        <w:rPr>
          <w:sz w:val="20"/>
          <w:szCs w:val="20"/>
          <w:lang w:val="uk-UA"/>
        </w:rPr>
      </w:pPr>
      <w:r w:rsidRPr="00B767E2">
        <w:rPr>
          <w:sz w:val="20"/>
          <w:szCs w:val="20"/>
          <w:lang w:val="uk-UA"/>
        </w:rPr>
        <w:t>У портфелі фінансових інвестицій Банку, які обліковуються за справедливою вартістю через інший сукупний дохід, знаходяться облігації внутрішньої державної позики, номіновані в гривні.</w:t>
      </w:r>
    </w:p>
    <w:p w14:paraId="4EF4BC46" w14:textId="77777777" w:rsidR="00271088" w:rsidRPr="00B767E2" w:rsidRDefault="00271088" w:rsidP="00271088">
      <w:pPr>
        <w:spacing w:after="120"/>
        <w:jc w:val="both"/>
        <w:rPr>
          <w:b/>
          <w:spacing w:val="-8"/>
          <w:sz w:val="20"/>
          <w:szCs w:val="20"/>
        </w:rPr>
      </w:pPr>
      <w:proofErr w:type="spellStart"/>
      <w:r w:rsidRPr="00B767E2">
        <w:rPr>
          <w:b/>
          <w:spacing w:val="-8"/>
          <w:sz w:val="20"/>
          <w:szCs w:val="20"/>
        </w:rPr>
        <w:t>Таблиця</w:t>
      </w:r>
      <w:proofErr w:type="spellEnd"/>
      <w:r w:rsidRPr="00B767E2">
        <w:rPr>
          <w:b/>
          <w:spacing w:val="-8"/>
          <w:sz w:val="20"/>
          <w:szCs w:val="20"/>
        </w:rPr>
        <w:t xml:space="preserve"> 8.</w:t>
      </w:r>
      <w:r w:rsidRPr="00B767E2">
        <w:rPr>
          <w:b/>
          <w:spacing w:val="-8"/>
          <w:sz w:val="20"/>
          <w:szCs w:val="20"/>
          <w:lang w:val="uk-UA"/>
        </w:rPr>
        <w:t>4</w:t>
      </w:r>
      <w:r w:rsidRPr="00B767E2">
        <w:rPr>
          <w:b/>
          <w:spacing w:val="-8"/>
          <w:sz w:val="20"/>
          <w:szCs w:val="20"/>
        </w:rPr>
        <w:t xml:space="preserve">.1. </w:t>
      </w:r>
      <w:proofErr w:type="spellStart"/>
      <w:r w:rsidRPr="00B767E2">
        <w:rPr>
          <w:b/>
          <w:spacing w:val="-8"/>
          <w:sz w:val="20"/>
          <w:szCs w:val="20"/>
        </w:rPr>
        <w:t>Аналіз</w:t>
      </w:r>
      <w:proofErr w:type="spellEnd"/>
      <w:r w:rsidRPr="00B767E2">
        <w:rPr>
          <w:b/>
          <w:spacing w:val="-8"/>
          <w:sz w:val="20"/>
          <w:szCs w:val="20"/>
        </w:rPr>
        <w:t xml:space="preserve"> </w:t>
      </w:r>
      <w:proofErr w:type="spellStart"/>
      <w:r w:rsidRPr="00B767E2">
        <w:rPr>
          <w:b/>
          <w:spacing w:val="-8"/>
          <w:sz w:val="20"/>
          <w:szCs w:val="20"/>
        </w:rPr>
        <w:t>кредитної</w:t>
      </w:r>
      <w:proofErr w:type="spellEnd"/>
      <w:r w:rsidRPr="00B767E2">
        <w:rPr>
          <w:b/>
          <w:spacing w:val="-8"/>
          <w:sz w:val="20"/>
          <w:szCs w:val="20"/>
        </w:rPr>
        <w:t xml:space="preserve"> </w:t>
      </w:r>
      <w:proofErr w:type="spellStart"/>
      <w:r w:rsidRPr="00B767E2">
        <w:rPr>
          <w:b/>
          <w:spacing w:val="-8"/>
          <w:sz w:val="20"/>
          <w:szCs w:val="20"/>
        </w:rPr>
        <w:t>якості</w:t>
      </w:r>
      <w:proofErr w:type="spellEnd"/>
      <w:r w:rsidRPr="00B767E2">
        <w:rPr>
          <w:b/>
          <w:spacing w:val="-8"/>
          <w:sz w:val="20"/>
          <w:szCs w:val="20"/>
        </w:rPr>
        <w:t xml:space="preserve"> </w:t>
      </w:r>
      <w:proofErr w:type="spellStart"/>
      <w:r w:rsidRPr="00B767E2">
        <w:rPr>
          <w:b/>
          <w:spacing w:val="-8"/>
          <w:sz w:val="20"/>
          <w:szCs w:val="20"/>
        </w:rPr>
        <w:t>інвестицій</w:t>
      </w:r>
      <w:proofErr w:type="spellEnd"/>
      <w:r w:rsidRPr="00B767E2">
        <w:rPr>
          <w:b/>
          <w:spacing w:val="-8"/>
          <w:sz w:val="20"/>
          <w:szCs w:val="20"/>
        </w:rPr>
        <w:t xml:space="preserve"> в </w:t>
      </w:r>
      <w:proofErr w:type="spellStart"/>
      <w:r w:rsidRPr="00B767E2">
        <w:rPr>
          <w:b/>
          <w:spacing w:val="-8"/>
          <w:sz w:val="20"/>
          <w:szCs w:val="20"/>
        </w:rPr>
        <w:t>цінні</w:t>
      </w:r>
      <w:proofErr w:type="spellEnd"/>
      <w:r w:rsidRPr="00B767E2">
        <w:rPr>
          <w:b/>
          <w:spacing w:val="-8"/>
          <w:sz w:val="20"/>
          <w:szCs w:val="20"/>
        </w:rPr>
        <w:t xml:space="preserve"> </w:t>
      </w:r>
      <w:proofErr w:type="spellStart"/>
      <w:r w:rsidRPr="00B767E2">
        <w:rPr>
          <w:b/>
          <w:spacing w:val="-8"/>
          <w:sz w:val="20"/>
          <w:szCs w:val="20"/>
        </w:rPr>
        <w:t>папери</w:t>
      </w:r>
      <w:proofErr w:type="spellEnd"/>
      <w:r w:rsidRPr="00B767E2">
        <w:rPr>
          <w:b/>
          <w:spacing w:val="-8"/>
          <w:sz w:val="20"/>
          <w:szCs w:val="20"/>
        </w:rPr>
        <w:t xml:space="preserve">, </w:t>
      </w:r>
      <w:proofErr w:type="spellStart"/>
      <w:r w:rsidRPr="00B767E2">
        <w:rPr>
          <w:b/>
          <w:spacing w:val="-8"/>
          <w:sz w:val="20"/>
          <w:szCs w:val="20"/>
        </w:rPr>
        <w:t>які</w:t>
      </w:r>
      <w:proofErr w:type="spellEnd"/>
      <w:r w:rsidRPr="00B767E2">
        <w:rPr>
          <w:b/>
          <w:spacing w:val="-8"/>
          <w:sz w:val="20"/>
          <w:szCs w:val="20"/>
        </w:rPr>
        <w:t xml:space="preserve"> </w:t>
      </w:r>
      <w:proofErr w:type="spellStart"/>
      <w:r w:rsidRPr="00B767E2">
        <w:rPr>
          <w:b/>
          <w:spacing w:val="-8"/>
          <w:sz w:val="20"/>
          <w:szCs w:val="20"/>
        </w:rPr>
        <w:t>обліковуються</w:t>
      </w:r>
      <w:proofErr w:type="spellEnd"/>
      <w:r w:rsidRPr="00B767E2">
        <w:rPr>
          <w:b/>
          <w:spacing w:val="-8"/>
          <w:sz w:val="20"/>
          <w:szCs w:val="20"/>
        </w:rPr>
        <w:t xml:space="preserve"> за справедливою </w:t>
      </w:r>
      <w:proofErr w:type="spellStart"/>
      <w:r w:rsidRPr="00B767E2">
        <w:rPr>
          <w:b/>
          <w:spacing w:val="-8"/>
          <w:sz w:val="20"/>
          <w:szCs w:val="20"/>
        </w:rPr>
        <w:t>вартістю</w:t>
      </w:r>
      <w:proofErr w:type="spellEnd"/>
      <w:r w:rsidRPr="00B767E2">
        <w:rPr>
          <w:b/>
          <w:spacing w:val="-8"/>
          <w:sz w:val="20"/>
          <w:szCs w:val="20"/>
        </w:rPr>
        <w:t xml:space="preserve"> через </w:t>
      </w:r>
      <w:proofErr w:type="spellStart"/>
      <w:r w:rsidRPr="00B767E2">
        <w:rPr>
          <w:b/>
          <w:spacing w:val="-8"/>
          <w:sz w:val="20"/>
          <w:szCs w:val="20"/>
        </w:rPr>
        <w:t>інший</w:t>
      </w:r>
      <w:proofErr w:type="spellEnd"/>
      <w:r w:rsidRPr="00B767E2">
        <w:rPr>
          <w:b/>
          <w:spacing w:val="-8"/>
          <w:sz w:val="20"/>
          <w:szCs w:val="20"/>
        </w:rPr>
        <w:t xml:space="preserve"> </w:t>
      </w:r>
      <w:proofErr w:type="spellStart"/>
      <w:r w:rsidRPr="00B767E2">
        <w:rPr>
          <w:b/>
          <w:spacing w:val="-8"/>
          <w:sz w:val="20"/>
          <w:szCs w:val="20"/>
        </w:rPr>
        <w:t>сукупний</w:t>
      </w:r>
      <w:proofErr w:type="spellEnd"/>
      <w:r w:rsidRPr="00B767E2">
        <w:rPr>
          <w:b/>
          <w:spacing w:val="-8"/>
          <w:sz w:val="20"/>
          <w:szCs w:val="20"/>
        </w:rPr>
        <w:t xml:space="preserve"> </w:t>
      </w:r>
      <w:proofErr w:type="spellStart"/>
      <w:r w:rsidRPr="00B767E2">
        <w:rPr>
          <w:b/>
          <w:spacing w:val="-8"/>
          <w:sz w:val="20"/>
          <w:szCs w:val="20"/>
        </w:rPr>
        <w:t>дохід</w:t>
      </w:r>
      <w:proofErr w:type="spellEnd"/>
      <w:r w:rsidRPr="00B767E2">
        <w:rPr>
          <w:b/>
          <w:spacing w:val="-8"/>
          <w:sz w:val="20"/>
          <w:szCs w:val="20"/>
        </w:rPr>
        <w:t xml:space="preserve"> </w:t>
      </w:r>
      <w:r w:rsidR="002878C7" w:rsidRPr="00B767E2">
        <w:rPr>
          <w:b/>
          <w:spacing w:val="-8"/>
          <w:sz w:val="20"/>
          <w:szCs w:val="20"/>
          <w:lang w:val="uk-UA"/>
        </w:rPr>
        <w:t>станом на 31.03.202</w:t>
      </w:r>
      <w:r w:rsidR="00403FDD" w:rsidRPr="00B767E2">
        <w:rPr>
          <w:b/>
          <w:spacing w:val="-8"/>
          <w:sz w:val="20"/>
          <w:szCs w:val="20"/>
          <w:lang w:val="uk-UA"/>
        </w:rPr>
        <w:t>3</w:t>
      </w:r>
      <w:r w:rsidRPr="00B767E2">
        <w:rPr>
          <w:b/>
          <w:spacing w:val="-8"/>
          <w:sz w:val="20"/>
          <w:szCs w:val="20"/>
        </w:rPr>
        <w:t xml:space="preserve"> </w:t>
      </w:r>
    </w:p>
    <w:tbl>
      <w:tblPr>
        <w:tblW w:w="0" w:type="auto"/>
        <w:tblLayout w:type="fixed"/>
        <w:tblLook w:val="01E0" w:firstRow="1" w:lastRow="1" w:firstColumn="1" w:lastColumn="1" w:noHBand="0" w:noVBand="0"/>
      </w:tblPr>
      <w:tblGrid>
        <w:gridCol w:w="2552"/>
        <w:gridCol w:w="1418"/>
        <w:gridCol w:w="1418"/>
        <w:gridCol w:w="1418"/>
        <w:gridCol w:w="1418"/>
        <w:gridCol w:w="1418"/>
      </w:tblGrid>
      <w:tr w:rsidR="008B2C41" w:rsidRPr="00B767E2" w14:paraId="7CB1CEAB" w14:textId="77777777" w:rsidTr="00B06CFE">
        <w:trPr>
          <w:trHeight w:val="618"/>
        </w:trPr>
        <w:tc>
          <w:tcPr>
            <w:tcW w:w="2552" w:type="dxa"/>
            <w:tcBorders>
              <w:top w:val="single" w:sz="4" w:space="0" w:color="auto"/>
              <w:bottom w:val="single" w:sz="4" w:space="0" w:color="auto"/>
            </w:tcBorders>
          </w:tcPr>
          <w:p w14:paraId="1DE79615" w14:textId="77777777" w:rsidR="00271088" w:rsidRPr="00B767E2" w:rsidRDefault="00271088" w:rsidP="00B06CFE">
            <w:pPr>
              <w:tabs>
                <w:tab w:val="center" w:pos="4677"/>
                <w:tab w:val="right" w:pos="9355"/>
              </w:tabs>
              <w:spacing w:after="120"/>
              <w:rPr>
                <w:b/>
                <w:sz w:val="20"/>
                <w:szCs w:val="20"/>
              </w:rPr>
            </w:pPr>
            <w:r w:rsidRPr="00B767E2">
              <w:rPr>
                <w:b/>
                <w:sz w:val="20"/>
                <w:szCs w:val="20"/>
              </w:rPr>
              <w:t>в тис. грн.</w:t>
            </w:r>
          </w:p>
        </w:tc>
        <w:tc>
          <w:tcPr>
            <w:tcW w:w="1418" w:type="dxa"/>
            <w:tcBorders>
              <w:top w:val="single" w:sz="4" w:space="0" w:color="auto"/>
              <w:bottom w:val="single" w:sz="4" w:space="0" w:color="auto"/>
            </w:tcBorders>
          </w:tcPr>
          <w:p w14:paraId="58757680" w14:textId="77777777" w:rsidR="00271088" w:rsidRPr="00B767E2" w:rsidRDefault="00271088" w:rsidP="00B06CFE">
            <w:pPr>
              <w:tabs>
                <w:tab w:val="center" w:pos="4677"/>
                <w:tab w:val="right" w:pos="9355"/>
              </w:tabs>
              <w:spacing w:after="120"/>
              <w:jc w:val="right"/>
              <w:rPr>
                <w:b/>
                <w:sz w:val="20"/>
                <w:szCs w:val="20"/>
              </w:rPr>
            </w:pPr>
            <w:proofErr w:type="spellStart"/>
            <w:r w:rsidRPr="00B767E2">
              <w:rPr>
                <w:b/>
                <w:sz w:val="20"/>
                <w:szCs w:val="20"/>
              </w:rPr>
              <w:t>Стадія</w:t>
            </w:r>
            <w:proofErr w:type="spellEnd"/>
            <w:r w:rsidRPr="00B767E2">
              <w:rPr>
                <w:b/>
                <w:sz w:val="20"/>
                <w:szCs w:val="20"/>
              </w:rPr>
              <w:t xml:space="preserve"> 1</w:t>
            </w:r>
          </w:p>
        </w:tc>
        <w:tc>
          <w:tcPr>
            <w:tcW w:w="1418" w:type="dxa"/>
            <w:tcBorders>
              <w:top w:val="single" w:sz="4" w:space="0" w:color="auto"/>
              <w:bottom w:val="single" w:sz="4" w:space="0" w:color="auto"/>
            </w:tcBorders>
          </w:tcPr>
          <w:p w14:paraId="2D4FE24B" w14:textId="77777777" w:rsidR="00271088" w:rsidRPr="00B767E2" w:rsidRDefault="00271088" w:rsidP="00B06CFE">
            <w:pPr>
              <w:tabs>
                <w:tab w:val="center" w:pos="4677"/>
                <w:tab w:val="right" w:pos="9355"/>
              </w:tabs>
              <w:spacing w:after="120"/>
              <w:jc w:val="right"/>
              <w:rPr>
                <w:b/>
                <w:sz w:val="20"/>
                <w:szCs w:val="20"/>
              </w:rPr>
            </w:pPr>
            <w:proofErr w:type="spellStart"/>
            <w:r w:rsidRPr="00B767E2">
              <w:rPr>
                <w:b/>
                <w:sz w:val="20"/>
                <w:szCs w:val="20"/>
              </w:rPr>
              <w:t>Стадія</w:t>
            </w:r>
            <w:proofErr w:type="spellEnd"/>
            <w:r w:rsidRPr="00B767E2">
              <w:rPr>
                <w:b/>
                <w:sz w:val="20"/>
                <w:szCs w:val="20"/>
              </w:rPr>
              <w:t xml:space="preserve"> 2 </w:t>
            </w:r>
          </w:p>
        </w:tc>
        <w:tc>
          <w:tcPr>
            <w:tcW w:w="1418" w:type="dxa"/>
            <w:tcBorders>
              <w:top w:val="single" w:sz="4" w:space="0" w:color="auto"/>
              <w:bottom w:val="single" w:sz="4" w:space="0" w:color="auto"/>
            </w:tcBorders>
          </w:tcPr>
          <w:p w14:paraId="6CA93042" w14:textId="77777777" w:rsidR="00271088" w:rsidRPr="00B767E2" w:rsidRDefault="00271088" w:rsidP="00B06CFE">
            <w:pPr>
              <w:tabs>
                <w:tab w:val="center" w:pos="4677"/>
                <w:tab w:val="right" w:pos="9355"/>
              </w:tabs>
              <w:spacing w:after="120"/>
              <w:jc w:val="right"/>
              <w:rPr>
                <w:b/>
                <w:sz w:val="20"/>
                <w:szCs w:val="20"/>
              </w:rPr>
            </w:pPr>
            <w:proofErr w:type="spellStart"/>
            <w:r w:rsidRPr="00B767E2">
              <w:rPr>
                <w:b/>
                <w:sz w:val="20"/>
                <w:szCs w:val="20"/>
              </w:rPr>
              <w:t>Стадія</w:t>
            </w:r>
            <w:proofErr w:type="spellEnd"/>
            <w:r w:rsidRPr="00B767E2">
              <w:rPr>
                <w:b/>
                <w:sz w:val="20"/>
                <w:szCs w:val="20"/>
              </w:rPr>
              <w:t xml:space="preserve"> 3</w:t>
            </w:r>
          </w:p>
        </w:tc>
        <w:tc>
          <w:tcPr>
            <w:tcW w:w="1418" w:type="dxa"/>
            <w:tcBorders>
              <w:top w:val="single" w:sz="4" w:space="0" w:color="auto"/>
              <w:bottom w:val="single" w:sz="4" w:space="0" w:color="auto"/>
            </w:tcBorders>
          </w:tcPr>
          <w:p w14:paraId="31AD4C16" w14:textId="77777777" w:rsidR="00271088" w:rsidRPr="00B767E2" w:rsidRDefault="00271088" w:rsidP="00B06CFE">
            <w:pPr>
              <w:tabs>
                <w:tab w:val="center" w:pos="4677"/>
                <w:tab w:val="right" w:pos="9355"/>
              </w:tabs>
              <w:spacing w:after="120"/>
              <w:jc w:val="right"/>
              <w:rPr>
                <w:b/>
                <w:sz w:val="20"/>
                <w:szCs w:val="20"/>
              </w:rPr>
            </w:pPr>
            <w:proofErr w:type="spellStart"/>
            <w:r w:rsidRPr="00B767E2">
              <w:rPr>
                <w:b/>
                <w:sz w:val="20"/>
                <w:szCs w:val="20"/>
                <w:lang w:eastAsia="uk-UA"/>
              </w:rPr>
              <w:t>Придбані</w:t>
            </w:r>
            <w:proofErr w:type="spellEnd"/>
            <w:r w:rsidRPr="00B767E2">
              <w:rPr>
                <w:b/>
                <w:sz w:val="20"/>
                <w:szCs w:val="20"/>
                <w:lang w:eastAsia="uk-UA"/>
              </w:rPr>
              <w:t xml:space="preserve"> </w:t>
            </w:r>
            <w:proofErr w:type="spellStart"/>
            <w:r w:rsidRPr="00B767E2">
              <w:rPr>
                <w:b/>
                <w:sz w:val="20"/>
                <w:szCs w:val="20"/>
                <w:lang w:eastAsia="uk-UA"/>
              </w:rPr>
              <w:t>або</w:t>
            </w:r>
            <w:proofErr w:type="spellEnd"/>
            <w:r w:rsidRPr="00B767E2">
              <w:rPr>
                <w:b/>
                <w:sz w:val="20"/>
                <w:szCs w:val="20"/>
                <w:lang w:eastAsia="uk-UA"/>
              </w:rPr>
              <w:t xml:space="preserve"> </w:t>
            </w:r>
            <w:proofErr w:type="spellStart"/>
            <w:r w:rsidRPr="00B767E2">
              <w:rPr>
                <w:b/>
                <w:sz w:val="20"/>
                <w:szCs w:val="20"/>
                <w:lang w:eastAsia="uk-UA"/>
              </w:rPr>
              <w:t>створені</w:t>
            </w:r>
            <w:proofErr w:type="spellEnd"/>
            <w:r w:rsidRPr="00B767E2">
              <w:rPr>
                <w:b/>
                <w:sz w:val="20"/>
                <w:szCs w:val="20"/>
                <w:lang w:eastAsia="uk-UA"/>
              </w:rPr>
              <w:t xml:space="preserve"> </w:t>
            </w:r>
            <w:proofErr w:type="spellStart"/>
            <w:r w:rsidRPr="00B767E2">
              <w:rPr>
                <w:b/>
                <w:sz w:val="20"/>
                <w:szCs w:val="20"/>
                <w:lang w:eastAsia="uk-UA"/>
              </w:rPr>
              <w:t>знецінені</w:t>
            </w:r>
            <w:proofErr w:type="spellEnd"/>
            <w:r w:rsidRPr="00B767E2">
              <w:rPr>
                <w:b/>
                <w:sz w:val="20"/>
                <w:szCs w:val="20"/>
                <w:lang w:eastAsia="uk-UA"/>
              </w:rPr>
              <w:t xml:space="preserve"> </w:t>
            </w:r>
            <w:proofErr w:type="spellStart"/>
            <w:r w:rsidRPr="00B767E2">
              <w:rPr>
                <w:b/>
                <w:sz w:val="20"/>
                <w:szCs w:val="20"/>
                <w:lang w:eastAsia="uk-UA"/>
              </w:rPr>
              <w:t>активи</w:t>
            </w:r>
            <w:proofErr w:type="spellEnd"/>
          </w:p>
        </w:tc>
        <w:tc>
          <w:tcPr>
            <w:tcW w:w="1418" w:type="dxa"/>
            <w:tcBorders>
              <w:top w:val="single" w:sz="4" w:space="0" w:color="auto"/>
              <w:bottom w:val="single" w:sz="4" w:space="0" w:color="auto"/>
            </w:tcBorders>
          </w:tcPr>
          <w:p w14:paraId="604CC86C" w14:textId="77777777" w:rsidR="00271088" w:rsidRPr="00B767E2" w:rsidRDefault="00271088" w:rsidP="00B06CFE">
            <w:pPr>
              <w:tabs>
                <w:tab w:val="center" w:pos="4677"/>
                <w:tab w:val="right" w:pos="9355"/>
              </w:tabs>
              <w:spacing w:after="120"/>
              <w:jc w:val="right"/>
              <w:rPr>
                <w:b/>
                <w:sz w:val="20"/>
                <w:szCs w:val="20"/>
              </w:rPr>
            </w:pPr>
            <w:proofErr w:type="spellStart"/>
            <w:r w:rsidRPr="00B767E2">
              <w:rPr>
                <w:b/>
                <w:sz w:val="20"/>
                <w:szCs w:val="20"/>
              </w:rPr>
              <w:t>Усього</w:t>
            </w:r>
            <w:proofErr w:type="spellEnd"/>
          </w:p>
        </w:tc>
      </w:tr>
      <w:tr w:rsidR="008B2C41" w:rsidRPr="00B767E2" w14:paraId="183EA480" w14:textId="77777777" w:rsidTr="00B06CFE">
        <w:tc>
          <w:tcPr>
            <w:tcW w:w="2552" w:type="dxa"/>
          </w:tcPr>
          <w:p w14:paraId="4C52647D" w14:textId="77777777" w:rsidR="00271088" w:rsidRPr="00B767E2" w:rsidRDefault="00271088" w:rsidP="00B06CFE">
            <w:pPr>
              <w:tabs>
                <w:tab w:val="center" w:pos="4677"/>
                <w:tab w:val="right" w:pos="9355"/>
              </w:tabs>
              <w:spacing w:after="120"/>
              <w:rPr>
                <w:sz w:val="20"/>
                <w:szCs w:val="20"/>
              </w:rPr>
            </w:pPr>
            <w:proofErr w:type="spellStart"/>
            <w:r w:rsidRPr="00B767E2">
              <w:rPr>
                <w:sz w:val="20"/>
                <w:szCs w:val="20"/>
              </w:rPr>
              <w:t>Боргові</w:t>
            </w:r>
            <w:proofErr w:type="spellEnd"/>
            <w:r w:rsidRPr="00B767E2">
              <w:rPr>
                <w:sz w:val="20"/>
                <w:szCs w:val="20"/>
              </w:rPr>
              <w:t xml:space="preserve"> </w:t>
            </w:r>
            <w:proofErr w:type="spellStart"/>
            <w:r w:rsidRPr="00B767E2">
              <w:rPr>
                <w:sz w:val="20"/>
                <w:szCs w:val="20"/>
              </w:rPr>
              <w:t>цінні</w:t>
            </w:r>
            <w:proofErr w:type="spellEnd"/>
            <w:r w:rsidRPr="00B767E2">
              <w:rPr>
                <w:sz w:val="20"/>
                <w:szCs w:val="20"/>
              </w:rPr>
              <w:t xml:space="preserve"> </w:t>
            </w:r>
            <w:proofErr w:type="spellStart"/>
            <w:r w:rsidRPr="00B767E2">
              <w:rPr>
                <w:sz w:val="20"/>
                <w:szCs w:val="20"/>
              </w:rPr>
              <w:t>папери</w:t>
            </w:r>
            <w:proofErr w:type="spellEnd"/>
            <w:r w:rsidRPr="00B767E2">
              <w:rPr>
                <w:sz w:val="20"/>
                <w:szCs w:val="20"/>
              </w:rPr>
              <w:t xml:space="preserve">, </w:t>
            </w:r>
            <w:proofErr w:type="spellStart"/>
            <w:r w:rsidRPr="00B767E2">
              <w:rPr>
                <w:sz w:val="20"/>
                <w:szCs w:val="20"/>
              </w:rPr>
              <w:t>які</w:t>
            </w:r>
            <w:proofErr w:type="spellEnd"/>
            <w:r w:rsidRPr="00B767E2">
              <w:rPr>
                <w:sz w:val="20"/>
                <w:szCs w:val="20"/>
              </w:rPr>
              <w:t xml:space="preserve"> </w:t>
            </w:r>
            <w:proofErr w:type="spellStart"/>
            <w:r w:rsidRPr="00B767E2">
              <w:rPr>
                <w:sz w:val="20"/>
                <w:szCs w:val="20"/>
              </w:rPr>
              <w:t>обліковуються</w:t>
            </w:r>
            <w:proofErr w:type="spellEnd"/>
            <w:r w:rsidRPr="00B767E2">
              <w:rPr>
                <w:sz w:val="20"/>
                <w:szCs w:val="20"/>
              </w:rPr>
              <w:t xml:space="preserve"> за справедливою </w:t>
            </w:r>
            <w:proofErr w:type="spellStart"/>
            <w:r w:rsidRPr="00B767E2">
              <w:rPr>
                <w:sz w:val="20"/>
                <w:szCs w:val="20"/>
              </w:rPr>
              <w:t>вартістю</w:t>
            </w:r>
            <w:proofErr w:type="spellEnd"/>
            <w:r w:rsidRPr="00B767E2">
              <w:rPr>
                <w:sz w:val="20"/>
                <w:szCs w:val="20"/>
              </w:rPr>
              <w:t xml:space="preserve"> через </w:t>
            </w:r>
            <w:proofErr w:type="spellStart"/>
            <w:r w:rsidRPr="00B767E2">
              <w:rPr>
                <w:sz w:val="20"/>
                <w:szCs w:val="20"/>
              </w:rPr>
              <w:t>інший</w:t>
            </w:r>
            <w:proofErr w:type="spellEnd"/>
            <w:r w:rsidRPr="00B767E2">
              <w:rPr>
                <w:sz w:val="20"/>
                <w:szCs w:val="20"/>
              </w:rPr>
              <w:t xml:space="preserve"> </w:t>
            </w:r>
            <w:proofErr w:type="spellStart"/>
            <w:r w:rsidRPr="00B767E2">
              <w:rPr>
                <w:sz w:val="20"/>
                <w:szCs w:val="20"/>
              </w:rPr>
              <w:t>сукупний</w:t>
            </w:r>
            <w:proofErr w:type="spellEnd"/>
            <w:r w:rsidRPr="00B767E2">
              <w:rPr>
                <w:sz w:val="20"/>
                <w:szCs w:val="20"/>
              </w:rPr>
              <w:t xml:space="preserve"> </w:t>
            </w:r>
            <w:proofErr w:type="spellStart"/>
            <w:r w:rsidRPr="00B767E2">
              <w:rPr>
                <w:sz w:val="20"/>
                <w:szCs w:val="20"/>
              </w:rPr>
              <w:t>дохід</w:t>
            </w:r>
            <w:proofErr w:type="spellEnd"/>
            <w:r w:rsidRPr="00B767E2">
              <w:rPr>
                <w:sz w:val="20"/>
                <w:szCs w:val="20"/>
              </w:rPr>
              <w:t>:</w:t>
            </w:r>
          </w:p>
        </w:tc>
        <w:tc>
          <w:tcPr>
            <w:tcW w:w="1418" w:type="dxa"/>
          </w:tcPr>
          <w:p w14:paraId="0FE5FEAF" w14:textId="77777777" w:rsidR="00271088" w:rsidRPr="00B767E2" w:rsidRDefault="00271088" w:rsidP="00B06CFE">
            <w:pPr>
              <w:tabs>
                <w:tab w:val="center" w:pos="4677"/>
                <w:tab w:val="right" w:pos="9355"/>
              </w:tabs>
              <w:spacing w:after="120"/>
              <w:jc w:val="right"/>
              <w:rPr>
                <w:sz w:val="20"/>
                <w:szCs w:val="20"/>
              </w:rPr>
            </w:pPr>
          </w:p>
        </w:tc>
        <w:tc>
          <w:tcPr>
            <w:tcW w:w="1418" w:type="dxa"/>
          </w:tcPr>
          <w:p w14:paraId="056828F0" w14:textId="77777777" w:rsidR="00271088" w:rsidRPr="00B767E2" w:rsidRDefault="00271088" w:rsidP="00B06CFE">
            <w:pPr>
              <w:tabs>
                <w:tab w:val="center" w:pos="4677"/>
                <w:tab w:val="right" w:pos="9355"/>
              </w:tabs>
              <w:spacing w:after="120"/>
              <w:jc w:val="right"/>
              <w:rPr>
                <w:sz w:val="20"/>
                <w:szCs w:val="20"/>
              </w:rPr>
            </w:pPr>
          </w:p>
        </w:tc>
        <w:tc>
          <w:tcPr>
            <w:tcW w:w="1418" w:type="dxa"/>
          </w:tcPr>
          <w:p w14:paraId="07F73CDB" w14:textId="77777777" w:rsidR="00271088" w:rsidRPr="00B767E2" w:rsidRDefault="00271088" w:rsidP="00B06CFE">
            <w:pPr>
              <w:tabs>
                <w:tab w:val="center" w:pos="4677"/>
                <w:tab w:val="right" w:pos="9355"/>
              </w:tabs>
              <w:spacing w:after="120"/>
              <w:jc w:val="right"/>
              <w:rPr>
                <w:sz w:val="20"/>
                <w:szCs w:val="20"/>
              </w:rPr>
            </w:pPr>
          </w:p>
        </w:tc>
        <w:tc>
          <w:tcPr>
            <w:tcW w:w="1418" w:type="dxa"/>
          </w:tcPr>
          <w:p w14:paraId="32E663D8" w14:textId="77777777" w:rsidR="00271088" w:rsidRPr="00B767E2" w:rsidRDefault="00271088" w:rsidP="00B06CFE">
            <w:pPr>
              <w:tabs>
                <w:tab w:val="center" w:pos="4677"/>
                <w:tab w:val="right" w:pos="9355"/>
              </w:tabs>
              <w:spacing w:after="120"/>
              <w:jc w:val="right"/>
              <w:rPr>
                <w:sz w:val="20"/>
                <w:szCs w:val="20"/>
              </w:rPr>
            </w:pPr>
          </w:p>
        </w:tc>
        <w:tc>
          <w:tcPr>
            <w:tcW w:w="1418" w:type="dxa"/>
          </w:tcPr>
          <w:p w14:paraId="4B91177B" w14:textId="77777777" w:rsidR="00271088" w:rsidRPr="00B767E2" w:rsidRDefault="00271088" w:rsidP="00B06CFE">
            <w:pPr>
              <w:tabs>
                <w:tab w:val="center" w:pos="4677"/>
                <w:tab w:val="right" w:pos="9355"/>
              </w:tabs>
              <w:spacing w:after="120"/>
              <w:jc w:val="right"/>
              <w:rPr>
                <w:sz w:val="20"/>
                <w:szCs w:val="20"/>
              </w:rPr>
            </w:pPr>
          </w:p>
        </w:tc>
      </w:tr>
      <w:tr w:rsidR="008B2C41" w:rsidRPr="00B767E2" w14:paraId="3455B966" w14:textId="77777777" w:rsidTr="00B06CFE">
        <w:tc>
          <w:tcPr>
            <w:tcW w:w="2552" w:type="dxa"/>
          </w:tcPr>
          <w:p w14:paraId="36397BAC" w14:textId="77777777" w:rsidR="00271088" w:rsidRPr="00B767E2" w:rsidRDefault="00271088" w:rsidP="00B06CFE">
            <w:pPr>
              <w:tabs>
                <w:tab w:val="center" w:pos="4677"/>
                <w:tab w:val="right" w:pos="9355"/>
              </w:tabs>
              <w:spacing w:after="120"/>
              <w:ind w:left="318"/>
              <w:rPr>
                <w:i/>
                <w:sz w:val="20"/>
                <w:szCs w:val="20"/>
              </w:rPr>
            </w:pPr>
            <w:proofErr w:type="spellStart"/>
            <w:r w:rsidRPr="00B767E2">
              <w:rPr>
                <w:i/>
                <w:sz w:val="20"/>
                <w:szCs w:val="20"/>
              </w:rPr>
              <w:t>Мінімальний</w:t>
            </w:r>
            <w:proofErr w:type="spellEnd"/>
            <w:r w:rsidRPr="00B767E2">
              <w:rPr>
                <w:i/>
                <w:sz w:val="20"/>
                <w:szCs w:val="20"/>
              </w:rPr>
              <w:t xml:space="preserve"> </w:t>
            </w:r>
            <w:proofErr w:type="spellStart"/>
            <w:r w:rsidRPr="00B767E2">
              <w:rPr>
                <w:i/>
                <w:sz w:val="20"/>
                <w:szCs w:val="20"/>
              </w:rPr>
              <w:t>кредитний</w:t>
            </w:r>
            <w:proofErr w:type="spellEnd"/>
            <w:r w:rsidRPr="00B767E2">
              <w:rPr>
                <w:i/>
                <w:sz w:val="20"/>
                <w:szCs w:val="20"/>
              </w:rPr>
              <w:t xml:space="preserve"> </w:t>
            </w:r>
            <w:proofErr w:type="spellStart"/>
            <w:r w:rsidRPr="00B767E2">
              <w:rPr>
                <w:i/>
                <w:sz w:val="20"/>
                <w:szCs w:val="20"/>
              </w:rPr>
              <w:t>ризик</w:t>
            </w:r>
            <w:proofErr w:type="spellEnd"/>
          </w:p>
        </w:tc>
        <w:tc>
          <w:tcPr>
            <w:tcW w:w="1418" w:type="dxa"/>
          </w:tcPr>
          <w:p w14:paraId="564A3FAA" w14:textId="77777777" w:rsidR="00271088" w:rsidRPr="00B767E2" w:rsidRDefault="008B2C41" w:rsidP="00B06CFE">
            <w:pPr>
              <w:tabs>
                <w:tab w:val="center" w:pos="4677"/>
                <w:tab w:val="right" w:pos="9355"/>
              </w:tabs>
              <w:spacing w:after="120"/>
              <w:jc w:val="right"/>
              <w:rPr>
                <w:i/>
                <w:sz w:val="20"/>
                <w:szCs w:val="20"/>
                <w:lang w:val="uk-UA"/>
              </w:rPr>
            </w:pPr>
            <w:r w:rsidRPr="00B767E2">
              <w:rPr>
                <w:i/>
                <w:sz w:val="20"/>
                <w:szCs w:val="20"/>
                <w:lang w:val="uk-UA"/>
              </w:rPr>
              <w:t>143 268</w:t>
            </w:r>
          </w:p>
        </w:tc>
        <w:tc>
          <w:tcPr>
            <w:tcW w:w="1418" w:type="dxa"/>
          </w:tcPr>
          <w:p w14:paraId="79792FDA" w14:textId="77777777" w:rsidR="00271088" w:rsidRPr="00B767E2" w:rsidRDefault="00271088" w:rsidP="00B06CFE">
            <w:pPr>
              <w:tabs>
                <w:tab w:val="center" w:pos="4677"/>
                <w:tab w:val="right" w:pos="9355"/>
              </w:tabs>
              <w:spacing w:after="120"/>
              <w:jc w:val="right"/>
              <w:rPr>
                <w:i/>
                <w:sz w:val="20"/>
                <w:szCs w:val="20"/>
              </w:rPr>
            </w:pPr>
            <w:r w:rsidRPr="00B767E2">
              <w:rPr>
                <w:i/>
                <w:sz w:val="20"/>
                <w:szCs w:val="20"/>
              </w:rPr>
              <w:t>-</w:t>
            </w:r>
          </w:p>
        </w:tc>
        <w:tc>
          <w:tcPr>
            <w:tcW w:w="1418" w:type="dxa"/>
          </w:tcPr>
          <w:p w14:paraId="392DA8E5" w14:textId="77777777" w:rsidR="00271088" w:rsidRPr="00B767E2" w:rsidRDefault="00271088" w:rsidP="00B06CFE">
            <w:pPr>
              <w:tabs>
                <w:tab w:val="center" w:pos="4677"/>
                <w:tab w:val="right" w:pos="9355"/>
              </w:tabs>
              <w:spacing w:after="120"/>
              <w:jc w:val="right"/>
              <w:rPr>
                <w:i/>
                <w:sz w:val="20"/>
                <w:szCs w:val="20"/>
              </w:rPr>
            </w:pPr>
            <w:r w:rsidRPr="00B767E2">
              <w:rPr>
                <w:i/>
                <w:sz w:val="20"/>
                <w:szCs w:val="20"/>
              </w:rPr>
              <w:t>-</w:t>
            </w:r>
          </w:p>
        </w:tc>
        <w:tc>
          <w:tcPr>
            <w:tcW w:w="1418" w:type="dxa"/>
          </w:tcPr>
          <w:p w14:paraId="27B525D8" w14:textId="77777777" w:rsidR="00271088" w:rsidRPr="00B767E2" w:rsidRDefault="00271088" w:rsidP="00B06CFE">
            <w:pPr>
              <w:tabs>
                <w:tab w:val="center" w:pos="4677"/>
                <w:tab w:val="right" w:pos="9355"/>
              </w:tabs>
              <w:spacing w:after="120"/>
              <w:jc w:val="right"/>
              <w:rPr>
                <w:i/>
                <w:sz w:val="20"/>
                <w:szCs w:val="20"/>
              </w:rPr>
            </w:pPr>
            <w:r w:rsidRPr="00B767E2">
              <w:rPr>
                <w:i/>
                <w:sz w:val="20"/>
                <w:szCs w:val="20"/>
              </w:rPr>
              <w:t>-</w:t>
            </w:r>
          </w:p>
        </w:tc>
        <w:tc>
          <w:tcPr>
            <w:tcW w:w="1418" w:type="dxa"/>
          </w:tcPr>
          <w:p w14:paraId="6B79A256" w14:textId="77777777" w:rsidR="00271088" w:rsidRPr="00B767E2" w:rsidRDefault="008B2C41" w:rsidP="00B06CFE">
            <w:pPr>
              <w:tabs>
                <w:tab w:val="center" w:pos="4677"/>
                <w:tab w:val="right" w:pos="9355"/>
              </w:tabs>
              <w:spacing w:after="120"/>
              <w:jc w:val="right"/>
              <w:rPr>
                <w:i/>
                <w:sz w:val="20"/>
                <w:szCs w:val="20"/>
                <w:lang w:val="uk-UA"/>
              </w:rPr>
            </w:pPr>
            <w:r w:rsidRPr="00B767E2">
              <w:rPr>
                <w:i/>
                <w:sz w:val="20"/>
                <w:szCs w:val="20"/>
                <w:lang w:val="uk-UA"/>
              </w:rPr>
              <w:t>143 268</w:t>
            </w:r>
          </w:p>
        </w:tc>
      </w:tr>
      <w:tr w:rsidR="008B2C41" w:rsidRPr="00B767E2" w14:paraId="3B352C11" w14:textId="77777777" w:rsidTr="00B06CFE">
        <w:tc>
          <w:tcPr>
            <w:tcW w:w="2552" w:type="dxa"/>
          </w:tcPr>
          <w:p w14:paraId="57B65725" w14:textId="77777777" w:rsidR="00271088" w:rsidRPr="00B767E2" w:rsidRDefault="00271088" w:rsidP="00B06CFE">
            <w:pPr>
              <w:tabs>
                <w:tab w:val="center" w:pos="4677"/>
                <w:tab w:val="right" w:pos="9355"/>
              </w:tabs>
              <w:spacing w:after="120"/>
              <w:ind w:left="318"/>
              <w:rPr>
                <w:i/>
                <w:sz w:val="20"/>
                <w:szCs w:val="20"/>
              </w:rPr>
            </w:pPr>
            <w:proofErr w:type="spellStart"/>
            <w:r w:rsidRPr="00B767E2">
              <w:rPr>
                <w:i/>
                <w:sz w:val="20"/>
                <w:szCs w:val="20"/>
              </w:rPr>
              <w:t>Низький</w:t>
            </w:r>
            <w:proofErr w:type="spellEnd"/>
            <w:r w:rsidRPr="00B767E2">
              <w:rPr>
                <w:i/>
                <w:sz w:val="20"/>
                <w:szCs w:val="20"/>
              </w:rPr>
              <w:t xml:space="preserve"> </w:t>
            </w:r>
            <w:proofErr w:type="spellStart"/>
            <w:r w:rsidRPr="00B767E2">
              <w:rPr>
                <w:i/>
                <w:sz w:val="20"/>
                <w:szCs w:val="20"/>
              </w:rPr>
              <w:t>кредитний</w:t>
            </w:r>
            <w:proofErr w:type="spellEnd"/>
            <w:r w:rsidRPr="00B767E2">
              <w:rPr>
                <w:i/>
                <w:sz w:val="20"/>
                <w:szCs w:val="20"/>
              </w:rPr>
              <w:t xml:space="preserve"> </w:t>
            </w:r>
            <w:proofErr w:type="spellStart"/>
            <w:r w:rsidRPr="00B767E2">
              <w:rPr>
                <w:i/>
                <w:sz w:val="20"/>
                <w:szCs w:val="20"/>
              </w:rPr>
              <w:t>ризик</w:t>
            </w:r>
            <w:proofErr w:type="spellEnd"/>
            <w:r w:rsidRPr="00B767E2">
              <w:rPr>
                <w:i/>
                <w:sz w:val="20"/>
                <w:szCs w:val="20"/>
              </w:rPr>
              <w:t xml:space="preserve"> </w:t>
            </w:r>
          </w:p>
        </w:tc>
        <w:tc>
          <w:tcPr>
            <w:tcW w:w="1418" w:type="dxa"/>
          </w:tcPr>
          <w:p w14:paraId="0939FF29" w14:textId="77777777" w:rsidR="00271088" w:rsidRPr="00B767E2" w:rsidRDefault="00271088" w:rsidP="00B06CFE">
            <w:pPr>
              <w:tabs>
                <w:tab w:val="center" w:pos="4677"/>
                <w:tab w:val="right" w:pos="9355"/>
              </w:tabs>
              <w:spacing w:after="120"/>
              <w:jc w:val="right"/>
              <w:rPr>
                <w:i/>
                <w:sz w:val="20"/>
                <w:szCs w:val="20"/>
              </w:rPr>
            </w:pPr>
            <w:r w:rsidRPr="00B767E2">
              <w:rPr>
                <w:i/>
                <w:sz w:val="20"/>
                <w:szCs w:val="20"/>
              </w:rPr>
              <w:t>-</w:t>
            </w:r>
          </w:p>
        </w:tc>
        <w:tc>
          <w:tcPr>
            <w:tcW w:w="1418" w:type="dxa"/>
          </w:tcPr>
          <w:p w14:paraId="10FE7DC5" w14:textId="77777777" w:rsidR="00271088" w:rsidRPr="00B767E2" w:rsidRDefault="00271088" w:rsidP="00B06CFE">
            <w:pPr>
              <w:tabs>
                <w:tab w:val="center" w:pos="4677"/>
                <w:tab w:val="right" w:pos="9355"/>
              </w:tabs>
              <w:spacing w:after="120"/>
              <w:jc w:val="right"/>
              <w:rPr>
                <w:i/>
                <w:sz w:val="20"/>
                <w:szCs w:val="20"/>
              </w:rPr>
            </w:pPr>
            <w:r w:rsidRPr="00B767E2">
              <w:rPr>
                <w:i/>
                <w:sz w:val="20"/>
                <w:szCs w:val="20"/>
              </w:rPr>
              <w:t>-</w:t>
            </w:r>
          </w:p>
        </w:tc>
        <w:tc>
          <w:tcPr>
            <w:tcW w:w="1418" w:type="dxa"/>
          </w:tcPr>
          <w:p w14:paraId="0E2BB90C" w14:textId="77777777" w:rsidR="00271088" w:rsidRPr="00B767E2" w:rsidRDefault="00271088" w:rsidP="00B06CFE">
            <w:pPr>
              <w:tabs>
                <w:tab w:val="center" w:pos="4677"/>
                <w:tab w:val="right" w:pos="9355"/>
              </w:tabs>
              <w:spacing w:after="120"/>
              <w:jc w:val="right"/>
              <w:rPr>
                <w:i/>
                <w:sz w:val="20"/>
                <w:szCs w:val="20"/>
              </w:rPr>
            </w:pPr>
            <w:r w:rsidRPr="00B767E2">
              <w:rPr>
                <w:i/>
                <w:sz w:val="20"/>
                <w:szCs w:val="20"/>
              </w:rPr>
              <w:t>-</w:t>
            </w:r>
          </w:p>
        </w:tc>
        <w:tc>
          <w:tcPr>
            <w:tcW w:w="1418" w:type="dxa"/>
          </w:tcPr>
          <w:p w14:paraId="3E66C9F7" w14:textId="77777777" w:rsidR="00271088" w:rsidRPr="00B767E2" w:rsidRDefault="00271088" w:rsidP="00B06CFE">
            <w:pPr>
              <w:tabs>
                <w:tab w:val="center" w:pos="4677"/>
                <w:tab w:val="right" w:pos="9355"/>
              </w:tabs>
              <w:spacing w:after="120"/>
              <w:jc w:val="right"/>
              <w:rPr>
                <w:i/>
                <w:sz w:val="20"/>
                <w:szCs w:val="20"/>
              </w:rPr>
            </w:pPr>
            <w:r w:rsidRPr="00B767E2">
              <w:rPr>
                <w:i/>
                <w:sz w:val="20"/>
                <w:szCs w:val="20"/>
              </w:rPr>
              <w:t>-</w:t>
            </w:r>
          </w:p>
        </w:tc>
        <w:tc>
          <w:tcPr>
            <w:tcW w:w="1418" w:type="dxa"/>
          </w:tcPr>
          <w:p w14:paraId="085EE2F3" w14:textId="77777777" w:rsidR="00271088" w:rsidRPr="00B767E2" w:rsidRDefault="00271088" w:rsidP="00B06CFE">
            <w:pPr>
              <w:tabs>
                <w:tab w:val="center" w:pos="4677"/>
                <w:tab w:val="right" w:pos="9355"/>
              </w:tabs>
              <w:spacing w:after="120"/>
              <w:jc w:val="right"/>
              <w:rPr>
                <w:i/>
                <w:sz w:val="20"/>
                <w:szCs w:val="20"/>
              </w:rPr>
            </w:pPr>
            <w:r w:rsidRPr="00B767E2">
              <w:rPr>
                <w:i/>
                <w:sz w:val="20"/>
                <w:szCs w:val="20"/>
              </w:rPr>
              <w:t>-</w:t>
            </w:r>
          </w:p>
        </w:tc>
      </w:tr>
      <w:tr w:rsidR="008B2C41" w:rsidRPr="00B767E2" w14:paraId="21F91D7C" w14:textId="77777777" w:rsidTr="00B06CFE">
        <w:tc>
          <w:tcPr>
            <w:tcW w:w="2552" w:type="dxa"/>
          </w:tcPr>
          <w:p w14:paraId="01E84CF7" w14:textId="77777777" w:rsidR="00271088" w:rsidRPr="00B767E2" w:rsidRDefault="00271088" w:rsidP="00B06CFE">
            <w:pPr>
              <w:tabs>
                <w:tab w:val="center" w:pos="4677"/>
                <w:tab w:val="right" w:pos="9355"/>
              </w:tabs>
              <w:spacing w:after="120"/>
              <w:ind w:left="318"/>
              <w:rPr>
                <w:i/>
                <w:sz w:val="20"/>
                <w:szCs w:val="20"/>
              </w:rPr>
            </w:pPr>
            <w:proofErr w:type="spellStart"/>
            <w:r w:rsidRPr="00B767E2">
              <w:rPr>
                <w:i/>
                <w:sz w:val="20"/>
                <w:szCs w:val="20"/>
              </w:rPr>
              <w:t>Середній</w:t>
            </w:r>
            <w:proofErr w:type="spellEnd"/>
            <w:r w:rsidRPr="00B767E2">
              <w:rPr>
                <w:i/>
                <w:sz w:val="20"/>
                <w:szCs w:val="20"/>
              </w:rPr>
              <w:t xml:space="preserve"> </w:t>
            </w:r>
            <w:proofErr w:type="spellStart"/>
            <w:r w:rsidRPr="00B767E2">
              <w:rPr>
                <w:i/>
                <w:sz w:val="20"/>
                <w:szCs w:val="20"/>
              </w:rPr>
              <w:t>кредитний</w:t>
            </w:r>
            <w:proofErr w:type="spellEnd"/>
            <w:r w:rsidRPr="00B767E2">
              <w:rPr>
                <w:i/>
                <w:sz w:val="20"/>
                <w:szCs w:val="20"/>
              </w:rPr>
              <w:t xml:space="preserve"> </w:t>
            </w:r>
            <w:proofErr w:type="spellStart"/>
            <w:r w:rsidRPr="00B767E2">
              <w:rPr>
                <w:i/>
                <w:sz w:val="20"/>
                <w:szCs w:val="20"/>
              </w:rPr>
              <w:t>ризик</w:t>
            </w:r>
            <w:proofErr w:type="spellEnd"/>
          </w:p>
        </w:tc>
        <w:tc>
          <w:tcPr>
            <w:tcW w:w="1418" w:type="dxa"/>
          </w:tcPr>
          <w:p w14:paraId="47DD4977" w14:textId="77777777" w:rsidR="00271088" w:rsidRPr="00B767E2" w:rsidRDefault="00271088" w:rsidP="00B06CFE">
            <w:pPr>
              <w:tabs>
                <w:tab w:val="center" w:pos="4677"/>
                <w:tab w:val="right" w:pos="9355"/>
              </w:tabs>
              <w:spacing w:after="120"/>
              <w:jc w:val="right"/>
              <w:rPr>
                <w:i/>
                <w:sz w:val="20"/>
                <w:szCs w:val="20"/>
              </w:rPr>
            </w:pPr>
            <w:r w:rsidRPr="00B767E2">
              <w:rPr>
                <w:i/>
                <w:sz w:val="20"/>
                <w:szCs w:val="20"/>
              </w:rPr>
              <w:t>-</w:t>
            </w:r>
          </w:p>
        </w:tc>
        <w:tc>
          <w:tcPr>
            <w:tcW w:w="1418" w:type="dxa"/>
          </w:tcPr>
          <w:p w14:paraId="0F583ABE" w14:textId="77777777" w:rsidR="00271088" w:rsidRPr="00B767E2" w:rsidRDefault="00271088" w:rsidP="00B06CFE">
            <w:pPr>
              <w:tabs>
                <w:tab w:val="center" w:pos="4677"/>
                <w:tab w:val="right" w:pos="9355"/>
              </w:tabs>
              <w:spacing w:after="120"/>
              <w:jc w:val="right"/>
              <w:rPr>
                <w:i/>
                <w:sz w:val="20"/>
                <w:szCs w:val="20"/>
              </w:rPr>
            </w:pPr>
            <w:r w:rsidRPr="00B767E2">
              <w:rPr>
                <w:i/>
                <w:sz w:val="20"/>
                <w:szCs w:val="20"/>
              </w:rPr>
              <w:t>-</w:t>
            </w:r>
          </w:p>
        </w:tc>
        <w:tc>
          <w:tcPr>
            <w:tcW w:w="1418" w:type="dxa"/>
          </w:tcPr>
          <w:p w14:paraId="46D253B4" w14:textId="77777777" w:rsidR="00271088" w:rsidRPr="00B767E2" w:rsidRDefault="00271088" w:rsidP="00B06CFE">
            <w:pPr>
              <w:tabs>
                <w:tab w:val="center" w:pos="4677"/>
                <w:tab w:val="right" w:pos="9355"/>
              </w:tabs>
              <w:spacing w:after="120"/>
              <w:jc w:val="right"/>
              <w:rPr>
                <w:i/>
                <w:sz w:val="20"/>
                <w:szCs w:val="20"/>
              </w:rPr>
            </w:pPr>
            <w:r w:rsidRPr="00B767E2">
              <w:rPr>
                <w:i/>
                <w:sz w:val="20"/>
                <w:szCs w:val="20"/>
              </w:rPr>
              <w:t>-</w:t>
            </w:r>
          </w:p>
        </w:tc>
        <w:tc>
          <w:tcPr>
            <w:tcW w:w="1418" w:type="dxa"/>
          </w:tcPr>
          <w:p w14:paraId="0DE20193" w14:textId="77777777" w:rsidR="00271088" w:rsidRPr="00B767E2" w:rsidRDefault="00271088" w:rsidP="00B06CFE">
            <w:pPr>
              <w:tabs>
                <w:tab w:val="center" w:pos="4677"/>
                <w:tab w:val="right" w:pos="9355"/>
              </w:tabs>
              <w:spacing w:after="120"/>
              <w:jc w:val="right"/>
              <w:rPr>
                <w:i/>
                <w:sz w:val="20"/>
                <w:szCs w:val="20"/>
              </w:rPr>
            </w:pPr>
            <w:r w:rsidRPr="00B767E2">
              <w:rPr>
                <w:i/>
                <w:sz w:val="20"/>
                <w:szCs w:val="20"/>
              </w:rPr>
              <w:t>-</w:t>
            </w:r>
          </w:p>
        </w:tc>
        <w:tc>
          <w:tcPr>
            <w:tcW w:w="1418" w:type="dxa"/>
          </w:tcPr>
          <w:p w14:paraId="32632E6F" w14:textId="77777777" w:rsidR="00271088" w:rsidRPr="00B767E2" w:rsidRDefault="00271088" w:rsidP="00B06CFE">
            <w:pPr>
              <w:tabs>
                <w:tab w:val="center" w:pos="4677"/>
                <w:tab w:val="right" w:pos="9355"/>
              </w:tabs>
              <w:spacing w:after="120"/>
              <w:jc w:val="right"/>
              <w:rPr>
                <w:i/>
                <w:sz w:val="20"/>
                <w:szCs w:val="20"/>
              </w:rPr>
            </w:pPr>
            <w:r w:rsidRPr="00B767E2">
              <w:rPr>
                <w:i/>
                <w:sz w:val="20"/>
                <w:szCs w:val="20"/>
              </w:rPr>
              <w:t>-</w:t>
            </w:r>
          </w:p>
        </w:tc>
      </w:tr>
      <w:tr w:rsidR="008B2C41" w:rsidRPr="00B767E2" w14:paraId="7296A997" w14:textId="77777777" w:rsidTr="00B06CFE">
        <w:tc>
          <w:tcPr>
            <w:tcW w:w="2552" w:type="dxa"/>
          </w:tcPr>
          <w:p w14:paraId="6CECEA9F" w14:textId="77777777" w:rsidR="00271088" w:rsidRPr="00B767E2" w:rsidRDefault="00271088" w:rsidP="00B06CFE">
            <w:pPr>
              <w:tabs>
                <w:tab w:val="center" w:pos="4677"/>
                <w:tab w:val="right" w:pos="9355"/>
              </w:tabs>
              <w:spacing w:after="120"/>
              <w:ind w:left="318"/>
              <w:rPr>
                <w:i/>
                <w:sz w:val="20"/>
                <w:szCs w:val="20"/>
              </w:rPr>
            </w:pPr>
            <w:proofErr w:type="spellStart"/>
            <w:r w:rsidRPr="00B767E2">
              <w:rPr>
                <w:i/>
                <w:sz w:val="20"/>
                <w:szCs w:val="20"/>
              </w:rPr>
              <w:t>Високий</w:t>
            </w:r>
            <w:proofErr w:type="spellEnd"/>
            <w:r w:rsidRPr="00B767E2">
              <w:rPr>
                <w:i/>
                <w:sz w:val="20"/>
                <w:szCs w:val="20"/>
              </w:rPr>
              <w:t xml:space="preserve"> </w:t>
            </w:r>
            <w:proofErr w:type="spellStart"/>
            <w:r w:rsidRPr="00B767E2">
              <w:rPr>
                <w:i/>
                <w:sz w:val="20"/>
                <w:szCs w:val="20"/>
              </w:rPr>
              <w:t>кредитний</w:t>
            </w:r>
            <w:proofErr w:type="spellEnd"/>
            <w:r w:rsidRPr="00B767E2">
              <w:rPr>
                <w:i/>
                <w:sz w:val="20"/>
                <w:szCs w:val="20"/>
              </w:rPr>
              <w:t xml:space="preserve"> </w:t>
            </w:r>
            <w:proofErr w:type="spellStart"/>
            <w:r w:rsidRPr="00B767E2">
              <w:rPr>
                <w:i/>
                <w:sz w:val="20"/>
                <w:szCs w:val="20"/>
              </w:rPr>
              <w:t>ризик</w:t>
            </w:r>
            <w:proofErr w:type="spellEnd"/>
          </w:p>
        </w:tc>
        <w:tc>
          <w:tcPr>
            <w:tcW w:w="1418" w:type="dxa"/>
          </w:tcPr>
          <w:p w14:paraId="57F1C807" w14:textId="77777777" w:rsidR="00271088" w:rsidRPr="00B767E2" w:rsidRDefault="00271088" w:rsidP="00B06CFE">
            <w:pPr>
              <w:tabs>
                <w:tab w:val="center" w:pos="4677"/>
                <w:tab w:val="right" w:pos="9355"/>
              </w:tabs>
              <w:spacing w:after="120"/>
              <w:jc w:val="right"/>
              <w:rPr>
                <w:i/>
                <w:sz w:val="20"/>
                <w:szCs w:val="20"/>
              </w:rPr>
            </w:pPr>
            <w:r w:rsidRPr="00B767E2">
              <w:rPr>
                <w:i/>
                <w:sz w:val="20"/>
                <w:szCs w:val="20"/>
              </w:rPr>
              <w:t>-</w:t>
            </w:r>
          </w:p>
        </w:tc>
        <w:tc>
          <w:tcPr>
            <w:tcW w:w="1418" w:type="dxa"/>
          </w:tcPr>
          <w:p w14:paraId="71938E87" w14:textId="77777777" w:rsidR="00271088" w:rsidRPr="00B767E2" w:rsidRDefault="00271088" w:rsidP="00B06CFE">
            <w:pPr>
              <w:tabs>
                <w:tab w:val="center" w:pos="4677"/>
                <w:tab w:val="right" w:pos="9355"/>
              </w:tabs>
              <w:spacing w:after="120"/>
              <w:jc w:val="right"/>
              <w:rPr>
                <w:i/>
                <w:sz w:val="20"/>
                <w:szCs w:val="20"/>
              </w:rPr>
            </w:pPr>
            <w:r w:rsidRPr="00B767E2">
              <w:rPr>
                <w:i/>
                <w:sz w:val="20"/>
                <w:szCs w:val="20"/>
              </w:rPr>
              <w:t>-</w:t>
            </w:r>
          </w:p>
        </w:tc>
        <w:tc>
          <w:tcPr>
            <w:tcW w:w="1418" w:type="dxa"/>
          </w:tcPr>
          <w:p w14:paraId="44CFD704" w14:textId="77777777" w:rsidR="00271088" w:rsidRPr="00B767E2" w:rsidRDefault="00271088" w:rsidP="00B06CFE">
            <w:pPr>
              <w:tabs>
                <w:tab w:val="center" w:pos="4677"/>
                <w:tab w:val="right" w:pos="9355"/>
              </w:tabs>
              <w:spacing w:after="120"/>
              <w:jc w:val="right"/>
              <w:rPr>
                <w:i/>
                <w:sz w:val="20"/>
                <w:szCs w:val="20"/>
              </w:rPr>
            </w:pPr>
            <w:r w:rsidRPr="00B767E2">
              <w:rPr>
                <w:i/>
                <w:sz w:val="20"/>
                <w:szCs w:val="20"/>
              </w:rPr>
              <w:t>-</w:t>
            </w:r>
          </w:p>
        </w:tc>
        <w:tc>
          <w:tcPr>
            <w:tcW w:w="1418" w:type="dxa"/>
          </w:tcPr>
          <w:p w14:paraId="74788599" w14:textId="77777777" w:rsidR="00271088" w:rsidRPr="00B767E2" w:rsidRDefault="00271088" w:rsidP="00B06CFE">
            <w:pPr>
              <w:tabs>
                <w:tab w:val="center" w:pos="4677"/>
                <w:tab w:val="right" w:pos="9355"/>
              </w:tabs>
              <w:spacing w:after="120"/>
              <w:jc w:val="right"/>
              <w:rPr>
                <w:i/>
                <w:sz w:val="20"/>
                <w:szCs w:val="20"/>
              </w:rPr>
            </w:pPr>
            <w:r w:rsidRPr="00B767E2">
              <w:rPr>
                <w:i/>
                <w:sz w:val="20"/>
                <w:szCs w:val="20"/>
              </w:rPr>
              <w:t>-</w:t>
            </w:r>
          </w:p>
        </w:tc>
        <w:tc>
          <w:tcPr>
            <w:tcW w:w="1418" w:type="dxa"/>
          </w:tcPr>
          <w:p w14:paraId="4EAA33EB" w14:textId="77777777" w:rsidR="00271088" w:rsidRPr="00B767E2" w:rsidRDefault="00271088" w:rsidP="00B06CFE">
            <w:pPr>
              <w:tabs>
                <w:tab w:val="center" w:pos="4677"/>
                <w:tab w:val="right" w:pos="9355"/>
              </w:tabs>
              <w:spacing w:after="120"/>
              <w:jc w:val="right"/>
              <w:rPr>
                <w:i/>
                <w:sz w:val="20"/>
                <w:szCs w:val="20"/>
              </w:rPr>
            </w:pPr>
            <w:r w:rsidRPr="00B767E2">
              <w:rPr>
                <w:i/>
                <w:sz w:val="20"/>
                <w:szCs w:val="20"/>
              </w:rPr>
              <w:t>-</w:t>
            </w:r>
          </w:p>
        </w:tc>
      </w:tr>
      <w:tr w:rsidR="008B2C41" w:rsidRPr="00B767E2" w14:paraId="11448FD0" w14:textId="77777777" w:rsidTr="00B06CFE">
        <w:tc>
          <w:tcPr>
            <w:tcW w:w="2552" w:type="dxa"/>
          </w:tcPr>
          <w:p w14:paraId="18F5034A" w14:textId="77777777" w:rsidR="00271088" w:rsidRPr="00B767E2" w:rsidRDefault="00271088" w:rsidP="00B06CFE">
            <w:pPr>
              <w:tabs>
                <w:tab w:val="center" w:pos="4677"/>
                <w:tab w:val="right" w:pos="9355"/>
              </w:tabs>
              <w:spacing w:after="120"/>
              <w:ind w:left="318"/>
              <w:rPr>
                <w:i/>
                <w:sz w:val="20"/>
                <w:szCs w:val="20"/>
              </w:rPr>
            </w:pPr>
            <w:proofErr w:type="spellStart"/>
            <w:r w:rsidRPr="00B767E2">
              <w:rPr>
                <w:i/>
                <w:sz w:val="20"/>
                <w:szCs w:val="20"/>
              </w:rPr>
              <w:t>Дефолтні</w:t>
            </w:r>
            <w:proofErr w:type="spellEnd"/>
            <w:r w:rsidRPr="00B767E2">
              <w:rPr>
                <w:i/>
                <w:sz w:val="20"/>
                <w:szCs w:val="20"/>
              </w:rPr>
              <w:t xml:space="preserve"> </w:t>
            </w:r>
            <w:proofErr w:type="spellStart"/>
            <w:r w:rsidRPr="00B767E2">
              <w:rPr>
                <w:i/>
                <w:sz w:val="20"/>
                <w:szCs w:val="20"/>
              </w:rPr>
              <w:t>активи</w:t>
            </w:r>
            <w:proofErr w:type="spellEnd"/>
            <w:r w:rsidRPr="00B767E2">
              <w:rPr>
                <w:i/>
                <w:sz w:val="20"/>
                <w:szCs w:val="20"/>
              </w:rPr>
              <w:t xml:space="preserve"> </w:t>
            </w:r>
          </w:p>
        </w:tc>
        <w:tc>
          <w:tcPr>
            <w:tcW w:w="1418" w:type="dxa"/>
          </w:tcPr>
          <w:p w14:paraId="0A8BE40F" w14:textId="77777777" w:rsidR="00271088" w:rsidRPr="00B767E2" w:rsidRDefault="00271088" w:rsidP="00B06CFE">
            <w:pPr>
              <w:tabs>
                <w:tab w:val="center" w:pos="4677"/>
                <w:tab w:val="right" w:pos="9355"/>
              </w:tabs>
              <w:spacing w:after="120"/>
              <w:jc w:val="right"/>
              <w:rPr>
                <w:i/>
                <w:sz w:val="20"/>
                <w:szCs w:val="20"/>
              </w:rPr>
            </w:pPr>
            <w:r w:rsidRPr="00B767E2">
              <w:rPr>
                <w:i/>
                <w:sz w:val="20"/>
                <w:szCs w:val="20"/>
              </w:rPr>
              <w:t>-</w:t>
            </w:r>
          </w:p>
        </w:tc>
        <w:tc>
          <w:tcPr>
            <w:tcW w:w="1418" w:type="dxa"/>
          </w:tcPr>
          <w:p w14:paraId="33B8D370" w14:textId="77777777" w:rsidR="00271088" w:rsidRPr="00B767E2" w:rsidRDefault="00271088" w:rsidP="00B06CFE">
            <w:pPr>
              <w:tabs>
                <w:tab w:val="center" w:pos="4677"/>
                <w:tab w:val="right" w:pos="9355"/>
              </w:tabs>
              <w:spacing w:after="120"/>
              <w:jc w:val="right"/>
              <w:rPr>
                <w:i/>
                <w:sz w:val="20"/>
                <w:szCs w:val="20"/>
              </w:rPr>
            </w:pPr>
            <w:r w:rsidRPr="00B767E2">
              <w:rPr>
                <w:i/>
                <w:sz w:val="20"/>
                <w:szCs w:val="20"/>
              </w:rPr>
              <w:t>-</w:t>
            </w:r>
          </w:p>
        </w:tc>
        <w:tc>
          <w:tcPr>
            <w:tcW w:w="1418" w:type="dxa"/>
          </w:tcPr>
          <w:p w14:paraId="54944E2C" w14:textId="77777777" w:rsidR="00271088" w:rsidRPr="00B767E2" w:rsidRDefault="00271088" w:rsidP="00B06CFE">
            <w:pPr>
              <w:tabs>
                <w:tab w:val="center" w:pos="4677"/>
                <w:tab w:val="right" w:pos="9355"/>
              </w:tabs>
              <w:spacing w:after="120"/>
              <w:jc w:val="right"/>
              <w:rPr>
                <w:i/>
                <w:sz w:val="20"/>
                <w:szCs w:val="20"/>
              </w:rPr>
            </w:pPr>
            <w:r w:rsidRPr="00B767E2">
              <w:rPr>
                <w:i/>
                <w:sz w:val="20"/>
                <w:szCs w:val="20"/>
              </w:rPr>
              <w:t>-</w:t>
            </w:r>
          </w:p>
        </w:tc>
        <w:tc>
          <w:tcPr>
            <w:tcW w:w="1418" w:type="dxa"/>
          </w:tcPr>
          <w:p w14:paraId="5887C9B2" w14:textId="77777777" w:rsidR="00271088" w:rsidRPr="00B767E2" w:rsidRDefault="00271088" w:rsidP="00B06CFE">
            <w:pPr>
              <w:tabs>
                <w:tab w:val="center" w:pos="4677"/>
                <w:tab w:val="right" w:pos="9355"/>
              </w:tabs>
              <w:spacing w:after="120"/>
              <w:jc w:val="right"/>
              <w:rPr>
                <w:i/>
                <w:sz w:val="20"/>
                <w:szCs w:val="20"/>
              </w:rPr>
            </w:pPr>
            <w:r w:rsidRPr="00B767E2">
              <w:rPr>
                <w:i/>
                <w:sz w:val="20"/>
                <w:szCs w:val="20"/>
              </w:rPr>
              <w:t>-</w:t>
            </w:r>
          </w:p>
        </w:tc>
        <w:tc>
          <w:tcPr>
            <w:tcW w:w="1418" w:type="dxa"/>
          </w:tcPr>
          <w:p w14:paraId="6C519817" w14:textId="77777777" w:rsidR="00271088" w:rsidRPr="00B767E2" w:rsidRDefault="00271088" w:rsidP="00B06CFE">
            <w:pPr>
              <w:tabs>
                <w:tab w:val="center" w:pos="4677"/>
                <w:tab w:val="right" w:pos="9355"/>
              </w:tabs>
              <w:spacing w:after="120"/>
              <w:jc w:val="right"/>
              <w:rPr>
                <w:i/>
                <w:sz w:val="20"/>
                <w:szCs w:val="20"/>
              </w:rPr>
            </w:pPr>
            <w:r w:rsidRPr="00B767E2">
              <w:rPr>
                <w:i/>
                <w:sz w:val="20"/>
                <w:szCs w:val="20"/>
              </w:rPr>
              <w:t>-</w:t>
            </w:r>
          </w:p>
        </w:tc>
      </w:tr>
      <w:tr w:rsidR="008B2C41" w:rsidRPr="00B767E2" w14:paraId="6D01A6E5" w14:textId="77777777" w:rsidTr="00B06CFE">
        <w:tc>
          <w:tcPr>
            <w:tcW w:w="2552" w:type="dxa"/>
          </w:tcPr>
          <w:p w14:paraId="0E4DCFF2" w14:textId="77777777" w:rsidR="00271088" w:rsidRPr="00B767E2" w:rsidRDefault="00271088" w:rsidP="00B06CFE">
            <w:pPr>
              <w:tabs>
                <w:tab w:val="center" w:pos="4677"/>
                <w:tab w:val="right" w:pos="9355"/>
              </w:tabs>
              <w:spacing w:after="120"/>
              <w:rPr>
                <w:sz w:val="20"/>
                <w:szCs w:val="20"/>
              </w:rPr>
            </w:pPr>
            <w:proofErr w:type="spellStart"/>
            <w:r w:rsidRPr="00B767E2">
              <w:rPr>
                <w:sz w:val="20"/>
                <w:szCs w:val="20"/>
              </w:rPr>
              <w:t>Усього</w:t>
            </w:r>
            <w:proofErr w:type="spellEnd"/>
            <w:r w:rsidRPr="00B767E2">
              <w:rPr>
                <w:sz w:val="20"/>
                <w:szCs w:val="20"/>
              </w:rPr>
              <w:t xml:space="preserve"> </w:t>
            </w:r>
            <w:proofErr w:type="spellStart"/>
            <w:r w:rsidRPr="00B767E2">
              <w:rPr>
                <w:sz w:val="20"/>
                <w:szCs w:val="20"/>
              </w:rPr>
              <w:t>валова</w:t>
            </w:r>
            <w:proofErr w:type="spellEnd"/>
            <w:r w:rsidRPr="00B767E2">
              <w:rPr>
                <w:sz w:val="20"/>
                <w:szCs w:val="20"/>
              </w:rPr>
              <w:t xml:space="preserve"> </w:t>
            </w:r>
            <w:proofErr w:type="spellStart"/>
            <w:r w:rsidRPr="00B767E2">
              <w:rPr>
                <w:sz w:val="20"/>
                <w:szCs w:val="20"/>
              </w:rPr>
              <w:t>балансова</w:t>
            </w:r>
            <w:proofErr w:type="spellEnd"/>
            <w:r w:rsidRPr="00B767E2">
              <w:rPr>
                <w:sz w:val="20"/>
                <w:szCs w:val="20"/>
              </w:rPr>
              <w:t xml:space="preserve"> </w:t>
            </w:r>
            <w:proofErr w:type="spellStart"/>
            <w:r w:rsidRPr="00B767E2">
              <w:rPr>
                <w:sz w:val="20"/>
                <w:szCs w:val="20"/>
              </w:rPr>
              <w:t>вартість</w:t>
            </w:r>
            <w:proofErr w:type="spellEnd"/>
            <w:r w:rsidRPr="00B767E2">
              <w:rPr>
                <w:sz w:val="20"/>
                <w:szCs w:val="20"/>
              </w:rPr>
              <w:t xml:space="preserve"> </w:t>
            </w:r>
            <w:proofErr w:type="spellStart"/>
            <w:r w:rsidRPr="00B767E2">
              <w:rPr>
                <w:sz w:val="20"/>
                <w:szCs w:val="20"/>
              </w:rPr>
              <w:t>боргових</w:t>
            </w:r>
            <w:proofErr w:type="spellEnd"/>
            <w:r w:rsidRPr="00B767E2">
              <w:rPr>
                <w:sz w:val="20"/>
                <w:szCs w:val="20"/>
              </w:rPr>
              <w:t xml:space="preserve"> </w:t>
            </w:r>
            <w:proofErr w:type="spellStart"/>
            <w:r w:rsidRPr="00B767E2">
              <w:rPr>
                <w:sz w:val="20"/>
                <w:szCs w:val="20"/>
              </w:rPr>
              <w:t>цінних</w:t>
            </w:r>
            <w:proofErr w:type="spellEnd"/>
            <w:r w:rsidRPr="00B767E2">
              <w:rPr>
                <w:sz w:val="20"/>
                <w:szCs w:val="20"/>
              </w:rPr>
              <w:t xml:space="preserve"> </w:t>
            </w:r>
            <w:proofErr w:type="spellStart"/>
            <w:r w:rsidRPr="00B767E2">
              <w:rPr>
                <w:sz w:val="20"/>
                <w:szCs w:val="20"/>
              </w:rPr>
              <w:t>паперів</w:t>
            </w:r>
            <w:proofErr w:type="spellEnd"/>
            <w:r w:rsidRPr="00B767E2">
              <w:rPr>
                <w:sz w:val="20"/>
                <w:szCs w:val="20"/>
              </w:rPr>
              <w:t xml:space="preserve">, </w:t>
            </w:r>
            <w:proofErr w:type="spellStart"/>
            <w:r w:rsidRPr="00B767E2">
              <w:rPr>
                <w:sz w:val="20"/>
                <w:szCs w:val="20"/>
              </w:rPr>
              <w:t>які</w:t>
            </w:r>
            <w:proofErr w:type="spellEnd"/>
            <w:r w:rsidRPr="00B767E2">
              <w:rPr>
                <w:sz w:val="20"/>
                <w:szCs w:val="20"/>
              </w:rPr>
              <w:t xml:space="preserve"> </w:t>
            </w:r>
            <w:proofErr w:type="spellStart"/>
            <w:r w:rsidRPr="00B767E2">
              <w:rPr>
                <w:sz w:val="20"/>
                <w:szCs w:val="20"/>
              </w:rPr>
              <w:t>обліковуються</w:t>
            </w:r>
            <w:proofErr w:type="spellEnd"/>
            <w:r w:rsidRPr="00B767E2">
              <w:rPr>
                <w:sz w:val="20"/>
                <w:szCs w:val="20"/>
              </w:rPr>
              <w:t xml:space="preserve"> за справедливою </w:t>
            </w:r>
            <w:proofErr w:type="spellStart"/>
            <w:r w:rsidRPr="00B767E2">
              <w:rPr>
                <w:sz w:val="20"/>
                <w:szCs w:val="20"/>
              </w:rPr>
              <w:t>вартістю</w:t>
            </w:r>
            <w:proofErr w:type="spellEnd"/>
            <w:r w:rsidRPr="00B767E2">
              <w:rPr>
                <w:sz w:val="20"/>
                <w:szCs w:val="20"/>
              </w:rPr>
              <w:t xml:space="preserve"> через </w:t>
            </w:r>
            <w:proofErr w:type="spellStart"/>
            <w:r w:rsidRPr="00B767E2">
              <w:rPr>
                <w:sz w:val="20"/>
                <w:szCs w:val="20"/>
              </w:rPr>
              <w:t>інший</w:t>
            </w:r>
            <w:proofErr w:type="spellEnd"/>
            <w:r w:rsidRPr="00B767E2">
              <w:rPr>
                <w:sz w:val="20"/>
                <w:szCs w:val="20"/>
              </w:rPr>
              <w:t xml:space="preserve"> </w:t>
            </w:r>
            <w:proofErr w:type="spellStart"/>
            <w:r w:rsidRPr="00B767E2">
              <w:rPr>
                <w:sz w:val="20"/>
                <w:szCs w:val="20"/>
              </w:rPr>
              <w:t>сукупний</w:t>
            </w:r>
            <w:proofErr w:type="spellEnd"/>
            <w:r w:rsidRPr="00B767E2">
              <w:rPr>
                <w:sz w:val="20"/>
                <w:szCs w:val="20"/>
              </w:rPr>
              <w:t xml:space="preserve"> </w:t>
            </w:r>
            <w:proofErr w:type="spellStart"/>
            <w:r w:rsidRPr="00B767E2">
              <w:rPr>
                <w:sz w:val="20"/>
                <w:szCs w:val="20"/>
              </w:rPr>
              <w:t>дохід</w:t>
            </w:r>
            <w:proofErr w:type="spellEnd"/>
          </w:p>
        </w:tc>
        <w:tc>
          <w:tcPr>
            <w:tcW w:w="1418" w:type="dxa"/>
          </w:tcPr>
          <w:p w14:paraId="5A2F1EED" w14:textId="77777777" w:rsidR="00271088" w:rsidRPr="00B767E2" w:rsidRDefault="008B2C41" w:rsidP="00B06CFE">
            <w:pPr>
              <w:tabs>
                <w:tab w:val="center" w:pos="4677"/>
                <w:tab w:val="right" w:pos="9355"/>
              </w:tabs>
              <w:spacing w:after="120"/>
              <w:jc w:val="right"/>
              <w:rPr>
                <w:sz w:val="20"/>
                <w:szCs w:val="20"/>
                <w:lang w:val="uk-UA"/>
              </w:rPr>
            </w:pPr>
            <w:r w:rsidRPr="00B767E2">
              <w:rPr>
                <w:sz w:val="20"/>
                <w:szCs w:val="20"/>
                <w:lang w:val="uk-UA"/>
              </w:rPr>
              <w:t>143 268</w:t>
            </w:r>
          </w:p>
        </w:tc>
        <w:tc>
          <w:tcPr>
            <w:tcW w:w="1418" w:type="dxa"/>
          </w:tcPr>
          <w:p w14:paraId="5CC243C9" w14:textId="77777777" w:rsidR="00271088" w:rsidRPr="00B767E2" w:rsidRDefault="00271088" w:rsidP="00B06CFE">
            <w:pPr>
              <w:tabs>
                <w:tab w:val="center" w:pos="4677"/>
                <w:tab w:val="right" w:pos="9355"/>
              </w:tabs>
              <w:spacing w:after="120"/>
              <w:jc w:val="right"/>
              <w:rPr>
                <w:sz w:val="20"/>
                <w:szCs w:val="20"/>
              </w:rPr>
            </w:pPr>
            <w:r w:rsidRPr="00B767E2">
              <w:rPr>
                <w:sz w:val="20"/>
                <w:szCs w:val="20"/>
              </w:rPr>
              <w:t>-</w:t>
            </w:r>
          </w:p>
        </w:tc>
        <w:tc>
          <w:tcPr>
            <w:tcW w:w="1418" w:type="dxa"/>
          </w:tcPr>
          <w:p w14:paraId="23AF601F" w14:textId="77777777" w:rsidR="00271088" w:rsidRPr="00B767E2" w:rsidRDefault="00271088" w:rsidP="00B06CFE">
            <w:pPr>
              <w:tabs>
                <w:tab w:val="center" w:pos="4677"/>
                <w:tab w:val="right" w:pos="9355"/>
              </w:tabs>
              <w:spacing w:after="120"/>
              <w:jc w:val="right"/>
              <w:rPr>
                <w:sz w:val="20"/>
                <w:szCs w:val="20"/>
              </w:rPr>
            </w:pPr>
            <w:r w:rsidRPr="00B767E2">
              <w:rPr>
                <w:sz w:val="20"/>
                <w:szCs w:val="20"/>
              </w:rPr>
              <w:t xml:space="preserve">- </w:t>
            </w:r>
          </w:p>
        </w:tc>
        <w:tc>
          <w:tcPr>
            <w:tcW w:w="1418" w:type="dxa"/>
          </w:tcPr>
          <w:p w14:paraId="1A074088" w14:textId="77777777" w:rsidR="00271088" w:rsidRPr="00B767E2" w:rsidRDefault="00271088" w:rsidP="00B06CFE">
            <w:pPr>
              <w:tabs>
                <w:tab w:val="center" w:pos="4677"/>
                <w:tab w:val="right" w:pos="9355"/>
              </w:tabs>
              <w:spacing w:after="120"/>
              <w:jc w:val="right"/>
              <w:rPr>
                <w:sz w:val="20"/>
                <w:szCs w:val="20"/>
              </w:rPr>
            </w:pPr>
            <w:r w:rsidRPr="00B767E2">
              <w:rPr>
                <w:sz w:val="20"/>
                <w:szCs w:val="20"/>
              </w:rPr>
              <w:t>-</w:t>
            </w:r>
          </w:p>
        </w:tc>
        <w:tc>
          <w:tcPr>
            <w:tcW w:w="1418" w:type="dxa"/>
          </w:tcPr>
          <w:p w14:paraId="23436EE2" w14:textId="77777777" w:rsidR="00271088" w:rsidRPr="00B767E2" w:rsidRDefault="008B2C41" w:rsidP="00B06CFE">
            <w:pPr>
              <w:tabs>
                <w:tab w:val="center" w:pos="4677"/>
                <w:tab w:val="right" w:pos="9355"/>
              </w:tabs>
              <w:spacing w:after="120"/>
              <w:jc w:val="right"/>
              <w:rPr>
                <w:sz w:val="20"/>
                <w:szCs w:val="20"/>
                <w:lang w:val="uk-UA"/>
              </w:rPr>
            </w:pPr>
            <w:r w:rsidRPr="00B767E2">
              <w:rPr>
                <w:sz w:val="20"/>
                <w:szCs w:val="20"/>
                <w:lang w:val="uk-UA"/>
              </w:rPr>
              <w:t>143 268</w:t>
            </w:r>
          </w:p>
        </w:tc>
      </w:tr>
      <w:tr w:rsidR="008B2C41" w:rsidRPr="00B767E2" w14:paraId="582029C6" w14:textId="77777777" w:rsidTr="00B06CFE">
        <w:tc>
          <w:tcPr>
            <w:tcW w:w="2552" w:type="dxa"/>
            <w:tcBorders>
              <w:bottom w:val="single" w:sz="4" w:space="0" w:color="auto"/>
            </w:tcBorders>
          </w:tcPr>
          <w:p w14:paraId="736C9460" w14:textId="77777777" w:rsidR="00271088" w:rsidRPr="00B767E2" w:rsidRDefault="00271088" w:rsidP="00B06CFE">
            <w:pPr>
              <w:tabs>
                <w:tab w:val="center" w:pos="4677"/>
                <w:tab w:val="right" w:pos="9355"/>
              </w:tabs>
              <w:spacing w:after="120"/>
              <w:rPr>
                <w:sz w:val="20"/>
                <w:szCs w:val="20"/>
              </w:rPr>
            </w:pPr>
            <w:proofErr w:type="spellStart"/>
            <w:r w:rsidRPr="00B767E2">
              <w:rPr>
                <w:sz w:val="20"/>
                <w:szCs w:val="20"/>
              </w:rPr>
              <w:t>Резерви</w:t>
            </w:r>
            <w:proofErr w:type="spellEnd"/>
            <w:r w:rsidRPr="00B767E2">
              <w:rPr>
                <w:sz w:val="20"/>
                <w:szCs w:val="20"/>
              </w:rPr>
              <w:t xml:space="preserve"> </w:t>
            </w:r>
            <w:proofErr w:type="spellStart"/>
            <w:r w:rsidRPr="00B767E2">
              <w:rPr>
                <w:sz w:val="20"/>
                <w:szCs w:val="20"/>
              </w:rPr>
              <w:t>під</w:t>
            </w:r>
            <w:proofErr w:type="spellEnd"/>
            <w:r w:rsidRPr="00B767E2">
              <w:rPr>
                <w:sz w:val="20"/>
                <w:szCs w:val="20"/>
              </w:rPr>
              <w:t xml:space="preserve"> </w:t>
            </w:r>
            <w:proofErr w:type="spellStart"/>
            <w:r w:rsidRPr="00B767E2">
              <w:rPr>
                <w:sz w:val="20"/>
                <w:szCs w:val="20"/>
              </w:rPr>
              <w:t>знецінення</w:t>
            </w:r>
            <w:proofErr w:type="spellEnd"/>
            <w:r w:rsidRPr="00B767E2">
              <w:rPr>
                <w:sz w:val="20"/>
                <w:szCs w:val="20"/>
              </w:rPr>
              <w:t xml:space="preserve"> </w:t>
            </w:r>
            <w:proofErr w:type="spellStart"/>
            <w:r w:rsidRPr="00B767E2">
              <w:rPr>
                <w:sz w:val="20"/>
                <w:szCs w:val="20"/>
              </w:rPr>
              <w:t>боргових</w:t>
            </w:r>
            <w:proofErr w:type="spellEnd"/>
            <w:r w:rsidRPr="00B767E2">
              <w:rPr>
                <w:sz w:val="20"/>
                <w:szCs w:val="20"/>
              </w:rPr>
              <w:t xml:space="preserve"> </w:t>
            </w:r>
            <w:proofErr w:type="spellStart"/>
            <w:r w:rsidRPr="00B767E2">
              <w:rPr>
                <w:sz w:val="20"/>
                <w:szCs w:val="20"/>
              </w:rPr>
              <w:t>цінних</w:t>
            </w:r>
            <w:proofErr w:type="spellEnd"/>
            <w:r w:rsidRPr="00B767E2">
              <w:rPr>
                <w:sz w:val="20"/>
                <w:szCs w:val="20"/>
              </w:rPr>
              <w:t xml:space="preserve"> </w:t>
            </w:r>
            <w:proofErr w:type="spellStart"/>
            <w:r w:rsidRPr="00B767E2">
              <w:rPr>
                <w:sz w:val="20"/>
                <w:szCs w:val="20"/>
              </w:rPr>
              <w:t>паперів</w:t>
            </w:r>
            <w:proofErr w:type="spellEnd"/>
            <w:r w:rsidRPr="00B767E2">
              <w:rPr>
                <w:sz w:val="20"/>
                <w:szCs w:val="20"/>
              </w:rPr>
              <w:t xml:space="preserve">, </w:t>
            </w:r>
            <w:proofErr w:type="spellStart"/>
            <w:r w:rsidRPr="00B767E2">
              <w:rPr>
                <w:sz w:val="20"/>
                <w:szCs w:val="20"/>
              </w:rPr>
              <w:t>які</w:t>
            </w:r>
            <w:proofErr w:type="spellEnd"/>
            <w:r w:rsidRPr="00B767E2">
              <w:rPr>
                <w:sz w:val="20"/>
                <w:szCs w:val="20"/>
              </w:rPr>
              <w:t xml:space="preserve"> </w:t>
            </w:r>
            <w:proofErr w:type="spellStart"/>
            <w:r w:rsidRPr="00B767E2">
              <w:rPr>
                <w:sz w:val="20"/>
                <w:szCs w:val="20"/>
              </w:rPr>
              <w:t>обліковуються</w:t>
            </w:r>
            <w:proofErr w:type="spellEnd"/>
            <w:r w:rsidRPr="00B767E2">
              <w:rPr>
                <w:sz w:val="20"/>
                <w:szCs w:val="20"/>
              </w:rPr>
              <w:t xml:space="preserve"> за справедливою </w:t>
            </w:r>
            <w:proofErr w:type="spellStart"/>
            <w:r w:rsidRPr="00B767E2">
              <w:rPr>
                <w:sz w:val="20"/>
                <w:szCs w:val="20"/>
              </w:rPr>
              <w:t>вартістю</w:t>
            </w:r>
            <w:proofErr w:type="spellEnd"/>
            <w:r w:rsidRPr="00B767E2">
              <w:rPr>
                <w:sz w:val="20"/>
                <w:szCs w:val="20"/>
              </w:rPr>
              <w:t xml:space="preserve"> через </w:t>
            </w:r>
            <w:proofErr w:type="spellStart"/>
            <w:r w:rsidRPr="00B767E2">
              <w:rPr>
                <w:sz w:val="20"/>
                <w:szCs w:val="20"/>
              </w:rPr>
              <w:t>інший</w:t>
            </w:r>
            <w:proofErr w:type="spellEnd"/>
            <w:r w:rsidRPr="00B767E2">
              <w:rPr>
                <w:sz w:val="20"/>
                <w:szCs w:val="20"/>
              </w:rPr>
              <w:t xml:space="preserve"> </w:t>
            </w:r>
            <w:proofErr w:type="spellStart"/>
            <w:r w:rsidRPr="00B767E2">
              <w:rPr>
                <w:sz w:val="20"/>
                <w:szCs w:val="20"/>
              </w:rPr>
              <w:t>сукупний</w:t>
            </w:r>
            <w:proofErr w:type="spellEnd"/>
            <w:r w:rsidRPr="00B767E2">
              <w:rPr>
                <w:sz w:val="20"/>
                <w:szCs w:val="20"/>
              </w:rPr>
              <w:t xml:space="preserve"> </w:t>
            </w:r>
            <w:proofErr w:type="spellStart"/>
            <w:r w:rsidRPr="00B767E2">
              <w:rPr>
                <w:sz w:val="20"/>
                <w:szCs w:val="20"/>
              </w:rPr>
              <w:t>дохід</w:t>
            </w:r>
            <w:proofErr w:type="spellEnd"/>
            <w:r w:rsidRPr="00B767E2">
              <w:rPr>
                <w:sz w:val="20"/>
                <w:szCs w:val="20"/>
              </w:rPr>
              <w:t xml:space="preserve"> </w:t>
            </w:r>
          </w:p>
        </w:tc>
        <w:tc>
          <w:tcPr>
            <w:tcW w:w="1418" w:type="dxa"/>
            <w:tcBorders>
              <w:bottom w:val="single" w:sz="4" w:space="0" w:color="auto"/>
            </w:tcBorders>
          </w:tcPr>
          <w:p w14:paraId="27852A60" w14:textId="77777777" w:rsidR="00271088" w:rsidRPr="00B767E2" w:rsidRDefault="00271088" w:rsidP="00B06CFE">
            <w:pPr>
              <w:tabs>
                <w:tab w:val="center" w:pos="4677"/>
                <w:tab w:val="right" w:pos="9355"/>
              </w:tabs>
              <w:spacing w:after="120"/>
              <w:jc w:val="right"/>
              <w:rPr>
                <w:sz w:val="20"/>
                <w:szCs w:val="20"/>
              </w:rPr>
            </w:pPr>
            <w:r w:rsidRPr="00B767E2">
              <w:rPr>
                <w:sz w:val="20"/>
                <w:szCs w:val="20"/>
              </w:rPr>
              <w:t>-</w:t>
            </w:r>
          </w:p>
        </w:tc>
        <w:tc>
          <w:tcPr>
            <w:tcW w:w="1418" w:type="dxa"/>
            <w:tcBorders>
              <w:bottom w:val="single" w:sz="4" w:space="0" w:color="auto"/>
            </w:tcBorders>
          </w:tcPr>
          <w:p w14:paraId="3AB77653" w14:textId="77777777" w:rsidR="00271088" w:rsidRPr="00B767E2" w:rsidRDefault="00271088" w:rsidP="00B06CFE">
            <w:pPr>
              <w:tabs>
                <w:tab w:val="center" w:pos="4677"/>
                <w:tab w:val="right" w:pos="9355"/>
              </w:tabs>
              <w:spacing w:after="120"/>
              <w:jc w:val="right"/>
              <w:rPr>
                <w:sz w:val="20"/>
                <w:szCs w:val="20"/>
              </w:rPr>
            </w:pPr>
            <w:r w:rsidRPr="00B767E2">
              <w:rPr>
                <w:sz w:val="20"/>
                <w:szCs w:val="20"/>
              </w:rPr>
              <w:t>-</w:t>
            </w:r>
          </w:p>
        </w:tc>
        <w:tc>
          <w:tcPr>
            <w:tcW w:w="1418" w:type="dxa"/>
            <w:tcBorders>
              <w:bottom w:val="single" w:sz="4" w:space="0" w:color="auto"/>
            </w:tcBorders>
          </w:tcPr>
          <w:p w14:paraId="2B4312A3" w14:textId="77777777" w:rsidR="00271088" w:rsidRPr="00B767E2" w:rsidRDefault="00271088" w:rsidP="00B06CFE">
            <w:pPr>
              <w:tabs>
                <w:tab w:val="center" w:pos="4677"/>
                <w:tab w:val="right" w:pos="9355"/>
              </w:tabs>
              <w:spacing w:after="120"/>
              <w:jc w:val="right"/>
              <w:rPr>
                <w:sz w:val="20"/>
                <w:szCs w:val="20"/>
              </w:rPr>
            </w:pPr>
            <w:r w:rsidRPr="00B767E2">
              <w:rPr>
                <w:sz w:val="20"/>
                <w:szCs w:val="20"/>
              </w:rPr>
              <w:t>-</w:t>
            </w:r>
          </w:p>
        </w:tc>
        <w:tc>
          <w:tcPr>
            <w:tcW w:w="1418" w:type="dxa"/>
            <w:tcBorders>
              <w:bottom w:val="single" w:sz="4" w:space="0" w:color="auto"/>
            </w:tcBorders>
          </w:tcPr>
          <w:p w14:paraId="472ED1CE" w14:textId="77777777" w:rsidR="00271088" w:rsidRPr="00B767E2" w:rsidRDefault="00271088" w:rsidP="00B06CFE">
            <w:pPr>
              <w:tabs>
                <w:tab w:val="center" w:pos="4677"/>
                <w:tab w:val="right" w:pos="9355"/>
              </w:tabs>
              <w:spacing w:after="120"/>
              <w:jc w:val="right"/>
              <w:rPr>
                <w:sz w:val="20"/>
                <w:szCs w:val="20"/>
              </w:rPr>
            </w:pPr>
            <w:r w:rsidRPr="00B767E2">
              <w:rPr>
                <w:sz w:val="20"/>
                <w:szCs w:val="20"/>
              </w:rPr>
              <w:t>-</w:t>
            </w:r>
          </w:p>
        </w:tc>
        <w:tc>
          <w:tcPr>
            <w:tcW w:w="1418" w:type="dxa"/>
            <w:tcBorders>
              <w:bottom w:val="single" w:sz="4" w:space="0" w:color="auto"/>
            </w:tcBorders>
          </w:tcPr>
          <w:p w14:paraId="6A339676" w14:textId="77777777" w:rsidR="00271088" w:rsidRPr="00B767E2" w:rsidRDefault="00271088" w:rsidP="00B06CFE">
            <w:pPr>
              <w:tabs>
                <w:tab w:val="center" w:pos="4677"/>
                <w:tab w:val="right" w:pos="9355"/>
              </w:tabs>
              <w:spacing w:after="120"/>
              <w:jc w:val="right"/>
              <w:rPr>
                <w:sz w:val="20"/>
                <w:szCs w:val="20"/>
              </w:rPr>
            </w:pPr>
            <w:r w:rsidRPr="00B767E2">
              <w:rPr>
                <w:sz w:val="20"/>
                <w:szCs w:val="20"/>
              </w:rPr>
              <w:t>-</w:t>
            </w:r>
          </w:p>
        </w:tc>
      </w:tr>
      <w:tr w:rsidR="008B2C41" w:rsidRPr="00B767E2" w14:paraId="06CAB545" w14:textId="77777777" w:rsidTr="00B06CFE">
        <w:tc>
          <w:tcPr>
            <w:tcW w:w="2552" w:type="dxa"/>
            <w:tcBorders>
              <w:top w:val="single" w:sz="4" w:space="0" w:color="auto"/>
              <w:bottom w:val="single" w:sz="4" w:space="0" w:color="auto"/>
            </w:tcBorders>
          </w:tcPr>
          <w:p w14:paraId="64EF62E6" w14:textId="77777777" w:rsidR="00271088" w:rsidRPr="00B767E2" w:rsidRDefault="00271088" w:rsidP="00B06CFE">
            <w:pPr>
              <w:tabs>
                <w:tab w:val="center" w:pos="4677"/>
                <w:tab w:val="right" w:pos="9355"/>
              </w:tabs>
              <w:spacing w:after="120"/>
              <w:rPr>
                <w:b/>
                <w:sz w:val="20"/>
                <w:szCs w:val="20"/>
              </w:rPr>
            </w:pPr>
            <w:proofErr w:type="spellStart"/>
            <w:r w:rsidRPr="00B767E2">
              <w:rPr>
                <w:b/>
                <w:sz w:val="20"/>
                <w:szCs w:val="20"/>
              </w:rPr>
              <w:t>Усього</w:t>
            </w:r>
            <w:proofErr w:type="spellEnd"/>
            <w:r w:rsidRPr="00B767E2">
              <w:rPr>
                <w:b/>
                <w:sz w:val="20"/>
                <w:szCs w:val="20"/>
              </w:rPr>
              <w:t xml:space="preserve"> </w:t>
            </w:r>
            <w:proofErr w:type="spellStart"/>
            <w:r w:rsidRPr="00B767E2">
              <w:rPr>
                <w:b/>
                <w:sz w:val="20"/>
                <w:szCs w:val="20"/>
              </w:rPr>
              <w:t>боргових</w:t>
            </w:r>
            <w:proofErr w:type="spellEnd"/>
            <w:r w:rsidRPr="00B767E2">
              <w:rPr>
                <w:b/>
                <w:sz w:val="20"/>
                <w:szCs w:val="20"/>
              </w:rPr>
              <w:t xml:space="preserve"> </w:t>
            </w:r>
            <w:proofErr w:type="spellStart"/>
            <w:r w:rsidRPr="00B767E2">
              <w:rPr>
                <w:b/>
                <w:sz w:val="20"/>
                <w:szCs w:val="20"/>
              </w:rPr>
              <w:t>цінних</w:t>
            </w:r>
            <w:proofErr w:type="spellEnd"/>
            <w:r w:rsidRPr="00B767E2">
              <w:rPr>
                <w:b/>
                <w:sz w:val="20"/>
                <w:szCs w:val="20"/>
              </w:rPr>
              <w:t xml:space="preserve"> </w:t>
            </w:r>
            <w:proofErr w:type="spellStart"/>
            <w:r w:rsidRPr="00B767E2">
              <w:rPr>
                <w:b/>
                <w:sz w:val="20"/>
                <w:szCs w:val="20"/>
              </w:rPr>
              <w:t>паперів</w:t>
            </w:r>
            <w:proofErr w:type="spellEnd"/>
            <w:r w:rsidRPr="00B767E2">
              <w:rPr>
                <w:b/>
                <w:sz w:val="20"/>
                <w:szCs w:val="20"/>
              </w:rPr>
              <w:t xml:space="preserve">, </w:t>
            </w:r>
            <w:proofErr w:type="spellStart"/>
            <w:r w:rsidRPr="00B767E2">
              <w:rPr>
                <w:b/>
                <w:sz w:val="20"/>
                <w:szCs w:val="20"/>
              </w:rPr>
              <w:t>які</w:t>
            </w:r>
            <w:proofErr w:type="spellEnd"/>
            <w:r w:rsidRPr="00B767E2">
              <w:rPr>
                <w:b/>
                <w:sz w:val="20"/>
                <w:szCs w:val="20"/>
              </w:rPr>
              <w:t xml:space="preserve"> </w:t>
            </w:r>
            <w:proofErr w:type="spellStart"/>
            <w:r w:rsidRPr="00B767E2">
              <w:rPr>
                <w:b/>
                <w:sz w:val="20"/>
                <w:szCs w:val="20"/>
              </w:rPr>
              <w:t>обліковуються</w:t>
            </w:r>
            <w:proofErr w:type="spellEnd"/>
            <w:r w:rsidRPr="00B767E2">
              <w:rPr>
                <w:b/>
                <w:sz w:val="20"/>
                <w:szCs w:val="20"/>
              </w:rPr>
              <w:t xml:space="preserve"> за справедливою </w:t>
            </w:r>
            <w:proofErr w:type="spellStart"/>
            <w:r w:rsidRPr="00B767E2">
              <w:rPr>
                <w:b/>
                <w:sz w:val="20"/>
                <w:szCs w:val="20"/>
              </w:rPr>
              <w:t>вартістю</w:t>
            </w:r>
            <w:proofErr w:type="spellEnd"/>
            <w:r w:rsidRPr="00B767E2">
              <w:rPr>
                <w:b/>
                <w:sz w:val="20"/>
                <w:szCs w:val="20"/>
              </w:rPr>
              <w:t xml:space="preserve"> через </w:t>
            </w:r>
            <w:proofErr w:type="spellStart"/>
            <w:r w:rsidRPr="00B767E2">
              <w:rPr>
                <w:b/>
                <w:sz w:val="20"/>
                <w:szCs w:val="20"/>
              </w:rPr>
              <w:t>інший</w:t>
            </w:r>
            <w:proofErr w:type="spellEnd"/>
            <w:r w:rsidRPr="00B767E2">
              <w:rPr>
                <w:b/>
                <w:sz w:val="20"/>
                <w:szCs w:val="20"/>
              </w:rPr>
              <w:t xml:space="preserve"> </w:t>
            </w:r>
            <w:proofErr w:type="spellStart"/>
            <w:r w:rsidRPr="00B767E2">
              <w:rPr>
                <w:b/>
                <w:sz w:val="20"/>
                <w:szCs w:val="20"/>
              </w:rPr>
              <w:t>сукупний</w:t>
            </w:r>
            <w:proofErr w:type="spellEnd"/>
            <w:r w:rsidRPr="00B767E2">
              <w:rPr>
                <w:b/>
                <w:sz w:val="20"/>
                <w:szCs w:val="20"/>
              </w:rPr>
              <w:t xml:space="preserve"> </w:t>
            </w:r>
            <w:proofErr w:type="spellStart"/>
            <w:r w:rsidRPr="00B767E2">
              <w:rPr>
                <w:b/>
                <w:sz w:val="20"/>
                <w:szCs w:val="20"/>
              </w:rPr>
              <w:t>дохід</w:t>
            </w:r>
            <w:proofErr w:type="spellEnd"/>
          </w:p>
        </w:tc>
        <w:tc>
          <w:tcPr>
            <w:tcW w:w="1418" w:type="dxa"/>
            <w:tcBorders>
              <w:top w:val="single" w:sz="4" w:space="0" w:color="auto"/>
              <w:bottom w:val="single" w:sz="4" w:space="0" w:color="auto"/>
            </w:tcBorders>
          </w:tcPr>
          <w:p w14:paraId="4EB206D1" w14:textId="77777777" w:rsidR="00271088" w:rsidRPr="00B767E2" w:rsidRDefault="008B2C41" w:rsidP="00B06CFE">
            <w:pPr>
              <w:tabs>
                <w:tab w:val="center" w:pos="4677"/>
                <w:tab w:val="right" w:pos="9355"/>
              </w:tabs>
              <w:spacing w:after="120"/>
              <w:jc w:val="right"/>
              <w:rPr>
                <w:b/>
                <w:sz w:val="20"/>
                <w:szCs w:val="20"/>
                <w:lang w:val="uk-UA"/>
              </w:rPr>
            </w:pPr>
            <w:r w:rsidRPr="00B767E2">
              <w:rPr>
                <w:b/>
                <w:sz w:val="20"/>
                <w:szCs w:val="20"/>
                <w:lang w:val="uk-UA"/>
              </w:rPr>
              <w:t>143 268</w:t>
            </w:r>
          </w:p>
        </w:tc>
        <w:tc>
          <w:tcPr>
            <w:tcW w:w="1418" w:type="dxa"/>
            <w:tcBorders>
              <w:top w:val="single" w:sz="4" w:space="0" w:color="auto"/>
              <w:bottom w:val="single" w:sz="4" w:space="0" w:color="auto"/>
            </w:tcBorders>
          </w:tcPr>
          <w:p w14:paraId="1EBC6408" w14:textId="77777777" w:rsidR="00271088" w:rsidRPr="00B767E2" w:rsidRDefault="00271088" w:rsidP="00B06CFE">
            <w:pPr>
              <w:tabs>
                <w:tab w:val="center" w:pos="4677"/>
                <w:tab w:val="right" w:pos="9355"/>
              </w:tabs>
              <w:spacing w:after="120"/>
              <w:jc w:val="right"/>
              <w:rPr>
                <w:b/>
                <w:sz w:val="20"/>
                <w:szCs w:val="20"/>
              </w:rPr>
            </w:pPr>
            <w:r w:rsidRPr="00B767E2">
              <w:rPr>
                <w:b/>
                <w:sz w:val="20"/>
                <w:szCs w:val="20"/>
              </w:rPr>
              <w:t>-</w:t>
            </w:r>
          </w:p>
        </w:tc>
        <w:tc>
          <w:tcPr>
            <w:tcW w:w="1418" w:type="dxa"/>
            <w:tcBorders>
              <w:top w:val="single" w:sz="4" w:space="0" w:color="auto"/>
              <w:bottom w:val="single" w:sz="4" w:space="0" w:color="auto"/>
            </w:tcBorders>
          </w:tcPr>
          <w:p w14:paraId="3C565428" w14:textId="77777777" w:rsidR="00271088" w:rsidRPr="00B767E2" w:rsidRDefault="00271088" w:rsidP="00B06CFE">
            <w:pPr>
              <w:tabs>
                <w:tab w:val="center" w:pos="4677"/>
                <w:tab w:val="right" w:pos="9355"/>
              </w:tabs>
              <w:spacing w:after="120"/>
              <w:jc w:val="right"/>
              <w:rPr>
                <w:b/>
                <w:sz w:val="20"/>
                <w:szCs w:val="20"/>
              </w:rPr>
            </w:pPr>
            <w:r w:rsidRPr="00B767E2">
              <w:rPr>
                <w:b/>
                <w:sz w:val="20"/>
                <w:szCs w:val="20"/>
              </w:rPr>
              <w:t xml:space="preserve">- </w:t>
            </w:r>
          </w:p>
        </w:tc>
        <w:tc>
          <w:tcPr>
            <w:tcW w:w="1418" w:type="dxa"/>
            <w:tcBorders>
              <w:top w:val="single" w:sz="4" w:space="0" w:color="auto"/>
              <w:bottom w:val="single" w:sz="4" w:space="0" w:color="auto"/>
            </w:tcBorders>
          </w:tcPr>
          <w:p w14:paraId="56E766C9" w14:textId="77777777" w:rsidR="00271088" w:rsidRPr="00B767E2" w:rsidRDefault="00271088" w:rsidP="00B06CFE">
            <w:pPr>
              <w:tabs>
                <w:tab w:val="center" w:pos="4677"/>
                <w:tab w:val="right" w:pos="9355"/>
              </w:tabs>
              <w:spacing w:after="120"/>
              <w:jc w:val="right"/>
              <w:rPr>
                <w:b/>
                <w:sz w:val="20"/>
                <w:szCs w:val="20"/>
              </w:rPr>
            </w:pPr>
            <w:r w:rsidRPr="00B767E2">
              <w:rPr>
                <w:b/>
                <w:sz w:val="20"/>
                <w:szCs w:val="20"/>
              </w:rPr>
              <w:t>-</w:t>
            </w:r>
          </w:p>
        </w:tc>
        <w:tc>
          <w:tcPr>
            <w:tcW w:w="1418" w:type="dxa"/>
            <w:tcBorders>
              <w:top w:val="single" w:sz="4" w:space="0" w:color="auto"/>
              <w:bottom w:val="single" w:sz="4" w:space="0" w:color="auto"/>
            </w:tcBorders>
          </w:tcPr>
          <w:p w14:paraId="065F0836" w14:textId="77777777" w:rsidR="00271088" w:rsidRPr="00B767E2" w:rsidRDefault="00403FDD" w:rsidP="00B06CFE">
            <w:pPr>
              <w:tabs>
                <w:tab w:val="center" w:pos="4677"/>
                <w:tab w:val="right" w:pos="9355"/>
              </w:tabs>
              <w:spacing w:after="120"/>
              <w:jc w:val="right"/>
              <w:rPr>
                <w:b/>
                <w:sz w:val="20"/>
                <w:szCs w:val="20"/>
                <w:lang w:val="uk-UA"/>
              </w:rPr>
            </w:pPr>
            <w:r w:rsidRPr="00B767E2">
              <w:rPr>
                <w:b/>
                <w:sz w:val="20"/>
                <w:szCs w:val="20"/>
                <w:lang w:val="uk-UA"/>
              </w:rPr>
              <w:t>143 268</w:t>
            </w:r>
          </w:p>
        </w:tc>
      </w:tr>
    </w:tbl>
    <w:p w14:paraId="2998CDA4" w14:textId="77777777" w:rsidR="00403FDD" w:rsidRPr="00B767E2" w:rsidRDefault="00403FDD" w:rsidP="00271088">
      <w:pPr>
        <w:spacing w:after="120"/>
        <w:jc w:val="both"/>
        <w:rPr>
          <w:b/>
          <w:spacing w:val="-8"/>
          <w:sz w:val="20"/>
          <w:szCs w:val="20"/>
          <w:lang w:val="uk-UA"/>
        </w:rPr>
      </w:pPr>
    </w:p>
    <w:p w14:paraId="6615E18B" w14:textId="77777777" w:rsidR="00271088" w:rsidRPr="00B767E2" w:rsidRDefault="00271088" w:rsidP="00271088">
      <w:pPr>
        <w:spacing w:after="120"/>
        <w:jc w:val="both"/>
        <w:rPr>
          <w:b/>
          <w:spacing w:val="-8"/>
          <w:sz w:val="20"/>
          <w:szCs w:val="20"/>
        </w:rPr>
      </w:pPr>
      <w:proofErr w:type="spellStart"/>
      <w:r w:rsidRPr="00B767E2">
        <w:rPr>
          <w:b/>
          <w:spacing w:val="-8"/>
          <w:sz w:val="20"/>
          <w:szCs w:val="20"/>
        </w:rPr>
        <w:t>Таблиця</w:t>
      </w:r>
      <w:proofErr w:type="spellEnd"/>
      <w:r w:rsidRPr="00B767E2">
        <w:rPr>
          <w:b/>
          <w:spacing w:val="-8"/>
          <w:sz w:val="20"/>
          <w:szCs w:val="20"/>
        </w:rPr>
        <w:t xml:space="preserve"> 8.</w:t>
      </w:r>
      <w:r w:rsidRPr="00B767E2">
        <w:rPr>
          <w:b/>
          <w:spacing w:val="-8"/>
          <w:sz w:val="20"/>
          <w:szCs w:val="20"/>
          <w:lang w:val="uk-UA"/>
        </w:rPr>
        <w:t>4</w:t>
      </w:r>
      <w:r w:rsidRPr="00B767E2">
        <w:rPr>
          <w:b/>
          <w:spacing w:val="-8"/>
          <w:sz w:val="20"/>
          <w:szCs w:val="20"/>
        </w:rPr>
        <w:t>.</w:t>
      </w:r>
      <w:r w:rsidRPr="00B767E2">
        <w:rPr>
          <w:b/>
          <w:spacing w:val="-8"/>
          <w:sz w:val="20"/>
          <w:szCs w:val="20"/>
          <w:lang w:val="uk-UA"/>
        </w:rPr>
        <w:t>2</w:t>
      </w:r>
      <w:r w:rsidRPr="00B767E2">
        <w:rPr>
          <w:b/>
          <w:spacing w:val="-8"/>
          <w:sz w:val="20"/>
          <w:szCs w:val="20"/>
        </w:rPr>
        <w:t xml:space="preserve">. </w:t>
      </w:r>
      <w:proofErr w:type="spellStart"/>
      <w:r w:rsidRPr="00B767E2">
        <w:rPr>
          <w:b/>
          <w:spacing w:val="-8"/>
          <w:sz w:val="20"/>
          <w:szCs w:val="20"/>
        </w:rPr>
        <w:t>Аналіз</w:t>
      </w:r>
      <w:proofErr w:type="spellEnd"/>
      <w:r w:rsidRPr="00B767E2">
        <w:rPr>
          <w:b/>
          <w:spacing w:val="-8"/>
          <w:sz w:val="20"/>
          <w:szCs w:val="20"/>
        </w:rPr>
        <w:t xml:space="preserve"> </w:t>
      </w:r>
      <w:proofErr w:type="spellStart"/>
      <w:r w:rsidRPr="00B767E2">
        <w:rPr>
          <w:b/>
          <w:spacing w:val="-8"/>
          <w:sz w:val="20"/>
          <w:szCs w:val="20"/>
        </w:rPr>
        <w:t>кредитної</w:t>
      </w:r>
      <w:proofErr w:type="spellEnd"/>
      <w:r w:rsidRPr="00B767E2">
        <w:rPr>
          <w:b/>
          <w:spacing w:val="-8"/>
          <w:sz w:val="20"/>
          <w:szCs w:val="20"/>
        </w:rPr>
        <w:t xml:space="preserve"> </w:t>
      </w:r>
      <w:proofErr w:type="spellStart"/>
      <w:r w:rsidRPr="00B767E2">
        <w:rPr>
          <w:b/>
          <w:spacing w:val="-8"/>
          <w:sz w:val="20"/>
          <w:szCs w:val="20"/>
        </w:rPr>
        <w:t>якості</w:t>
      </w:r>
      <w:proofErr w:type="spellEnd"/>
      <w:r w:rsidRPr="00B767E2">
        <w:rPr>
          <w:b/>
          <w:spacing w:val="-8"/>
          <w:sz w:val="20"/>
          <w:szCs w:val="20"/>
        </w:rPr>
        <w:t xml:space="preserve"> </w:t>
      </w:r>
      <w:proofErr w:type="spellStart"/>
      <w:r w:rsidRPr="00B767E2">
        <w:rPr>
          <w:b/>
          <w:spacing w:val="-8"/>
          <w:sz w:val="20"/>
          <w:szCs w:val="20"/>
        </w:rPr>
        <w:t>інвестицій</w:t>
      </w:r>
      <w:proofErr w:type="spellEnd"/>
      <w:r w:rsidRPr="00B767E2">
        <w:rPr>
          <w:b/>
          <w:spacing w:val="-8"/>
          <w:sz w:val="20"/>
          <w:szCs w:val="20"/>
        </w:rPr>
        <w:t xml:space="preserve"> в </w:t>
      </w:r>
      <w:proofErr w:type="spellStart"/>
      <w:r w:rsidRPr="00B767E2">
        <w:rPr>
          <w:b/>
          <w:spacing w:val="-8"/>
          <w:sz w:val="20"/>
          <w:szCs w:val="20"/>
        </w:rPr>
        <w:t>цінні</w:t>
      </w:r>
      <w:proofErr w:type="spellEnd"/>
      <w:r w:rsidRPr="00B767E2">
        <w:rPr>
          <w:b/>
          <w:spacing w:val="-8"/>
          <w:sz w:val="20"/>
          <w:szCs w:val="20"/>
        </w:rPr>
        <w:t xml:space="preserve"> </w:t>
      </w:r>
      <w:proofErr w:type="spellStart"/>
      <w:r w:rsidRPr="00B767E2">
        <w:rPr>
          <w:b/>
          <w:spacing w:val="-8"/>
          <w:sz w:val="20"/>
          <w:szCs w:val="20"/>
        </w:rPr>
        <w:t>папери</w:t>
      </w:r>
      <w:proofErr w:type="spellEnd"/>
      <w:r w:rsidRPr="00B767E2">
        <w:rPr>
          <w:b/>
          <w:spacing w:val="-8"/>
          <w:sz w:val="20"/>
          <w:szCs w:val="20"/>
        </w:rPr>
        <w:t xml:space="preserve">, </w:t>
      </w:r>
      <w:proofErr w:type="spellStart"/>
      <w:r w:rsidRPr="00B767E2">
        <w:rPr>
          <w:b/>
          <w:spacing w:val="-8"/>
          <w:sz w:val="20"/>
          <w:szCs w:val="20"/>
        </w:rPr>
        <w:t>які</w:t>
      </w:r>
      <w:proofErr w:type="spellEnd"/>
      <w:r w:rsidRPr="00B767E2">
        <w:rPr>
          <w:b/>
          <w:spacing w:val="-8"/>
          <w:sz w:val="20"/>
          <w:szCs w:val="20"/>
        </w:rPr>
        <w:t xml:space="preserve"> </w:t>
      </w:r>
      <w:proofErr w:type="spellStart"/>
      <w:r w:rsidRPr="00B767E2">
        <w:rPr>
          <w:b/>
          <w:spacing w:val="-8"/>
          <w:sz w:val="20"/>
          <w:szCs w:val="20"/>
        </w:rPr>
        <w:t>обліковуються</w:t>
      </w:r>
      <w:proofErr w:type="spellEnd"/>
      <w:r w:rsidRPr="00B767E2">
        <w:rPr>
          <w:b/>
          <w:spacing w:val="-8"/>
          <w:sz w:val="20"/>
          <w:szCs w:val="20"/>
        </w:rPr>
        <w:t xml:space="preserve"> за справедливою </w:t>
      </w:r>
      <w:proofErr w:type="spellStart"/>
      <w:r w:rsidRPr="00B767E2">
        <w:rPr>
          <w:b/>
          <w:spacing w:val="-8"/>
          <w:sz w:val="20"/>
          <w:szCs w:val="20"/>
        </w:rPr>
        <w:t>вартістю</w:t>
      </w:r>
      <w:proofErr w:type="spellEnd"/>
      <w:r w:rsidRPr="00B767E2">
        <w:rPr>
          <w:b/>
          <w:spacing w:val="-8"/>
          <w:sz w:val="20"/>
          <w:szCs w:val="20"/>
        </w:rPr>
        <w:t xml:space="preserve"> через </w:t>
      </w:r>
      <w:proofErr w:type="spellStart"/>
      <w:r w:rsidRPr="00B767E2">
        <w:rPr>
          <w:b/>
          <w:spacing w:val="-8"/>
          <w:sz w:val="20"/>
          <w:szCs w:val="20"/>
        </w:rPr>
        <w:t>інший</w:t>
      </w:r>
      <w:proofErr w:type="spellEnd"/>
      <w:r w:rsidRPr="00B767E2">
        <w:rPr>
          <w:b/>
          <w:spacing w:val="-8"/>
          <w:sz w:val="20"/>
          <w:szCs w:val="20"/>
        </w:rPr>
        <w:t xml:space="preserve"> </w:t>
      </w:r>
      <w:proofErr w:type="spellStart"/>
      <w:r w:rsidRPr="00B767E2">
        <w:rPr>
          <w:b/>
          <w:spacing w:val="-8"/>
          <w:sz w:val="20"/>
          <w:szCs w:val="20"/>
        </w:rPr>
        <w:t>сукупний</w:t>
      </w:r>
      <w:proofErr w:type="spellEnd"/>
      <w:r w:rsidRPr="00B767E2">
        <w:rPr>
          <w:b/>
          <w:spacing w:val="-8"/>
          <w:sz w:val="20"/>
          <w:szCs w:val="20"/>
        </w:rPr>
        <w:t xml:space="preserve"> </w:t>
      </w:r>
      <w:proofErr w:type="spellStart"/>
      <w:r w:rsidRPr="00B767E2">
        <w:rPr>
          <w:b/>
          <w:spacing w:val="-8"/>
          <w:sz w:val="20"/>
          <w:szCs w:val="20"/>
        </w:rPr>
        <w:t>дохід</w:t>
      </w:r>
      <w:proofErr w:type="spellEnd"/>
      <w:r w:rsidRPr="00B767E2">
        <w:rPr>
          <w:b/>
          <w:spacing w:val="-8"/>
          <w:sz w:val="20"/>
          <w:szCs w:val="20"/>
        </w:rPr>
        <w:t xml:space="preserve"> </w:t>
      </w:r>
      <w:r w:rsidRPr="00B767E2">
        <w:rPr>
          <w:b/>
          <w:spacing w:val="-8"/>
          <w:sz w:val="20"/>
          <w:szCs w:val="20"/>
          <w:lang w:val="uk-UA"/>
        </w:rPr>
        <w:t>станом на 31.12.202</w:t>
      </w:r>
      <w:r w:rsidR="00403FDD" w:rsidRPr="00B767E2">
        <w:rPr>
          <w:b/>
          <w:spacing w:val="-8"/>
          <w:sz w:val="20"/>
          <w:szCs w:val="20"/>
          <w:lang w:val="uk-UA"/>
        </w:rPr>
        <w:t>2</w:t>
      </w:r>
      <w:r w:rsidRPr="00B767E2">
        <w:rPr>
          <w:b/>
          <w:spacing w:val="-8"/>
          <w:sz w:val="20"/>
          <w:szCs w:val="20"/>
        </w:rPr>
        <w:t xml:space="preserve"> </w:t>
      </w:r>
    </w:p>
    <w:tbl>
      <w:tblPr>
        <w:tblW w:w="0" w:type="auto"/>
        <w:tblLayout w:type="fixed"/>
        <w:tblLook w:val="01E0" w:firstRow="1" w:lastRow="1" w:firstColumn="1" w:lastColumn="1" w:noHBand="0" w:noVBand="0"/>
      </w:tblPr>
      <w:tblGrid>
        <w:gridCol w:w="2552"/>
        <w:gridCol w:w="1418"/>
        <w:gridCol w:w="1418"/>
        <w:gridCol w:w="1418"/>
        <w:gridCol w:w="1418"/>
        <w:gridCol w:w="1418"/>
      </w:tblGrid>
      <w:tr w:rsidR="00403FDD" w:rsidRPr="00B767E2" w14:paraId="455C312E" w14:textId="77777777" w:rsidTr="00B06CFE">
        <w:trPr>
          <w:trHeight w:val="618"/>
        </w:trPr>
        <w:tc>
          <w:tcPr>
            <w:tcW w:w="2552" w:type="dxa"/>
            <w:tcBorders>
              <w:top w:val="single" w:sz="4" w:space="0" w:color="auto"/>
              <w:bottom w:val="single" w:sz="4" w:space="0" w:color="auto"/>
            </w:tcBorders>
          </w:tcPr>
          <w:p w14:paraId="707A90F2" w14:textId="77777777" w:rsidR="00403FDD" w:rsidRPr="00B767E2" w:rsidRDefault="00403FDD" w:rsidP="00B06CFE">
            <w:pPr>
              <w:tabs>
                <w:tab w:val="center" w:pos="4677"/>
                <w:tab w:val="right" w:pos="9355"/>
              </w:tabs>
              <w:spacing w:after="120"/>
              <w:rPr>
                <w:b/>
                <w:sz w:val="20"/>
                <w:szCs w:val="20"/>
              </w:rPr>
            </w:pPr>
            <w:r w:rsidRPr="00B767E2">
              <w:rPr>
                <w:b/>
                <w:sz w:val="20"/>
                <w:szCs w:val="20"/>
              </w:rPr>
              <w:t>в тис. грн.</w:t>
            </w:r>
          </w:p>
        </w:tc>
        <w:tc>
          <w:tcPr>
            <w:tcW w:w="1418" w:type="dxa"/>
            <w:tcBorders>
              <w:top w:val="single" w:sz="4" w:space="0" w:color="auto"/>
              <w:bottom w:val="single" w:sz="4" w:space="0" w:color="auto"/>
            </w:tcBorders>
          </w:tcPr>
          <w:p w14:paraId="291792FF" w14:textId="77777777" w:rsidR="00403FDD" w:rsidRPr="00B767E2" w:rsidRDefault="00403FDD" w:rsidP="00B06CFE">
            <w:pPr>
              <w:tabs>
                <w:tab w:val="center" w:pos="4677"/>
                <w:tab w:val="right" w:pos="9355"/>
              </w:tabs>
              <w:spacing w:after="120"/>
              <w:jc w:val="right"/>
              <w:rPr>
                <w:b/>
                <w:sz w:val="20"/>
                <w:szCs w:val="20"/>
              </w:rPr>
            </w:pPr>
            <w:proofErr w:type="spellStart"/>
            <w:r w:rsidRPr="00B767E2">
              <w:rPr>
                <w:b/>
                <w:sz w:val="20"/>
                <w:szCs w:val="20"/>
              </w:rPr>
              <w:t>Стадія</w:t>
            </w:r>
            <w:proofErr w:type="spellEnd"/>
            <w:r w:rsidRPr="00B767E2">
              <w:rPr>
                <w:b/>
                <w:sz w:val="20"/>
                <w:szCs w:val="20"/>
              </w:rPr>
              <w:t xml:space="preserve"> 1</w:t>
            </w:r>
          </w:p>
        </w:tc>
        <w:tc>
          <w:tcPr>
            <w:tcW w:w="1418" w:type="dxa"/>
            <w:tcBorders>
              <w:top w:val="single" w:sz="4" w:space="0" w:color="auto"/>
              <w:bottom w:val="single" w:sz="4" w:space="0" w:color="auto"/>
            </w:tcBorders>
          </w:tcPr>
          <w:p w14:paraId="086EF684" w14:textId="77777777" w:rsidR="00403FDD" w:rsidRPr="00B767E2" w:rsidRDefault="00403FDD" w:rsidP="00B06CFE">
            <w:pPr>
              <w:tabs>
                <w:tab w:val="center" w:pos="4677"/>
                <w:tab w:val="right" w:pos="9355"/>
              </w:tabs>
              <w:spacing w:after="120"/>
              <w:jc w:val="right"/>
              <w:rPr>
                <w:b/>
                <w:sz w:val="20"/>
                <w:szCs w:val="20"/>
              </w:rPr>
            </w:pPr>
            <w:proofErr w:type="spellStart"/>
            <w:r w:rsidRPr="00B767E2">
              <w:rPr>
                <w:b/>
                <w:sz w:val="20"/>
                <w:szCs w:val="20"/>
              </w:rPr>
              <w:t>Стадія</w:t>
            </w:r>
            <w:proofErr w:type="spellEnd"/>
            <w:r w:rsidRPr="00B767E2">
              <w:rPr>
                <w:b/>
                <w:sz w:val="20"/>
                <w:szCs w:val="20"/>
              </w:rPr>
              <w:t xml:space="preserve"> 2 </w:t>
            </w:r>
          </w:p>
        </w:tc>
        <w:tc>
          <w:tcPr>
            <w:tcW w:w="1418" w:type="dxa"/>
            <w:tcBorders>
              <w:top w:val="single" w:sz="4" w:space="0" w:color="auto"/>
              <w:bottom w:val="single" w:sz="4" w:space="0" w:color="auto"/>
            </w:tcBorders>
          </w:tcPr>
          <w:p w14:paraId="23F3CA12" w14:textId="77777777" w:rsidR="00403FDD" w:rsidRPr="00B767E2" w:rsidRDefault="00403FDD" w:rsidP="00B06CFE">
            <w:pPr>
              <w:tabs>
                <w:tab w:val="center" w:pos="4677"/>
                <w:tab w:val="right" w:pos="9355"/>
              </w:tabs>
              <w:spacing w:after="120"/>
              <w:jc w:val="right"/>
              <w:rPr>
                <w:b/>
                <w:sz w:val="20"/>
                <w:szCs w:val="20"/>
              </w:rPr>
            </w:pPr>
            <w:proofErr w:type="spellStart"/>
            <w:r w:rsidRPr="00B767E2">
              <w:rPr>
                <w:b/>
                <w:sz w:val="20"/>
                <w:szCs w:val="20"/>
              </w:rPr>
              <w:t>Стадія</w:t>
            </w:r>
            <w:proofErr w:type="spellEnd"/>
            <w:r w:rsidRPr="00B767E2">
              <w:rPr>
                <w:b/>
                <w:sz w:val="20"/>
                <w:szCs w:val="20"/>
              </w:rPr>
              <w:t xml:space="preserve"> 3</w:t>
            </w:r>
          </w:p>
        </w:tc>
        <w:tc>
          <w:tcPr>
            <w:tcW w:w="1418" w:type="dxa"/>
            <w:tcBorders>
              <w:top w:val="single" w:sz="4" w:space="0" w:color="auto"/>
              <w:bottom w:val="single" w:sz="4" w:space="0" w:color="auto"/>
            </w:tcBorders>
          </w:tcPr>
          <w:p w14:paraId="5A9BDD25" w14:textId="77777777" w:rsidR="00403FDD" w:rsidRPr="00B767E2" w:rsidRDefault="00403FDD" w:rsidP="00B06CFE">
            <w:pPr>
              <w:tabs>
                <w:tab w:val="center" w:pos="4677"/>
                <w:tab w:val="right" w:pos="9355"/>
              </w:tabs>
              <w:spacing w:after="120"/>
              <w:jc w:val="right"/>
              <w:rPr>
                <w:b/>
                <w:sz w:val="20"/>
                <w:szCs w:val="20"/>
              </w:rPr>
            </w:pPr>
            <w:proofErr w:type="spellStart"/>
            <w:r w:rsidRPr="00B767E2">
              <w:rPr>
                <w:b/>
                <w:sz w:val="20"/>
                <w:szCs w:val="20"/>
                <w:lang w:eastAsia="uk-UA"/>
              </w:rPr>
              <w:t>Придбані</w:t>
            </w:r>
            <w:proofErr w:type="spellEnd"/>
            <w:r w:rsidRPr="00B767E2">
              <w:rPr>
                <w:b/>
                <w:sz w:val="20"/>
                <w:szCs w:val="20"/>
                <w:lang w:eastAsia="uk-UA"/>
              </w:rPr>
              <w:t xml:space="preserve"> </w:t>
            </w:r>
            <w:proofErr w:type="spellStart"/>
            <w:r w:rsidRPr="00B767E2">
              <w:rPr>
                <w:b/>
                <w:sz w:val="20"/>
                <w:szCs w:val="20"/>
                <w:lang w:eastAsia="uk-UA"/>
              </w:rPr>
              <w:t>або</w:t>
            </w:r>
            <w:proofErr w:type="spellEnd"/>
            <w:r w:rsidRPr="00B767E2">
              <w:rPr>
                <w:b/>
                <w:sz w:val="20"/>
                <w:szCs w:val="20"/>
                <w:lang w:eastAsia="uk-UA"/>
              </w:rPr>
              <w:t xml:space="preserve"> </w:t>
            </w:r>
            <w:proofErr w:type="spellStart"/>
            <w:r w:rsidRPr="00B767E2">
              <w:rPr>
                <w:b/>
                <w:sz w:val="20"/>
                <w:szCs w:val="20"/>
                <w:lang w:eastAsia="uk-UA"/>
              </w:rPr>
              <w:t>створені</w:t>
            </w:r>
            <w:proofErr w:type="spellEnd"/>
            <w:r w:rsidRPr="00B767E2">
              <w:rPr>
                <w:b/>
                <w:sz w:val="20"/>
                <w:szCs w:val="20"/>
                <w:lang w:eastAsia="uk-UA"/>
              </w:rPr>
              <w:t xml:space="preserve"> </w:t>
            </w:r>
            <w:proofErr w:type="spellStart"/>
            <w:r w:rsidRPr="00B767E2">
              <w:rPr>
                <w:b/>
                <w:sz w:val="20"/>
                <w:szCs w:val="20"/>
                <w:lang w:eastAsia="uk-UA"/>
              </w:rPr>
              <w:t>знецінені</w:t>
            </w:r>
            <w:proofErr w:type="spellEnd"/>
            <w:r w:rsidRPr="00B767E2">
              <w:rPr>
                <w:b/>
                <w:sz w:val="20"/>
                <w:szCs w:val="20"/>
                <w:lang w:eastAsia="uk-UA"/>
              </w:rPr>
              <w:t xml:space="preserve"> </w:t>
            </w:r>
            <w:proofErr w:type="spellStart"/>
            <w:r w:rsidRPr="00B767E2">
              <w:rPr>
                <w:b/>
                <w:sz w:val="20"/>
                <w:szCs w:val="20"/>
                <w:lang w:eastAsia="uk-UA"/>
              </w:rPr>
              <w:t>активи</w:t>
            </w:r>
            <w:proofErr w:type="spellEnd"/>
          </w:p>
        </w:tc>
        <w:tc>
          <w:tcPr>
            <w:tcW w:w="1418" w:type="dxa"/>
            <w:tcBorders>
              <w:top w:val="single" w:sz="4" w:space="0" w:color="auto"/>
              <w:bottom w:val="single" w:sz="4" w:space="0" w:color="auto"/>
            </w:tcBorders>
          </w:tcPr>
          <w:p w14:paraId="287FAEA8" w14:textId="77777777" w:rsidR="00403FDD" w:rsidRPr="00B767E2" w:rsidRDefault="00403FDD" w:rsidP="00B06CFE">
            <w:pPr>
              <w:tabs>
                <w:tab w:val="center" w:pos="4677"/>
                <w:tab w:val="right" w:pos="9355"/>
              </w:tabs>
              <w:spacing w:after="120"/>
              <w:jc w:val="right"/>
              <w:rPr>
                <w:b/>
                <w:sz w:val="20"/>
                <w:szCs w:val="20"/>
              </w:rPr>
            </w:pPr>
            <w:proofErr w:type="spellStart"/>
            <w:r w:rsidRPr="00B767E2">
              <w:rPr>
                <w:b/>
                <w:sz w:val="20"/>
                <w:szCs w:val="20"/>
              </w:rPr>
              <w:t>Усього</w:t>
            </w:r>
            <w:proofErr w:type="spellEnd"/>
          </w:p>
        </w:tc>
      </w:tr>
      <w:tr w:rsidR="00403FDD" w:rsidRPr="00B767E2" w14:paraId="7429C443" w14:textId="77777777" w:rsidTr="00B06CFE">
        <w:tc>
          <w:tcPr>
            <w:tcW w:w="2552" w:type="dxa"/>
          </w:tcPr>
          <w:p w14:paraId="7CD79CDB" w14:textId="77777777" w:rsidR="00403FDD" w:rsidRPr="00B767E2" w:rsidRDefault="00403FDD" w:rsidP="00B06CFE">
            <w:pPr>
              <w:tabs>
                <w:tab w:val="center" w:pos="4677"/>
                <w:tab w:val="right" w:pos="9355"/>
              </w:tabs>
              <w:spacing w:after="120"/>
              <w:rPr>
                <w:sz w:val="20"/>
                <w:szCs w:val="20"/>
              </w:rPr>
            </w:pPr>
            <w:proofErr w:type="spellStart"/>
            <w:r w:rsidRPr="00B767E2">
              <w:rPr>
                <w:sz w:val="20"/>
                <w:szCs w:val="20"/>
              </w:rPr>
              <w:t>Боргові</w:t>
            </w:r>
            <w:proofErr w:type="spellEnd"/>
            <w:r w:rsidRPr="00B767E2">
              <w:rPr>
                <w:sz w:val="20"/>
                <w:szCs w:val="20"/>
              </w:rPr>
              <w:t xml:space="preserve"> </w:t>
            </w:r>
            <w:proofErr w:type="spellStart"/>
            <w:r w:rsidRPr="00B767E2">
              <w:rPr>
                <w:sz w:val="20"/>
                <w:szCs w:val="20"/>
              </w:rPr>
              <w:t>цінні</w:t>
            </w:r>
            <w:proofErr w:type="spellEnd"/>
            <w:r w:rsidRPr="00B767E2">
              <w:rPr>
                <w:sz w:val="20"/>
                <w:szCs w:val="20"/>
              </w:rPr>
              <w:t xml:space="preserve"> </w:t>
            </w:r>
            <w:proofErr w:type="spellStart"/>
            <w:r w:rsidRPr="00B767E2">
              <w:rPr>
                <w:sz w:val="20"/>
                <w:szCs w:val="20"/>
              </w:rPr>
              <w:t>папери</w:t>
            </w:r>
            <w:proofErr w:type="spellEnd"/>
            <w:r w:rsidRPr="00B767E2">
              <w:rPr>
                <w:sz w:val="20"/>
                <w:szCs w:val="20"/>
              </w:rPr>
              <w:t xml:space="preserve">, </w:t>
            </w:r>
            <w:proofErr w:type="spellStart"/>
            <w:r w:rsidRPr="00B767E2">
              <w:rPr>
                <w:sz w:val="20"/>
                <w:szCs w:val="20"/>
              </w:rPr>
              <w:t>які</w:t>
            </w:r>
            <w:proofErr w:type="spellEnd"/>
            <w:r w:rsidRPr="00B767E2">
              <w:rPr>
                <w:sz w:val="20"/>
                <w:szCs w:val="20"/>
              </w:rPr>
              <w:t xml:space="preserve"> </w:t>
            </w:r>
            <w:proofErr w:type="spellStart"/>
            <w:r w:rsidRPr="00B767E2">
              <w:rPr>
                <w:sz w:val="20"/>
                <w:szCs w:val="20"/>
              </w:rPr>
              <w:t>обліковуються</w:t>
            </w:r>
            <w:proofErr w:type="spellEnd"/>
            <w:r w:rsidRPr="00B767E2">
              <w:rPr>
                <w:sz w:val="20"/>
                <w:szCs w:val="20"/>
              </w:rPr>
              <w:t xml:space="preserve"> за справедливою </w:t>
            </w:r>
            <w:proofErr w:type="spellStart"/>
            <w:r w:rsidRPr="00B767E2">
              <w:rPr>
                <w:sz w:val="20"/>
                <w:szCs w:val="20"/>
              </w:rPr>
              <w:t>вартістю</w:t>
            </w:r>
            <w:proofErr w:type="spellEnd"/>
            <w:r w:rsidRPr="00B767E2">
              <w:rPr>
                <w:sz w:val="20"/>
                <w:szCs w:val="20"/>
              </w:rPr>
              <w:t xml:space="preserve"> </w:t>
            </w:r>
            <w:r w:rsidRPr="00B767E2">
              <w:rPr>
                <w:sz w:val="20"/>
                <w:szCs w:val="20"/>
              </w:rPr>
              <w:lastRenderedPageBreak/>
              <w:t xml:space="preserve">через </w:t>
            </w:r>
            <w:proofErr w:type="spellStart"/>
            <w:r w:rsidRPr="00B767E2">
              <w:rPr>
                <w:sz w:val="20"/>
                <w:szCs w:val="20"/>
              </w:rPr>
              <w:t>інший</w:t>
            </w:r>
            <w:proofErr w:type="spellEnd"/>
            <w:r w:rsidRPr="00B767E2">
              <w:rPr>
                <w:sz w:val="20"/>
                <w:szCs w:val="20"/>
              </w:rPr>
              <w:t xml:space="preserve"> </w:t>
            </w:r>
            <w:proofErr w:type="spellStart"/>
            <w:r w:rsidRPr="00B767E2">
              <w:rPr>
                <w:sz w:val="20"/>
                <w:szCs w:val="20"/>
              </w:rPr>
              <w:t>сукупний</w:t>
            </w:r>
            <w:proofErr w:type="spellEnd"/>
            <w:r w:rsidRPr="00B767E2">
              <w:rPr>
                <w:sz w:val="20"/>
                <w:szCs w:val="20"/>
              </w:rPr>
              <w:t xml:space="preserve"> </w:t>
            </w:r>
            <w:proofErr w:type="spellStart"/>
            <w:r w:rsidRPr="00B767E2">
              <w:rPr>
                <w:sz w:val="20"/>
                <w:szCs w:val="20"/>
              </w:rPr>
              <w:t>дохід</w:t>
            </w:r>
            <w:proofErr w:type="spellEnd"/>
            <w:r w:rsidRPr="00B767E2">
              <w:rPr>
                <w:sz w:val="20"/>
                <w:szCs w:val="20"/>
              </w:rPr>
              <w:t>:</w:t>
            </w:r>
          </w:p>
        </w:tc>
        <w:tc>
          <w:tcPr>
            <w:tcW w:w="1418" w:type="dxa"/>
          </w:tcPr>
          <w:p w14:paraId="76A97404" w14:textId="77777777" w:rsidR="00403FDD" w:rsidRPr="00B767E2" w:rsidRDefault="00403FDD" w:rsidP="00B06CFE">
            <w:pPr>
              <w:tabs>
                <w:tab w:val="center" w:pos="4677"/>
                <w:tab w:val="right" w:pos="9355"/>
              </w:tabs>
              <w:spacing w:after="120"/>
              <w:jc w:val="right"/>
              <w:rPr>
                <w:sz w:val="20"/>
                <w:szCs w:val="20"/>
              </w:rPr>
            </w:pPr>
          </w:p>
        </w:tc>
        <w:tc>
          <w:tcPr>
            <w:tcW w:w="1418" w:type="dxa"/>
          </w:tcPr>
          <w:p w14:paraId="5DD4C466" w14:textId="77777777" w:rsidR="00403FDD" w:rsidRPr="00B767E2" w:rsidRDefault="00403FDD" w:rsidP="00B06CFE">
            <w:pPr>
              <w:tabs>
                <w:tab w:val="center" w:pos="4677"/>
                <w:tab w:val="right" w:pos="9355"/>
              </w:tabs>
              <w:spacing w:after="120"/>
              <w:jc w:val="right"/>
              <w:rPr>
                <w:sz w:val="20"/>
                <w:szCs w:val="20"/>
              </w:rPr>
            </w:pPr>
          </w:p>
        </w:tc>
        <w:tc>
          <w:tcPr>
            <w:tcW w:w="1418" w:type="dxa"/>
          </w:tcPr>
          <w:p w14:paraId="467F5C23" w14:textId="77777777" w:rsidR="00403FDD" w:rsidRPr="00B767E2" w:rsidRDefault="00403FDD" w:rsidP="00B06CFE">
            <w:pPr>
              <w:tabs>
                <w:tab w:val="center" w:pos="4677"/>
                <w:tab w:val="right" w:pos="9355"/>
              </w:tabs>
              <w:spacing w:after="120"/>
              <w:jc w:val="right"/>
              <w:rPr>
                <w:sz w:val="20"/>
                <w:szCs w:val="20"/>
              </w:rPr>
            </w:pPr>
          </w:p>
        </w:tc>
        <w:tc>
          <w:tcPr>
            <w:tcW w:w="1418" w:type="dxa"/>
          </w:tcPr>
          <w:p w14:paraId="1EFE97D0" w14:textId="77777777" w:rsidR="00403FDD" w:rsidRPr="00B767E2" w:rsidRDefault="00403FDD" w:rsidP="00B06CFE">
            <w:pPr>
              <w:tabs>
                <w:tab w:val="center" w:pos="4677"/>
                <w:tab w:val="right" w:pos="9355"/>
              </w:tabs>
              <w:spacing w:after="120"/>
              <w:jc w:val="right"/>
              <w:rPr>
                <w:sz w:val="20"/>
                <w:szCs w:val="20"/>
              </w:rPr>
            </w:pPr>
          </w:p>
        </w:tc>
        <w:tc>
          <w:tcPr>
            <w:tcW w:w="1418" w:type="dxa"/>
          </w:tcPr>
          <w:p w14:paraId="2812CC06" w14:textId="77777777" w:rsidR="00403FDD" w:rsidRPr="00B767E2" w:rsidRDefault="00403FDD" w:rsidP="00B06CFE">
            <w:pPr>
              <w:tabs>
                <w:tab w:val="center" w:pos="4677"/>
                <w:tab w:val="right" w:pos="9355"/>
              </w:tabs>
              <w:spacing w:after="120"/>
              <w:jc w:val="right"/>
              <w:rPr>
                <w:sz w:val="20"/>
                <w:szCs w:val="20"/>
              </w:rPr>
            </w:pPr>
          </w:p>
        </w:tc>
      </w:tr>
      <w:tr w:rsidR="00403FDD" w:rsidRPr="00B767E2" w14:paraId="63274A2B" w14:textId="77777777" w:rsidTr="00B06CFE">
        <w:tc>
          <w:tcPr>
            <w:tcW w:w="2552" w:type="dxa"/>
          </w:tcPr>
          <w:p w14:paraId="015B467D" w14:textId="77777777" w:rsidR="00403FDD" w:rsidRPr="00B767E2" w:rsidRDefault="00403FDD" w:rsidP="00B06CFE">
            <w:pPr>
              <w:tabs>
                <w:tab w:val="center" w:pos="4677"/>
                <w:tab w:val="right" w:pos="9355"/>
              </w:tabs>
              <w:spacing w:after="120"/>
              <w:ind w:left="318"/>
              <w:rPr>
                <w:i/>
                <w:sz w:val="20"/>
                <w:szCs w:val="20"/>
              </w:rPr>
            </w:pPr>
            <w:proofErr w:type="spellStart"/>
            <w:r w:rsidRPr="00B767E2">
              <w:rPr>
                <w:i/>
                <w:sz w:val="20"/>
                <w:szCs w:val="20"/>
              </w:rPr>
              <w:t>Мінімальний</w:t>
            </w:r>
            <w:proofErr w:type="spellEnd"/>
            <w:r w:rsidRPr="00B767E2">
              <w:rPr>
                <w:i/>
                <w:sz w:val="20"/>
                <w:szCs w:val="20"/>
              </w:rPr>
              <w:t xml:space="preserve"> </w:t>
            </w:r>
            <w:proofErr w:type="spellStart"/>
            <w:r w:rsidRPr="00B767E2">
              <w:rPr>
                <w:i/>
                <w:sz w:val="20"/>
                <w:szCs w:val="20"/>
              </w:rPr>
              <w:t>кредитний</w:t>
            </w:r>
            <w:proofErr w:type="spellEnd"/>
            <w:r w:rsidRPr="00B767E2">
              <w:rPr>
                <w:i/>
                <w:sz w:val="20"/>
                <w:szCs w:val="20"/>
              </w:rPr>
              <w:t xml:space="preserve"> </w:t>
            </w:r>
            <w:proofErr w:type="spellStart"/>
            <w:r w:rsidRPr="00B767E2">
              <w:rPr>
                <w:i/>
                <w:sz w:val="20"/>
                <w:szCs w:val="20"/>
              </w:rPr>
              <w:t>ризик</w:t>
            </w:r>
            <w:proofErr w:type="spellEnd"/>
          </w:p>
        </w:tc>
        <w:tc>
          <w:tcPr>
            <w:tcW w:w="1418" w:type="dxa"/>
          </w:tcPr>
          <w:p w14:paraId="25ABDE89" w14:textId="77777777" w:rsidR="00403FDD" w:rsidRPr="00B767E2" w:rsidRDefault="00403FDD" w:rsidP="00B06CFE">
            <w:pPr>
              <w:tabs>
                <w:tab w:val="center" w:pos="4677"/>
                <w:tab w:val="right" w:pos="9355"/>
              </w:tabs>
              <w:spacing w:after="120"/>
              <w:jc w:val="right"/>
              <w:rPr>
                <w:i/>
                <w:sz w:val="20"/>
                <w:szCs w:val="20"/>
              </w:rPr>
            </w:pPr>
            <w:r w:rsidRPr="00B767E2">
              <w:rPr>
                <w:i/>
                <w:sz w:val="20"/>
                <w:szCs w:val="20"/>
              </w:rPr>
              <w:t>339 231</w:t>
            </w:r>
          </w:p>
        </w:tc>
        <w:tc>
          <w:tcPr>
            <w:tcW w:w="1418" w:type="dxa"/>
          </w:tcPr>
          <w:p w14:paraId="4D84FF4B" w14:textId="77777777" w:rsidR="00403FDD" w:rsidRPr="00B767E2" w:rsidRDefault="00403FDD" w:rsidP="00B06CFE">
            <w:pPr>
              <w:tabs>
                <w:tab w:val="center" w:pos="4677"/>
                <w:tab w:val="right" w:pos="9355"/>
              </w:tabs>
              <w:spacing w:after="120"/>
              <w:jc w:val="right"/>
              <w:rPr>
                <w:i/>
                <w:sz w:val="20"/>
                <w:szCs w:val="20"/>
              </w:rPr>
            </w:pPr>
            <w:r w:rsidRPr="00B767E2">
              <w:rPr>
                <w:i/>
                <w:sz w:val="20"/>
                <w:szCs w:val="20"/>
              </w:rPr>
              <w:t>-</w:t>
            </w:r>
          </w:p>
        </w:tc>
        <w:tc>
          <w:tcPr>
            <w:tcW w:w="1418" w:type="dxa"/>
          </w:tcPr>
          <w:p w14:paraId="0242B734" w14:textId="77777777" w:rsidR="00403FDD" w:rsidRPr="00B767E2" w:rsidRDefault="00403FDD" w:rsidP="00B06CFE">
            <w:pPr>
              <w:tabs>
                <w:tab w:val="center" w:pos="4677"/>
                <w:tab w:val="right" w:pos="9355"/>
              </w:tabs>
              <w:spacing w:after="120"/>
              <w:jc w:val="right"/>
              <w:rPr>
                <w:i/>
                <w:sz w:val="20"/>
                <w:szCs w:val="20"/>
              </w:rPr>
            </w:pPr>
            <w:r w:rsidRPr="00B767E2">
              <w:rPr>
                <w:i/>
                <w:sz w:val="20"/>
                <w:szCs w:val="20"/>
              </w:rPr>
              <w:t>-</w:t>
            </w:r>
          </w:p>
        </w:tc>
        <w:tc>
          <w:tcPr>
            <w:tcW w:w="1418" w:type="dxa"/>
          </w:tcPr>
          <w:p w14:paraId="547B04AE" w14:textId="77777777" w:rsidR="00403FDD" w:rsidRPr="00B767E2" w:rsidRDefault="00403FDD" w:rsidP="00B06CFE">
            <w:pPr>
              <w:tabs>
                <w:tab w:val="center" w:pos="4677"/>
                <w:tab w:val="right" w:pos="9355"/>
              </w:tabs>
              <w:spacing w:after="120"/>
              <w:jc w:val="right"/>
              <w:rPr>
                <w:i/>
                <w:sz w:val="20"/>
                <w:szCs w:val="20"/>
              </w:rPr>
            </w:pPr>
            <w:r w:rsidRPr="00B767E2">
              <w:rPr>
                <w:i/>
                <w:sz w:val="20"/>
                <w:szCs w:val="20"/>
              </w:rPr>
              <w:t>-</w:t>
            </w:r>
          </w:p>
        </w:tc>
        <w:tc>
          <w:tcPr>
            <w:tcW w:w="1418" w:type="dxa"/>
          </w:tcPr>
          <w:p w14:paraId="0E6F694C" w14:textId="77777777" w:rsidR="00403FDD" w:rsidRPr="00B767E2" w:rsidRDefault="00403FDD" w:rsidP="00B06CFE">
            <w:pPr>
              <w:tabs>
                <w:tab w:val="center" w:pos="4677"/>
                <w:tab w:val="right" w:pos="9355"/>
              </w:tabs>
              <w:spacing w:after="120"/>
              <w:jc w:val="right"/>
              <w:rPr>
                <w:i/>
                <w:sz w:val="20"/>
                <w:szCs w:val="20"/>
              </w:rPr>
            </w:pPr>
            <w:r w:rsidRPr="00B767E2">
              <w:rPr>
                <w:i/>
                <w:sz w:val="20"/>
                <w:szCs w:val="20"/>
              </w:rPr>
              <w:t>339 231</w:t>
            </w:r>
          </w:p>
        </w:tc>
      </w:tr>
      <w:tr w:rsidR="00403FDD" w:rsidRPr="00B767E2" w14:paraId="4ED6BA46" w14:textId="77777777" w:rsidTr="00B06CFE">
        <w:tc>
          <w:tcPr>
            <w:tcW w:w="2552" w:type="dxa"/>
          </w:tcPr>
          <w:p w14:paraId="75555159" w14:textId="77777777" w:rsidR="00403FDD" w:rsidRPr="00B767E2" w:rsidRDefault="00403FDD" w:rsidP="00B06CFE">
            <w:pPr>
              <w:tabs>
                <w:tab w:val="center" w:pos="4677"/>
                <w:tab w:val="right" w:pos="9355"/>
              </w:tabs>
              <w:spacing w:after="120"/>
              <w:ind w:left="318"/>
              <w:rPr>
                <w:i/>
                <w:sz w:val="20"/>
                <w:szCs w:val="20"/>
              </w:rPr>
            </w:pPr>
            <w:proofErr w:type="spellStart"/>
            <w:r w:rsidRPr="00B767E2">
              <w:rPr>
                <w:i/>
                <w:sz w:val="20"/>
                <w:szCs w:val="20"/>
              </w:rPr>
              <w:t>Низький</w:t>
            </w:r>
            <w:proofErr w:type="spellEnd"/>
            <w:r w:rsidRPr="00B767E2">
              <w:rPr>
                <w:i/>
                <w:sz w:val="20"/>
                <w:szCs w:val="20"/>
              </w:rPr>
              <w:t xml:space="preserve"> </w:t>
            </w:r>
            <w:proofErr w:type="spellStart"/>
            <w:r w:rsidRPr="00B767E2">
              <w:rPr>
                <w:i/>
                <w:sz w:val="20"/>
                <w:szCs w:val="20"/>
              </w:rPr>
              <w:t>кредитний</w:t>
            </w:r>
            <w:proofErr w:type="spellEnd"/>
            <w:r w:rsidRPr="00B767E2">
              <w:rPr>
                <w:i/>
                <w:sz w:val="20"/>
                <w:szCs w:val="20"/>
              </w:rPr>
              <w:t xml:space="preserve"> </w:t>
            </w:r>
            <w:proofErr w:type="spellStart"/>
            <w:r w:rsidRPr="00B767E2">
              <w:rPr>
                <w:i/>
                <w:sz w:val="20"/>
                <w:szCs w:val="20"/>
              </w:rPr>
              <w:t>ризик</w:t>
            </w:r>
            <w:proofErr w:type="spellEnd"/>
            <w:r w:rsidRPr="00B767E2">
              <w:rPr>
                <w:i/>
                <w:sz w:val="20"/>
                <w:szCs w:val="20"/>
              </w:rPr>
              <w:t xml:space="preserve"> </w:t>
            </w:r>
          </w:p>
        </w:tc>
        <w:tc>
          <w:tcPr>
            <w:tcW w:w="1418" w:type="dxa"/>
          </w:tcPr>
          <w:p w14:paraId="651EBB97" w14:textId="77777777" w:rsidR="00403FDD" w:rsidRPr="00B767E2" w:rsidRDefault="00403FDD" w:rsidP="00B06CFE">
            <w:pPr>
              <w:tabs>
                <w:tab w:val="center" w:pos="4677"/>
                <w:tab w:val="right" w:pos="9355"/>
              </w:tabs>
              <w:spacing w:after="120"/>
              <w:jc w:val="right"/>
              <w:rPr>
                <w:i/>
                <w:sz w:val="20"/>
                <w:szCs w:val="20"/>
              </w:rPr>
            </w:pPr>
            <w:r w:rsidRPr="00B767E2">
              <w:rPr>
                <w:i/>
                <w:sz w:val="20"/>
                <w:szCs w:val="20"/>
              </w:rPr>
              <w:t>-</w:t>
            </w:r>
          </w:p>
        </w:tc>
        <w:tc>
          <w:tcPr>
            <w:tcW w:w="1418" w:type="dxa"/>
          </w:tcPr>
          <w:p w14:paraId="670F7E39" w14:textId="77777777" w:rsidR="00403FDD" w:rsidRPr="00B767E2" w:rsidRDefault="00403FDD" w:rsidP="00B06CFE">
            <w:pPr>
              <w:tabs>
                <w:tab w:val="center" w:pos="4677"/>
                <w:tab w:val="right" w:pos="9355"/>
              </w:tabs>
              <w:spacing w:after="120"/>
              <w:jc w:val="right"/>
              <w:rPr>
                <w:i/>
                <w:sz w:val="20"/>
                <w:szCs w:val="20"/>
              </w:rPr>
            </w:pPr>
            <w:r w:rsidRPr="00B767E2">
              <w:rPr>
                <w:i/>
                <w:sz w:val="20"/>
                <w:szCs w:val="20"/>
              </w:rPr>
              <w:t>-</w:t>
            </w:r>
          </w:p>
        </w:tc>
        <w:tc>
          <w:tcPr>
            <w:tcW w:w="1418" w:type="dxa"/>
          </w:tcPr>
          <w:p w14:paraId="586A3FE6" w14:textId="77777777" w:rsidR="00403FDD" w:rsidRPr="00B767E2" w:rsidRDefault="00403FDD" w:rsidP="00B06CFE">
            <w:pPr>
              <w:tabs>
                <w:tab w:val="center" w:pos="4677"/>
                <w:tab w:val="right" w:pos="9355"/>
              </w:tabs>
              <w:spacing w:after="120"/>
              <w:jc w:val="right"/>
              <w:rPr>
                <w:i/>
                <w:sz w:val="20"/>
                <w:szCs w:val="20"/>
              </w:rPr>
            </w:pPr>
            <w:r w:rsidRPr="00B767E2">
              <w:rPr>
                <w:i/>
                <w:sz w:val="20"/>
                <w:szCs w:val="20"/>
              </w:rPr>
              <w:t>-</w:t>
            </w:r>
          </w:p>
        </w:tc>
        <w:tc>
          <w:tcPr>
            <w:tcW w:w="1418" w:type="dxa"/>
          </w:tcPr>
          <w:p w14:paraId="7F2249AB" w14:textId="77777777" w:rsidR="00403FDD" w:rsidRPr="00B767E2" w:rsidRDefault="00403FDD" w:rsidP="00B06CFE">
            <w:pPr>
              <w:tabs>
                <w:tab w:val="center" w:pos="4677"/>
                <w:tab w:val="right" w:pos="9355"/>
              </w:tabs>
              <w:spacing w:after="120"/>
              <w:jc w:val="right"/>
              <w:rPr>
                <w:i/>
                <w:sz w:val="20"/>
                <w:szCs w:val="20"/>
              </w:rPr>
            </w:pPr>
            <w:r w:rsidRPr="00B767E2">
              <w:rPr>
                <w:i/>
                <w:sz w:val="20"/>
                <w:szCs w:val="20"/>
              </w:rPr>
              <w:t>-</w:t>
            </w:r>
          </w:p>
        </w:tc>
        <w:tc>
          <w:tcPr>
            <w:tcW w:w="1418" w:type="dxa"/>
          </w:tcPr>
          <w:p w14:paraId="617133A2" w14:textId="77777777" w:rsidR="00403FDD" w:rsidRPr="00B767E2" w:rsidRDefault="00403FDD" w:rsidP="00B06CFE">
            <w:pPr>
              <w:tabs>
                <w:tab w:val="center" w:pos="4677"/>
                <w:tab w:val="right" w:pos="9355"/>
              </w:tabs>
              <w:spacing w:after="120"/>
              <w:jc w:val="right"/>
              <w:rPr>
                <w:i/>
                <w:sz w:val="20"/>
                <w:szCs w:val="20"/>
              </w:rPr>
            </w:pPr>
            <w:r w:rsidRPr="00B767E2">
              <w:rPr>
                <w:i/>
                <w:sz w:val="20"/>
                <w:szCs w:val="20"/>
              </w:rPr>
              <w:t>-</w:t>
            </w:r>
          </w:p>
        </w:tc>
      </w:tr>
      <w:tr w:rsidR="00403FDD" w:rsidRPr="00B767E2" w14:paraId="77FB12DA" w14:textId="77777777" w:rsidTr="00B06CFE">
        <w:tc>
          <w:tcPr>
            <w:tcW w:w="2552" w:type="dxa"/>
          </w:tcPr>
          <w:p w14:paraId="1EB4E2E7" w14:textId="77777777" w:rsidR="00403FDD" w:rsidRPr="00B767E2" w:rsidRDefault="00403FDD" w:rsidP="00B06CFE">
            <w:pPr>
              <w:tabs>
                <w:tab w:val="center" w:pos="4677"/>
                <w:tab w:val="right" w:pos="9355"/>
              </w:tabs>
              <w:spacing w:after="120"/>
              <w:ind w:left="318"/>
              <w:rPr>
                <w:i/>
                <w:sz w:val="20"/>
                <w:szCs w:val="20"/>
              </w:rPr>
            </w:pPr>
            <w:proofErr w:type="spellStart"/>
            <w:r w:rsidRPr="00B767E2">
              <w:rPr>
                <w:i/>
                <w:sz w:val="20"/>
                <w:szCs w:val="20"/>
              </w:rPr>
              <w:t>Середній</w:t>
            </w:r>
            <w:proofErr w:type="spellEnd"/>
            <w:r w:rsidRPr="00B767E2">
              <w:rPr>
                <w:i/>
                <w:sz w:val="20"/>
                <w:szCs w:val="20"/>
              </w:rPr>
              <w:t xml:space="preserve"> </w:t>
            </w:r>
            <w:proofErr w:type="spellStart"/>
            <w:r w:rsidRPr="00B767E2">
              <w:rPr>
                <w:i/>
                <w:sz w:val="20"/>
                <w:szCs w:val="20"/>
              </w:rPr>
              <w:t>кредитний</w:t>
            </w:r>
            <w:proofErr w:type="spellEnd"/>
            <w:r w:rsidRPr="00B767E2">
              <w:rPr>
                <w:i/>
                <w:sz w:val="20"/>
                <w:szCs w:val="20"/>
              </w:rPr>
              <w:t xml:space="preserve"> </w:t>
            </w:r>
            <w:proofErr w:type="spellStart"/>
            <w:r w:rsidRPr="00B767E2">
              <w:rPr>
                <w:i/>
                <w:sz w:val="20"/>
                <w:szCs w:val="20"/>
              </w:rPr>
              <w:t>ризик</w:t>
            </w:r>
            <w:proofErr w:type="spellEnd"/>
          </w:p>
        </w:tc>
        <w:tc>
          <w:tcPr>
            <w:tcW w:w="1418" w:type="dxa"/>
          </w:tcPr>
          <w:p w14:paraId="1C7178BC" w14:textId="77777777" w:rsidR="00403FDD" w:rsidRPr="00B767E2" w:rsidRDefault="00403FDD" w:rsidP="00B06CFE">
            <w:pPr>
              <w:tabs>
                <w:tab w:val="center" w:pos="4677"/>
                <w:tab w:val="right" w:pos="9355"/>
              </w:tabs>
              <w:spacing w:after="120"/>
              <w:jc w:val="right"/>
              <w:rPr>
                <w:i/>
                <w:sz w:val="20"/>
                <w:szCs w:val="20"/>
              </w:rPr>
            </w:pPr>
            <w:r w:rsidRPr="00B767E2">
              <w:rPr>
                <w:i/>
                <w:sz w:val="20"/>
                <w:szCs w:val="20"/>
              </w:rPr>
              <w:t>-</w:t>
            </w:r>
          </w:p>
        </w:tc>
        <w:tc>
          <w:tcPr>
            <w:tcW w:w="1418" w:type="dxa"/>
          </w:tcPr>
          <w:p w14:paraId="48317C58" w14:textId="77777777" w:rsidR="00403FDD" w:rsidRPr="00B767E2" w:rsidRDefault="00403FDD" w:rsidP="00B06CFE">
            <w:pPr>
              <w:tabs>
                <w:tab w:val="center" w:pos="4677"/>
                <w:tab w:val="right" w:pos="9355"/>
              </w:tabs>
              <w:spacing w:after="120"/>
              <w:jc w:val="right"/>
              <w:rPr>
                <w:i/>
                <w:sz w:val="20"/>
                <w:szCs w:val="20"/>
              </w:rPr>
            </w:pPr>
            <w:r w:rsidRPr="00B767E2">
              <w:rPr>
                <w:i/>
                <w:sz w:val="20"/>
                <w:szCs w:val="20"/>
              </w:rPr>
              <w:t>-</w:t>
            </w:r>
          </w:p>
        </w:tc>
        <w:tc>
          <w:tcPr>
            <w:tcW w:w="1418" w:type="dxa"/>
          </w:tcPr>
          <w:p w14:paraId="2D7C10B7" w14:textId="77777777" w:rsidR="00403FDD" w:rsidRPr="00B767E2" w:rsidRDefault="00403FDD" w:rsidP="00B06CFE">
            <w:pPr>
              <w:tabs>
                <w:tab w:val="center" w:pos="4677"/>
                <w:tab w:val="right" w:pos="9355"/>
              </w:tabs>
              <w:spacing w:after="120"/>
              <w:jc w:val="right"/>
              <w:rPr>
                <w:i/>
                <w:sz w:val="20"/>
                <w:szCs w:val="20"/>
              </w:rPr>
            </w:pPr>
            <w:r w:rsidRPr="00B767E2">
              <w:rPr>
                <w:i/>
                <w:sz w:val="20"/>
                <w:szCs w:val="20"/>
              </w:rPr>
              <w:t>-</w:t>
            </w:r>
          </w:p>
        </w:tc>
        <w:tc>
          <w:tcPr>
            <w:tcW w:w="1418" w:type="dxa"/>
          </w:tcPr>
          <w:p w14:paraId="0B9A00AB" w14:textId="77777777" w:rsidR="00403FDD" w:rsidRPr="00B767E2" w:rsidRDefault="00403FDD" w:rsidP="00B06CFE">
            <w:pPr>
              <w:tabs>
                <w:tab w:val="center" w:pos="4677"/>
                <w:tab w:val="right" w:pos="9355"/>
              </w:tabs>
              <w:spacing w:after="120"/>
              <w:jc w:val="right"/>
              <w:rPr>
                <w:i/>
                <w:sz w:val="20"/>
                <w:szCs w:val="20"/>
              </w:rPr>
            </w:pPr>
            <w:r w:rsidRPr="00B767E2">
              <w:rPr>
                <w:i/>
                <w:sz w:val="20"/>
                <w:szCs w:val="20"/>
              </w:rPr>
              <w:t>-</w:t>
            </w:r>
          </w:p>
        </w:tc>
        <w:tc>
          <w:tcPr>
            <w:tcW w:w="1418" w:type="dxa"/>
          </w:tcPr>
          <w:p w14:paraId="2E185ED6" w14:textId="77777777" w:rsidR="00403FDD" w:rsidRPr="00B767E2" w:rsidRDefault="00403FDD" w:rsidP="00B06CFE">
            <w:pPr>
              <w:tabs>
                <w:tab w:val="center" w:pos="4677"/>
                <w:tab w:val="right" w:pos="9355"/>
              </w:tabs>
              <w:spacing w:after="120"/>
              <w:jc w:val="right"/>
              <w:rPr>
                <w:i/>
                <w:sz w:val="20"/>
                <w:szCs w:val="20"/>
              </w:rPr>
            </w:pPr>
            <w:r w:rsidRPr="00B767E2">
              <w:rPr>
                <w:i/>
                <w:sz w:val="20"/>
                <w:szCs w:val="20"/>
              </w:rPr>
              <w:t>-</w:t>
            </w:r>
          </w:p>
        </w:tc>
      </w:tr>
      <w:tr w:rsidR="00403FDD" w:rsidRPr="00B767E2" w14:paraId="1E8A0F78" w14:textId="77777777" w:rsidTr="00B06CFE">
        <w:tc>
          <w:tcPr>
            <w:tcW w:w="2552" w:type="dxa"/>
          </w:tcPr>
          <w:p w14:paraId="760F3099" w14:textId="77777777" w:rsidR="00403FDD" w:rsidRPr="00B767E2" w:rsidRDefault="00403FDD" w:rsidP="00B06CFE">
            <w:pPr>
              <w:tabs>
                <w:tab w:val="center" w:pos="4677"/>
                <w:tab w:val="right" w:pos="9355"/>
              </w:tabs>
              <w:spacing w:after="120"/>
              <w:ind w:left="318"/>
              <w:rPr>
                <w:i/>
                <w:sz w:val="20"/>
                <w:szCs w:val="20"/>
              </w:rPr>
            </w:pPr>
            <w:proofErr w:type="spellStart"/>
            <w:r w:rsidRPr="00B767E2">
              <w:rPr>
                <w:i/>
                <w:sz w:val="20"/>
                <w:szCs w:val="20"/>
              </w:rPr>
              <w:t>Високий</w:t>
            </w:r>
            <w:proofErr w:type="spellEnd"/>
            <w:r w:rsidRPr="00B767E2">
              <w:rPr>
                <w:i/>
                <w:sz w:val="20"/>
                <w:szCs w:val="20"/>
              </w:rPr>
              <w:t xml:space="preserve"> </w:t>
            </w:r>
            <w:proofErr w:type="spellStart"/>
            <w:r w:rsidRPr="00B767E2">
              <w:rPr>
                <w:i/>
                <w:sz w:val="20"/>
                <w:szCs w:val="20"/>
              </w:rPr>
              <w:t>кредитний</w:t>
            </w:r>
            <w:proofErr w:type="spellEnd"/>
            <w:r w:rsidRPr="00B767E2">
              <w:rPr>
                <w:i/>
                <w:sz w:val="20"/>
                <w:szCs w:val="20"/>
              </w:rPr>
              <w:t xml:space="preserve"> </w:t>
            </w:r>
            <w:proofErr w:type="spellStart"/>
            <w:r w:rsidRPr="00B767E2">
              <w:rPr>
                <w:i/>
                <w:sz w:val="20"/>
                <w:szCs w:val="20"/>
              </w:rPr>
              <w:t>ризик</w:t>
            </w:r>
            <w:proofErr w:type="spellEnd"/>
          </w:p>
        </w:tc>
        <w:tc>
          <w:tcPr>
            <w:tcW w:w="1418" w:type="dxa"/>
          </w:tcPr>
          <w:p w14:paraId="3FC86414" w14:textId="77777777" w:rsidR="00403FDD" w:rsidRPr="00B767E2" w:rsidRDefault="00403FDD" w:rsidP="00B06CFE">
            <w:pPr>
              <w:tabs>
                <w:tab w:val="center" w:pos="4677"/>
                <w:tab w:val="right" w:pos="9355"/>
              </w:tabs>
              <w:spacing w:after="120"/>
              <w:jc w:val="right"/>
              <w:rPr>
                <w:i/>
                <w:sz w:val="20"/>
                <w:szCs w:val="20"/>
              </w:rPr>
            </w:pPr>
            <w:r w:rsidRPr="00B767E2">
              <w:rPr>
                <w:i/>
                <w:sz w:val="20"/>
                <w:szCs w:val="20"/>
              </w:rPr>
              <w:t>-</w:t>
            </w:r>
          </w:p>
        </w:tc>
        <w:tc>
          <w:tcPr>
            <w:tcW w:w="1418" w:type="dxa"/>
          </w:tcPr>
          <w:p w14:paraId="05B42EE8" w14:textId="77777777" w:rsidR="00403FDD" w:rsidRPr="00B767E2" w:rsidRDefault="00403FDD" w:rsidP="00B06CFE">
            <w:pPr>
              <w:tabs>
                <w:tab w:val="center" w:pos="4677"/>
                <w:tab w:val="right" w:pos="9355"/>
              </w:tabs>
              <w:spacing w:after="120"/>
              <w:jc w:val="right"/>
              <w:rPr>
                <w:i/>
                <w:sz w:val="20"/>
                <w:szCs w:val="20"/>
              </w:rPr>
            </w:pPr>
            <w:r w:rsidRPr="00B767E2">
              <w:rPr>
                <w:i/>
                <w:sz w:val="20"/>
                <w:szCs w:val="20"/>
              </w:rPr>
              <w:t>-</w:t>
            </w:r>
          </w:p>
        </w:tc>
        <w:tc>
          <w:tcPr>
            <w:tcW w:w="1418" w:type="dxa"/>
          </w:tcPr>
          <w:p w14:paraId="6C783360" w14:textId="77777777" w:rsidR="00403FDD" w:rsidRPr="00B767E2" w:rsidRDefault="00403FDD" w:rsidP="00B06CFE">
            <w:pPr>
              <w:tabs>
                <w:tab w:val="center" w:pos="4677"/>
                <w:tab w:val="right" w:pos="9355"/>
              </w:tabs>
              <w:spacing w:after="120"/>
              <w:jc w:val="right"/>
              <w:rPr>
                <w:i/>
                <w:sz w:val="20"/>
                <w:szCs w:val="20"/>
              </w:rPr>
            </w:pPr>
            <w:r w:rsidRPr="00B767E2">
              <w:rPr>
                <w:i/>
                <w:sz w:val="20"/>
                <w:szCs w:val="20"/>
              </w:rPr>
              <w:t>-</w:t>
            </w:r>
          </w:p>
        </w:tc>
        <w:tc>
          <w:tcPr>
            <w:tcW w:w="1418" w:type="dxa"/>
          </w:tcPr>
          <w:p w14:paraId="5A57D373" w14:textId="77777777" w:rsidR="00403FDD" w:rsidRPr="00B767E2" w:rsidRDefault="00403FDD" w:rsidP="00B06CFE">
            <w:pPr>
              <w:tabs>
                <w:tab w:val="center" w:pos="4677"/>
                <w:tab w:val="right" w:pos="9355"/>
              </w:tabs>
              <w:spacing w:after="120"/>
              <w:jc w:val="right"/>
              <w:rPr>
                <w:i/>
                <w:sz w:val="20"/>
                <w:szCs w:val="20"/>
              </w:rPr>
            </w:pPr>
            <w:r w:rsidRPr="00B767E2">
              <w:rPr>
                <w:i/>
                <w:sz w:val="20"/>
                <w:szCs w:val="20"/>
              </w:rPr>
              <w:t>-</w:t>
            </w:r>
          </w:p>
        </w:tc>
        <w:tc>
          <w:tcPr>
            <w:tcW w:w="1418" w:type="dxa"/>
          </w:tcPr>
          <w:p w14:paraId="7657BA11" w14:textId="77777777" w:rsidR="00403FDD" w:rsidRPr="00B767E2" w:rsidRDefault="00403FDD" w:rsidP="00B06CFE">
            <w:pPr>
              <w:tabs>
                <w:tab w:val="center" w:pos="4677"/>
                <w:tab w:val="right" w:pos="9355"/>
              </w:tabs>
              <w:spacing w:after="120"/>
              <w:jc w:val="right"/>
              <w:rPr>
                <w:i/>
                <w:sz w:val="20"/>
                <w:szCs w:val="20"/>
              </w:rPr>
            </w:pPr>
            <w:r w:rsidRPr="00B767E2">
              <w:rPr>
                <w:i/>
                <w:sz w:val="20"/>
                <w:szCs w:val="20"/>
              </w:rPr>
              <w:t>-</w:t>
            </w:r>
          </w:p>
        </w:tc>
      </w:tr>
      <w:tr w:rsidR="00403FDD" w:rsidRPr="00B767E2" w14:paraId="5AF52EAA" w14:textId="77777777" w:rsidTr="00B06CFE">
        <w:tc>
          <w:tcPr>
            <w:tcW w:w="2552" w:type="dxa"/>
          </w:tcPr>
          <w:p w14:paraId="31803AA6" w14:textId="77777777" w:rsidR="00403FDD" w:rsidRPr="00B767E2" w:rsidRDefault="00403FDD" w:rsidP="00B06CFE">
            <w:pPr>
              <w:tabs>
                <w:tab w:val="center" w:pos="4677"/>
                <w:tab w:val="right" w:pos="9355"/>
              </w:tabs>
              <w:spacing w:after="120"/>
              <w:ind w:left="318"/>
              <w:rPr>
                <w:i/>
                <w:sz w:val="20"/>
                <w:szCs w:val="20"/>
              </w:rPr>
            </w:pPr>
            <w:proofErr w:type="spellStart"/>
            <w:r w:rsidRPr="00B767E2">
              <w:rPr>
                <w:i/>
                <w:sz w:val="20"/>
                <w:szCs w:val="20"/>
              </w:rPr>
              <w:t>Дефолтні</w:t>
            </w:r>
            <w:proofErr w:type="spellEnd"/>
            <w:r w:rsidRPr="00B767E2">
              <w:rPr>
                <w:i/>
                <w:sz w:val="20"/>
                <w:szCs w:val="20"/>
              </w:rPr>
              <w:t xml:space="preserve"> </w:t>
            </w:r>
            <w:proofErr w:type="spellStart"/>
            <w:r w:rsidRPr="00B767E2">
              <w:rPr>
                <w:i/>
                <w:sz w:val="20"/>
                <w:szCs w:val="20"/>
              </w:rPr>
              <w:t>активи</w:t>
            </w:r>
            <w:proofErr w:type="spellEnd"/>
            <w:r w:rsidRPr="00B767E2">
              <w:rPr>
                <w:i/>
                <w:sz w:val="20"/>
                <w:szCs w:val="20"/>
              </w:rPr>
              <w:t xml:space="preserve"> </w:t>
            </w:r>
          </w:p>
        </w:tc>
        <w:tc>
          <w:tcPr>
            <w:tcW w:w="1418" w:type="dxa"/>
          </w:tcPr>
          <w:p w14:paraId="1F56B3CB" w14:textId="77777777" w:rsidR="00403FDD" w:rsidRPr="00B767E2" w:rsidRDefault="00403FDD" w:rsidP="00B06CFE">
            <w:pPr>
              <w:tabs>
                <w:tab w:val="center" w:pos="4677"/>
                <w:tab w:val="right" w:pos="9355"/>
              </w:tabs>
              <w:spacing w:after="120"/>
              <w:jc w:val="right"/>
              <w:rPr>
                <w:i/>
                <w:sz w:val="20"/>
                <w:szCs w:val="20"/>
              </w:rPr>
            </w:pPr>
            <w:r w:rsidRPr="00B767E2">
              <w:rPr>
                <w:i/>
                <w:sz w:val="20"/>
                <w:szCs w:val="20"/>
              </w:rPr>
              <w:t>-</w:t>
            </w:r>
          </w:p>
        </w:tc>
        <w:tc>
          <w:tcPr>
            <w:tcW w:w="1418" w:type="dxa"/>
          </w:tcPr>
          <w:p w14:paraId="5C3C4325" w14:textId="77777777" w:rsidR="00403FDD" w:rsidRPr="00B767E2" w:rsidRDefault="00403FDD" w:rsidP="00B06CFE">
            <w:pPr>
              <w:tabs>
                <w:tab w:val="center" w:pos="4677"/>
                <w:tab w:val="right" w:pos="9355"/>
              </w:tabs>
              <w:spacing w:after="120"/>
              <w:jc w:val="right"/>
              <w:rPr>
                <w:i/>
                <w:sz w:val="20"/>
                <w:szCs w:val="20"/>
              </w:rPr>
            </w:pPr>
            <w:r w:rsidRPr="00B767E2">
              <w:rPr>
                <w:i/>
                <w:sz w:val="20"/>
                <w:szCs w:val="20"/>
              </w:rPr>
              <w:t>-</w:t>
            </w:r>
          </w:p>
        </w:tc>
        <w:tc>
          <w:tcPr>
            <w:tcW w:w="1418" w:type="dxa"/>
          </w:tcPr>
          <w:p w14:paraId="0EE8B876" w14:textId="77777777" w:rsidR="00403FDD" w:rsidRPr="00B767E2" w:rsidRDefault="00403FDD" w:rsidP="00B06CFE">
            <w:pPr>
              <w:tabs>
                <w:tab w:val="center" w:pos="4677"/>
                <w:tab w:val="right" w:pos="9355"/>
              </w:tabs>
              <w:spacing w:after="120"/>
              <w:jc w:val="right"/>
              <w:rPr>
                <w:i/>
                <w:sz w:val="20"/>
                <w:szCs w:val="20"/>
              </w:rPr>
            </w:pPr>
            <w:r w:rsidRPr="00B767E2">
              <w:rPr>
                <w:i/>
                <w:sz w:val="20"/>
                <w:szCs w:val="20"/>
              </w:rPr>
              <w:t>-</w:t>
            </w:r>
          </w:p>
        </w:tc>
        <w:tc>
          <w:tcPr>
            <w:tcW w:w="1418" w:type="dxa"/>
          </w:tcPr>
          <w:p w14:paraId="10F94E6D" w14:textId="77777777" w:rsidR="00403FDD" w:rsidRPr="00B767E2" w:rsidRDefault="00403FDD" w:rsidP="00B06CFE">
            <w:pPr>
              <w:tabs>
                <w:tab w:val="center" w:pos="4677"/>
                <w:tab w:val="right" w:pos="9355"/>
              </w:tabs>
              <w:spacing w:after="120"/>
              <w:jc w:val="right"/>
              <w:rPr>
                <w:i/>
                <w:sz w:val="20"/>
                <w:szCs w:val="20"/>
              </w:rPr>
            </w:pPr>
            <w:r w:rsidRPr="00B767E2">
              <w:rPr>
                <w:i/>
                <w:sz w:val="20"/>
                <w:szCs w:val="20"/>
              </w:rPr>
              <w:t>-</w:t>
            </w:r>
          </w:p>
        </w:tc>
        <w:tc>
          <w:tcPr>
            <w:tcW w:w="1418" w:type="dxa"/>
          </w:tcPr>
          <w:p w14:paraId="474270FB" w14:textId="77777777" w:rsidR="00403FDD" w:rsidRPr="00B767E2" w:rsidRDefault="00403FDD" w:rsidP="00B06CFE">
            <w:pPr>
              <w:tabs>
                <w:tab w:val="center" w:pos="4677"/>
                <w:tab w:val="right" w:pos="9355"/>
              </w:tabs>
              <w:spacing w:after="120"/>
              <w:jc w:val="right"/>
              <w:rPr>
                <w:i/>
                <w:sz w:val="20"/>
                <w:szCs w:val="20"/>
              </w:rPr>
            </w:pPr>
            <w:r w:rsidRPr="00B767E2">
              <w:rPr>
                <w:i/>
                <w:sz w:val="20"/>
                <w:szCs w:val="20"/>
              </w:rPr>
              <w:t>-</w:t>
            </w:r>
          </w:p>
        </w:tc>
      </w:tr>
      <w:tr w:rsidR="00403FDD" w:rsidRPr="00B767E2" w14:paraId="58562121" w14:textId="77777777" w:rsidTr="00B06CFE">
        <w:tc>
          <w:tcPr>
            <w:tcW w:w="2552" w:type="dxa"/>
          </w:tcPr>
          <w:p w14:paraId="0B0C15AA" w14:textId="77777777" w:rsidR="00403FDD" w:rsidRPr="00B767E2" w:rsidRDefault="00403FDD" w:rsidP="00B06CFE">
            <w:pPr>
              <w:tabs>
                <w:tab w:val="center" w:pos="4677"/>
                <w:tab w:val="right" w:pos="9355"/>
              </w:tabs>
              <w:spacing w:after="120"/>
              <w:rPr>
                <w:sz w:val="20"/>
                <w:szCs w:val="20"/>
              </w:rPr>
            </w:pPr>
            <w:proofErr w:type="spellStart"/>
            <w:r w:rsidRPr="00B767E2">
              <w:rPr>
                <w:sz w:val="20"/>
                <w:szCs w:val="20"/>
              </w:rPr>
              <w:t>Усього</w:t>
            </w:r>
            <w:proofErr w:type="spellEnd"/>
            <w:r w:rsidRPr="00B767E2">
              <w:rPr>
                <w:sz w:val="20"/>
                <w:szCs w:val="20"/>
              </w:rPr>
              <w:t xml:space="preserve"> </w:t>
            </w:r>
            <w:proofErr w:type="spellStart"/>
            <w:r w:rsidRPr="00B767E2">
              <w:rPr>
                <w:sz w:val="20"/>
                <w:szCs w:val="20"/>
              </w:rPr>
              <w:t>валова</w:t>
            </w:r>
            <w:proofErr w:type="spellEnd"/>
            <w:r w:rsidRPr="00B767E2">
              <w:rPr>
                <w:sz w:val="20"/>
                <w:szCs w:val="20"/>
              </w:rPr>
              <w:t xml:space="preserve"> </w:t>
            </w:r>
            <w:proofErr w:type="spellStart"/>
            <w:r w:rsidRPr="00B767E2">
              <w:rPr>
                <w:sz w:val="20"/>
                <w:szCs w:val="20"/>
              </w:rPr>
              <w:t>балансова</w:t>
            </w:r>
            <w:proofErr w:type="spellEnd"/>
            <w:r w:rsidRPr="00B767E2">
              <w:rPr>
                <w:sz w:val="20"/>
                <w:szCs w:val="20"/>
              </w:rPr>
              <w:t xml:space="preserve"> </w:t>
            </w:r>
            <w:proofErr w:type="spellStart"/>
            <w:r w:rsidRPr="00B767E2">
              <w:rPr>
                <w:sz w:val="20"/>
                <w:szCs w:val="20"/>
              </w:rPr>
              <w:t>вартість</w:t>
            </w:r>
            <w:proofErr w:type="spellEnd"/>
            <w:r w:rsidRPr="00B767E2">
              <w:rPr>
                <w:sz w:val="20"/>
                <w:szCs w:val="20"/>
              </w:rPr>
              <w:t xml:space="preserve"> </w:t>
            </w:r>
            <w:proofErr w:type="spellStart"/>
            <w:r w:rsidRPr="00B767E2">
              <w:rPr>
                <w:sz w:val="20"/>
                <w:szCs w:val="20"/>
              </w:rPr>
              <w:t>боргових</w:t>
            </w:r>
            <w:proofErr w:type="spellEnd"/>
            <w:r w:rsidRPr="00B767E2">
              <w:rPr>
                <w:sz w:val="20"/>
                <w:szCs w:val="20"/>
              </w:rPr>
              <w:t xml:space="preserve"> </w:t>
            </w:r>
            <w:proofErr w:type="spellStart"/>
            <w:r w:rsidRPr="00B767E2">
              <w:rPr>
                <w:sz w:val="20"/>
                <w:szCs w:val="20"/>
              </w:rPr>
              <w:t>цінних</w:t>
            </w:r>
            <w:proofErr w:type="spellEnd"/>
            <w:r w:rsidRPr="00B767E2">
              <w:rPr>
                <w:sz w:val="20"/>
                <w:szCs w:val="20"/>
              </w:rPr>
              <w:t xml:space="preserve"> </w:t>
            </w:r>
            <w:proofErr w:type="spellStart"/>
            <w:r w:rsidRPr="00B767E2">
              <w:rPr>
                <w:sz w:val="20"/>
                <w:szCs w:val="20"/>
              </w:rPr>
              <w:t>паперів</w:t>
            </w:r>
            <w:proofErr w:type="spellEnd"/>
            <w:r w:rsidRPr="00B767E2">
              <w:rPr>
                <w:sz w:val="20"/>
                <w:szCs w:val="20"/>
              </w:rPr>
              <w:t xml:space="preserve">, </w:t>
            </w:r>
            <w:proofErr w:type="spellStart"/>
            <w:r w:rsidRPr="00B767E2">
              <w:rPr>
                <w:sz w:val="20"/>
                <w:szCs w:val="20"/>
              </w:rPr>
              <w:t>які</w:t>
            </w:r>
            <w:proofErr w:type="spellEnd"/>
            <w:r w:rsidRPr="00B767E2">
              <w:rPr>
                <w:sz w:val="20"/>
                <w:szCs w:val="20"/>
              </w:rPr>
              <w:t xml:space="preserve"> </w:t>
            </w:r>
            <w:proofErr w:type="spellStart"/>
            <w:r w:rsidRPr="00B767E2">
              <w:rPr>
                <w:sz w:val="20"/>
                <w:szCs w:val="20"/>
              </w:rPr>
              <w:t>обліковуються</w:t>
            </w:r>
            <w:proofErr w:type="spellEnd"/>
            <w:r w:rsidRPr="00B767E2">
              <w:rPr>
                <w:sz w:val="20"/>
                <w:szCs w:val="20"/>
              </w:rPr>
              <w:t xml:space="preserve"> за справедливою </w:t>
            </w:r>
            <w:proofErr w:type="spellStart"/>
            <w:r w:rsidRPr="00B767E2">
              <w:rPr>
                <w:sz w:val="20"/>
                <w:szCs w:val="20"/>
              </w:rPr>
              <w:t>вартістю</w:t>
            </w:r>
            <w:proofErr w:type="spellEnd"/>
            <w:r w:rsidRPr="00B767E2">
              <w:rPr>
                <w:sz w:val="20"/>
                <w:szCs w:val="20"/>
              </w:rPr>
              <w:t xml:space="preserve"> через </w:t>
            </w:r>
            <w:proofErr w:type="spellStart"/>
            <w:r w:rsidRPr="00B767E2">
              <w:rPr>
                <w:sz w:val="20"/>
                <w:szCs w:val="20"/>
              </w:rPr>
              <w:t>інший</w:t>
            </w:r>
            <w:proofErr w:type="spellEnd"/>
            <w:r w:rsidRPr="00B767E2">
              <w:rPr>
                <w:sz w:val="20"/>
                <w:szCs w:val="20"/>
              </w:rPr>
              <w:t xml:space="preserve"> </w:t>
            </w:r>
            <w:proofErr w:type="spellStart"/>
            <w:r w:rsidRPr="00B767E2">
              <w:rPr>
                <w:sz w:val="20"/>
                <w:szCs w:val="20"/>
              </w:rPr>
              <w:t>сукупний</w:t>
            </w:r>
            <w:proofErr w:type="spellEnd"/>
            <w:r w:rsidRPr="00B767E2">
              <w:rPr>
                <w:sz w:val="20"/>
                <w:szCs w:val="20"/>
              </w:rPr>
              <w:t xml:space="preserve"> </w:t>
            </w:r>
            <w:proofErr w:type="spellStart"/>
            <w:r w:rsidRPr="00B767E2">
              <w:rPr>
                <w:sz w:val="20"/>
                <w:szCs w:val="20"/>
              </w:rPr>
              <w:t>дохід</w:t>
            </w:r>
            <w:proofErr w:type="spellEnd"/>
          </w:p>
        </w:tc>
        <w:tc>
          <w:tcPr>
            <w:tcW w:w="1418" w:type="dxa"/>
          </w:tcPr>
          <w:p w14:paraId="69A7CF6E" w14:textId="77777777" w:rsidR="00403FDD" w:rsidRPr="00B767E2" w:rsidRDefault="00403FDD" w:rsidP="00B06CFE">
            <w:pPr>
              <w:tabs>
                <w:tab w:val="center" w:pos="4677"/>
                <w:tab w:val="right" w:pos="9355"/>
              </w:tabs>
              <w:spacing w:after="120"/>
              <w:jc w:val="right"/>
              <w:rPr>
                <w:sz w:val="20"/>
                <w:szCs w:val="20"/>
              </w:rPr>
            </w:pPr>
            <w:r w:rsidRPr="00B767E2">
              <w:rPr>
                <w:sz w:val="20"/>
                <w:szCs w:val="20"/>
              </w:rPr>
              <w:t>339 231</w:t>
            </w:r>
          </w:p>
        </w:tc>
        <w:tc>
          <w:tcPr>
            <w:tcW w:w="1418" w:type="dxa"/>
          </w:tcPr>
          <w:p w14:paraId="65CDA366" w14:textId="77777777" w:rsidR="00403FDD" w:rsidRPr="00B767E2" w:rsidRDefault="00403FDD" w:rsidP="00B06CFE">
            <w:pPr>
              <w:tabs>
                <w:tab w:val="center" w:pos="4677"/>
                <w:tab w:val="right" w:pos="9355"/>
              </w:tabs>
              <w:spacing w:after="120"/>
              <w:jc w:val="right"/>
              <w:rPr>
                <w:sz w:val="20"/>
                <w:szCs w:val="20"/>
              </w:rPr>
            </w:pPr>
            <w:r w:rsidRPr="00B767E2">
              <w:rPr>
                <w:sz w:val="20"/>
                <w:szCs w:val="20"/>
              </w:rPr>
              <w:t>-</w:t>
            </w:r>
          </w:p>
        </w:tc>
        <w:tc>
          <w:tcPr>
            <w:tcW w:w="1418" w:type="dxa"/>
          </w:tcPr>
          <w:p w14:paraId="1D02643C" w14:textId="77777777" w:rsidR="00403FDD" w:rsidRPr="00B767E2" w:rsidRDefault="00403FDD" w:rsidP="00B06CFE">
            <w:pPr>
              <w:tabs>
                <w:tab w:val="center" w:pos="4677"/>
                <w:tab w:val="right" w:pos="9355"/>
              </w:tabs>
              <w:spacing w:after="120"/>
              <w:jc w:val="right"/>
              <w:rPr>
                <w:sz w:val="20"/>
                <w:szCs w:val="20"/>
              </w:rPr>
            </w:pPr>
            <w:r w:rsidRPr="00B767E2">
              <w:rPr>
                <w:sz w:val="20"/>
                <w:szCs w:val="20"/>
              </w:rPr>
              <w:t>-</w:t>
            </w:r>
          </w:p>
        </w:tc>
        <w:tc>
          <w:tcPr>
            <w:tcW w:w="1418" w:type="dxa"/>
          </w:tcPr>
          <w:p w14:paraId="7FCC2603" w14:textId="77777777" w:rsidR="00403FDD" w:rsidRPr="00B767E2" w:rsidRDefault="00403FDD" w:rsidP="00B06CFE">
            <w:pPr>
              <w:tabs>
                <w:tab w:val="center" w:pos="4677"/>
                <w:tab w:val="right" w:pos="9355"/>
              </w:tabs>
              <w:spacing w:after="120"/>
              <w:jc w:val="right"/>
              <w:rPr>
                <w:sz w:val="20"/>
                <w:szCs w:val="20"/>
              </w:rPr>
            </w:pPr>
            <w:r w:rsidRPr="00B767E2">
              <w:rPr>
                <w:sz w:val="20"/>
                <w:szCs w:val="20"/>
              </w:rPr>
              <w:t>-</w:t>
            </w:r>
          </w:p>
        </w:tc>
        <w:tc>
          <w:tcPr>
            <w:tcW w:w="1418" w:type="dxa"/>
          </w:tcPr>
          <w:p w14:paraId="55DB4796" w14:textId="77777777" w:rsidR="00403FDD" w:rsidRPr="00B767E2" w:rsidRDefault="00403FDD" w:rsidP="00B06CFE">
            <w:pPr>
              <w:tabs>
                <w:tab w:val="center" w:pos="4677"/>
                <w:tab w:val="right" w:pos="9355"/>
              </w:tabs>
              <w:spacing w:after="120"/>
              <w:jc w:val="right"/>
              <w:rPr>
                <w:sz w:val="20"/>
                <w:szCs w:val="20"/>
              </w:rPr>
            </w:pPr>
            <w:r w:rsidRPr="00B767E2">
              <w:rPr>
                <w:sz w:val="20"/>
                <w:szCs w:val="20"/>
              </w:rPr>
              <w:t>339 231</w:t>
            </w:r>
          </w:p>
        </w:tc>
      </w:tr>
      <w:tr w:rsidR="00403FDD" w:rsidRPr="00B767E2" w14:paraId="0445080E" w14:textId="77777777" w:rsidTr="00B06CFE">
        <w:tc>
          <w:tcPr>
            <w:tcW w:w="2552" w:type="dxa"/>
            <w:tcBorders>
              <w:bottom w:val="single" w:sz="4" w:space="0" w:color="auto"/>
            </w:tcBorders>
          </w:tcPr>
          <w:p w14:paraId="7B41CE72" w14:textId="77777777" w:rsidR="00403FDD" w:rsidRPr="00B767E2" w:rsidRDefault="00403FDD" w:rsidP="00B06CFE">
            <w:pPr>
              <w:tabs>
                <w:tab w:val="center" w:pos="4677"/>
                <w:tab w:val="right" w:pos="9355"/>
              </w:tabs>
              <w:spacing w:after="120"/>
              <w:rPr>
                <w:sz w:val="20"/>
                <w:szCs w:val="20"/>
              </w:rPr>
            </w:pPr>
            <w:proofErr w:type="spellStart"/>
            <w:r w:rsidRPr="00B767E2">
              <w:rPr>
                <w:sz w:val="20"/>
                <w:szCs w:val="20"/>
              </w:rPr>
              <w:t>Резерви</w:t>
            </w:r>
            <w:proofErr w:type="spellEnd"/>
            <w:r w:rsidRPr="00B767E2">
              <w:rPr>
                <w:sz w:val="20"/>
                <w:szCs w:val="20"/>
              </w:rPr>
              <w:t xml:space="preserve"> </w:t>
            </w:r>
            <w:proofErr w:type="spellStart"/>
            <w:r w:rsidRPr="00B767E2">
              <w:rPr>
                <w:sz w:val="20"/>
                <w:szCs w:val="20"/>
              </w:rPr>
              <w:t>під</w:t>
            </w:r>
            <w:proofErr w:type="spellEnd"/>
            <w:r w:rsidRPr="00B767E2">
              <w:rPr>
                <w:sz w:val="20"/>
                <w:szCs w:val="20"/>
              </w:rPr>
              <w:t xml:space="preserve"> </w:t>
            </w:r>
            <w:proofErr w:type="spellStart"/>
            <w:r w:rsidRPr="00B767E2">
              <w:rPr>
                <w:sz w:val="20"/>
                <w:szCs w:val="20"/>
              </w:rPr>
              <w:t>знецінення</w:t>
            </w:r>
            <w:proofErr w:type="spellEnd"/>
            <w:r w:rsidRPr="00B767E2">
              <w:rPr>
                <w:sz w:val="20"/>
                <w:szCs w:val="20"/>
              </w:rPr>
              <w:t xml:space="preserve"> </w:t>
            </w:r>
            <w:proofErr w:type="spellStart"/>
            <w:r w:rsidRPr="00B767E2">
              <w:rPr>
                <w:sz w:val="20"/>
                <w:szCs w:val="20"/>
              </w:rPr>
              <w:t>боргових</w:t>
            </w:r>
            <w:proofErr w:type="spellEnd"/>
            <w:r w:rsidRPr="00B767E2">
              <w:rPr>
                <w:sz w:val="20"/>
                <w:szCs w:val="20"/>
              </w:rPr>
              <w:t xml:space="preserve"> </w:t>
            </w:r>
            <w:proofErr w:type="spellStart"/>
            <w:r w:rsidRPr="00B767E2">
              <w:rPr>
                <w:sz w:val="20"/>
                <w:szCs w:val="20"/>
              </w:rPr>
              <w:t>цінних</w:t>
            </w:r>
            <w:proofErr w:type="spellEnd"/>
            <w:r w:rsidRPr="00B767E2">
              <w:rPr>
                <w:sz w:val="20"/>
                <w:szCs w:val="20"/>
              </w:rPr>
              <w:t xml:space="preserve"> </w:t>
            </w:r>
            <w:proofErr w:type="spellStart"/>
            <w:r w:rsidRPr="00B767E2">
              <w:rPr>
                <w:sz w:val="20"/>
                <w:szCs w:val="20"/>
              </w:rPr>
              <w:t>паперів</w:t>
            </w:r>
            <w:proofErr w:type="spellEnd"/>
            <w:r w:rsidRPr="00B767E2">
              <w:rPr>
                <w:sz w:val="20"/>
                <w:szCs w:val="20"/>
              </w:rPr>
              <w:t xml:space="preserve">, </w:t>
            </w:r>
            <w:proofErr w:type="spellStart"/>
            <w:r w:rsidRPr="00B767E2">
              <w:rPr>
                <w:sz w:val="20"/>
                <w:szCs w:val="20"/>
              </w:rPr>
              <w:t>які</w:t>
            </w:r>
            <w:proofErr w:type="spellEnd"/>
            <w:r w:rsidRPr="00B767E2">
              <w:rPr>
                <w:sz w:val="20"/>
                <w:szCs w:val="20"/>
              </w:rPr>
              <w:t xml:space="preserve"> </w:t>
            </w:r>
            <w:proofErr w:type="spellStart"/>
            <w:r w:rsidRPr="00B767E2">
              <w:rPr>
                <w:sz w:val="20"/>
                <w:szCs w:val="20"/>
              </w:rPr>
              <w:t>обліковуються</w:t>
            </w:r>
            <w:proofErr w:type="spellEnd"/>
            <w:r w:rsidRPr="00B767E2">
              <w:rPr>
                <w:sz w:val="20"/>
                <w:szCs w:val="20"/>
              </w:rPr>
              <w:t xml:space="preserve"> за справедливою </w:t>
            </w:r>
            <w:proofErr w:type="spellStart"/>
            <w:r w:rsidRPr="00B767E2">
              <w:rPr>
                <w:sz w:val="20"/>
                <w:szCs w:val="20"/>
              </w:rPr>
              <w:t>вартістю</w:t>
            </w:r>
            <w:proofErr w:type="spellEnd"/>
            <w:r w:rsidRPr="00B767E2">
              <w:rPr>
                <w:sz w:val="20"/>
                <w:szCs w:val="20"/>
              </w:rPr>
              <w:t xml:space="preserve"> через </w:t>
            </w:r>
            <w:proofErr w:type="spellStart"/>
            <w:r w:rsidRPr="00B767E2">
              <w:rPr>
                <w:sz w:val="20"/>
                <w:szCs w:val="20"/>
              </w:rPr>
              <w:t>інший</w:t>
            </w:r>
            <w:proofErr w:type="spellEnd"/>
            <w:r w:rsidRPr="00B767E2">
              <w:rPr>
                <w:sz w:val="20"/>
                <w:szCs w:val="20"/>
              </w:rPr>
              <w:t xml:space="preserve"> </w:t>
            </w:r>
            <w:proofErr w:type="spellStart"/>
            <w:r w:rsidRPr="00B767E2">
              <w:rPr>
                <w:sz w:val="20"/>
                <w:szCs w:val="20"/>
              </w:rPr>
              <w:t>сукупний</w:t>
            </w:r>
            <w:proofErr w:type="spellEnd"/>
            <w:r w:rsidRPr="00B767E2">
              <w:rPr>
                <w:sz w:val="20"/>
                <w:szCs w:val="20"/>
              </w:rPr>
              <w:t xml:space="preserve"> </w:t>
            </w:r>
            <w:proofErr w:type="spellStart"/>
            <w:r w:rsidRPr="00B767E2">
              <w:rPr>
                <w:sz w:val="20"/>
                <w:szCs w:val="20"/>
              </w:rPr>
              <w:t>дохід</w:t>
            </w:r>
            <w:proofErr w:type="spellEnd"/>
            <w:r w:rsidRPr="00B767E2">
              <w:rPr>
                <w:sz w:val="20"/>
                <w:szCs w:val="20"/>
              </w:rPr>
              <w:t xml:space="preserve"> </w:t>
            </w:r>
          </w:p>
        </w:tc>
        <w:tc>
          <w:tcPr>
            <w:tcW w:w="1418" w:type="dxa"/>
            <w:tcBorders>
              <w:bottom w:val="single" w:sz="4" w:space="0" w:color="auto"/>
            </w:tcBorders>
          </w:tcPr>
          <w:p w14:paraId="2699D4FD" w14:textId="77777777" w:rsidR="00403FDD" w:rsidRPr="00B767E2" w:rsidRDefault="00403FDD" w:rsidP="00B06CFE">
            <w:pPr>
              <w:tabs>
                <w:tab w:val="center" w:pos="4677"/>
                <w:tab w:val="right" w:pos="9355"/>
              </w:tabs>
              <w:spacing w:after="120"/>
              <w:jc w:val="right"/>
              <w:rPr>
                <w:sz w:val="20"/>
                <w:szCs w:val="20"/>
              </w:rPr>
            </w:pPr>
            <w:r w:rsidRPr="00B767E2">
              <w:rPr>
                <w:sz w:val="20"/>
                <w:szCs w:val="20"/>
              </w:rPr>
              <w:t>-</w:t>
            </w:r>
          </w:p>
        </w:tc>
        <w:tc>
          <w:tcPr>
            <w:tcW w:w="1418" w:type="dxa"/>
            <w:tcBorders>
              <w:bottom w:val="single" w:sz="4" w:space="0" w:color="auto"/>
            </w:tcBorders>
          </w:tcPr>
          <w:p w14:paraId="768CC533" w14:textId="77777777" w:rsidR="00403FDD" w:rsidRPr="00B767E2" w:rsidRDefault="00403FDD" w:rsidP="00B06CFE">
            <w:pPr>
              <w:tabs>
                <w:tab w:val="center" w:pos="4677"/>
                <w:tab w:val="right" w:pos="9355"/>
              </w:tabs>
              <w:spacing w:after="120"/>
              <w:jc w:val="right"/>
              <w:rPr>
                <w:sz w:val="20"/>
                <w:szCs w:val="20"/>
              </w:rPr>
            </w:pPr>
            <w:r w:rsidRPr="00B767E2">
              <w:rPr>
                <w:sz w:val="20"/>
                <w:szCs w:val="20"/>
              </w:rPr>
              <w:t>-</w:t>
            </w:r>
          </w:p>
        </w:tc>
        <w:tc>
          <w:tcPr>
            <w:tcW w:w="1418" w:type="dxa"/>
            <w:tcBorders>
              <w:bottom w:val="single" w:sz="4" w:space="0" w:color="auto"/>
            </w:tcBorders>
          </w:tcPr>
          <w:p w14:paraId="117626D2" w14:textId="77777777" w:rsidR="00403FDD" w:rsidRPr="00B767E2" w:rsidRDefault="00403FDD" w:rsidP="00B06CFE">
            <w:pPr>
              <w:tabs>
                <w:tab w:val="center" w:pos="4677"/>
                <w:tab w:val="right" w:pos="9355"/>
              </w:tabs>
              <w:spacing w:after="120"/>
              <w:jc w:val="right"/>
              <w:rPr>
                <w:sz w:val="20"/>
                <w:szCs w:val="20"/>
              </w:rPr>
            </w:pPr>
            <w:r w:rsidRPr="00B767E2">
              <w:rPr>
                <w:sz w:val="20"/>
                <w:szCs w:val="20"/>
              </w:rPr>
              <w:t>-</w:t>
            </w:r>
          </w:p>
        </w:tc>
        <w:tc>
          <w:tcPr>
            <w:tcW w:w="1418" w:type="dxa"/>
            <w:tcBorders>
              <w:bottom w:val="single" w:sz="4" w:space="0" w:color="auto"/>
            </w:tcBorders>
          </w:tcPr>
          <w:p w14:paraId="7CBC1257" w14:textId="77777777" w:rsidR="00403FDD" w:rsidRPr="00B767E2" w:rsidRDefault="00403FDD" w:rsidP="00B06CFE">
            <w:pPr>
              <w:tabs>
                <w:tab w:val="center" w:pos="4677"/>
                <w:tab w:val="right" w:pos="9355"/>
              </w:tabs>
              <w:spacing w:after="120"/>
              <w:jc w:val="right"/>
              <w:rPr>
                <w:sz w:val="20"/>
                <w:szCs w:val="20"/>
              </w:rPr>
            </w:pPr>
            <w:r w:rsidRPr="00B767E2">
              <w:rPr>
                <w:sz w:val="20"/>
                <w:szCs w:val="20"/>
              </w:rPr>
              <w:t>-</w:t>
            </w:r>
          </w:p>
        </w:tc>
        <w:tc>
          <w:tcPr>
            <w:tcW w:w="1418" w:type="dxa"/>
            <w:tcBorders>
              <w:bottom w:val="single" w:sz="4" w:space="0" w:color="auto"/>
            </w:tcBorders>
          </w:tcPr>
          <w:p w14:paraId="56187B74" w14:textId="77777777" w:rsidR="00403FDD" w:rsidRPr="00B767E2" w:rsidRDefault="00403FDD" w:rsidP="00B06CFE">
            <w:pPr>
              <w:tabs>
                <w:tab w:val="center" w:pos="4677"/>
                <w:tab w:val="right" w:pos="9355"/>
              </w:tabs>
              <w:spacing w:after="120"/>
              <w:jc w:val="right"/>
              <w:rPr>
                <w:sz w:val="20"/>
                <w:szCs w:val="20"/>
              </w:rPr>
            </w:pPr>
            <w:r w:rsidRPr="00B767E2">
              <w:rPr>
                <w:sz w:val="20"/>
                <w:szCs w:val="20"/>
              </w:rPr>
              <w:t>-</w:t>
            </w:r>
          </w:p>
        </w:tc>
      </w:tr>
      <w:tr w:rsidR="00403FDD" w:rsidRPr="00B767E2" w14:paraId="6C5CFF28" w14:textId="77777777" w:rsidTr="00B06CFE">
        <w:tc>
          <w:tcPr>
            <w:tcW w:w="2552" w:type="dxa"/>
            <w:tcBorders>
              <w:top w:val="single" w:sz="4" w:space="0" w:color="auto"/>
              <w:bottom w:val="single" w:sz="4" w:space="0" w:color="auto"/>
            </w:tcBorders>
          </w:tcPr>
          <w:p w14:paraId="6752BEAD" w14:textId="77777777" w:rsidR="00403FDD" w:rsidRPr="00B767E2" w:rsidRDefault="00403FDD" w:rsidP="00B06CFE">
            <w:pPr>
              <w:tabs>
                <w:tab w:val="center" w:pos="4677"/>
                <w:tab w:val="right" w:pos="9355"/>
              </w:tabs>
              <w:spacing w:after="120"/>
              <w:rPr>
                <w:b/>
                <w:sz w:val="20"/>
                <w:szCs w:val="20"/>
              </w:rPr>
            </w:pPr>
            <w:proofErr w:type="spellStart"/>
            <w:r w:rsidRPr="00B767E2">
              <w:rPr>
                <w:b/>
                <w:sz w:val="20"/>
                <w:szCs w:val="20"/>
              </w:rPr>
              <w:t>Усього</w:t>
            </w:r>
            <w:proofErr w:type="spellEnd"/>
            <w:r w:rsidRPr="00B767E2">
              <w:rPr>
                <w:b/>
                <w:sz w:val="20"/>
                <w:szCs w:val="20"/>
              </w:rPr>
              <w:t xml:space="preserve"> </w:t>
            </w:r>
            <w:proofErr w:type="spellStart"/>
            <w:r w:rsidRPr="00B767E2">
              <w:rPr>
                <w:b/>
                <w:sz w:val="20"/>
                <w:szCs w:val="20"/>
              </w:rPr>
              <w:t>боргових</w:t>
            </w:r>
            <w:proofErr w:type="spellEnd"/>
            <w:r w:rsidRPr="00B767E2">
              <w:rPr>
                <w:b/>
                <w:sz w:val="20"/>
                <w:szCs w:val="20"/>
              </w:rPr>
              <w:t xml:space="preserve"> </w:t>
            </w:r>
            <w:proofErr w:type="spellStart"/>
            <w:r w:rsidRPr="00B767E2">
              <w:rPr>
                <w:b/>
                <w:sz w:val="20"/>
                <w:szCs w:val="20"/>
              </w:rPr>
              <w:t>цінних</w:t>
            </w:r>
            <w:proofErr w:type="spellEnd"/>
            <w:r w:rsidRPr="00B767E2">
              <w:rPr>
                <w:b/>
                <w:sz w:val="20"/>
                <w:szCs w:val="20"/>
              </w:rPr>
              <w:t xml:space="preserve"> </w:t>
            </w:r>
            <w:proofErr w:type="spellStart"/>
            <w:r w:rsidRPr="00B767E2">
              <w:rPr>
                <w:b/>
                <w:sz w:val="20"/>
                <w:szCs w:val="20"/>
              </w:rPr>
              <w:t>паперів</w:t>
            </w:r>
            <w:proofErr w:type="spellEnd"/>
            <w:r w:rsidRPr="00B767E2">
              <w:rPr>
                <w:b/>
                <w:sz w:val="20"/>
                <w:szCs w:val="20"/>
              </w:rPr>
              <w:t xml:space="preserve">, </w:t>
            </w:r>
            <w:proofErr w:type="spellStart"/>
            <w:r w:rsidRPr="00B767E2">
              <w:rPr>
                <w:b/>
                <w:sz w:val="20"/>
                <w:szCs w:val="20"/>
              </w:rPr>
              <w:t>які</w:t>
            </w:r>
            <w:proofErr w:type="spellEnd"/>
            <w:r w:rsidRPr="00B767E2">
              <w:rPr>
                <w:b/>
                <w:sz w:val="20"/>
                <w:szCs w:val="20"/>
              </w:rPr>
              <w:t xml:space="preserve"> </w:t>
            </w:r>
            <w:proofErr w:type="spellStart"/>
            <w:r w:rsidRPr="00B767E2">
              <w:rPr>
                <w:b/>
                <w:sz w:val="20"/>
                <w:szCs w:val="20"/>
              </w:rPr>
              <w:t>обліковуються</w:t>
            </w:r>
            <w:proofErr w:type="spellEnd"/>
            <w:r w:rsidRPr="00B767E2">
              <w:rPr>
                <w:b/>
                <w:sz w:val="20"/>
                <w:szCs w:val="20"/>
              </w:rPr>
              <w:t xml:space="preserve"> за справедливою </w:t>
            </w:r>
            <w:proofErr w:type="spellStart"/>
            <w:r w:rsidRPr="00B767E2">
              <w:rPr>
                <w:b/>
                <w:sz w:val="20"/>
                <w:szCs w:val="20"/>
              </w:rPr>
              <w:t>вартістю</w:t>
            </w:r>
            <w:proofErr w:type="spellEnd"/>
            <w:r w:rsidRPr="00B767E2">
              <w:rPr>
                <w:b/>
                <w:sz w:val="20"/>
                <w:szCs w:val="20"/>
              </w:rPr>
              <w:t xml:space="preserve"> через </w:t>
            </w:r>
            <w:proofErr w:type="spellStart"/>
            <w:r w:rsidRPr="00B767E2">
              <w:rPr>
                <w:b/>
                <w:sz w:val="20"/>
                <w:szCs w:val="20"/>
              </w:rPr>
              <w:t>інший</w:t>
            </w:r>
            <w:proofErr w:type="spellEnd"/>
            <w:r w:rsidRPr="00B767E2">
              <w:rPr>
                <w:b/>
                <w:sz w:val="20"/>
                <w:szCs w:val="20"/>
              </w:rPr>
              <w:t xml:space="preserve"> </w:t>
            </w:r>
            <w:proofErr w:type="spellStart"/>
            <w:r w:rsidRPr="00B767E2">
              <w:rPr>
                <w:b/>
                <w:sz w:val="20"/>
                <w:szCs w:val="20"/>
              </w:rPr>
              <w:t>сукупний</w:t>
            </w:r>
            <w:proofErr w:type="spellEnd"/>
            <w:r w:rsidRPr="00B767E2">
              <w:rPr>
                <w:b/>
                <w:sz w:val="20"/>
                <w:szCs w:val="20"/>
              </w:rPr>
              <w:t xml:space="preserve"> </w:t>
            </w:r>
            <w:proofErr w:type="spellStart"/>
            <w:r w:rsidRPr="00B767E2">
              <w:rPr>
                <w:b/>
                <w:sz w:val="20"/>
                <w:szCs w:val="20"/>
              </w:rPr>
              <w:t>дохід</w:t>
            </w:r>
            <w:proofErr w:type="spellEnd"/>
          </w:p>
        </w:tc>
        <w:tc>
          <w:tcPr>
            <w:tcW w:w="1418" w:type="dxa"/>
            <w:tcBorders>
              <w:top w:val="single" w:sz="4" w:space="0" w:color="auto"/>
              <w:bottom w:val="single" w:sz="4" w:space="0" w:color="auto"/>
            </w:tcBorders>
          </w:tcPr>
          <w:p w14:paraId="6C69D886" w14:textId="77777777" w:rsidR="00403FDD" w:rsidRPr="00B767E2" w:rsidRDefault="00403FDD" w:rsidP="00B06CFE">
            <w:pPr>
              <w:tabs>
                <w:tab w:val="center" w:pos="4677"/>
                <w:tab w:val="right" w:pos="9355"/>
              </w:tabs>
              <w:spacing w:after="120"/>
              <w:jc w:val="right"/>
              <w:rPr>
                <w:b/>
                <w:sz w:val="20"/>
                <w:szCs w:val="20"/>
              </w:rPr>
            </w:pPr>
            <w:r w:rsidRPr="00B767E2">
              <w:rPr>
                <w:b/>
                <w:sz w:val="20"/>
                <w:szCs w:val="20"/>
              </w:rPr>
              <w:t>339 231</w:t>
            </w:r>
          </w:p>
        </w:tc>
        <w:tc>
          <w:tcPr>
            <w:tcW w:w="1418" w:type="dxa"/>
            <w:tcBorders>
              <w:top w:val="single" w:sz="4" w:space="0" w:color="auto"/>
              <w:bottom w:val="single" w:sz="4" w:space="0" w:color="auto"/>
            </w:tcBorders>
          </w:tcPr>
          <w:p w14:paraId="33A4792D" w14:textId="77777777" w:rsidR="00403FDD" w:rsidRPr="00B767E2" w:rsidRDefault="00403FDD" w:rsidP="00B06CFE">
            <w:pPr>
              <w:tabs>
                <w:tab w:val="center" w:pos="4677"/>
                <w:tab w:val="right" w:pos="9355"/>
              </w:tabs>
              <w:spacing w:after="120"/>
              <w:jc w:val="right"/>
              <w:rPr>
                <w:b/>
                <w:sz w:val="20"/>
                <w:szCs w:val="20"/>
              </w:rPr>
            </w:pPr>
            <w:r w:rsidRPr="00B767E2">
              <w:rPr>
                <w:b/>
                <w:sz w:val="20"/>
                <w:szCs w:val="20"/>
              </w:rPr>
              <w:t>-</w:t>
            </w:r>
          </w:p>
        </w:tc>
        <w:tc>
          <w:tcPr>
            <w:tcW w:w="1418" w:type="dxa"/>
            <w:tcBorders>
              <w:top w:val="single" w:sz="4" w:space="0" w:color="auto"/>
              <w:bottom w:val="single" w:sz="4" w:space="0" w:color="auto"/>
            </w:tcBorders>
          </w:tcPr>
          <w:p w14:paraId="47C98DC9" w14:textId="77777777" w:rsidR="00403FDD" w:rsidRPr="00B767E2" w:rsidRDefault="00403FDD" w:rsidP="00B06CFE">
            <w:pPr>
              <w:tabs>
                <w:tab w:val="center" w:pos="4677"/>
                <w:tab w:val="right" w:pos="9355"/>
              </w:tabs>
              <w:spacing w:after="120"/>
              <w:jc w:val="right"/>
              <w:rPr>
                <w:b/>
                <w:sz w:val="20"/>
                <w:szCs w:val="20"/>
              </w:rPr>
            </w:pPr>
            <w:r w:rsidRPr="00B767E2">
              <w:rPr>
                <w:b/>
                <w:sz w:val="20"/>
                <w:szCs w:val="20"/>
              </w:rPr>
              <w:t xml:space="preserve">- </w:t>
            </w:r>
          </w:p>
        </w:tc>
        <w:tc>
          <w:tcPr>
            <w:tcW w:w="1418" w:type="dxa"/>
            <w:tcBorders>
              <w:top w:val="single" w:sz="4" w:space="0" w:color="auto"/>
              <w:bottom w:val="single" w:sz="4" w:space="0" w:color="auto"/>
            </w:tcBorders>
          </w:tcPr>
          <w:p w14:paraId="1A513B14" w14:textId="77777777" w:rsidR="00403FDD" w:rsidRPr="00B767E2" w:rsidRDefault="00403FDD" w:rsidP="00B06CFE">
            <w:pPr>
              <w:tabs>
                <w:tab w:val="center" w:pos="4677"/>
                <w:tab w:val="right" w:pos="9355"/>
              </w:tabs>
              <w:spacing w:after="120"/>
              <w:jc w:val="right"/>
              <w:rPr>
                <w:b/>
                <w:sz w:val="20"/>
                <w:szCs w:val="20"/>
              </w:rPr>
            </w:pPr>
            <w:r w:rsidRPr="00B767E2">
              <w:rPr>
                <w:b/>
                <w:sz w:val="20"/>
                <w:szCs w:val="20"/>
              </w:rPr>
              <w:t>-</w:t>
            </w:r>
          </w:p>
        </w:tc>
        <w:tc>
          <w:tcPr>
            <w:tcW w:w="1418" w:type="dxa"/>
            <w:tcBorders>
              <w:top w:val="single" w:sz="4" w:space="0" w:color="auto"/>
              <w:bottom w:val="single" w:sz="4" w:space="0" w:color="auto"/>
            </w:tcBorders>
          </w:tcPr>
          <w:p w14:paraId="395426B0" w14:textId="77777777" w:rsidR="00403FDD" w:rsidRPr="00B767E2" w:rsidRDefault="00403FDD" w:rsidP="00B06CFE">
            <w:pPr>
              <w:tabs>
                <w:tab w:val="center" w:pos="4677"/>
                <w:tab w:val="right" w:pos="9355"/>
              </w:tabs>
              <w:spacing w:after="120"/>
              <w:jc w:val="right"/>
              <w:rPr>
                <w:b/>
                <w:sz w:val="20"/>
                <w:szCs w:val="20"/>
              </w:rPr>
            </w:pPr>
            <w:r w:rsidRPr="00B767E2">
              <w:rPr>
                <w:b/>
                <w:sz w:val="20"/>
                <w:szCs w:val="20"/>
              </w:rPr>
              <w:t>339 231</w:t>
            </w:r>
          </w:p>
        </w:tc>
      </w:tr>
    </w:tbl>
    <w:p w14:paraId="46B59DD6" w14:textId="77777777" w:rsidR="00101816" w:rsidRPr="00B767E2" w:rsidRDefault="00101816" w:rsidP="008E22B9">
      <w:pPr>
        <w:spacing w:after="120"/>
        <w:rPr>
          <w:b/>
          <w:sz w:val="20"/>
          <w:szCs w:val="20"/>
          <w:lang w:val="uk-UA" w:eastAsia="x-none"/>
        </w:rPr>
      </w:pPr>
      <w:r w:rsidRPr="00B767E2">
        <w:rPr>
          <w:sz w:val="20"/>
          <w:szCs w:val="20"/>
        </w:rPr>
        <w:br w:type="page"/>
      </w:r>
    </w:p>
    <w:p w14:paraId="407501C5" w14:textId="77777777" w:rsidR="002B13FF" w:rsidRPr="00B767E2" w:rsidRDefault="002B13FF" w:rsidP="008E22B9">
      <w:pPr>
        <w:pStyle w:val="2"/>
      </w:pPr>
      <w:bookmarkStart w:id="46" w:name="_Toc144730363"/>
      <w:r w:rsidRPr="00B767E2">
        <w:lastRenderedPageBreak/>
        <w:t>АКТИВИ З ПРАВА КОРИСТУВАННЯ</w:t>
      </w:r>
      <w:bookmarkEnd w:id="46"/>
      <w:r w:rsidRPr="00B767E2">
        <w:t xml:space="preserve"> </w:t>
      </w:r>
    </w:p>
    <w:p w14:paraId="63D1B30A" w14:textId="77777777" w:rsidR="00447057" w:rsidRPr="00B767E2" w:rsidRDefault="00954509" w:rsidP="008E22B9">
      <w:pPr>
        <w:spacing w:after="120"/>
        <w:rPr>
          <w:sz w:val="20"/>
          <w:szCs w:val="20"/>
          <w:lang w:val="uk-UA"/>
        </w:rPr>
      </w:pPr>
      <w:r w:rsidRPr="00B767E2">
        <w:rPr>
          <w:b/>
          <w:sz w:val="20"/>
          <w:szCs w:val="20"/>
          <w:lang w:val="uk-UA"/>
        </w:rPr>
        <w:t>Таблиця 7</w:t>
      </w:r>
      <w:r w:rsidR="00447057" w:rsidRPr="00B767E2">
        <w:rPr>
          <w:b/>
          <w:sz w:val="20"/>
          <w:szCs w:val="20"/>
          <w:lang w:val="uk-UA"/>
        </w:rPr>
        <w:t xml:space="preserve">.1. Активи з права користування за </w:t>
      </w:r>
      <w:r w:rsidR="00807280" w:rsidRPr="00B767E2">
        <w:rPr>
          <w:b/>
          <w:sz w:val="20"/>
          <w:szCs w:val="20"/>
          <w:lang w:val="uk-UA"/>
        </w:rPr>
        <w:t>31.03.202</w:t>
      </w:r>
      <w:r w:rsidR="004329C0" w:rsidRPr="00B767E2">
        <w:rPr>
          <w:b/>
          <w:sz w:val="20"/>
          <w:szCs w:val="20"/>
          <w:lang w:val="uk-UA"/>
        </w:rPr>
        <w:t>3</w:t>
      </w:r>
      <w:r w:rsidR="00807280" w:rsidRPr="00B767E2">
        <w:rPr>
          <w:b/>
          <w:sz w:val="20"/>
          <w:szCs w:val="20"/>
          <w:lang w:val="uk-UA"/>
        </w:rPr>
        <w:t xml:space="preserve"> року</w:t>
      </w:r>
    </w:p>
    <w:tbl>
      <w:tblPr>
        <w:tblW w:w="5000" w:type="pct"/>
        <w:tblLayout w:type="fixed"/>
        <w:tblLook w:val="01E0" w:firstRow="1" w:lastRow="1" w:firstColumn="1" w:lastColumn="1" w:noHBand="0" w:noVBand="0"/>
      </w:tblPr>
      <w:tblGrid>
        <w:gridCol w:w="4564"/>
        <w:gridCol w:w="2537"/>
        <w:gridCol w:w="2537"/>
      </w:tblGrid>
      <w:tr w:rsidR="001B209A" w:rsidRPr="00B767E2" w14:paraId="45D3CE7B" w14:textId="77777777" w:rsidTr="00B06CFE">
        <w:tc>
          <w:tcPr>
            <w:tcW w:w="2368" w:type="pct"/>
            <w:tcBorders>
              <w:top w:val="single" w:sz="4" w:space="0" w:color="auto"/>
              <w:left w:val="nil"/>
              <w:bottom w:val="single" w:sz="4" w:space="0" w:color="auto"/>
              <w:right w:val="nil"/>
            </w:tcBorders>
            <w:hideMark/>
          </w:tcPr>
          <w:p w14:paraId="7ECE639E" w14:textId="77777777" w:rsidR="004329C0" w:rsidRPr="00B767E2" w:rsidRDefault="004329C0" w:rsidP="00B06CFE">
            <w:pPr>
              <w:tabs>
                <w:tab w:val="center" w:pos="2160"/>
                <w:tab w:val="center" w:pos="4677"/>
                <w:tab w:val="right" w:pos="9355"/>
              </w:tabs>
              <w:spacing w:after="120"/>
              <w:rPr>
                <w:b/>
                <w:sz w:val="20"/>
                <w:szCs w:val="20"/>
              </w:rPr>
            </w:pPr>
            <w:r w:rsidRPr="00B767E2">
              <w:rPr>
                <w:b/>
                <w:sz w:val="20"/>
                <w:szCs w:val="20"/>
              </w:rPr>
              <w:t>в тис. грн.</w:t>
            </w:r>
          </w:p>
        </w:tc>
        <w:tc>
          <w:tcPr>
            <w:tcW w:w="1316" w:type="pct"/>
            <w:tcBorders>
              <w:top w:val="single" w:sz="4" w:space="0" w:color="auto"/>
              <w:left w:val="nil"/>
              <w:bottom w:val="single" w:sz="4" w:space="0" w:color="auto"/>
              <w:right w:val="nil"/>
            </w:tcBorders>
            <w:hideMark/>
          </w:tcPr>
          <w:p w14:paraId="4ED08E32" w14:textId="77777777" w:rsidR="004329C0" w:rsidRPr="00B767E2" w:rsidRDefault="004329C0" w:rsidP="00B06CFE">
            <w:pPr>
              <w:tabs>
                <w:tab w:val="center" w:pos="4677"/>
                <w:tab w:val="right" w:pos="9355"/>
              </w:tabs>
              <w:spacing w:after="120"/>
              <w:jc w:val="right"/>
              <w:rPr>
                <w:b/>
                <w:sz w:val="20"/>
                <w:szCs w:val="20"/>
              </w:rPr>
            </w:pPr>
            <w:proofErr w:type="spellStart"/>
            <w:r w:rsidRPr="00B767E2">
              <w:rPr>
                <w:b/>
                <w:sz w:val="20"/>
                <w:szCs w:val="20"/>
              </w:rPr>
              <w:t>Будівлі</w:t>
            </w:r>
            <w:proofErr w:type="spellEnd"/>
          </w:p>
        </w:tc>
        <w:tc>
          <w:tcPr>
            <w:tcW w:w="1316" w:type="pct"/>
            <w:tcBorders>
              <w:top w:val="single" w:sz="4" w:space="0" w:color="auto"/>
              <w:left w:val="nil"/>
              <w:bottom w:val="single" w:sz="4" w:space="0" w:color="auto"/>
              <w:right w:val="nil"/>
            </w:tcBorders>
            <w:hideMark/>
          </w:tcPr>
          <w:p w14:paraId="31EC0049" w14:textId="77777777" w:rsidR="004329C0" w:rsidRPr="00B767E2" w:rsidRDefault="004329C0" w:rsidP="00B06CFE">
            <w:pPr>
              <w:tabs>
                <w:tab w:val="center" w:pos="4677"/>
                <w:tab w:val="right" w:pos="9355"/>
              </w:tabs>
              <w:spacing w:after="120"/>
              <w:jc w:val="right"/>
              <w:rPr>
                <w:b/>
                <w:sz w:val="20"/>
                <w:szCs w:val="20"/>
              </w:rPr>
            </w:pPr>
            <w:proofErr w:type="spellStart"/>
            <w:r w:rsidRPr="00B767E2">
              <w:rPr>
                <w:b/>
                <w:sz w:val="20"/>
                <w:szCs w:val="20"/>
              </w:rPr>
              <w:t>Усього</w:t>
            </w:r>
            <w:proofErr w:type="spellEnd"/>
          </w:p>
        </w:tc>
      </w:tr>
      <w:tr w:rsidR="001B209A" w:rsidRPr="00B767E2" w14:paraId="5EB5CD2D" w14:textId="77777777" w:rsidTr="00B06CFE">
        <w:tc>
          <w:tcPr>
            <w:tcW w:w="2368" w:type="pct"/>
            <w:tcBorders>
              <w:top w:val="nil"/>
              <w:left w:val="nil"/>
              <w:bottom w:val="single" w:sz="4" w:space="0" w:color="auto"/>
              <w:right w:val="nil"/>
            </w:tcBorders>
            <w:hideMark/>
          </w:tcPr>
          <w:p w14:paraId="69A515FB" w14:textId="77777777" w:rsidR="004329C0" w:rsidRPr="00B767E2" w:rsidRDefault="004329C0" w:rsidP="0056276D">
            <w:pPr>
              <w:tabs>
                <w:tab w:val="center" w:pos="4677"/>
                <w:tab w:val="right" w:pos="9355"/>
              </w:tabs>
              <w:spacing w:after="120"/>
              <w:rPr>
                <w:b/>
                <w:sz w:val="20"/>
                <w:szCs w:val="20"/>
                <w:lang w:val="uk-UA"/>
              </w:rPr>
            </w:pPr>
            <w:proofErr w:type="spellStart"/>
            <w:r w:rsidRPr="00B767E2">
              <w:rPr>
                <w:b/>
                <w:sz w:val="20"/>
                <w:szCs w:val="20"/>
              </w:rPr>
              <w:t>Залишок</w:t>
            </w:r>
            <w:proofErr w:type="spellEnd"/>
            <w:r w:rsidRPr="00B767E2">
              <w:rPr>
                <w:b/>
                <w:sz w:val="20"/>
                <w:szCs w:val="20"/>
              </w:rPr>
              <w:t xml:space="preserve"> на </w:t>
            </w:r>
            <w:r w:rsidR="0056276D" w:rsidRPr="00B767E2">
              <w:rPr>
                <w:b/>
                <w:sz w:val="20"/>
                <w:szCs w:val="20"/>
                <w:lang w:val="uk-UA"/>
              </w:rPr>
              <w:t>початок періоду</w:t>
            </w:r>
          </w:p>
        </w:tc>
        <w:tc>
          <w:tcPr>
            <w:tcW w:w="1316" w:type="pct"/>
            <w:tcBorders>
              <w:top w:val="nil"/>
              <w:left w:val="nil"/>
              <w:bottom w:val="single" w:sz="4" w:space="0" w:color="auto"/>
              <w:right w:val="nil"/>
            </w:tcBorders>
            <w:hideMark/>
          </w:tcPr>
          <w:p w14:paraId="7D491B17" w14:textId="77777777" w:rsidR="004329C0" w:rsidRPr="00B767E2" w:rsidRDefault="004329C0" w:rsidP="00B06CFE">
            <w:pPr>
              <w:tabs>
                <w:tab w:val="center" w:pos="4677"/>
                <w:tab w:val="right" w:pos="9355"/>
              </w:tabs>
              <w:spacing w:after="120"/>
              <w:jc w:val="right"/>
              <w:rPr>
                <w:b/>
                <w:sz w:val="20"/>
                <w:szCs w:val="20"/>
              </w:rPr>
            </w:pPr>
            <w:r w:rsidRPr="00B767E2">
              <w:rPr>
                <w:b/>
                <w:sz w:val="20"/>
                <w:szCs w:val="20"/>
              </w:rPr>
              <w:t>14 150</w:t>
            </w:r>
          </w:p>
        </w:tc>
        <w:tc>
          <w:tcPr>
            <w:tcW w:w="1316" w:type="pct"/>
            <w:tcBorders>
              <w:top w:val="nil"/>
              <w:left w:val="nil"/>
              <w:bottom w:val="single" w:sz="4" w:space="0" w:color="auto"/>
              <w:right w:val="nil"/>
            </w:tcBorders>
            <w:hideMark/>
          </w:tcPr>
          <w:p w14:paraId="78A14A8C" w14:textId="77777777" w:rsidR="004329C0" w:rsidRPr="00B767E2" w:rsidRDefault="004329C0" w:rsidP="00B06CFE">
            <w:pPr>
              <w:tabs>
                <w:tab w:val="center" w:pos="4677"/>
                <w:tab w:val="right" w:pos="9355"/>
              </w:tabs>
              <w:spacing w:after="120"/>
              <w:jc w:val="right"/>
              <w:rPr>
                <w:b/>
                <w:sz w:val="20"/>
                <w:szCs w:val="20"/>
              </w:rPr>
            </w:pPr>
            <w:r w:rsidRPr="00B767E2">
              <w:rPr>
                <w:b/>
                <w:sz w:val="20"/>
                <w:szCs w:val="20"/>
              </w:rPr>
              <w:t>14 150</w:t>
            </w:r>
          </w:p>
        </w:tc>
      </w:tr>
      <w:tr w:rsidR="001B209A" w:rsidRPr="00B767E2" w14:paraId="4EDEEE7A" w14:textId="77777777" w:rsidTr="00B06CFE">
        <w:trPr>
          <w:trHeight w:val="202"/>
        </w:trPr>
        <w:tc>
          <w:tcPr>
            <w:tcW w:w="2368" w:type="pct"/>
          </w:tcPr>
          <w:p w14:paraId="7F8D1BF9" w14:textId="77777777" w:rsidR="004329C0" w:rsidRPr="00B767E2" w:rsidRDefault="004329C0" w:rsidP="00B06CFE">
            <w:pPr>
              <w:tabs>
                <w:tab w:val="center" w:pos="4677"/>
                <w:tab w:val="right" w:pos="9355"/>
              </w:tabs>
              <w:spacing w:after="120"/>
              <w:rPr>
                <w:b/>
                <w:i/>
                <w:sz w:val="20"/>
                <w:szCs w:val="20"/>
              </w:rPr>
            </w:pPr>
            <w:proofErr w:type="spellStart"/>
            <w:r w:rsidRPr="00B767E2">
              <w:rPr>
                <w:i/>
                <w:sz w:val="20"/>
                <w:szCs w:val="20"/>
              </w:rPr>
              <w:t>Первісна</w:t>
            </w:r>
            <w:proofErr w:type="spellEnd"/>
            <w:r w:rsidRPr="00B767E2">
              <w:rPr>
                <w:i/>
                <w:sz w:val="20"/>
                <w:szCs w:val="20"/>
              </w:rPr>
              <w:t xml:space="preserve"> </w:t>
            </w:r>
            <w:proofErr w:type="spellStart"/>
            <w:r w:rsidRPr="00B767E2">
              <w:rPr>
                <w:i/>
                <w:sz w:val="20"/>
                <w:szCs w:val="20"/>
              </w:rPr>
              <w:t>вартість</w:t>
            </w:r>
            <w:proofErr w:type="spellEnd"/>
          </w:p>
        </w:tc>
        <w:tc>
          <w:tcPr>
            <w:tcW w:w="1316" w:type="pct"/>
          </w:tcPr>
          <w:p w14:paraId="63771D7C" w14:textId="77777777" w:rsidR="004329C0" w:rsidRPr="00B767E2" w:rsidRDefault="004329C0" w:rsidP="00B06CFE">
            <w:pPr>
              <w:tabs>
                <w:tab w:val="center" w:pos="4677"/>
                <w:tab w:val="right" w:pos="9355"/>
              </w:tabs>
              <w:spacing w:after="120"/>
              <w:jc w:val="right"/>
              <w:rPr>
                <w:i/>
                <w:sz w:val="20"/>
                <w:szCs w:val="20"/>
              </w:rPr>
            </w:pPr>
            <w:r w:rsidRPr="00B767E2">
              <w:rPr>
                <w:i/>
                <w:sz w:val="20"/>
                <w:szCs w:val="20"/>
              </w:rPr>
              <w:t>25 875</w:t>
            </w:r>
          </w:p>
        </w:tc>
        <w:tc>
          <w:tcPr>
            <w:tcW w:w="1316" w:type="pct"/>
          </w:tcPr>
          <w:p w14:paraId="6BB30BF7" w14:textId="77777777" w:rsidR="004329C0" w:rsidRPr="00B767E2" w:rsidRDefault="004329C0" w:rsidP="00B06CFE">
            <w:pPr>
              <w:tabs>
                <w:tab w:val="center" w:pos="4677"/>
                <w:tab w:val="right" w:pos="9355"/>
              </w:tabs>
              <w:spacing w:after="120"/>
              <w:jc w:val="right"/>
              <w:rPr>
                <w:i/>
                <w:sz w:val="20"/>
                <w:szCs w:val="20"/>
              </w:rPr>
            </w:pPr>
            <w:r w:rsidRPr="00B767E2">
              <w:rPr>
                <w:i/>
                <w:iCs/>
                <w:sz w:val="20"/>
                <w:szCs w:val="20"/>
              </w:rPr>
              <w:t xml:space="preserve"> 25 875</w:t>
            </w:r>
          </w:p>
        </w:tc>
      </w:tr>
      <w:tr w:rsidR="001B209A" w:rsidRPr="00B767E2" w14:paraId="7106D17C" w14:textId="77777777" w:rsidTr="00B06CFE">
        <w:trPr>
          <w:trHeight w:val="202"/>
        </w:trPr>
        <w:tc>
          <w:tcPr>
            <w:tcW w:w="2368" w:type="pct"/>
          </w:tcPr>
          <w:p w14:paraId="596F9FF3" w14:textId="77777777" w:rsidR="004329C0" w:rsidRPr="00B767E2" w:rsidRDefault="004329C0" w:rsidP="00B06CFE">
            <w:pPr>
              <w:tabs>
                <w:tab w:val="center" w:pos="4677"/>
                <w:tab w:val="right" w:pos="9355"/>
              </w:tabs>
              <w:spacing w:after="120"/>
              <w:rPr>
                <w:b/>
                <w:i/>
                <w:sz w:val="20"/>
                <w:szCs w:val="20"/>
              </w:rPr>
            </w:pPr>
            <w:proofErr w:type="spellStart"/>
            <w:r w:rsidRPr="00B767E2">
              <w:rPr>
                <w:i/>
                <w:sz w:val="20"/>
                <w:szCs w:val="20"/>
              </w:rPr>
              <w:t>Знос</w:t>
            </w:r>
            <w:proofErr w:type="spellEnd"/>
          </w:p>
        </w:tc>
        <w:tc>
          <w:tcPr>
            <w:tcW w:w="1316" w:type="pct"/>
          </w:tcPr>
          <w:p w14:paraId="2A58211E" w14:textId="77777777" w:rsidR="004329C0" w:rsidRPr="00B767E2" w:rsidRDefault="004329C0" w:rsidP="00B06CFE">
            <w:pPr>
              <w:tabs>
                <w:tab w:val="center" w:pos="4677"/>
                <w:tab w:val="right" w:pos="9355"/>
              </w:tabs>
              <w:spacing w:after="120"/>
              <w:jc w:val="right"/>
              <w:rPr>
                <w:i/>
                <w:sz w:val="20"/>
                <w:szCs w:val="20"/>
              </w:rPr>
            </w:pPr>
            <w:r w:rsidRPr="00B767E2">
              <w:rPr>
                <w:i/>
                <w:sz w:val="20"/>
                <w:szCs w:val="20"/>
              </w:rPr>
              <w:t>(11 725)</w:t>
            </w:r>
          </w:p>
        </w:tc>
        <w:tc>
          <w:tcPr>
            <w:tcW w:w="1316" w:type="pct"/>
          </w:tcPr>
          <w:p w14:paraId="11FB4EB3" w14:textId="77777777" w:rsidR="004329C0" w:rsidRPr="00B767E2" w:rsidRDefault="004329C0" w:rsidP="00B06CFE">
            <w:pPr>
              <w:tabs>
                <w:tab w:val="center" w:pos="4677"/>
                <w:tab w:val="right" w:pos="9355"/>
              </w:tabs>
              <w:spacing w:after="120"/>
              <w:jc w:val="right"/>
              <w:rPr>
                <w:i/>
                <w:sz w:val="20"/>
                <w:szCs w:val="20"/>
              </w:rPr>
            </w:pPr>
            <w:r w:rsidRPr="00B767E2">
              <w:rPr>
                <w:i/>
                <w:iCs/>
                <w:sz w:val="20"/>
                <w:szCs w:val="20"/>
              </w:rPr>
              <w:t xml:space="preserve"> (11 725)</w:t>
            </w:r>
          </w:p>
        </w:tc>
      </w:tr>
      <w:tr w:rsidR="001B209A" w:rsidRPr="00B767E2" w14:paraId="3230F9AA" w14:textId="77777777" w:rsidTr="001B209A">
        <w:trPr>
          <w:trHeight w:val="202"/>
        </w:trPr>
        <w:tc>
          <w:tcPr>
            <w:tcW w:w="2368" w:type="pct"/>
            <w:hideMark/>
          </w:tcPr>
          <w:p w14:paraId="2D9F858C" w14:textId="77777777" w:rsidR="004329C0" w:rsidRPr="00B767E2" w:rsidRDefault="004329C0" w:rsidP="00B06CFE">
            <w:pPr>
              <w:tabs>
                <w:tab w:val="center" w:pos="4677"/>
                <w:tab w:val="right" w:pos="9355"/>
              </w:tabs>
              <w:spacing w:after="120"/>
              <w:rPr>
                <w:sz w:val="20"/>
                <w:szCs w:val="20"/>
              </w:rPr>
            </w:pPr>
            <w:proofErr w:type="spellStart"/>
            <w:r w:rsidRPr="00B767E2">
              <w:rPr>
                <w:sz w:val="20"/>
                <w:szCs w:val="20"/>
              </w:rPr>
              <w:t>Поточне</w:t>
            </w:r>
            <w:proofErr w:type="spellEnd"/>
            <w:r w:rsidRPr="00B767E2">
              <w:rPr>
                <w:sz w:val="20"/>
                <w:szCs w:val="20"/>
              </w:rPr>
              <w:t xml:space="preserve"> </w:t>
            </w:r>
            <w:proofErr w:type="spellStart"/>
            <w:r w:rsidRPr="00B767E2">
              <w:rPr>
                <w:sz w:val="20"/>
                <w:szCs w:val="20"/>
              </w:rPr>
              <w:t>визнання</w:t>
            </w:r>
            <w:proofErr w:type="spellEnd"/>
            <w:r w:rsidRPr="00B767E2">
              <w:rPr>
                <w:sz w:val="20"/>
                <w:szCs w:val="20"/>
              </w:rPr>
              <w:t xml:space="preserve"> в </w:t>
            </w:r>
            <w:proofErr w:type="spellStart"/>
            <w:r w:rsidRPr="00B767E2">
              <w:rPr>
                <w:sz w:val="20"/>
                <w:szCs w:val="20"/>
              </w:rPr>
              <w:t>балансі</w:t>
            </w:r>
            <w:proofErr w:type="spellEnd"/>
            <w:r w:rsidRPr="00B767E2">
              <w:rPr>
                <w:sz w:val="20"/>
                <w:szCs w:val="20"/>
              </w:rPr>
              <w:t xml:space="preserve"> </w:t>
            </w:r>
            <w:proofErr w:type="spellStart"/>
            <w:r w:rsidRPr="00B767E2">
              <w:rPr>
                <w:sz w:val="20"/>
                <w:szCs w:val="20"/>
              </w:rPr>
              <w:t>активів</w:t>
            </w:r>
            <w:proofErr w:type="spellEnd"/>
            <w:r w:rsidRPr="00B767E2">
              <w:rPr>
                <w:sz w:val="20"/>
                <w:szCs w:val="20"/>
              </w:rPr>
              <w:t xml:space="preserve"> з права </w:t>
            </w:r>
            <w:proofErr w:type="spellStart"/>
            <w:r w:rsidRPr="00B767E2">
              <w:rPr>
                <w:sz w:val="20"/>
                <w:szCs w:val="20"/>
              </w:rPr>
              <w:t>користування</w:t>
            </w:r>
            <w:proofErr w:type="spellEnd"/>
            <w:r w:rsidRPr="00B767E2">
              <w:rPr>
                <w:sz w:val="20"/>
                <w:szCs w:val="20"/>
              </w:rPr>
              <w:t xml:space="preserve"> (МСФЗ 16)</w:t>
            </w:r>
          </w:p>
        </w:tc>
        <w:tc>
          <w:tcPr>
            <w:tcW w:w="1316" w:type="pct"/>
          </w:tcPr>
          <w:p w14:paraId="5BD31D4E" w14:textId="77777777" w:rsidR="004329C0" w:rsidRPr="00B767E2" w:rsidRDefault="001B209A" w:rsidP="00B06CFE">
            <w:pPr>
              <w:tabs>
                <w:tab w:val="center" w:pos="4677"/>
                <w:tab w:val="right" w:pos="9355"/>
              </w:tabs>
              <w:spacing w:after="120"/>
              <w:jc w:val="right"/>
              <w:rPr>
                <w:sz w:val="20"/>
                <w:szCs w:val="20"/>
                <w:lang w:val="uk-UA"/>
              </w:rPr>
            </w:pPr>
            <w:r w:rsidRPr="00B767E2">
              <w:rPr>
                <w:sz w:val="20"/>
                <w:szCs w:val="20"/>
                <w:lang w:val="uk-UA"/>
              </w:rPr>
              <w:t>-</w:t>
            </w:r>
          </w:p>
        </w:tc>
        <w:tc>
          <w:tcPr>
            <w:tcW w:w="1316" w:type="pct"/>
          </w:tcPr>
          <w:p w14:paraId="4D18242F" w14:textId="77777777" w:rsidR="004329C0" w:rsidRPr="00B767E2" w:rsidRDefault="001B209A" w:rsidP="00B06CFE">
            <w:pPr>
              <w:tabs>
                <w:tab w:val="center" w:pos="4677"/>
                <w:tab w:val="right" w:pos="9355"/>
              </w:tabs>
              <w:spacing w:after="120"/>
              <w:jc w:val="right"/>
              <w:rPr>
                <w:sz w:val="20"/>
                <w:szCs w:val="20"/>
                <w:lang w:val="uk-UA"/>
              </w:rPr>
            </w:pPr>
            <w:r w:rsidRPr="00B767E2">
              <w:rPr>
                <w:sz w:val="20"/>
                <w:szCs w:val="20"/>
                <w:lang w:val="uk-UA"/>
              </w:rPr>
              <w:t>-</w:t>
            </w:r>
          </w:p>
        </w:tc>
      </w:tr>
      <w:tr w:rsidR="001B209A" w:rsidRPr="00B767E2" w14:paraId="12FE1594" w14:textId="77777777" w:rsidTr="00B06CFE">
        <w:trPr>
          <w:trHeight w:val="202"/>
        </w:trPr>
        <w:tc>
          <w:tcPr>
            <w:tcW w:w="2368" w:type="pct"/>
          </w:tcPr>
          <w:p w14:paraId="1BE6B964" w14:textId="77777777" w:rsidR="004329C0" w:rsidRPr="00B767E2" w:rsidRDefault="004329C0" w:rsidP="00B06CFE">
            <w:pPr>
              <w:tabs>
                <w:tab w:val="center" w:pos="4677"/>
                <w:tab w:val="right" w:pos="9355"/>
              </w:tabs>
              <w:spacing w:after="120"/>
              <w:rPr>
                <w:sz w:val="20"/>
                <w:szCs w:val="20"/>
              </w:rPr>
            </w:pPr>
            <w:proofErr w:type="spellStart"/>
            <w:r w:rsidRPr="00B767E2">
              <w:rPr>
                <w:sz w:val="20"/>
                <w:szCs w:val="20"/>
              </w:rPr>
              <w:t>Збільшення</w:t>
            </w:r>
            <w:proofErr w:type="spellEnd"/>
            <w:r w:rsidRPr="00B767E2">
              <w:rPr>
                <w:sz w:val="20"/>
                <w:szCs w:val="20"/>
              </w:rPr>
              <w:t xml:space="preserve"> активу з права </w:t>
            </w:r>
            <w:proofErr w:type="spellStart"/>
            <w:r w:rsidRPr="00B767E2">
              <w:rPr>
                <w:sz w:val="20"/>
                <w:szCs w:val="20"/>
              </w:rPr>
              <w:t>користування</w:t>
            </w:r>
            <w:proofErr w:type="spellEnd"/>
            <w:r w:rsidRPr="00B767E2">
              <w:rPr>
                <w:sz w:val="20"/>
                <w:szCs w:val="20"/>
              </w:rPr>
              <w:t xml:space="preserve"> </w:t>
            </w:r>
          </w:p>
        </w:tc>
        <w:tc>
          <w:tcPr>
            <w:tcW w:w="1316" w:type="pct"/>
          </w:tcPr>
          <w:p w14:paraId="7D62E181" w14:textId="77777777" w:rsidR="004329C0" w:rsidRPr="00B767E2" w:rsidRDefault="001B209A" w:rsidP="00B06CFE">
            <w:pPr>
              <w:tabs>
                <w:tab w:val="center" w:pos="4677"/>
                <w:tab w:val="right" w:pos="9355"/>
              </w:tabs>
              <w:spacing w:after="120"/>
              <w:jc w:val="right"/>
              <w:rPr>
                <w:sz w:val="20"/>
                <w:szCs w:val="20"/>
                <w:lang w:val="uk-UA"/>
              </w:rPr>
            </w:pPr>
            <w:r w:rsidRPr="00B767E2">
              <w:rPr>
                <w:sz w:val="20"/>
                <w:szCs w:val="20"/>
                <w:lang w:val="uk-UA"/>
              </w:rPr>
              <w:t>-</w:t>
            </w:r>
          </w:p>
        </w:tc>
        <w:tc>
          <w:tcPr>
            <w:tcW w:w="1316" w:type="pct"/>
          </w:tcPr>
          <w:p w14:paraId="55720A32" w14:textId="77777777" w:rsidR="004329C0" w:rsidRPr="00B767E2" w:rsidRDefault="001B209A" w:rsidP="00B06CFE">
            <w:pPr>
              <w:tabs>
                <w:tab w:val="center" w:pos="4677"/>
                <w:tab w:val="right" w:pos="9355"/>
              </w:tabs>
              <w:spacing w:after="120"/>
              <w:jc w:val="right"/>
              <w:rPr>
                <w:sz w:val="20"/>
                <w:szCs w:val="20"/>
                <w:lang w:val="uk-UA"/>
              </w:rPr>
            </w:pPr>
            <w:r w:rsidRPr="00B767E2">
              <w:rPr>
                <w:sz w:val="20"/>
                <w:szCs w:val="20"/>
                <w:lang w:val="uk-UA"/>
              </w:rPr>
              <w:t>-</w:t>
            </w:r>
          </w:p>
        </w:tc>
      </w:tr>
      <w:tr w:rsidR="001B209A" w:rsidRPr="00B767E2" w14:paraId="3119684E" w14:textId="77777777" w:rsidTr="00B06CFE">
        <w:trPr>
          <w:trHeight w:val="202"/>
        </w:trPr>
        <w:tc>
          <w:tcPr>
            <w:tcW w:w="2368" w:type="pct"/>
          </w:tcPr>
          <w:p w14:paraId="388E9A72" w14:textId="77777777" w:rsidR="004329C0" w:rsidRPr="00B767E2" w:rsidRDefault="004329C0" w:rsidP="00B06CFE">
            <w:pPr>
              <w:tabs>
                <w:tab w:val="center" w:pos="4677"/>
                <w:tab w:val="right" w:pos="9355"/>
              </w:tabs>
              <w:spacing w:after="120"/>
              <w:rPr>
                <w:sz w:val="20"/>
                <w:szCs w:val="20"/>
              </w:rPr>
            </w:pPr>
            <w:proofErr w:type="spellStart"/>
            <w:r w:rsidRPr="00B767E2">
              <w:rPr>
                <w:sz w:val="20"/>
                <w:szCs w:val="20"/>
              </w:rPr>
              <w:t>Вибуття</w:t>
            </w:r>
            <w:proofErr w:type="spellEnd"/>
            <w:r w:rsidRPr="00B767E2">
              <w:rPr>
                <w:sz w:val="20"/>
                <w:szCs w:val="20"/>
              </w:rPr>
              <w:t xml:space="preserve"> активу з права </w:t>
            </w:r>
            <w:proofErr w:type="spellStart"/>
            <w:r w:rsidRPr="00B767E2">
              <w:rPr>
                <w:sz w:val="20"/>
                <w:szCs w:val="20"/>
              </w:rPr>
              <w:t>користування</w:t>
            </w:r>
            <w:proofErr w:type="spellEnd"/>
          </w:p>
        </w:tc>
        <w:tc>
          <w:tcPr>
            <w:tcW w:w="1316" w:type="pct"/>
          </w:tcPr>
          <w:p w14:paraId="51C7CC6C" w14:textId="77777777" w:rsidR="004329C0" w:rsidRPr="00B767E2" w:rsidRDefault="001B209A" w:rsidP="00B06CFE">
            <w:pPr>
              <w:tabs>
                <w:tab w:val="center" w:pos="4677"/>
                <w:tab w:val="right" w:pos="9355"/>
              </w:tabs>
              <w:spacing w:after="120"/>
              <w:jc w:val="right"/>
              <w:rPr>
                <w:sz w:val="20"/>
                <w:szCs w:val="20"/>
                <w:lang w:val="uk-UA"/>
              </w:rPr>
            </w:pPr>
            <w:r w:rsidRPr="00B767E2">
              <w:rPr>
                <w:sz w:val="20"/>
                <w:szCs w:val="20"/>
                <w:lang w:val="uk-UA"/>
              </w:rPr>
              <w:t>-</w:t>
            </w:r>
          </w:p>
        </w:tc>
        <w:tc>
          <w:tcPr>
            <w:tcW w:w="1316" w:type="pct"/>
          </w:tcPr>
          <w:p w14:paraId="78FA303C" w14:textId="77777777" w:rsidR="004329C0" w:rsidRPr="00B767E2" w:rsidRDefault="001B209A" w:rsidP="00B06CFE">
            <w:pPr>
              <w:tabs>
                <w:tab w:val="center" w:pos="4677"/>
                <w:tab w:val="right" w:pos="9355"/>
              </w:tabs>
              <w:spacing w:after="120"/>
              <w:jc w:val="right"/>
              <w:rPr>
                <w:sz w:val="20"/>
                <w:szCs w:val="20"/>
                <w:lang w:val="uk-UA"/>
              </w:rPr>
            </w:pPr>
            <w:r w:rsidRPr="00B767E2">
              <w:rPr>
                <w:sz w:val="20"/>
                <w:szCs w:val="20"/>
                <w:lang w:val="uk-UA"/>
              </w:rPr>
              <w:t>-</w:t>
            </w:r>
          </w:p>
        </w:tc>
      </w:tr>
      <w:tr w:rsidR="001B209A" w:rsidRPr="00B767E2" w14:paraId="3CE57CEF" w14:textId="77777777" w:rsidTr="00B06CFE">
        <w:trPr>
          <w:trHeight w:val="202"/>
        </w:trPr>
        <w:tc>
          <w:tcPr>
            <w:tcW w:w="2368" w:type="pct"/>
          </w:tcPr>
          <w:p w14:paraId="36C35194" w14:textId="77777777" w:rsidR="004329C0" w:rsidRPr="00B767E2" w:rsidRDefault="004329C0" w:rsidP="00B06CFE">
            <w:pPr>
              <w:tabs>
                <w:tab w:val="center" w:pos="4677"/>
                <w:tab w:val="right" w:pos="9355"/>
              </w:tabs>
              <w:spacing w:after="120"/>
              <w:rPr>
                <w:i/>
                <w:sz w:val="20"/>
                <w:szCs w:val="20"/>
              </w:rPr>
            </w:pPr>
            <w:proofErr w:type="spellStart"/>
            <w:r w:rsidRPr="00B767E2">
              <w:rPr>
                <w:i/>
                <w:sz w:val="20"/>
                <w:szCs w:val="20"/>
              </w:rPr>
              <w:t>Первісна</w:t>
            </w:r>
            <w:proofErr w:type="spellEnd"/>
            <w:r w:rsidRPr="00B767E2">
              <w:rPr>
                <w:i/>
                <w:sz w:val="20"/>
                <w:szCs w:val="20"/>
              </w:rPr>
              <w:t xml:space="preserve"> </w:t>
            </w:r>
            <w:proofErr w:type="spellStart"/>
            <w:r w:rsidRPr="00B767E2">
              <w:rPr>
                <w:i/>
                <w:sz w:val="20"/>
                <w:szCs w:val="20"/>
              </w:rPr>
              <w:t>вартість</w:t>
            </w:r>
            <w:proofErr w:type="spellEnd"/>
            <w:r w:rsidRPr="00B767E2">
              <w:rPr>
                <w:i/>
                <w:sz w:val="20"/>
                <w:szCs w:val="20"/>
              </w:rPr>
              <w:t xml:space="preserve"> </w:t>
            </w:r>
          </w:p>
        </w:tc>
        <w:tc>
          <w:tcPr>
            <w:tcW w:w="1316" w:type="pct"/>
          </w:tcPr>
          <w:p w14:paraId="7E1D5B0D" w14:textId="77777777" w:rsidR="004329C0" w:rsidRPr="00B767E2" w:rsidRDefault="001B209A" w:rsidP="00B06CFE">
            <w:pPr>
              <w:tabs>
                <w:tab w:val="center" w:pos="4677"/>
                <w:tab w:val="right" w:pos="9355"/>
              </w:tabs>
              <w:spacing w:after="120"/>
              <w:jc w:val="right"/>
              <w:rPr>
                <w:i/>
                <w:sz w:val="20"/>
                <w:szCs w:val="20"/>
                <w:lang w:val="uk-UA"/>
              </w:rPr>
            </w:pPr>
            <w:r w:rsidRPr="00B767E2">
              <w:rPr>
                <w:i/>
                <w:sz w:val="20"/>
                <w:szCs w:val="20"/>
                <w:lang w:val="uk-UA"/>
              </w:rPr>
              <w:t>-</w:t>
            </w:r>
          </w:p>
        </w:tc>
        <w:tc>
          <w:tcPr>
            <w:tcW w:w="1316" w:type="pct"/>
          </w:tcPr>
          <w:p w14:paraId="473AFC15" w14:textId="77777777" w:rsidR="004329C0" w:rsidRPr="00B767E2" w:rsidRDefault="001B209A" w:rsidP="00B06CFE">
            <w:pPr>
              <w:tabs>
                <w:tab w:val="center" w:pos="4677"/>
                <w:tab w:val="right" w:pos="9355"/>
              </w:tabs>
              <w:spacing w:after="120"/>
              <w:jc w:val="right"/>
              <w:rPr>
                <w:i/>
                <w:sz w:val="20"/>
                <w:szCs w:val="20"/>
                <w:lang w:val="uk-UA"/>
              </w:rPr>
            </w:pPr>
            <w:r w:rsidRPr="00B767E2">
              <w:rPr>
                <w:i/>
                <w:sz w:val="20"/>
                <w:szCs w:val="20"/>
                <w:lang w:val="uk-UA"/>
              </w:rPr>
              <w:t>-</w:t>
            </w:r>
          </w:p>
        </w:tc>
      </w:tr>
      <w:tr w:rsidR="001B209A" w:rsidRPr="00B767E2" w14:paraId="17F53E3C" w14:textId="77777777" w:rsidTr="00B06CFE">
        <w:trPr>
          <w:trHeight w:val="202"/>
        </w:trPr>
        <w:tc>
          <w:tcPr>
            <w:tcW w:w="2368" w:type="pct"/>
          </w:tcPr>
          <w:p w14:paraId="4AF6A55B" w14:textId="77777777" w:rsidR="004329C0" w:rsidRPr="00B767E2" w:rsidRDefault="004329C0" w:rsidP="00B06CFE">
            <w:pPr>
              <w:tabs>
                <w:tab w:val="center" w:pos="4677"/>
                <w:tab w:val="right" w:pos="9355"/>
              </w:tabs>
              <w:spacing w:after="120"/>
              <w:rPr>
                <w:i/>
                <w:sz w:val="20"/>
                <w:szCs w:val="20"/>
              </w:rPr>
            </w:pPr>
            <w:proofErr w:type="spellStart"/>
            <w:r w:rsidRPr="00B767E2">
              <w:rPr>
                <w:i/>
                <w:sz w:val="20"/>
                <w:szCs w:val="20"/>
              </w:rPr>
              <w:t>Знос</w:t>
            </w:r>
            <w:proofErr w:type="spellEnd"/>
          </w:p>
        </w:tc>
        <w:tc>
          <w:tcPr>
            <w:tcW w:w="1316" w:type="pct"/>
          </w:tcPr>
          <w:p w14:paraId="7332674D" w14:textId="77777777" w:rsidR="004329C0" w:rsidRPr="00B767E2" w:rsidRDefault="001B209A" w:rsidP="00B06CFE">
            <w:pPr>
              <w:tabs>
                <w:tab w:val="center" w:pos="4677"/>
                <w:tab w:val="right" w:pos="9355"/>
              </w:tabs>
              <w:spacing w:after="120"/>
              <w:jc w:val="right"/>
              <w:rPr>
                <w:i/>
                <w:sz w:val="20"/>
                <w:szCs w:val="20"/>
                <w:lang w:val="uk-UA"/>
              </w:rPr>
            </w:pPr>
            <w:r w:rsidRPr="00B767E2">
              <w:rPr>
                <w:i/>
                <w:sz w:val="20"/>
                <w:szCs w:val="20"/>
                <w:lang w:val="uk-UA"/>
              </w:rPr>
              <w:t>-</w:t>
            </w:r>
          </w:p>
        </w:tc>
        <w:tc>
          <w:tcPr>
            <w:tcW w:w="1316" w:type="pct"/>
          </w:tcPr>
          <w:p w14:paraId="6FB1ED9B" w14:textId="77777777" w:rsidR="004329C0" w:rsidRPr="00B767E2" w:rsidRDefault="001B209A" w:rsidP="00B06CFE">
            <w:pPr>
              <w:tabs>
                <w:tab w:val="center" w:pos="4677"/>
                <w:tab w:val="right" w:pos="9355"/>
              </w:tabs>
              <w:spacing w:after="120"/>
              <w:jc w:val="right"/>
              <w:rPr>
                <w:i/>
                <w:sz w:val="20"/>
                <w:szCs w:val="20"/>
                <w:lang w:val="uk-UA"/>
              </w:rPr>
            </w:pPr>
            <w:r w:rsidRPr="00B767E2">
              <w:rPr>
                <w:i/>
                <w:sz w:val="20"/>
                <w:szCs w:val="20"/>
                <w:lang w:val="uk-UA"/>
              </w:rPr>
              <w:t>-</w:t>
            </w:r>
          </w:p>
        </w:tc>
      </w:tr>
      <w:tr w:rsidR="001B209A" w:rsidRPr="00B767E2" w14:paraId="06F4950F" w14:textId="77777777" w:rsidTr="001B209A">
        <w:trPr>
          <w:trHeight w:val="179"/>
        </w:trPr>
        <w:tc>
          <w:tcPr>
            <w:tcW w:w="2368" w:type="pct"/>
            <w:hideMark/>
          </w:tcPr>
          <w:p w14:paraId="36613F11" w14:textId="77777777" w:rsidR="001B209A" w:rsidRPr="00B767E2" w:rsidRDefault="001B209A" w:rsidP="00B06CFE">
            <w:pPr>
              <w:tabs>
                <w:tab w:val="center" w:pos="4677"/>
                <w:tab w:val="right" w:pos="9355"/>
              </w:tabs>
              <w:spacing w:after="120"/>
              <w:rPr>
                <w:sz w:val="20"/>
                <w:szCs w:val="20"/>
              </w:rPr>
            </w:pPr>
            <w:proofErr w:type="spellStart"/>
            <w:r w:rsidRPr="00B767E2">
              <w:rPr>
                <w:sz w:val="20"/>
                <w:szCs w:val="20"/>
              </w:rPr>
              <w:t>Амортизація</w:t>
            </w:r>
            <w:proofErr w:type="spellEnd"/>
          </w:p>
        </w:tc>
        <w:tc>
          <w:tcPr>
            <w:tcW w:w="1316" w:type="pct"/>
          </w:tcPr>
          <w:p w14:paraId="4BBD3CA7" w14:textId="77777777" w:rsidR="001B209A" w:rsidRPr="00B767E2" w:rsidRDefault="001B209A">
            <w:pPr>
              <w:tabs>
                <w:tab w:val="center" w:pos="4677"/>
                <w:tab w:val="right" w:pos="9355"/>
              </w:tabs>
              <w:spacing w:after="120" w:line="276" w:lineRule="auto"/>
              <w:jc w:val="right"/>
              <w:rPr>
                <w:sz w:val="20"/>
                <w:szCs w:val="20"/>
              </w:rPr>
            </w:pPr>
            <w:r w:rsidRPr="00B767E2">
              <w:rPr>
                <w:sz w:val="20"/>
                <w:szCs w:val="20"/>
              </w:rPr>
              <w:t>(</w:t>
            </w:r>
            <w:r w:rsidRPr="00B767E2">
              <w:rPr>
                <w:sz w:val="20"/>
                <w:szCs w:val="20"/>
                <w:lang w:val="uk-UA"/>
              </w:rPr>
              <w:t>2 030</w:t>
            </w:r>
            <w:r w:rsidRPr="00B767E2">
              <w:rPr>
                <w:sz w:val="20"/>
                <w:szCs w:val="20"/>
              </w:rPr>
              <w:t>)</w:t>
            </w:r>
          </w:p>
        </w:tc>
        <w:tc>
          <w:tcPr>
            <w:tcW w:w="1316" w:type="pct"/>
            <w:hideMark/>
          </w:tcPr>
          <w:p w14:paraId="35CCA577" w14:textId="77777777" w:rsidR="001B209A" w:rsidRPr="00B767E2" w:rsidRDefault="001B209A" w:rsidP="00B06CFE">
            <w:pPr>
              <w:tabs>
                <w:tab w:val="center" w:pos="4677"/>
                <w:tab w:val="right" w:pos="9355"/>
              </w:tabs>
              <w:spacing w:after="120" w:line="276" w:lineRule="auto"/>
              <w:jc w:val="right"/>
              <w:rPr>
                <w:sz w:val="20"/>
                <w:szCs w:val="20"/>
              </w:rPr>
            </w:pPr>
            <w:r w:rsidRPr="00B767E2">
              <w:rPr>
                <w:sz w:val="20"/>
                <w:szCs w:val="20"/>
              </w:rPr>
              <w:t>(</w:t>
            </w:r>
            <w:r w:rsidRPr="00B767E2">
              <w:rPr>
                <w:sz w:val="20"/>
                <w:szCs w:val="20"/>
                <w:lang w:val="uk-UA"/>
              </w:rPr>
              <w:t>2 030</w:t>
            </w:r>
            <w:r w:rsidRPr="00B767E2">
              <w:rPr>
                <w:sz w:val="20"/>
                <w:szCs w:val="20"/>
              </w:rPr>
              <w:t>)</w:t>
            </w:r>
          </w:p>
        </w:tc>
      </w:tr>
      <w:tr w:rsidR="001B209A" w:rsidRPr="00B767E2" w14:paraId="275C4FE5" w14:textId="77777777" w:rsidTr="001B209A">
        <w:trPr>
          <w:trHeight w:val="179"/>
        </w:trPr>
        <w:tc>
          <w:tcPr>
            <w:tcW w:w="2368" w:type="pct"/>
            <w:hideMark/>
          </w:tcPr>
          <w:p w14:paraId="70071738" w14:textId="77777777" w:rsidR="001B209A" w:rsidRPr="00B767E2" w:rsidRDefault="001B209A" w:rsidP="00B06CFE">
            <w:pPr>
              <w:tabs>
                <w:tab w:val="center" w:pos="4677"/>
                <w:tab w:val="right" w:pos="9355"/>
              </w:tabs>
              <w:spacing w:after="120"/>
              <w:rPr>
                <w:sz w:val="20"/>
                <w:szCs w:val="20"/>
              </w:rPr>
            </w:pPr>
            <w:proofErr w:type="spellStart"/>
            <w:r w:rsidRPr="00B767E2">
              <w:rPr>
                <w:sz w:val="20"/>
                <w:szCs w:val="20"/>
              </w:rPr>
              <w:t>Коригування</w:t>
            </w:r>
            <w:proofErr w:type="spellEnd"/>
            <w:r w:rsidRPr="00B767E2">
              <w:rPr>
                <w:sz w:val="20"/>
                <w:szCs w:val="20"/>
              </w:rPr>
              <w:t xml:space="preserve"> активу за </w:t>
            </w:r>
            <w:proofErr w:type="spellStart"/>
            <w:r w:rsidRPr="00B767E2">
              <w:rPr>
                <w:sz w:val="20"/>
                <w:szCs w:val="20"/>
              </w:rPr>
              <w:t>рахунок</w:t>
            </w:r>
            <w:proofErr w:type="spellEnd"/>
            <w:r w:rsidRPr="00B767E2">
              <w:rPr>
                <w:sz w:val="20"/>
                <w:szCs w:val="20"/>
              </w:rPr>
              <w:t xml:space="preserve"> </w:t>
            </w:r>
            <w:proofErr w:type="spellStart"/>
            <w:r w:rsidRPr="00B767E2">
              <w:rPr>
                <w:sz w:val="20"/>
                <w:szCs w:val="20"/>
              </w:rPr>
              <w:t>зносу</w:t>
            </w:r>
            <w:proofErr w:type="spellEnd"/>
            <w:r w:rsidRPr="00B767E2">
              <w:rPr>
                <w:sz w:val="20"/>
                <w:szCs w:val="20"/>
              </w:rPr>
              <w:t xml:space="preserve"> </w:t>
            </w:r>
          </w:p>
        </w:tc>
        <w:tc>
          <w:tcPr>
            <w:tcW w:w="1316" w:type="pct"/>
          </w:tcPr>
          <w:p w14:paraId="5B12B714" w14:textId="77777777" w:rsidR="001B209A" w:rsidRPr="00B767E2" w:rsidRDefault="001B209A">
            <w:pPr>
              <w:tabs>
                <w:tab w:val="center" w:pos="4677"/>
                <w:tab w:val="right" w:pos="9355"/>
              </w:tabs>
              <w:spacing w:after="120" w:line="276" w:lineRule="auto"/>
              <w:jc w:val="right"/>
              <w:rPr>
                <w:sz w:val="20"/>
                <w:szCs w:val="20"/>
              </w:rPr>
            </w:pPr>
            <w:r w:rsidRPr="00B767E2">
              <w:rPr>
                <w:sz w:val="20"/>
                <w:szCs w:val="20"/>
              </w:rPr>
              <w:t>(</w:t>
            </w:r>
            <w:r w:rsidRPr="00B767E2">
              <w:rPr>
                <w:sz w:val="20"/>
                <w:szCs w:val="20"/>
                <w:lang w:val="uk-UA"/>
              </w:rPr>
              <w:t>249</w:t>
            </w:r>
            <w:r w:rsidRPr="00B767E2">
              <w:rPr>
                <w:sz w:val="20"/>
                <w:szCs w:val="20"/>
              </w:rPr>
              <w:t>)</w:t>
            </w:r>
          </w:p>
        </w:tc>
        <w:tc>
          <w:tcPr>
            <w:tcW w:w="1316" w:type="pct"/>
            <w:hideMark/>
          </w:tcPr>
          <w:p w14:paraId="78065E4B" w14:textId="77777777" w:rsidR="001B209A" w:rsidRPr="00B767E2" w:rsidRDefault="001B209A" w:rsidP="00B06CFE">
            <w:pPr>
              <w:tabs>
                <w:tab w:val="center" w:pos="4677"/>
                <w:tab w:val="right" w:pos="9355"/>
              </w:tabs>
              <w:spacing w:after="120" w:line="276" w:lineRule="auto"/>
              <w:jc w:val="right"/>
              <w:rPr>
                <w:sz w:val="20"/>
                <w:szCs w:val="20"/>
              </w:rPr>
            </w:pPr>
            <w:r w:rsidRPr="00B767E2">
              <w:rPr>
                <w:sz w:val="20"/>
                <w:szCs w:val="20"/>
              </w:rPr>
              <w:t>(</w:t>
            </w:r>
            <w:r w:rsidRPr="00B767E2">
              <w:rPr>
                <w:sz w:val="20"/>
                <w:szCs w:val="20"/>
                <w:lang w:val="uk-UA"/>
              </w:rPr>
              <w:t>249</w:t>
            </w:r>
            <w:r w:rsidRPr="00B767E2">
              <w:rPr>
                <w:sz w:val="20"/>
                <w:szCs w:val="20"/>
              </w:rPr>
              <w:t>)</w:t>
            </w:r>
          </w:p>
        </w:tc>
      </w:tr>
      <w:tr w:rsidR="001B209A" w:rsidRPr="00B767E2" w14:paraId="2341D1C2" w14:textId="77777777" w:rsidTr="00B06CFE">
        <w:tc>
          <w:tcPr>
            <w:tcW w:w="2368" w:type="pct"/>
            <w:tcBorders>
              <w:top w:val="single" w:sz="4" w:space="0" w:color="auto"/>
              <w:left w:val="nil"/>
              <w:bottom w:val="single" w:sz="4" w:space="0" w:color="auto"/>
              <w:right w:val="nil"/>
            </w:tcBorders>
            <w:hideMark/>
          </w:tcPr>
          <w:p w14:paraId="1B71C65B" w14:textId="77777777" w:rsidR="001B209A" w:rsidRPr="00B767E2" w:rsidRDefault="001B209A" w:rsidP="0056276D">
            <w:pPr>
              <w:tabs>
                <w:tab w:val="center" w:pos="4677"/>
                <w:tab w:val="right" w:pos="9355"/>
              </w:tabs>
              <w:spacing w:after="120"/>
              <w:rPr>
                <w:b/>
                <w:sz w:val="20"/>
                <w:szCs w:val="20"/>
                <w:lang w:val="uk-UA"/>
              </w:rPr>
            </w:pPr>
            <w:proofErr w:type="spellStart"/>
            <w:r w:rsidRPr="00B767E2">
              <w:rPr>
                <w:b/>
                <w:sz w:val="20"/>
                <w:szCs w:val="20"/>
              </w:rPr>
              <w:t>Залишок</w:t>
            </w:r>
            <w:proofErr w:type="spellEnd"/>
            <w:r w:rsidRPr="00B767E2">
              <w:rPr>
                <w:b/>
                <w:sz w:val="20"/>
                <w:szCs w:val="20"/>
              </w:rPr>
              <w:t xml:space="preserve"> на </w:t>
            </w:r>
            <w:r w:rsidRPr="00B767E2">
              <w:rPr>
                <w:b/>
                <w:sz w:val="20"/>
                <w:szCs w:val="20"/>
                <w:lang w:val="uk-UA"/>
              </w:rPr>
              <w:t>кінець періоду</w:t>
            </w:r>
          </w:p>
        </w:tc>
        <w:tc>
          <w:tcPr>
            <w:tcW w:w="1316" w:type="pct"/>
            <w:tcBorders>
              <w:top w:val="single" w:sz="4" w:space="0" w:color="auto"/>
              <w:left w:val="nil"/>
              <w:bottom w:val="single" w:sz="4" w:space="0" w:color="auto"/>
              <w:right w:val="nil"/>
            </w:tcBorders>
          </w:tcPr>
          <w:p w14:paraId="76D35371" w14:textId="77777777" w:rsidR="001B209A" w:rsidRPr="00B767E2" w:rsidRDefault="001B209A" w:rsidP="00B06CFE">
            <w:pPr>
              <w:tabs>
                <w:tab w:val="center" w:pos="4677"/>
                <w:tab w:val="right" w:pos="9355"/>
              </w:tabs>
              <w:spacing w:after="120"/>
              <w:jc w:val="right"/>
              <w:rPr>
                <w:b/>
                <w:sz w:val="20"/>
                <w:szCs w:val="20"/>
                <w:lang w:val="uk-UA"/>
              </w:rPr>
            </w:pPr>
            <w:r w:rsidRPr="00B767E2">
              <w:rPr>
                <w:b/>
                <w:sz w:val="20"/>
                <w:szCs w:val="20"/>
                <w:lang w:val="uk-UA"/>
              </w:rPr>
              <w:t>11 871</w:t>
            </w:r>
          </w:p>
        </w:tc>
        <w:tc>
          <w:tcPr>
            <w:tcW w:w="1316" w:type="pct"/>
            <w:tcBorders>
              <w:top w:val="single" w:sz="4" w:space="0" w:color="auto"/>
              <w:left w:val="nil"/>
              <w:bottom w:val="single" w:sz="4" w:space="0" w:color="auto"/>
              <w:right w:val="nil"/>
            </w:tcBorders>
          </w:tcPr>
          <w:p w14:paraId="243513B5" w14:textId="77777777" w:rsidR="001B209A" w:rsidRPr="00B767E2" w:rsidRDefault="001B209A" w:rsidP="00B06CFE">
            <w:pPr>
              <w:tabs>
                <w:tab w:val="center" w:pos="4677"/>
                <w:tab w:val="right" w:pos="9355"/>
              </w:tabs>
              <w:spacing w:after="120"/>
              <w:jc w:val="right"/>
              <w:rPr>
                <w:b/>
                <w:sz w:val="20"/>
                <w:szCs w:val="20"/>
                <w:lang w:val="uk-UA"/>
              </w:rPr>
            </w:pPr>
            <w:r w:rsidRPr="00B767E2">
              <w:rPr>
                <w:b/>
                <w:sz w:val="20"/>
                <w:szCs w:val="20"/>
                <w:lang w:val="uk-UA"/>
              </w:rPr>
              <w:t>11 871</w:t>
            </w:r>
          </w:p>
        </w:tc>
      </w:tr>
      <w:tr w:rsidR="001B209A" w:rsidRPr="00B767E2" w14:paraId="69133FBA" w14:textId="77777777" w:rsidTr="00B06CFE">
        <w:tc>
          <w:tcPr>
            <w:tcW w:w="2368" w:type="pct"/>
            <w:tcBorders>
              <w:top w:val="single" w:sz="4" w:space="0" w:color="auto"/>
              <w:left w:val="nil"/>
              <w:bottom w:val="nil"/>
              <w:right w:val="nil"/>
            </w:tcBorders>
            <w:hideMark/>
          </w:tcPr>
          <w:p w14:paraId="2F18D280" w14:textId="77777777" w:rsidR="001B209A" w:rsidRPr="00B767E2" w:rsidRDefault="001B209A" w:rsidP="00B06CFE">
            <w:pPr>
              <w:tabs>
                <w:tab w:val="center" w:pos="4677"/>
                <w:tab w:val="right" w:pos="9355"/>
              </w:tabs>
              <w:spacing w:after="120"/>
              <w:rPr>
                <w:i/>
                <w:sz w:val="20"/>
                <w:szCs w:val="20"/>
              </w:rPr>
            </w:pPr>
            <w:proofErr w:type="spellStart"/>
            <w:r w:rsidRPr="00B767E2">
              <w:rPr>
                <w:i/>
                <w:sz w:val="20"/>
                <w:szCs w:val="20"/>
              </w:rPr>
              <w:t>Первісна</w:t>
            </w:r>
            <w:proofErr w:type="spellEnd"/>
            <w:r w:rsidRPr="00B767E2">
              <w:rPr>
                <w:i/>
                <w:sz w:val="20"/>
                <w:szCs w:val="20"/>
              </w:rPr>
              <w:t xml:space="preserve"> </w:t>
            </w:r>
            <w:proofErr w:type="spellStart"/>
            <w:r w:rsidRPr="00B767E2">
              <w:rPr>
                <w:i/>
                <w:sz w:val="20"/>
                <w:szCs w:val="20"/>
              </w:rPr>
              <w:t>вартість</w:t>
            </w:r>
            <w:proofErr w:type="spellEnd"/>
          </w:p>
        </w:tc>
        <w:tc>
          <w:tcPr>
            <w:tcW w:w="1316" w:type="pct"/>
            <w:tcBorders>
              <w:top w:val="single" w:sz="4" w:space="0" w:color="auto"/>
              <w:left w:val="nil"/>
              <w:bottom w:val="nil"/>
              <w:right w:val="nil"/>
            </w:tcBorders>
            <w:hideMark/>
          </w:tcPr>
          <w:p w14:paraId="665035DD" w14:textId="77777777" w:rsidR="001B209A" w:rsidRPr="00B767E2" w:rsidRDefault="001B209A" w:rsidP="00B06CFE">
            <w:pPr>
              <w:tabs>
                <w:tab w:val="center" w:pos="4677"/>
                <w:tab w:val="right" w:pos="9355"/>
              </w:tabs>
              <w:spacing w:after="120"/>
              <w:jc w:val="right"/>
              <w:rPr>
                <w:i/>
                <w:sz w:val="20"/>
                <w:szCs w:val="20"/>
              </w:rPr>
            </w:pPr>
            <w:r w:rsidRPr="00B767E2">
              <w:rPr>
                <w:i/>
                <w:sz w:val="20"/>
                <w:szCs w:val="20"/>
              </w:rPr>
              <w:t>25 875</w:t>
            </w:r>
          </w:p>
        </w:tc>
        <w:tc>
          <w:tcPr>
            <w:tcW w:w="1316" w:type="pct"/>
            <w:tcBorders>
              <w:top w:val="single" w:sz="4" w:space="0" w:color="auto"/>
              <w:left w:val="nil"/>
              <w:bottom w:val="nil"/>
              <w:right w:val="nil"/>
            </w:tcBorders>
            <w:hideMark/>
          </w:tcPr>
          <w:p w14:paraId="2E2F566C" w14:textId="77777777" w:rsidR="001B209A" w:rsidRPr="00B767E2" w:rsidRDefault="001B209A" w:rsidP="00B06CFE">
            <w:pPr>
              <w:tabs>
                <w:tab w:val="center" w:pos="4677"/>
                <w:tab w:val="right" w:pos="9355"/>
              </w:tabs>
              <w:spacing w:after="120"/>
              <w:jc w:val="right"/>
              <w:rPr>
                <w:i/>
                <w:sz w:val="20"/>
                <w:szCs w:val="20"/>
              </w:rPr>
            </w:pPr>
            <w:r w:rsidRPr="00B767E2">
              <w:rPr>
                <w:i/>
                <w:sz w:val="20"/>
                <w:szCs w:val="20"/>
              </w:rPr>
              <w:t>25 875</w:t>
            </w:r>
          </w:p>
        </w:tc>
      </w:tr>
      <w:tr w:rsidR="001B209A" w:rsidRPr="00B767E2" w14:paraId="54F7880C" w14:textId="77777777" w:rsidTr="00B06CFE">
        <w:trPr>
          <w:trHeight w:val="144"/>
        </w:trPr>
        <w:tc>
          <w:tcPr>
            <w:tcW w:w="2368" w:type="pct"/>
            <w:tcBorders>
              <w:top w:val="nil"/>
              <w:left w:val="nil"/>
              <w:bottom w:val="single" w:sz="4" w:space="0" w:color="auto"/>
              <w:right w:val="nil"/>
            </w:tcBorders>
            <w:hideMark/>
          </w:tcPr>
          <w:p w14:paraId="2280C240" w14:textId="77777777" w:rsidR="001B209A" w:rsidRPr="00B767E2" w:rsidRDefault="001B209A" w:rsidP="00B06CFE">
            <w:pPr>
              <w:tabs>
                <w:tab w:val="center" w:pos="4677"/>
                <w:tab w:val="right" w:pos="9355"/>
              </w:tabs>
              <w:spacing w:after="120"/>
              <w:rPr>
                <w:i/>
                <w:sz w:val="20"/>
                <w:szCs w:val="20"/>
              </w:rPr>
            </w:pPr>
            <w:proofErr w:type="spellStart"/>
            <w:r w:rsidRPr="00B767E2">
              <w:rPr>
                <w:i/>
                <w:sz w:val="20"/>
                <w:szCs w:val="20"/>
              </w:rPr>
              <w:t>Знос</w:t>
            </w:r>
            <w:proofErr w:type="spellEnd"/>
          </w:p>
        </w:tc>
        <w:tc>
          <w:tcPr>
            <w:tcW w:w="1316" w:type="pct"/>
            <w:tcBorders>
              <w:top w:val="nil"/>
              <w:left w:val="nil"/>
              <w:bottom w:val="single" w:sz="4" w:space="0" w:color="auto"/>
              <w:right w:val="nil"/>
            </w:tcBorders>
            <w:hideMark/>
          </w:tcPr>
          <w:p w14:paraId="40A8D882" w14:textId="77777777" w:rsidR="001B209A" w:rsidRPr="00B767E2" w:rsidRDefault="001B209A" w:rsidP="001B209A">
            <w:pPr>
              <w:tabs>
                <w:tab w:val="center" w:pos="4677"/>
                <w:tab w:val="right" w:pos="9355"/>
              </w:tabs>
              <w:spacing w:after="120"/>
              <w:jc w:val="right"/>
              <w:rPr>
                <w:i/>
                <w:sz w:val="20"/>
                <w:szCs w:val="20"/>
              </w:rPr>
            </w:pPr>
            <w:r w:rsidRPr="00B767E2">
              <w:rPr>
                <w:i/>
                <w:sz w:val="20"/>
                <w:szCs w:val="20"/>
              </w:rPr>
              <w:t>(1</w:t>
            </w:r>
            <w:r w:rsidRPr="00B767E2">
              <w:rPr>
                <w:i/>
                <w:sz w:val="20"/>
                <w:szCs w:val="20"/>
                <w:lang w:val="uk-UA"/>
              </w:rPr>
              <w:t>4 004</w:t>
            </w:r>
            <w:r w:rsidRPr="00B767E2">
              <w:rPr>
                <w:i/>
                <w:sz w:val="20"/>
                <w:szCs w:val="20"/>
              </w:rPr>
              <w:t>)</w:t>
            </w:r>
          </w:p>
        </w:tc>
        <w:tc>
          <w:tcPr>
            <w:tcW w:w="1316" w:type="pct"/>
            <w:tcBorders>
              <w:top w:val="nil"/>
              <w:left w:val="nil"/>
              <w:bottom w:val="single" w:sz="4" w:space="0" w:color="auto"/>
              <w:right w:val="nil"/>
            </w:tcBorders>
            <w:hideMark/>
          </w:tcPr>
          <w:p w14:paraId="2886C31A" w14:textId="77777777" w:rsidR="001B209A" w:rsidRPr="00B767E2" w:rsidRDefault="001B209A" w:rsidP="00B06CFE">
            <w:pPr>
              <w:tabs>
                <w:tab w:val="center" w:pos="4677"/>
                <w:tab w:val="right" w:pos="9355"/>
              </w:tabs>
              <w:spacing w:after="120"/>
              <w:jc w:val="right"/>
              <w:rPr>
                <w:i/>
                <w:sz w:val="20"/>
                <w:szCs w:val="20"/>
              </w:rPr>
            </w:pPr>
            <w:r w:rsidRPr="00B767E2">
              <w:rPr>
                <w:i/>
                <w:sz w:val="20"/>
                <w:szCs w:val="20"/>
              </w:rPr>
              <w:t>(1</w:t>
            </w:r>
            <w:r w:rsidRPr="00B767E2">
              <w:rPr>
                <w:i/>
                <w:sz w:val="20"/>
                <w:szCs w:val="20"/>
                <w:lang w:val="uk-UA"/>
              </w:rPr>
              <w:t>4 004</w:t>
            </w:r>
            <w:r w:rsidRPr="00B767E2">
              <w:rPr>
                <w:i/>
                <w:sz w:val="20"/>
                <w:szCs w:val="20"/>
              </w:rPr>
              <w:t>)</w:t>
            </w:r>
          </w:p>
        </w:tc>
      </w:tr>
    </w:tbl>
    <w:p w14:paraId="372B18C4" w14:textId="77777777" w:rsidR="00447057" w:rsidRPr="00B767E2" w:rsidRDefault="00447057" w:rsidP="008E22B9">
      <w:pPr>
        <w:spacing w:after="120"/>
        <w:rPr>
          <w:sz w:val="20"/>
          <w:szCs w:val="20"/>
          <w:lang w:val="uk-UA"/>
        </w:rPr>
      </w:pPr>
    </w:p>
    <w:p w14:paraId="0B61D9F8" w14:textId="77777777" w:rsidR="002B13FF" w:rsidRPr="00B767E2" w:rsidRDefault="00447057" w:rsidP="008E22B9">
      <w:pPr>
        <w:spacing w:after="120"/>
        <w:jc w:val="both"/>
        <w:rPr>
          <w:sz w:val="20"/>
          <w:szCs w:val="20"/>
          <w:lang w:val="uk-UA" w:eastAsia="x-none"/>
        </w:rPr>
      </w:pPr>
      <w:r w:rsidRPr="00B767E2">
        <w:rPr>
          <w:sz w:val="20"/>
          <w:szCs w:val="20"/>
          <w:lang w:val="uk-UA"/>
        </w:rPr>
        <w:t>Дані про активи з права користування</w:t>
      </w:r>
      <w:r w:rsidR="003D3333" w:rsidRPr="00B767E2">
        <w:rPr>
          <w:sz w:val="20"/>
          <w:szCs w:val="20"/>
          <w:lang w:val="uk-UA"/>
        </w:rPr>
        <w:t xml:space="preserve"> </w:t>
      </w:r>
      <w:r w:rsidRPr="00B767E2">
        <w:rPr>
          <w:sz w:val="20"/>
          <w:szCs w:val="20"/>
          <w:lang w:val="uk-UA"/>
        </w:rPr>
        <w:t>зазначені в «Звіті про фінансовий стан» за рядком «Активи з права користування».</w:t>
      </w:r>
    </w:p>
    <w:p w14:paraId="43F3AC80" w14:textId="77777777" w:rsidR="00447057" w:rsidRPr="00B767E2" w:rsidRDefault="00447057" w:rsidP="008E22B9">
      <w:pPr>
        <w:spacing w:after="120"/>
        <w:jc w:val="both"/>
        <w:rPr>
          <w:bCs/>
          <w:sz w:val="20"/>
          <w:szCs w:val="20"/>
          <w:lang w:val="uk-UA"/>
        </w:rPr>
      </w:pPr>
      <w:proofErr w:type="spellStart"/>
      <w:r w:rsidRPr="00B767E2">
        <w:rPr>
          <w:bCs/>
          <w:sz w:val="20"/>
          <w:szCs w:val="20"/>
        </w:rPr>
        <w:t>Інформацію</w:t>
      </w:r>
      <w:proofErr w:type="spellEnd"/>
      <w:r w:rsidRPr="00B767E2">
        <w:rPr>
          <w:bCs/>
          <w:sz w:val="20"/>
          <w:szCs w:val="20"/>
        </w:rPr>
        <w:t xml:space="preserve"> про </w:t>
      </w:r>
      <w:r w:rsidRPr="00B767E2">
        <w:rPr>
          <w:bCs/>
          <w:sz w:val="20"/>
          <w:szCs w:val="20"/>
          <w:lang w:val="uk-UA"/>
        </w:rPr>
        <w:t>активи з права користування</w:t>
      </w:r>
      <w:r w:rsidRPr="00B767E2">
        <w:rPr>
          <w:bCs/>
          <w:sz w:val="20"/>
          <w:szCs w:val="20"/>
        </w:rPr>
        <w:t xml:space="preserve"> за </w:t>
      </w:r>
      <w:proofErr w:type="spellStart"/>
      <w:r w:rsidRPr="00B767E2">
        <w:rPr>
          <w:bCs/>
          <w:sz w:val="20"/>
          <w:szCs w:val="20"/>
        </w:rPr>
        <w:t>операціями</w:t>
      </w:r>
      <w:proofErr w:type="spellEnd"/>
      <w:r w:rsidRPr="00B767E2">
        <w:rPr>
          <w:bCs/>
          <w:sz w:val="20"/>
          <w:szCs w:val="20"/>
        </w:rPr>
        <w:t xml:space="preserve"> з </w:t>
      </w:r>
      <w:proofErr w:type="spellStart"/>
      <w:r w:rsidRPr="00B767E2">
        <w:rPr>
          <w:bCs/>
          <w:sz w:val="20"/>
          <w:szCs w:val="20"/>
        </w:rPr>
        <w:t>пов`язаними</w:t>
      </w:r>
      <w:proofErr w:type="spellEnd"/>
      <w:r w:rsidRPr="00B767E2">
        <w:rPr>
          <w:bCs/>
          <w:sz w:val="20"/>
          <w:szCs w:val="20"/>
        </w:rPr>
        <w:t xml:space="preserve"> </w:t>
      </w:r>
      <w:proofErr w:type="spellStart"/>
      <w:r w:rsidRPr="00B767E2">
        <w:rPr>
          <w:bCs/>
          <w:sz w:val="20"/>
          <w:szCs w:val="20"/>
        </w:rPr>
        <w:t>ст</w:t>
      </w:r>
      <w:proofErr w:type="spellEnd"/>
      <w:r w:rsidR="00D52F2E" w:rsidRPr="00B767E2">
        <w:rPr>
          <w:bCs/>
          <w:sz w:val="20"/>
          <w:szCs w:val="20"/>
          <w:lang w:val="uk-UA"/>
        </w:rPr>
        <w:t>о</w:t>
      </w:r>
      <w:proofErr w:type="spellStart"/>
      <w:r w:rsidRPr="00B767E2">
        <w:rPr>
          <w:bCs/>
          <w:sz w:val="20"/>
          <w:szCs w:val="20"/>
        </w:rPr>
        <w:t>ронами</w:t>
      </w:r>
      <w:proofErr w:type="spellEnd"/>
      <w:r w:rsidRPr="00B767E2">
        <w:rPr>
          <w:bCs/>
          <w:sz w:val="20"/>
          <w:szCs w:val="20"/>
        </w:rPr>
        <w:t xml:space="preserve"> наведено у </w:t>
      </w:r>
      <w:proofErr w:type="spellStart"/>
      <w:r w:rsidRPr="00B767E2">
        <w:rPr>
          <w:bCs/>
          <w:sz w:val="20"/>
          <w:szCs w:val="20"/>
        </w:rPr>
        <w:t>примітці</w:t>
      </w:r>
      <w:proofErr w:type="spellEnd"/>
      <w:r w:rsidRPr="00B767E2">
        <w:rPr>
          <w:bCs/>
          <w:sz w:val="20"/>
          <w:szCs w:val="20"/>
        </w:rPr>
        <w:t xml:space="preserve"> </w:t>
      </w:r>
      <w:r w:rsidR="00707FED" w:rsidRPr="00B767E2">
        <w:rPr>
          <w:bCs/>
          <w:sz w:val="20"/>
          <w:szCs w:val="20"/>
          <w:lang w:val="uk-UA"/>
        </w:rPr>
        <w:t>2</w:t>
      </w:r>
      <w:r w:rsidR="00D2006C" w:rsidRPr="00B767E2">
        <w:rPr>
          <w:bCs/>
          <w:sz w:val="20"/>
          <w:szCs w:val="20"/>
          <w:lang w:val="uk-UA"/>
        </w:rPr>
        <w:t>7</w:t>
      </w:r>
      <w:r w:rsidR="006B708D" w:rsidRPr="00B767E2">
        <w:rPr>
          <w:bCs/>
          <w:sz w:val="20"/>
          <w:szCs w:val="20"/>
          <w:lang w:val="uk-UA"/>
        </w:rPr>
        <w:t xml:space="preserve"> </w:t>
      </w:r>
      <w:proofErr w:type="gramStart"/>
      <w:r w:rsidR="006B708D" w:rsidRPr="00B767E2">
        <w:rPr>
          <w:bCs/>
          <w:sz w:val="20"/>
          <w:szCs w:val="20"/>
          <w:lang w:val="uk-UA"/>
        </w:rPr>
        <w:t>у рядку</w:t>
      </w:r>
      <w:proofErr w:type="gramEnd"/>
      <w:r w:rsidR="006B708D" w:rsidRPr="00B767E2">
        <w:rPr>
          <w:bCs/>
          <w:sz w:val="20"/>
          <w:szCs w:val="20"/>
          <w:lang w:val="uk-UA"/>
        </w:rPr>
        <w:t xml:space="preserve"> Інші активи.</w:t>
      </w:r>
    </w:p>
    <w:p w14:paraId="762D872F" w14:textId="77777777" w:rsidR="00807280" w:rsidRPr="00B767E2" w:rsidRDefault="00807280" w:rsidP="00807280">
      <w:pPr>
        <w:spacing w:after="120"/>
        <w:rPr>
          <w:sz w:val="20"/>
          <w:szCs w:val="20"/>
          <w:lang w:val="uk-UA"/>
        </w:rPr>
      </w:pPr>
      <w:r w:rsidRPr="00B767E2">
        <w:rPr>
          <w:b/>
          <w:sz w:val="20"/>
          <w:szCs w:val="20"/>
          <w:lang w:val="uk-UA"/>
        </w:rPr>
        <w:t xml:space="preserve">Таблиця </w:t>
      </w:r>
      <w:r w:rsidR="00954509" w:rsidRPr="00B767E2">
        <w:rPr>
          <w:b/>
          <w:sz w:val="20"/>
          <w:szCs w:val="20"/>
          <w:lang w:val="uk-UA"/>
        </w:rPr>
        <w:t>7</w:t>
      </w:r>
      <w:r w:rsidRPr="00B767E2">
        <w:rPr>
          <w:b/>
          <w:sz w:val="20"/>
          <w:szCs w:val="20"/>
          <w:lang w:val="uk-UA"/>
        </w:rPr>
        <w:t>.2. Активи з права користування за 31</w:t>
      </w:r>
      <w:r w:rsidR="00382365" w:rsidRPr="00B767E2">
        <w:rPr>
          <w:b/>
          <w:sz w:val="20"/>
          <w:szCs w:val="20"/>
          <w:lang w:val="uk-UA"/>
        </w:rPr>
        <w:t>.</w:t>
      </w:r>
      <w:r w:rsidRPr="00B767E2">
        <w:rPr>
          <w:b/>
          <w:sz w:val="20"/>
          <w:szCs w:val="20"/>
          <w:lang w:val="uk-UA"/>
        </w:rPr>
        <w:t>12.20</w:t>
      </w:r>
      <w:r w:rsidR="00A67C44" w:rsidRPr="00B767E2">
        <w:rPr>
          <w:b/>
          <w:sz w:val="20"/>
          <w:szCs w:val="20"/>
        </w:rPr>
        <w:t>2</w:t>
      </w:r>
      <w:r w:rsidR="004329C0" w:rsidRPr="00B767E2">
        <w:rPr>
          <w:b/>
          <w:sz w:val="20"/>
          <w:szCs w:val="20"/>
          <w:lang w:val="uk-UA"/>
        </w:rPr>
        <w:t>2</w:t>
      </w:r>
      <w:r w:rsidRPr="00B767E2">
        <w:rPr>
          <w:b/>
          <w:sz w:val="20"/>
          <w:szCs w:val="20"/>
          <w:lang w:val="uk-UA"/>
        </w:rPr>
        <w:t xml:space="preserve"> року</w:t>
      </w:r>
    </w:p>
    <w:tbl>
      <w:tblPr>
        <w:tblW w:w="5000" w:type="pct"/>
        <w:tblLayout w:type="fixed"/>
        <w:tblLook w:val="01E0" w:firstRow="1" w:lastRow="1" w:firstColumn="1" w:lastColumn="1" w:noHBand="0" w:noVBand="0"/>
      </w:tblPr>
      <w:tblGrid>
        <w:gridCol w:w="4564"/>
        <w:gridCol w:w="2537"/>
        <w:gridCol w:w="2537"/>
      </w:tblGrid>
      <w:tr w:rsidR="004329C0" w:rsidRPr="00B767E2" w14:paraId="45FC52BF" w14:textId="77777777" w:rsidTr="00B06CFE">
        <w:tc>
          <w:tcPr>
            <w:tcW w:w="2368" w:type="pct"/>
            <w:tcBorders>
              <w:top w:val="single" w:sz="4" w:space="0" w:color="auto"/>
              <w:left w:val="nil"/>
              <w:bottom w:val="single" w:sz="4" w:space="0" w:color="auto"/>
              <w:right w:val="nil"/>
            </w:tcBorders>
            <w:hideMark/>
          </w:tcPr>
          <w:p w14:paraId="4BA80A5D" w14:textId="77777777" w:rsidR="004329C0" w:rsidRPr="00B767E2" w:rsidRDefault="004329C0" w:rsidP="00B06CFE">
            <w:pPr>
              <w:tabs>
                <w:tab w:val="center" w:pos="2160"/>
                <w:tab w:val="center" w:pos="4677"/>
                <w:tab w:val="right" w:pos="9355"/>
              </w:tabs>
              <w:spacing w:after="120"/>
              <w:rPr>
                <w:b/>
                <w:sz w:val="20"/>
                <w:szCs w:val="20"/>
              </w:rPr>
            </w:pPr>
            <w:r w:rsidRPr="00B767E2">
              <w:rPr>
                <w:b/>
                <w:sz w:val="20"/>
                <w:szCs w:val="20"/>
              </w:rPr>
              <w:t>в тис. грн.</w:t>
            </w:r>
          </w:p>
        </w:tc>
        <w:tc>
          <w:tcPr>
            <w:tcW w:w="1316" w:type="pct"/>
            <w:tcBorders>
              <w:top w:val="single" w:sz="4" w:space="0" w:color="auto"/>
              <w:left w:val="nil"/>
              <w:bottom w:val="single" w:sz="4" w:space="0" w:color="auto"/>
              <w:right w:val="nil"/>
            </w:tcBorders>
            <w:hideMark/>
          </w:tcPr>
          <w:p w14:paraId="08A26808" w14:textId="77777777" w:rsidR="004329C0" w:rsidRPr="00B767E2" w:rsidRDefault="004329C0" w:rsidP="00B06CFE">
            <w:pPr>
              <w:tabs>
                <w:tab w:val="center" w:pos="4677"/>
                <w:tab w:val="right" w:pos="9355"/>
              </w:tabs>
              <w:spacing w:after="120"/>
              <w:jc w:val="right"/>
              <w:rPr>
                <w:b/>
                <w:sz w:val="20"/>
                <w:szCs w:val="20"/>
              </w:rPr>
            </w:pPr>
            <w:proofErr w:type="spellStart"/>
            <w:r w:rsidRPr="00B767E2">
              <w:rPr>
                <w:b/>
                <w:sz w:val="20"/>
                <w:szCs w:val="20"/>
              </w:rPr>
              <w:t>Будівлі</w:t>
            </w:r>
            <w:proofErr w:type="spellEnd"/>
          </w:p>
        </w:tc>
        <w:tc>
          <w:tcPr>
            <w:tcW w:w="1316" w:type="pct"/>
            <w:tcBorders>
              <w:top w:val="single" w:sz="4" w:space="0" w:color="auto"/>
              <w:left w:val="nil"/>
              <w:bottom w:val="single" w:sz="4" w:space="0" w:color="auto"/>
              <w:right w:val="nil"/>
            </w:tcBorders>
            <w:hideMark/>
          </w:tcPr>
          <w:p w14:paraId="597DB101" w14:textId="77777777" w:rsidR="004329C0" w:rsidRPr="00B767E2" w:rsidRDefault="004329C0" w:rsidP="00B06CFE">
            <w:pPr>
              <w:tabs>
                <w:tab w:val="center" w:pos="4677"/>
                <w:tab w:val="right" w:pos="9355"/>
              </w:tabs>
              <w:spacing w:after="120"/>
              <w:jc w:val="right"/>
              <w:rPr>
                <w:b/>
                <w:sz w:val="20"/>
                <w:szCs w:val="20"/>
              </w:rPr>
            </w:pPr>
            <w:proofErr w:type="spellStart"/>
            <w:r w:rsidRPr="00B767E2">
              <w:rPr>
                <w:b/>
                <w:sz w:val="20"/>
                <w:szCs w:val="20"/>
              </w:rPr>
              <w:t>Усього</w:t>
            </w:r>
            <w:proofErr w:type="spellEnd"/>
          </w:p>
        </w:tc>
      </w:tr>
      <w:tr w:rsidR="004329C0" w:rsidRPr="00B767E2" w14:paraId="51606354" w14:textId="77777777" w:rsidTr="00B06CFE">
        <w:tc>
          <w:tcPr>
            <w:tcW w:w="2368" w:type="pct"/>
            <w:tcBorders>
              <w:top w:val="nil"/>
              <w:left w:val="nil"/>
              <w:bottom w:val="single" w:sz="4" w:space="0" w:color="auto"/>
              <w:right w:val="nil"/>
            </w:tcBorders>
            <w:hideMark/>
          </w:tcPr>
          <w:p w14:paraId="7BFF4BFD" w14:textId="77777777" w:rsidR="004329C0" w:rsidRPr="00B767E2" w:rsidRDefault="004329C0" w:rsidP="00B06CFE">
            <w:pPr>
              <w:tabs>
                <w:tab w:val="center" w:pos="4677"/>
                <w:tab w:val="right" w:pos="9355"/>
              </w:tabs>
              <w:spacing w:after="120"/>
              <w:rPr>
                <w:b/>
                <w:sz w:val="20"/>
                <w:szCs w:val="20"/>
              </w:rPr>
            </w:pPr>
            <w:proofErr w:type="spellStart"/>
            <w:r w:rsidRPr="00B767E2">
              <w:rPr>
                <w:b/>
                <w:sz w:val="20"/>
                <w:szCs w:val="20"/>
              </w:rPr>
              <w:t>Залишок</w:t>
            </w:r>
            <w:proofErr w:type="spellEnd"/>
            <w:r w:rsidRPr="00B767E2">
              <w:rPr>
                <w:b/>
                <w:sz w:val="20"/>
                <w:szCs w:val="20"/>
              </w:rPr>
              <w:t xml:space="preserve"> на 31 </w:t>
            </w:r>
            <w:proofErr w:type="spellStart"/>
            <w:r w:rsidRPr="00B767E2">
              <w:rPr>
                <w:b/>
                <w:sz w:val="20"/>
                <w:szCs w:val="20"/>
              </w:rPr>
              <w:t>грудня</w:t>
            </w:r>
            <w:proofErr w:type="spellEnd"/>
            <w:r w:rsidRPr="00B767E2">
              <w:rPr>
                <w:b/>
                <w:sz w:val="20"/>
                <w:szCs w:val="20"/>
              </w:rPr>
              <w:t xml:space="preserve"> 2021 року</w:t>
            </w:r>
          </w:p>
        </w:tc>
        <w:tc>
          <w:tcPr>
            <w:tcW w:w="1316" w:type="pct"/>
            <w:tcBorders>
              <w:top w:val="nil"/>
              <w:left w:val="nil"/>
              <w:bottom w:val="single" w:sz="4" w:space="0" w:color="auto"/>
              <w:right w:val="nil"/>
            </w:tcBorders>
            <w:hideMark/>
          </w:tcPr>
          <w:p w14:paraId="0C132A9D" w14:textId="77777777" w:rsidR="004329C0" w:rsidRPr="00B767E2" w:rsidRDefault="004329C0" w:rsidP="00B06CFE">
            <w:pPr>
              <w:tabs>
                <w:tab w:val="center" w:pos="4677"/>
                <w:tab w:val="right" w:pos="9355"/>
              </w:tabs>
              <w:spacing w:after="120"/>
              <w:jc w:val="right"/>
              <w:rPr>
                <w:b/>
                <w:sz w:val="20"/>
                <w:szCs w:val="20"/>
              </w:rPr>
            </w:pPr>
            <w:r w:rsidRPr="00B767E2">
              <w:rPr>
                <w:b/>
                <w:sz w:val="20"/>
                <w:szCs w:val="20"/>
              </w:rPr>
              <w:t>9 755</w:t>
            </w:r>
          </w:p>
        </w:tc>
        <w:tc>
          <w:tcPr>
            <w:tcW w:w="1316" w:type="pct"/>
            <w:tcBorders>
              <w:top w:val="nil"/>
              <w:left w:val="nil"/>
              <w:bottom w:val="single" w:sz="4" w:space="0" w:color="auto"/>
              <w:right w:val="nil"/>
            </w:tcBorders>
            <w:hideMark/>
          </w:tcPr>
          <w:p w14:paraId="56568CB2" w14:textId="77777777" w:rsidR="004329C0" w:rsidRPr="00B767E2" w:rsidRDefault="004329C0" w:rsidP="00B06CFE">
            <w:pPr>
              <w:tabs>
                <w:tab w:val="center" w:pos="4677"/>
                <w:tab w:val="right" w:pos="9355"/>
              </w:tabs>
              <w:spacing w:after="120"/>
              <w:jc w:val="right"/>
              <w:rPr>
                <w:b/>
                <w:sz w:val="20"/>
                <w:szCs w:val="20"/>
              </w:rPr>
            </w:pPr>
            <w:r w:rsidRPr="00B767E2">
              <w:rPr>
                <w:b/>
                <w:sz w:val="20"/>
                <w:szCs w:val="20"/>
              </w:rPr>
              <w:t>9 755</w:t>
            </w:r>
          </w:p>
        </w:tc>
      </w:tr>
      <w:tr w:rsidR="004329C0" w:rsidRPr="00B767E2" w14:paraId="492FE213" w14:textId="77777777" w:rsidTr="00B06CFE">
        <w:trPr>
          <w:trHeight w:val="202"/>
        </w:trPr>
        <w:tc>
          <w:tcPr>
            <w:tcW w:w="2368" w:type="pct"/>
          </w:tcPr>
          <w:p w14:paraId="79CF5F1C" w14:textId="77777777" w:rsidR="004329C0" w:rsidRPr="00B767E2" w:rsidRDefault="004329C0" w:rsidP="00B06CFE">
            <w:pPr>
              <w:tabs>
                <w:tab w:val="center" w:pos="4677"/>
                <w:tab w:val="right" w:pos="9355"/>
              </w:tabs>
              <w:spacing w:after="120"/>
              <w:rPr>
                <w:b/>
                <w:i/>
                <w:sz w:val="20"/>
                <w:szCs w:val="20"/>
              </w:rPr>
            </w:pPr>
            <w:proofErr w:type="spellStart"/>
            <w:r w:rsidRPr="00B767E2">
              <w:rPr>
                <w:i/>
                <w:sz w:val="20"/>
                <w:szCs w:val="20"/>
              </w:rPr>
              <w:t>Первісна</w:t>
            </w:r>
            <w:proofErr w:type="spellEnd"/>
            <w:r w:rsidRPr="00B767E2">
              <w:rPr>
                <w:i/>
                <w:sz w:val="20"/>
                <w:szCs w:val="20"/>
              </w:rPr>
              <w:t xml:space="preserve"> </w:t>
            </w:r>
            <w:proofErr w:type="spellStart"/>
            <w:r w:rsidRPr="00B767E2">
              <w:rPr>
                <w:i/>
                <w:sz w:val="20"/>
                <w:szCs w:val="20"/>
              </w:rPr>
              <w:t>вартість</w:t>
            </w:r>
            <w:proofErr w:type="spellEnd"/>
          </w:p>
        </w:tc>
        <w:tc>
          <w:tcPr>
            <w:tcW w:w="1316" w:type="pct"/>
          </w:tcPr>
          <w:p w14:paraId="2380ADF5" w14:textId="77777777" w:rsidR="004329C0" w:rsidRPr="00B767E2" w:rsidRDefault="004329C0" w:rsidP="00B06CFE">
            <w:pPr>
              <w:tabs>
                <w:tab w:val="center" w:pos="4677"/>
                <w:tab w:val="right" w:pos="9355"/>
              </w:tabs>
              <w:spacing w:after="120"/>
              <w:jc w:val="right"/>
              <w:rPr>
                <w:b/>
                <w:i/>
                <w:sz w:val="20"/>
                <w:szCs w:val="20"/>
              </w:rPr>
            </w:pPr>
            <w:r w:rsidRPr="00B767E2">
              <w:rPr>
                <w:i/>
                <w:sz w:val="20"/>
                <w:szCs w:val="20"/>
              </w:rPr>
              <w:t>15 938</w:t>
            </w:r>
          </w:p>
        </w:tc>
        <w:tc>
          <w:tcPr>
            <w:tcW w:w="1316" w:type="pct"/>
          </w:tcPr>
          <w:p w14:paraId="1A9E625A" w14:textId="77777777" w:rsidR="004329C0" w:rsidRPr="00B767E2" w:rsidRDefault="004329C0" w:rsidP="00B06CFE">
            <w:pPr>
              <w:tabs>
                <w:tab w:val="center" w:pos="4677"/>
                <w:tab w:val="right" w:pos="9355"/>
              </w:tabs>
              <w:spacing w:after="120"/>
              <w:jc w:val="right"/>
              <w:rPr>
                <w:b/>
                <w:i/>
                <w:sz w:val="20"/>
                <w:szCs w:val="20"/>
              </w:rPr>
            </w:pPr>
            <w:r w:rsidRPr="00B767E2">
              <w:rPr>
                <w:b/>
                <w:bCs/>
                <w:sz w:val="20"/>
                <w:szCs w:val="20"/>
              </w:rPr>
              <w:t xml:space="preserve"> </w:t>
            </w:r>
            <w:r w:rsidRPr="00B767E2">
              <w:rPr>
                <w:i/>
                <w:sz w:val="20"/>
                <w:szCs w:val="20"/>
              </w:rPr>
              <w:t>15 938</w:t>
            </w:r>
          </w:p>
        </w:tc>
      </w:tr>
      <w:tr w:rsidR="004329C0" w:rsidRPr="00B767E2" w14:paraId="589C6F54" w14:textId="77777777" w:rsidTr="00B06CFE">
        <w:trPr>
          <w:trHeight w:val="202"/>
        </w:trPr>
        <w:tc>
          <w:tcPr>
            <w:tcW w:w="2368" w:type="pct"/>
          </w:tcPr>
          <w:p w14:paraId="4D00C267" w14:textId="77777777" w:rsidR="004329C0" w:rsidRPr="00B767E2" w:rsidRDefault="004329C0" w:rsidP="00B06CFE">
            <w:pPr>
              <w:tabs>
                <w:tab w:val="center" w:pos="4677"/>
                <w:tab w:val="right" w:pos="9355"/>
              </w:tabs>
              <w:spacing w:after="120"/>
              <w:rPr>
                <w:b/>
                <w:i/>
                <w:sz w:val="20"/>
                <w:szCs w:val="20"/>
              </w:rPr>
            </w:pPr>
            <w:proofErr w:type="spellStart"/>
            <w:r w:rsidRPr="00B767E2">
              <w:rPr>
                <w:i/>
                <w:sz w:val="20"/>
                <w:szCs w:val="20"/>
              </w:rPr>
              <w:t>Знос</w:t>
            </w:r>
            <w:proofErr w:type="spellEnd"/>
          </w:p>
        </w:tc>
        <w:tc>
          <w:tcPr>
            <w:tcW w:w="1316" w:type="pct"/>
          </w:tcPr>
          <w:p w14:paraId="312EB88B" w14:textId="77777777" w:rsidR="004329C0" w:rsidRPr="00B767E2" w:rsidRDefault="004329C0" w:rsidP="00B06CFE">
            <w:pPr>
              <w:tabs>
                <w:tab w:val="center" w:pos="4677"/>
                <w:tab w:val="right" w:pos="9355"/>
              </w:tabs>
              <w:spacing w:after="120"/>
              <w:jc w:val="right"/>
              <w:rPr>
                <w:b/>
                <w:i/>
                <w:sz w:val="20"/>
                <w:szCs w:val="20"/>
              </w:rPr>
            </w:pPr>
            <w:r w:rsidRPr="00B767E2">
              <w:rPr>
                <w:i/>
                <w:sz w:val="20"/>
                <w:szCs w:val="20"/>
              </w:rPr>
              <w:t>(6 183)</w:t>
            </w:r>
          </w:p>
        </w:tc>
        <w:tc>
          <w:tcPr>
            <w:tcW w:w="1316" w:type="pct"/>
          </w:tcPr>
          <w:p w14:paraId="686A7F24" w14:textId="77777777" w:rsidR="004329C0" w:rsidRPr="00B767E2" w:rsidRDefault="004329C0" w:rsidP="00B06CFE">
            <w:pPr>
              <w:tabs>
                <w:tab w:val="center" w:pos="4677"/>
                <w:tab w:val="right" w:pos="9355"/>
              </w:tabs>
              <w:spacing w:after="120"/>
              <w:jc w:val="right"/>
              <w:rPr>
                <w:b/>
                <w:i/>
                <w:sz w:val="20"/>
                <w:szCs w:val="20"/>
              </w:rPr>
            </w:pPr>
            <w:r w:rsidRPr="00B767E2">
              <w:rPr>
                <w:b/>
                <w:bCs/>
                <w:sz w:val="20"/>
                <w:szCs w:val="20"/>
              </w:rPr>
              <w:t xml:space="preserve"> </w:t>
            </w:r>
            <w:r w:rsidRPr="00B767E2">
              <w:rPr>
                <w:i/>
                <w:sz w:val="20"/>
                <w:szCs w:val="20"/>
              </w:rPr>
              <w:t>(6 183)</w:t>
            </w:r>
          </w:p>
        </w:tc>
      </w:tr>
      <w:tr w:rsidR="004329C0" w:rsidRPr="00B767E2" w14:paraId="40BC639B" w14:textId="77777777" w:rsidTr="00B06CFE">
        <w:trPr>
          <w:trHeight w:val="202"/>
        </w:trPr>
        <w:tc>
          <w:tcPr>
            <w:tcW w:w="2368" w:type="pct"/>
            <w:hideMark/>
          </w:tcPr>
          <w:p w14:paraId="0467CEE6" w14:textId="77777777" w:rsidR="004329C0" w:rsidRPr="00B767E2" w:rsidRDefault="004329C0" w:rsidP="00B06CFE">
            <w:pPr>
              <w:tabs>
                <w:tab w:val="center" w:pos="4677"/>
                <w:tab w:val="right" w:pos="9355"/>
              </w:tabs>
              <w:spacing w:after="120"/>
              <w:rPr>
                <w:sz w:val="20"/>
                <w:szCs w:val="20"/>
              </w:rPr>
            </w:pPr>
            <w:proofErr w:type="spellStart"/>
            <w:r w:rsidRPr="00B767E2">
              <w:rPr>
                <w:sz w:val="20"/>
                <w:szCs w:val="20"/>
              </w:rPr>
              <w:t>Поточне</w:t>
            </w:r>
            <w:proofErr w:type="spellEnd"/>
            <w:r w:rsidRPr="00B767E2">
              <w:rPr>
                <w:sz w:val="20"/>
                <w:szCs w:val="20"/>
              </w:rPr>
              <w:t xml:space="preserve"> </w:t>
            </w:r>
            <w:proofErr w:type="spellStart"/>
            <w:r w:rsidRPr="00B767E2">
              <w:rPr>
                <w:sz w:val="20"/>
                <w:szCs w:val="20"/>
              </w:rPr>
              <w:t>визнання</w:t>
            </w:r>
            <w:proofErr w:type="spellEnd"/>
            <w:r w:rsidRPr="00B767E2">
              <w:rPr>
                <w:sz w:val="20"/>
                <w:szCs w:val="20"/>
              </w:rPr>
              <w:t xml:space="preserve"> в </w:t>
            </w:r>
            <w:proofErr w:type="spellStart"/>
            <w:r w:rsidRPr="00B767E2">
              <w:rPr>
                <w:sz w:val="20"/>
                <w:szCs w:val="20"/>
              </w:rPr>
              <w:t>балансі</w:t>
            </w:r>
            <w:proofErr w:type="spellEnd"/>
            <w:r w:rsidRPr="00B767E2">
              <w:rPr>
                <w:sz w:val="20"/>
                <w:szCs w:val="20"/>
              </w:rPr>
              <w:t xml:space="preserve"> </w:t>
            </w:r>
            <w:proofErr w:type="spellStart"/>
            <w:r w:rsidRPr="00B767E2">
              <w:rPr>
                <w:sz w:val="20"/>
                <w:szCs w:val="20"/>
              </w:rPr>
              <w:t>активів</w:t>
            </w:r>
            <w:proofErr w:type="spellEnd"/>
            <w:r w:rsidRPr="00B767E2">
              <w:rPr>
                <w:sz w:val="20"/>
                <w:szCs w:val="20"/>
              </w:rPr>
              <w:t xml:space="preserve"> з права </w:t>
            </w:r>
            <w:proofErr w:type="spellStart"/>
            <w:r w:rsidRPr="00B767E2">
              <w:rPr>
                <w:sz w:val="20"/>
                <w:szCs w:val="20"/>
              </w:rPr>
              <w:t>користування</w:t>
            </w:r>
            <w:proofErr w:type="spellEnd"/>
            <w:r w:rsidRPr="00B767E2">
              <w:rPr>
                <w:sz w:val="20"/>
                <w:szCs w:val="20"/>
              </w:rPr>
              <w:t xml:space="preserve"> (МСФЗ 16)</w:t>
            </w:r>
          </w:p>
        </w:tc>
        <w:tc>
          <w:tcPr>
            <w:tcW w:w="1316" w:type="pct"/>
            <w:hideMark/>
          </w:tcPr>
          <w:p w14:paraId="1D78F7D1" w14:textId="77777777" w:rsidR="004329C0" w:rsidRPr="00B767E2" w:rsidRDefault="004329C0" w:rsidP="00B06CFE">
            <w:pPr>
              <w:tabs>
                <w:tab w:val="center" w:pos="4677"/>
                <w:tab w:val="right" w:pos="9355"/>
              </w:tabs>
              <w:spacing w:after="120"/>
              <w:jc w:val="right"/>
              <w:rPr>
                <w:sz w:val="20"/>
                <w:szCs w:val="20"/>
              </w:rPr>
            </w:pPr>
            <w:r w:rsidRPr="00B767E2">
              <w:rPr>
                <w:sz w:val="20"/>
                <w:szCs w:val="20"/>
              </w:rPr>
              <w:t xml:space="preserve">11 963 </w:t>
            </w:r>
          </w:p>
        </w:tc>
        <w:tc>
          <w:tcPr>
            <w:tcW w:w="1316" w:type="pct"/>
            <w:hideMark/>
          </w:tcPr>
          <w:p w14:paraId="44C7D17C" w14:textId="77777777" w:rsidR="004329C0" w:rsidRPr="00B767E2" w:rsidRDefault="004329C0" w:rsidP="00B06CFE">
            <w:pPr>
              <w:tabs>
                <w:tab w:val="center" w:pos="4677"/>
                <w:tab w:val="right" w:pos="9355"/>
              </w:tabs>
              <w:spacing w:after="120"/>
              <w:jc w:val="right"/>
              <w:rPr>
                <w:sz w:val="20"/>
                <w:szCs w:val="20"/>
              </w:rPr>
            </w:pPr>
            <w:r w:rsidRPr="00B767E2">
              <w:rPr>
                <w:sz w:val="20"/>
                <w:szCs w:val="20"/>
              </w:rPr>
              <w:t>11 963</w:t>
            </w:r>
          </w:p>
        </w:tc>
      </w:tr>
      <w:tr w:rsidR="004329C0" w:rsidRPr="00B767E2" w14:paraId="23AA4F08" w14:textId="77777777" w:rsidTr="00B06CFE">
        <w:trPr>
          <w:trHeight w:val="202"/>
        </w:trPr>
        <w:tc>
          <w:tcPr>
            <w:tcW w:w="2368" w:type="pct"/>
          </w:tcPr>
          <w:p w14:paraId="1645F7D2" w14:textId="77777777" w:rsidR="004329C0" w:rsidRPr="00B767E2" w:rsidRDefault="004329C0" w:rsidP="00B06CFE">
            <w:pPr>
              <w:tabs>
                <w:tab w:val="center" w:pos="4677"/>
                <w:tab w:val="right" w:pos="9355"/>
              </w:tabs>
              <w:spacing w:after="120"/>
              <w:rPr>
                <w:sz w:val="20"/>
                <w:szCs w:val="20"/>
              </w:rPr>
            </w:pPr>
            <w:proofErr w:type="spellStart"/>
            <w:r w:rsidRPr="00B767E2">
              <w:rPr>
                <w:sz w:val="20"/>
                <w:szCs w:val="20"/>
              </w:rPr>
              <w:t>Збільшення</w:t>
            </w:r>
            <w:proofErr w:type="spellEnd"/>
            <w:r w:rsidRPr="00B767E2">
              <w:rPr>
                <w:sz w:val="20"/>
                <w:szCs w:val="20"/>
              </w:rPr>
              <w:t xml:space="preserve"> активу з права </w:t>
            </w:r>
            <w:proofErr w:type="spellStart"/>
            <w:r w:rsidRPr="00B767E2">
              <w:rPr>
                <w:sz w:val="20"/>
                <w:szCs w:val="20"/>
              </w:rPr>
              <w:t>користування</w:t>
            </w:r>
            <w:proofErr w:type="spellEnd"/>
            <w:r w:rsidRPr="00B767E2">
              <w:rPr>
                <w:sz w:val="20"/>
                <w:szCs w:val="20"/>
              </w:rPr>
              <w:t xml:space="preserve"> </w:t>
            </w:r>
          </w:p>
        </w:tc>
        <w:tc>
          <w:tcPr>
            <w:tcW w:w="1316" w:type="pct"/>
          </w:tcPr>
          <w:p w14:paraId="1540E3D8" w14:textId="77777777" w:rsidR="004329C0" w:rsidRPr="00B767E2" w:rsidRDefault="004329C0" w:rsidP="00B06CFE">
            <w:pPr>
              <w:tabs>
                <w:tab w:val="center" w:pos="4677"/>
                <w:tab w:val="right" w:pos="9355"/>
              </w:tabs>
              <w:spacing w:after="120"/>
              <w:jc w:val="right"/>
              <w:rPr>
                <w:sz w:val="20"/>
                <w:szCs w:val="20"/>
              </w:rPr>
            </w:pPr>
            <w:r w:rsidRPr="00B767E2">
              <w:rPr>
                <w:sz w:val="20"/>
                <w:szCs w:val="20"/>
              </w:rPr>
              <w:t>1 358</w:t>
            </w:r>
          </w:p>
        </w:tc>
        <w:tc>
          <w:tcPr>
            <w:tcW w:w="1316" w:type="pct"/>
          </w:tcPr>
          <w:p w14:paraId="7571A3EA" w14:textId="77777777" w:rsidR="004329C0" w:rsidRPr="00B767E2" w:rsidRDefault="004329C0" w:rsidP="00B06CFE">
            <w:pPr>
              <w:tabs>
                <w:tab w:val="center" w:pos="4677"/>
                <w:tab w:val="right" w:pos="9355"/>
              </w:tabs>
              <w:spacing w:after="120"/>
              <w:jc w:val="right"/>
              <w:rPr>
                <w:sz w:val="20"/>
                <w:szCs w:val="20"/>
              </w:rPr>
            </w:pPr>
            <w:r w:rsidRPr="00B767E2">
              <w:rPr>
                <w:sz w:val="20"/>
                <w:szCs w:val="20"/>
              </w:rPr>
              <w:t xml:space="preserve"> 1 358</w:t>
            </w:r>
          </w:p>
        </w:tc>
      </w:tr>
      <w:tr w:rsidR="004329C0" w:rsidRPr="00B767E2" w14:paraId="54EC2BC4" w14:textId="77777777" w:rsidTr="00B06CFE">
        <w:trPr>
          <w:trHeight w:val="202"/>
        </w:trPr>
        <w:tc>
          <w:tcPr>
            <w:tcW w:w="2368" w:type="pct"/>
          </w:tcPr>
          <w:p w14:paraId="57A6A5AB" w14:textId="77777777" w:rsidR="004329C0" w:rsidRPr="00B767E2" w:rsidRDefault="004329C0" w:rsidP="00B06CFE">
            <w:pPr>
              <w:tabs>
                <w:tab w:val="center" w:pos="4677"/>
                <w:tab w:val="right" w:pos="9355"/>
              </w:tabs>
              <w:spacing w:after="120"/>
              <w:rPr>
                <w:sz w:val="20"/>
                <w:szCs w:val="20"/>
              </w:rPr>
            </w:pPr>
            <w:proofErr w:type="spellStart"/>
            <w:r w:rsidRPr="00B767E2">
              <w:rPr>
                <w:sz w:val="20"/>
                <w:szCs w:val="20"/>
              </w:rPr>
              <w:t>Вибуття</w:t>
            </w:r>
            <w:proofErr w:type="spellEnd"/>
            <w:r w:rsidRPr="00B767E2">
              <w:rPr>
                <w:sz w:val="20"/>
                <w:szCs w:val="20"/>
              </w:rPr>
              <w:t xml:space="preserve"> активу з права </w:t>
            </w:r>
            <w:proofErr w:type="spellStart"/>
            <w:r w:rsidRPr="00B767E2">
              <w:rPr>
                <w:sz w:val="20"/>
                <w:szCs w:val="20"/>
              </w:rPr>
              <w:t>користування</w:t>
            </w:r>
            <w:proofErr w:type="spellEnd"/>
          </w:p>
        </w:tc>
        <w:tc>
          <w:tcPr>
            <w:tcW w:w="1316" w:type="pct"/>
          </w:tcPr>
          <w:p w14:paraId="2F2E8111" w14:textId="77777777" w:rsidR="004329C0" w:rsidRPr="00B767E2" w:rsidRDefault="004329C0" w:rsidP="00B06CFE">
            <w:pPr>
              <w:tabs>
                <w:tab w:val="center" w:pos="4677"/>
                <w:tab w:val="right" w:pos="9355"/>
              </w:tabs>
              <w:spacing w:after="120"/>
              <w:jc w:val="right"/>
              <w:rPr>
                <w:sz w:val="20"/>
                <w:szCs w:val="20"/>
              </w:rPr>
            </w:pPr>
            <w:r w:rsidRPr="00B767E2">
              <w:rPr>
                <w:sz w:val="20"/>
                <w:szCs w:val="20"/>
              </w:rPr>
              <w:t xml:space="preserve">(7) </w:t>
            </w:r>
          </w:p>
        </w:tc>
        <w:tc>
          <w:tcPr>
            <w:tcW w:w="1316" w:type="pct"/>
          </w:tcPr>
          <w:p w14:paraId="261A2AE4" w14:textId="77777777" w:rsidR="004329C0" w:rsidRPr="00B767E2" w:rsidRDefault="004329C0" w:rsidP="00B06CFE">
            <w:pPr>
              <w:tabs>
                <w:tab w:val="center" w:pos="4677"/>
                <w:tab w:val="right" w:pos="9355"/>
              </w:tabs>
              <w:spacing w:after="120"/>
              <w:jc w:val="right"/>
              <w:rPr>
                <w:sz w:val="20"/>
                <w:szCs w:val="20"/>
              </w:rPr>
            </w:pPr>
            <w:r w:rsidRPr="00B767E2">
              <w:rPr>
                <w:bCs/>
                <w:sz w:val="20"/>
                <w:szCs w:val="20"/>
              </w:rPr>
              <w:t>(7)</w:t>
            </w:r>
          </w:p>
        </w:tc>
      </w:tr>
      <w:tr w:rsidR="004329C0" w:rsidRPr="00B767E2" w14:paraId="6CFAC7D5" w14:textId="77777777" w:rsidTr="00B06CFE">
        <w:trPr>
          <w:trHeight w:val="202"/>
        </w:trPr>
        <w:tc>
          <w:tcPr>
            <w:tcW w:w="2368" w:type="pct"/>
          </w:tcPr>
          <w:p w14:paraId="0357EE3A" w14:textId="77777777" w:rsidR="004329C0" w:rsidRPr="00B767E2" w:rsidRDefault="004329C0" w:rsidP="00B06CFE">
            <w:pPr>
              <w:tabs>
                <w:tab w:val="center" w:pos="4677"/>
                <w:tab w:val="right" w:pos="9355"/>
              </w:tabs>
              <w:spacing w:after="120"/>
              <w:rPr>
                <w:i/>
                <w:sz w:val="20"/>
                <w:szCs w:val="20"/>
              </w:rPr>
            </w:pPr>
            <w:proofErr w:type="spellStart"/>
            <w:r w:rsidRPr="00B767E2">
              <w:rPr>
                <w:i/>
                <w:sz w:val="20"/>
                <w:szCs w:val="20"/>
              </w:rPr>
              <w:t>Первісна</w:t>
            </w:r>
            <w:proofErr w:type="spellEnd"/>
            <w:r w:rsidRPr="00B767E2">
              <w:rPr>
                <w:i/>
                <w:sz w:val="20"/>
                <w:szCs w:val="20"/>
              </w:rPr>
              <w:t xml:space="preserve"> </w:t>
            </w:r>
            <w:proofErr w:type="spellStart"/>
            <w:r w:rsidRPr="00B767E2">
              <w:rPr>
                <w:i/>
                <w:sz w:val="20"/>
                <w:szCs w:val="20"/>
              </w:rPr>
              <w:t>вартість</w:t>
            </w:r>
            <w:proofErr w:type="spellEnd"/>
            <w:r w:rsidRPr="00B767E2">
              <w:rPr>
                <w:i/>
                <w:sz w:val="20"/>
                <w:szCs w:val="20"/>
              </w:rPr>
              <w:t xml:space="preserve"> </w:t>
            </w:r>
          </w:p>
        </w:tc>
        <w:tc>
          <w:tcPr>
            <w:tcW w:w="1316" w:type="pct"/>
          </w:tcPr>
          <w:p w14:paraId="5F5AC963" w14:textId="77777777" w:rsidR="004329C0" w:rsidRPr="00B767E2" w:rsidRDefault="004329C0" w:rsidP="00B06CFE">
            <w:pPr>
              <w:tabs>
                <w:tab w:val="center" w:pos="4677"/>
                <w:tab w:val="right" w:pos="9355"/>
              </w:tabs>
              <w:spacing w:after="120"/>
              <w:jc w:val="right"/>
              <w:rPr>
                <w:i/>
                <w:sz w:val="20"/>
                <w:szCs w:val="20"/>
              </w:rPr>
            </w:pPr>
            <w:r w:rsidRPr="00B767E2">
              <w:rPr>
                <w:i/>
                <w:sz w:val="20"/>
                <w:szCs w:val="20"/>
              </w:rPr>
              <w:t>(3 384)</w:t>
            </w:r>
          </w:p>
        </w:tc>
        <w:tc>
          <w:tcPr>
            <w:tcW w:w="1316" w:type="pct"/>
          </w:tcPr>
          <w:p w14:paraId="38ECBC26" w14:textId="77777777" w:rsidR="004329C0" w:rsidRPr="00B767E2" w:rsidRDefault="004329C0" w:rsidP="00B06CFE">
            <w:pPr>
              <w:tabs>
                <w:tab w:val="center" w:pos="4677"/>
                <w:tab w:val="right" w:pos="9355"/>
              </w:tabs>
              <w:spacing w:after="120"/>
              <w:jc w:val="right"/>
              <w:rPr>
                <w:i/>
                <w:sz w:val="20"/>
                <w:szCs w:val="20"/>
              </w:rPr>
            </w:pPr>
            <w:r w:rsidRPr="00B767E2">
              <w:rPr>
                <w:bCs/>
                <w:sz w:val="20"/>
                <w:szCs w:val="20"/>
              </w:rPr>
              <w:t xml:space="preserve"> </w:t>
            </w:r>
            <w:r w:rsidRPr="00B767E2">
              <w:rPr>
                <w:i/>
                <w:sz w:val="20"/>
                <w:szCs w:val="20"/>
              </w:rPr>
              <w:t>(3 384)</w:t>
            </w:r>
          </w:p>
        </w:tc>
      </w:tr>
      <w:tr w:rsidR="004329C0" w:rsidRPr="00B767E2" w14:paraId="3CB9864F" w14:textId="77777777" w:rsidTr="00B06CFE">
        <w:trPr>
          <w:trHeight w:val="202"/>
        </w:trPr>
        <w:tc>
          <w:tcPr>
            <w:tcW w:w="2368" w:type="pct"/>
          </w:tcPr>
          <w:p w14:paraId="6BD121E6" w14:textId="77777777" w:rsidR="004329C0" w:rsidRPr="00B767E2" w:rsidRDefault="004329C0" w:rsidP="00B06CFE">
            <w:pPr>
              <w:tabs>
                <w:tab w:val="center" w:pos="4677"/>
                <w:tab w:val="right" w:pos="9355"/>
              </w:tabs>
              <w:spacing w:after="120"/>
              <w:rPr>
                <w:i/>
                <w:sz w:val="20"/>
                <w:szCs w:val="20"/>
              </w:rPr>
            </w:pPr>
            <w:proofErr w:type="spellStart"/>
            <w:r w:rsidRPr="00B767E2">
              <w:rPr>
                <w:i/>
                <w:sz w:val="20"/>
                <w:szCs w:val="20"/>
              </w:rPr>
              <w:t>Знос</w:t>
            </w:r>
            <w:proofErr w:type="spellEnd"/>
          </w:p>
        </w:tc>
        <w:tc>
          <w:tcPr>
            <w:tcW w:w="1316" w:type="pct"/>
          </w:tcPr>
          <w:p w14:paraId="510E6792" w14:textId="77777777" w:rsidR="004329C0" w:rsidRPr="00B767E2" w:rsidRDefault="004329C0" w:rsidP="00B06CFE">
            <w:pPr>
              <w:tabs>
                <w:tab w:val="center" w:pos="4677"/>
                <w:tab w:val="right" w:pos="9355"/>
              </w:tabs>
              <w:spacing w:after="120"/>
              <w:jc w:val="right"/>
              <w:rPr>
                <w:i/>
                <w:sz w:val="20"/>
                <w:szCs w:val="20"/>
              </w:rPr>
            </w:pPr>
            <w:r w:rsidRPr="00B767E2">
              <w:rPr>
                <w:i/>
                <w:sz w:val="20"/>
                <w:szCs w:val="20"/>
              </w:rPr>
              <w:t>3 377</w:t>
            </w:r>
          </w:p>
        </w:tc>
        <w:tc>
          <w:tcPr>
            <w:tcW w:w="1316" w:type="pct"/>
          </w:tcPr>
          <w:p w14:paraId="30A81EFC" w14:textId="77777777" w:rsidR="004329C0" w:rsidRPr="00B767E2" w:rsidRDefault="004329C0" w:rsidP="00B06CFE">
            <w:pPr>
              <w:tabs>
                <w:tab w:val="center" w:pos="4677"/>
                <w:tab w:val="right" w:pos="9355"/>
              </w:tabs>
              <w:spacing w:after="120"/>
              <w:jc w:val="right"/>
              <w:rPr>
                <w:i/>
                <w:sz w:val="20"/>
                <w:szCs w:val="20"/>
              </w:rPr>
            </w:pPr>
            <w:r w:rsidRPr="00B767E2">
              <w:rPr>
                <w:i/>
                <w:sz w:val="20"/>
                <w:szCs w:val="20"/>
              </w:rPr>
              <w:t>3 377</w:t>
            </w:r>
          </w:p>
        </w:tc>
      </w:tr>
      <w:tr w:rsidR="004329C0" w:rsidRPr="00B767E2" w14:paraId="400636EA" w14:textId="77777777" w:rsidTr="00B06CFE">
        <w:trPr>
          <w:trHeight w:val="179"/>
        </w:trPr>
        <w:tc>
          <w:tcPr>
            <w:tcW w:w="2368" w:type="pct"/>
            <w:hideMark/>
          </w:tcPr>
          <w:p w14:paraId="34625998" w14:textId="77777777" w:rsidR="004329C0" w:rsidRPr="00B767E2" w:rsidRDefault="004329C0" w:rsidP="00B06CFE">
            <w:pPr>
              <w:tabs>
                <w:tab w:val="center" w:pos="4677"/>
                <w:tab w:val="right" w:pos="9355"/>
              </w:tabs>
              <w:spacing w:after="120"/>
              <w:rPr>
                <w:sz w:val="20"/>
                <w:szCs w:val="20"/>
              </w:rPr>
            </w:pPr>
            <w:proofErr w:type="spellStart"/>
            <w:r w:rsidRPr="00B767E2">
              <w:rPr>
                <w:sz w:val="20"/>
                <w:szCs w:val="20"/>
              </w:rPr>
              <w:t>Амортизація</w:t>
            </w:r>
            <w:proofErr w:type="spellEnd"/>
          </w:p>
        </w:tc>
        <w:tc>
          <w:tcPr>
            <w:tcW w:w="1316" w:type="pct"/>
            <w:hideMark/>
          </w:tcPr>
          <w:p w14:paraId="3C13EE57" w14:textId="77777777" w:rsidR="004329C0" w:rsidRPr="00B767E2" w:rsidRDefault="004329C0" w:rsidP="00B06CFE">
            <w:pPr>
              <w:tabs>
                <w:tab w:val="center" w:pos="4677"/>
                <w:tab w:val="right" w:pos="9355"/>
              </w:tabs>
              <w:spacing w:after="120"/>
              <w:jc w:val="right"/>
              <w:rPr>
                <w:sz w:val="20"/>
                <w:szCs w:val="20"/>
              </w:rPr>
            </w:pPr>
            <w:r w:rsidRPr="00B767E2">
              <w:rPr>
                <w:sz w:val="20"/>
                <w:szCs w:val="20"/>
              </w:rPr>
              <w:t>(6 453)</w:t>
            </w:r>
          </w:p>
        </w:tc>
        <w:tc>
          <w:tcPr>
            <w:tcW w:w="1316" w:type="pct"/>
            <w:hideMark/>
          </w:tcPr>
          <w:p w14:paraId="63AB5C71" w14:textId="77777777" w:rsidR="004329C0" w:rsidRPr="00B767E2" w:rsidRDefault="004329C0" w:rsidP="00B06CFE">
            <w:pPr>
              <w:tabs>
                <w:tab w:val="center" w:pos="4677"/>
                <w:tab w:val="right" w:pos="9355"/>
              </w:tabs>
              <w:spacing w:after="120"/>
              <w:jc w:val="right"/>
              <w:rPr>
                <w:sz w:val="20"/>
                <w:szCs w:val="20"/>
              </w:rPr>
            </w:pPr>
            <w:r w:rsidRPr="00B767E2">
              <w:rPr>
                <w:bCs/>
                <w:sz w:val="20"/>
                <w:szCs w:val="20"/>
              </w:rPr>
              <w:t xml:space="preserve"> </w:t>
            </w:r>
            <w:r w:rsidRPr="00B767E2">
              <w:rPr>
                <w:sz w:val="20"/>
                <w:szCs w:val="20"/>
              </w:rPr>
              <w:t>(6 453)</w:t>
            </w:r>
          </w:p>
        </w:tc>
      </w:tr>
      <w:tr w:rsidR="004329C0" w:rsidRPr="00B767E2" w14:paraId="2BB36A8F" w14:textId="77777777" w:rsidTr="00B06CFE">
        <w:trPr>
          <w:trHeight w:val="179"/>
        </w:trPr>
        <w:tc>
          <w:tcPr>
            <w:tcW w:w="2368" w:type="pct"/>
            <w:hideMark/>
          </w:tcPr>
          <w:p w14:paraId="49757D02" w14:textId="77777777" w:rsidR="004329C0" w:rsidRPr="00B767E2" w:rsidRDefault="004329C0" w:rsidP="00B06CFE">
            <w:pPr>
              <w:tabs>
                <w:tab w:val="center" w:pos="4677"/>
                <w:tab w:val="right" w:pos="9355"/>
              </w:tabs>
              <w:spacing w:after="120"/>
              <w:rPr>
                <w:sz w:val="20"/>
                <w:szCs w:val="20"/>
              </w:rPr>
            </w:pPr>
            <w:proofErr w:type="spellStart"/>
            <w:r w:rsidRPr="00B767E2">
              <w:rPr>
                <w:sz w:val="20"/>
                <w:szCs w:val="20"/>
              </w:rPr>
              <w:t>Коригування</w:t>
            </w:r>
            <w:proofErr w:type="spellEnd"/>
            <w:r w:rsidRPr="00B767E2">
              <w:rPr>
                <w:sz w:val="20"/>
                <w:szCs w:val="20"/>
              </w:rPr>
              <w:t xml:space="preserve"> активу за </w:t>
            </w:r>
            <w:proofErr w:type="spellStart"/>
            <w:r w:rsidRPr="00B767E2">
              <w:rPr>
                <w:sz w:val="20"/>
                <w:szCs w:val="20"/>
              </w:rPr>
              <w:t>рахунок</w:t>
            </w:r>
            <w:proofErr w:type="spellEnd"/>
            <w:r w:rsidRPr="00B767E2">
              <w:rPr>
                <w:sz w:val="20"/>
                <w:szCs w:val="20"/>
              </w:rPr>
              <w:t xml:space="preserve"> </w:t>
            </w:r>
            <w:proofErr w:type="spellStart"/>
            <w:r w:rsidRPr="00B767E2">
              <w:rPr>
                <w:sz w:val="20"/>
                <w:szCs w:val="20"/>
              </w:rPr>
              <w:t>зносу</w:t>
            </w:r>
            <w:proofErr w:type="spellEnd"/>
            <w:r w:rsidRPr="00B767E2">
              <w:rPr>
                <w:sz w:val="20"/>
                <w:szCs w:val="20"/>
              </w:rPr>
              <w:t xml:space="preserve"> </w:t>
            </w:r>
          </w:p>
        </w:tc>
        <w:tc>
          <w:tcPr>
            <w:tcW w:w="1316" w:type="pct"/>
            <w:hideMark/>
          </w:tcPr>
          <w:p w14:paraId="3B4992F0" w14:textId="77777777" w:rsidR="004329C0" w:rsidRPr="00B767E2" w:rsidRDefault="004329C0" w:rsidP="00B06CFE">
            <w:pPr>
              <w:tabs>
                <w:tab w:val="center" w:pos="4677"/>
                <w:tab w:val="right" w:pos="9355"/>
              </w:tabs>
              <w:spacing w:after="120"/>
              <w:jc w:val="right"/>
              <w:rPr>
                <w:sz w:val="20"/>
                <w:szCs w:val="20"/>
              </w:rPr>
            </w:pPr>
            <w:r w:rsidRPr="00B767E2">
              <w:rPr>
                <w:sz w:val="20"/>
                <w:szCs w:val="20"/>
              </w:rPr>
              <w:t>(2 466)</w:t>
            </w:r>
          </w:p>
          <w:p w14:paraId="1096D988" w14:textId="77777777" w:rsidR="004329C0" w:rsidRPr="00B767E2" w:rsidRDefault="004329C0" w:rsidP="00B06CFE">
            <w:pPr>
              <w:tabs>
                <w:tab w:val="center" w:pos="4677"/>
                <w:tab w:val="right" w:pos="9355"/>
              </w:tabs>
              <w:spacing w:after="120"/>
              <w:jc w:val="right"/>
              <w:rPr>
                <w:sz w:val="20"/>
                <w:szCs w:val="20"/>
              </w:rPr>
            </w:pPr>
          </w:p>
        </w:tc>
        <w:tc>
          <w:tcPr>
            <w:tcW w:w="1316" w:type="pct"/>
            <w:hideMark/>
          </w:tcPr>
          <w:p w14:paraId="0623EFCE" w14:textId="77777777" w:rsidR="004329C0" w:rsidRPr="00B767E2" w:rsidRDefault="004329C0" w:rsidP="00B06CFE">
            <w:pPr>
              <w:tabs>
                <w:tab w:val="center" w:pos="4677"/>
                <w:tab w:val="right" w:pos="9355"/>
              </w:tabs>
              <w:spacing w:after="120"/>
              <w:jc w:val="right"/>
              <w:rPr>
                <w:sz w:val="20"/>
                <w:szCs w:val="20"/>
              </w:rPr>
            </w:pPr>
            <w:r w:rsidRPr="00B767E2">
              <w:rPr>
                <w:bCs/>
                <w:sz w:val="20"/>
                <w:szCs w:val="20"/>
              </w:rPr>
              <w:t xml:space="preserve"> </w:t>
            </w:r>
            <w:r w:rsidRPr="00B767E2">
              <w:rPr>
                <w:sz w:val="20"/>
                <w:szCs w:val="20"/>
              </w:rPr>
              <w:t>(2 466)</w:t>
            </w:r>
          </w:p>
        </w:tc>
      </w:tr>
      <w:tr w:rsidR="004329C0" w:rsidRPr="00B767E2" w14:paraId="1D8818D8" w14:textId="77777777" w:rsidTr="00B06CFE">
        <w:tc>
          <w:tcPr>
            <w:tcW w:w="2368" w:type="pct"/>
            <w:tcBorders>
              <w:top w:val="single" w:sz="4" w:space="0" w:color="auto"/>
              <w:left w:val="nil"/>
              <w:bottom w:val="single" w:sz="4" w:space="0" w:color="auto"/>
              <w:right w:val="nil"/>
            </w:tcBorders>
            <w:hideMark/>
          </w:tcPr>
          <w:p w14:paraId="1D0BB6AF" w14:textId="77777777" w:rsidR="004329C0" w:rsidRPr="00B767E2" w:rsidRDefault="004329C0" w:rsidP="00B06CFE">
            <w:pPr>
              <w:tabs>
                <w:tab w:val="center" w:pos="4677"/>
                <w:tab w:val="right" w:pos="9355"/>
              </w:tabs>
              <w:spacing w:after="120"/>
              <w:rPr>
                <w:b/>
                <w:sz w:val="20"/>
                <w:szCs w:val="20"/>
              </w:rPr>
            </w:pPr>
            <w:proofErr w:type="spellStart"/>
            <w:r w:rsidRPr="00B767E2">
              <w:rPr>
                <w:b/>
                <w:sz w:val="20"/>
                <w:szCs w:val="20"/>
              </w:rPr>
              <w:t>Залишок</w:t>
            </w:r>
            <w:proofErr w:type="spellEnd"/>
            <w:r w:rsidRPr="00B767E2">
              <w:rPr>
                <w:b/>
                <w:sz w:val="20"/>
                <w:szCs w:val="20"/>
              </w:rPr>
              <w:t xml:space="preserve"> на 31 </w:t>
            </w:r>
            <w:proofErr w:type="spellStart"/>
            <w:r w:rsidRPr="00B767E2">
              <w:rPr>
                <w:b/>
                <w:sz w:val="20"/>
                <w:szCs w:val="20"/>
              </w:rPr>
              <w:t>грудня</w:t>
            </w:r>
            <w:proofErr w:type="spellEnd"/>
            <w:r w:rsidRPr="00B767E2">
              <w:rPr>
                <w:b/>
                <w:sz w:val="20"/>
                <w:szCs w:val="20"/>
              </w:rPr>
              <w:t xml:space="preserve"> 2022 року</w:t>
            </w:r>
          </w:p>
        </w:tc>
        <w:tc>
          <w:tcPr>
            <w:tcW w:w="1316" w:type="pct"/>
            <w:tcBorders>
              <w:top w:val="single" w:sz="4" w:space="0" w:color="auto"/>
              <w:left w:val="nil"/>
              <w:bottom w:val="single" w:sz="4" w:space="0" w:color="auto"/>
              <w:right w:val="nil"/>
            </w:tcBorders>
          </w:tcPr>
          <w:p w14:paraId="656C1D08" w14:textId="77777777" w:rsidR="004329C0" w:rsidRPr="00B767E2" w:rsidRDefault="004329C0" w:rsidP="00B06CFE">
            <w:pPr>
              <w:tabs>
                <w:tab w:val="center" w:pos="4677"/>
                <w:tab w:val="right" w:pos="9355"/>
              </w:tabs>
              <w:spacing w:after="120"/>
              <w:jc w:val="right"/>
              <w:rPr>
                <w:b/>
                <w:sz w:val="20"/>
                <w:szCs w:val="20"/>
              </w:rPr>
            </w:pPr>
            <w:r w:rsidRPr="00B767E2">
              <w:rPr>
                <w:b/>
                <w:sz w:val="20"/>
                <w:szCs w:val="20"/>
              </w:rPr>
              <w:t>14 150</w:t>
            </w:r>
          </w:p>
        </w:tc>
        <w:tc>
          <w:tcPr>
            <w:tcW w:w="1316" w:type="pct"/>
            <w:tcBorders>
              <w:top w:val="single" w:sz="4" w:space="0" w:color="auto"/>
              <w:left w:val="nil"/>
              <w:bottom w:val="single" w:sz="4" w:space="0" w:color="auto"/>
              <w:right w:val="nil"/>
            </w:tcBorders>
          </w:tcPr>
          <w:p w14:paraId="7FA2A45A" w14:textId="77777777" w:rsidR="004329C0" w:rsidRPr="00B767E2" w:rsidRDefault="004329C0" w:rsidP="00B06CFE">
            <w:pPr>
              <w:tabs>
                <w:tab w:val="center" w:pos="4677"/>
                <w:tab w:val="right" w:pos="9355"/>
              </w:tabs>
              <w:spacing w:after="120"/>
              <w:jc w:val="right"/>
              <w:rPr>
                <w:b/>
                <w:sz w:val="20"/>
                <w:szCs w:val="20"/>
              </w:rPr>
            </w:pPr>
            <w:r w:rsidRPr="00B767E2">
              <w:rPr>
                <w:b/>
                <w:sz w:val="20"/>
                <w:szCs w:val="20"/>
              </w:rPr>
              <w:t>14 150</w:t>
            </w:r>
          </w:p>
        </w:tc>
      </w:tr>
      <w:tr w:rsidR="004329C0" w:rsidRPr="00B767E2" w14:paraId="5CDC21C9" w14:textId="77777777" w:rsidTr="00B06CFE">
        <w:tc>
          <w:tcPr>
            <w:tcW w:w="2368" w:type="pct"/>
            <w:tcBorders>
              <w:top w:val="single" w:sz="4" w:space="0" w:color="auto"/>
              <w:left w:val="nil"/>
              <w:bottom w:val="nil"/>
              <w:right w:val="nil"/>
            </w:tcBorders>
            <w:hideMark/>
          </w:tcPr>
          <w:p w14:paraId="092DCB99" w14:textId="77777777" w:rsidR="004329C0" w:rsidRPr="00B767E2" w:rsidRDefault="004329C0" w:rsidP="00B06CFE">
            <w:pPr>
              <w:tabs>
                <w:tab w:val="center" w:pos="4677"/>
                <w:tab w:val="right" w:pos="9355"/>
              </w:tabs>
              <w:spacing w:after="120"/>
              <w:rPr>
                <w:i/>
                <w:sz w:val="20"/>
                <w:szCs w:val="20"/>
              </w:rPr>
            </w:pPr>
            <w:proofErr w:type="spellStart"/>
            <w:r w:rsidRPr="00B767E2">
              <w:rPr>
                <w:i/>
                <w:sz w:val="20"/>
                <w:szCs w:val="20"/>
              </w:rPr>
              <w:t>Первісна</w:t>
            </w:r>
            <w:proofErr w:type="spellEnd"/>
            <w:r w:rsidRPr="00B767E2">
              <w:rPr>
                <w:i/>
                <w:sz w:val="20"/>
                <w:szCs w:val="20"/>
              </w:rPr>
              <w:t xml:space="preserve"> </w:t>
            </w:r>
            <w:proofErr w:type="spellStart"/>
            <w:r w:rsidRPr="00B767E2">
              <w:rPr>
                <w:i/>
                <w:sz w:val="20"/>
                <w:szCs w:val="20"/>
              </w:rPr>
              <w:t>вартість</w:t>
            </w:r>
            <w:proofErr w:type="spellEnd"/>
          </w:p>
        </w:tc>
        <w:tc>
          <w:tcPr>
            <w:tcW w:w="1316" w:type="pct"/>
            <w:tcBorders>
              <w:top w:val="single" w:sz="4" w:space="0" w:color="auto"/>
              <w:left w:val="nil"/>
              <w:bottom w:val="nil"/>
              <w:right w:val="nil"/>
            </w:tcBorders>
            <w:hideMark/>
          </w:tcPr>
          <w:p w14:paraId="3CE857BE" w14:textId="77777777" w:rsidR="004329C0" w:rsidRPr="00B767E2" w:rsidRDefault="004329C0" w:rsidP="00B06CFE">
            <w:pPr>
              <w:tabs>
                <w:tab w:val="center" w:pos="4677"/>
                <w:tab w:val="right" w:pos="9355"/>
              </w:tabs>
              <w:spacing w:after="120"/>
              <w:jc w:val="right"/>
              <w:rPr>
                <w:i/>
                <w:sz w:val="20"/>
                <w:szCs w:val="20"/>
              </w:rPr>
            </w:pPr>
            <w:r w:rsidRPr="00B767E2">
              <w:rPr>
                <w:i/>
                <w:sz w:val="20"/>
                <w:szCs w:val="20"/>
              </w:rPr>
              <w:t>25 875</w:t>
            </w:r>
          </w:p>
        </w:tc>
        <w:tc>
          <w:tcPr>
            <w:tcW w:w="1316" w:type="pct"/>
            <w:tcBorders>
              <w:top w:val="single" w:sz="4" w:space="0" w:color="auto"/>
              <w:left w:val="nil"/>
              <w:bottom w:val="nil"/>
              <w:right w:val="nil"/>
            </w:tcBorders>
            <w:hideMark/>
          </w:tcPr>
          <w:p w14:paraId="387ADF7A" w14:textId="77777777" w:rsidR="004329C0" w:rsidRPr="00B767E2" w:rsidRDefault="004329C0" w:rsidP="00B06CFE">
            <w:pPr>
              <w:tabs>
                <w:tab w:val="center" w:pos="4677"/>
                <w:tab w:val="right" w:pos="9355"/>
              </w:tabs>
              <w:spacing w:after="120"/>
              <w:jc w:val="right"/>
              <w:rPr>
                <w:i/>
                <w:sz w:val="20"/>
                <w:szCs w:val="20"/>
              </w:rPr>
            </w:pPr>
            <w:r w:rsidRPr="00B767E2">
              <w:rPr>
                <w:i/>
                <w:iCs/>
                <w:sz w:val="20"/>
                <w:szCs w:val="20"/>
              </w:rPr>
              <w:t xml:space="preserve"> 25 875</w:t>
            </w:r>
          </w:p>
        </w:tc>
      </w:tr>
      <w:tr w:rsidR="004329C0" w:rsidRPr="00B767E2" w14:paraId="6A5C4890" w14:textId="77777777" w:rsidTr="00B06CFE">
        <w:trPr>
          <w:trHeight w:val="144"/>
        </w:trPr>
        <w:tc>
          <w:tcPr>
            <w:tcW w:w="2368" w:type="pct"/>
            <w:tcBorders>
              <w:top w:val="nil"/>
              <w:left w:val="nil"/>
              <w:bottom w:val="single" w:sz="4" w:space="0" w:color="auto"/>
              <w:right w:val="nil"/>
            </w:tcBorders>
            <w:hideMark/>
          </w:tcPr>
          <w:p w14:paraId="04090D64" w14:textId="77777777" w:rsidR="004329C0" w:rsidRPr="00B767E2" w:rsidRDefault="004329C0" w:rsidP="00B06CFE">
            <w:pPr>
              <w:tabs>
                <w:tab w:val="center" w:pos="4677"/>
                <w:tab w:val="right" w:pos="9355"/>
              </w:tabs>
              <w:spacing w:after="120"/>
              <w:rPr>
                <w:i/>
                <w:sz w:val="20"/>
                <w:szCs w:val="20"/>
              </w:rPr>
            </w:pPr>
            <w:proofErr w:type="spellStart"/>
            <w:r w:rsidRPr="00B767E2">
              <w:rPr>
                <w:i/>
                <w:sz w:val="20"/>
                <w:szCs w:val="20"/>
              </w:rPr>
              <w:t>Знос</w:t>
            </w:r>
            <w:proofErr w:type="spellEnd"/>
          </w:p>
        </w:tc>
        <w:tc>
          <w:tcPr>
            <w:tcW w:w="1316" w:type="pct"/>
            <w:tcBorders>
              <w:top w:val="nil"/>
              <w:left w:val="nil"/>
              <w:bottom w:val="single" w:sz="4" w:space="0" w:color="auto"/>
              <w:right w:val="nil"/>
            </w:tcBorders>
            <w:hideMark/>
          </w:tcPr>
          <w:p w14:paraId="6A5361FC" w14:textId="77777777" w:rsidR="004329C0" w:rsidRPr="00B767E2" w:rsidRDefault="004329C0" w:rsidP="00B06CFE">
            <w:pPr>
              <w:tabs>
                <w:tab w:val="center" w:pos="4677"/>
                <w:tab w:val="right" w:pos="9355"/>
              </w:tabs>
              <w:spacing w:after="120"/>
              <w:jc w:val="right"/>
              <w:rPr>
                <w:i/>
                <w:sz w:val="20"/>
                <w:szCs w:val="20"/>
              </w:rPr>
            </w:pPr>
            <w:r w:rsidRPr="00B767E2">
              <w:rPr>
                <w:i/>
                <w:sz w:val="20"/>
                <w:szCs w:val="20"/>
              </w:rPr>
              <w:t>(11 725)</w:t>
            </w:r>
          </w:p>
        </w:tc>
        <w:tc>
          <w:tcPr>
            <w:tcW w:w="1316" w:type="pct"/>
            <w:tcBorders>
              <w:top w:val="nil"/>
              <w:left w:val="nil"/>
              <w:bottom w:val="single" w:sz="4" w:space="0" w:color="auto"/>
              <w:right w:val="nil"/>
            </w:tcBorders>
            <w:hideMark/>
          </w:tcPr>
          <w:p w14:paraId="1BE2E447" w14:textId="77777777" w:rsidR="004329C0" w:rsidRPr="00B767E2" w:rsidRDefault="004329C0" w:rsidP="00B06CFE">
            <w:pPr>
              <w:tabs>
                <w:tab w:val="center" w:pos="4677"/>
                <w:tab w:val="right" w:pos="9355"/>
              </w:tabs>
              <w:spacing w:after="120"/>
              <w:jc w:val="right"/>
              <w:rPr>
                <w:i/>
                <w:sz w:val="20"/>
                <w:szCs w:val="20"/>
              </w:rPr>
            </w:pPr>
            <w:r w:rsidRPr="00B767E2">
              <w:rPr>
                <w:i/>
                <w:iCs/>
                <w:sz w:val="20"/>
                <w:szCs w:val="20"/>
              </w:rPr>
              <w:t xml:space="preserve"> (11 725)</w:t>
            </w:r>
          </w:p>
        </w:tc>
      </w:tr>
    </w:tbl>
    <w:p w14:paraId="7158B52B" w14:textId="77777777" w:rsidR="002B13FF" w:rsidRPr="00B767E2" w:rsidRDefault="002B13FF" w:rsidP="008E22B9">
      <w:pPr>
        <w:spacing w:after="120"/>
        <w:rPr>
          <w:sz w:val="20"/>
          <w:szCs w:val="20"/>
          <w:lang w:val="uk-UA" w:eastAsia="x-none"/>
        </w:rPr>
      </w:pPr>
    </w:p>
    <w:p w14:paraId="732B324C" w14:textId="77777777" w:rsidR="00AC1710" w:rsidRPr="00B767E2" w:rsidRDefault="004D031F" w:rsidP="008E22B9">
      <w:pPr>
        <w:pStyle w:val="2"/>
      </w:pPr>
      <w:bookmarkStart w:id="47" w:name="_Toc144730364"/>
      <w:r w:rsidRPr="00B767E2">
        <w:t>ІНШІ АКТИВИ</w:t>
      </w:r>
      <w:bookmarkEnd w:id="47"/>
    </w:p>
    <w:p w14:paraId="5B357B3A" w14:textId="77777777" w:rsidR="00694D99" w:rsidRPr="00B767E2" w:rsidRDefault="00694D99" w:rsidP="008E22B9">
      <w:pPr>
        <w:spacing w:after="120"/>
        <w:jc w:val="both"/>
        <w:rPr>
          <w:b/>
          <w:sz w:val="20"/>
          <w:szCs w:val="20"/>
          <w:lang w:val="uk-UA"/>
        </w:rPr>
      </w:pPr>
      <w:r w:rsidRPr="00B767E2">
        <w:rPr>
          <w:b/>
          <w:sz w:val="20"/>
          <w:szCs w:val="20"/>
          <w:lang w:val="uk-UA"/>
        </w:rPr>
        <w:t xml:space="preserve">Таблиця </w:t>
      </w:r>
      <w:r w:rsidR="00954509" w:rsidRPr="00B767E2">
        <w:rPr>
          <w:b/>
          <w:sz w:val="20"/>
          <w:szCs w:val="20"/>
          <w:lang w:val="uk-UA"/>
        </w:rPr>
        <w:t>8</w:t>
      </w:r>
      <w:r w:rsidRPr="00B767E2">
        <w:rPr>
          <w:b/>
          <w:sz w:val="20"/>
          <w:szCs w:val="20"/>
          <w:lang w:val="uk-UA"/>
        </w:rPr>
        <w:t>.1. Інші активи</w:t>
      </w:r>
    </w:p>
    <w:tbl>
      <w:tblPr>
        <w:tblW w:w="0" w:type="auto"/>
        <w:tblLook w:val="01E0" w:firstRow="1" w:lastRow="1" w:firstColumn="1" w:lastColumn="1" w:noHBand="0" w:noVBand="0"/>
      </w:tblPr>
      <w:tblGrid>
        <w:gridCol w:w="6236"/>
        <w:gridCol w:w="1701"/>
        <w:gridCol w:w="1701"/>
      </w:tblGrid>
      <w:tr w:rsidR="00647B4A" w:rsidRPr="00B767E2" w14:paraId="5C977233" w14:textId="77777777" w:rsidTr="00C42DF2">
        <w:trPr>
          <w:trHeight w:val="285"/>
          <w:tblHeader/>
        </w:trPr>
        <w:tc>
          <w:tcPr>
            <w:tcW w:w="6237" w:type="dxa"/>
            <w:tcBorders>
              <w:top w:val="single" w:sz="4" w:space="0" w:color="auto"/>
              <w:bottom w:val="single" w:sz="4" w:space="0" w:color="auto"/>
            </w:tcBorders>
            <w:shd w:val="clear" w:color="auto" w:fill="auto"/>
          </w:tcPr>
          <w:p w14:paraId="2DC55662" w14:textId="77777777" w:rsidR="00C42DF2" w:rsidRPr="00B767E2" w:rsidRDefault="00C42DF2" w:rsidP="00C42DF2">
            <w:pPr>
              <w:tabs>
                <w:tab w:val="center" w:pos="4677"/>
                <w:tab w:val="right" w:pos="9355"/>
              </w:tabs>
              <w:spacing w:after="120"/>
              <w:rPr>
                <w:b/>
                <w:sz w:val="20"/>
                <w:szCs w:val="20"/>
                <w:lang w:val="uk-UA"/>
              </w:rPr>
            </w:pPr>
            <w:r w:rsidRPr="00B767E2">
              <w:rPr>
                <w:b/>
                <w:sz w:val="20"/>
                <w:szCs w:val="20"/>
                <w:lang w:val="uk-UA"/>
              </w:rPr>
              <w:lastRenderedPageBreak/>
              <w:t>в тис. грн.</w:t>
            </w:r>
          </w:p>
        </w:tc>
        <w:tc>
          <w:tcPr>
            <w:tcW w:w="1701" w:type="dxa"/>
            <w:tcBorders>
              <w:top w:val="single" w:sz="4" w:space="0" w:color="auto"/>
              <w:bottom w:val="single" w:sz="4" w:space="0" w:color="auto"/>
            </w:tcBorders>
            <w:shd w:val="clear" w:color="auto" w:fill="auto"/>
          </w:tcPr>
          <w:p w14:paraId="068FC02D" w14:textId="77777777" w:rsidR="00C42DF2" w:rsidRPr="00B767E2" w:rsidRDefault="00971BE9" w:rsidP="001F7ED2">
            <w:pPr>
              <w:tabs>
                <w:tab w:val="center" w:pos="4677"/>
                <w:tab w:val="right" w:pos="9355"/>
              </w:tabs>
              <w:spacing w:after="120"/>
              <w:jc w:val="right"/>
              <w:rPr>
                <w:b/>
                <w:sz w:val="20"/>
                <w:szCs w:val="20"/>
                <w:lang w:val="en-US"/>
              </w:rPr>
            </w:pPr>
            <w:r w:rsidRPr="00B767E2">
              <w:rPr>
                <w:b/>
                <w:sz w:val="20"/>
                <w:szCs w:val="20"/>
                <w:lang w:val="uk-UA"/>
              </w:rPr>
              <w:t>31.03.202</w:t>
            </w:r>
            <w:r w:rsidR="001F7ED2" w:rsidRPr="00B767E2">
              <w:rPr>
                <w:b/>
                <w:sz w:val="20"/>
                <w:szCs w:val="20"/>
                <w:lang w:val="uk-UA"/>
              </w:rPr>
              <w:t>3</w:t>
            </w:r>
          </w:p>
        </w:tc>
        <w:tc>
          <w:tcPr>
            <w:tcW w:w="1701" w:type="dxa"/>
            <w:tcBorders>
              <w:top w:val="single" w:sz="4" w:space="0" w:color="auto"/>
              <w:bottom w:val="single" w:sz="4" w:space="0" w:color="auto"/>
            </w:tcBorders>
            <w:shd w:val="clear" w:color="auto" w:fill="auto"/>
          </w:tcPr>
          <w:p w14:paraId="53CC3844" w14:textId="77777777" w:rsidR="00C42DF2" w:rsidRPr="00B767E2" w:rsidRDefault="00971BE9" w:rsidP="001F7ED2">
            <w:pPr>
              <w:tabs>
                <w:tab w:val="center" w:pos="4677"/>
                <w:tab w:val="right" w:pos="9355"/>
              </w:tabs>
              <w:spacing w:after="120"/>
              <w:jc w:val="right"/>
              <w:rPr>
                <w:b/>
                <w:sz w:val="20"/>
                <w:szCs w:val="20"/>
                <w:lang w:val="uk-UA"/>
              </w:rPr>
            </w:pPr>
            <w:r w:rsidRPr="00B767E2">
              <w:rPr>
                <w:b/>
                <w:sz w:val="20"/>
                <w:szCs w:val="20"/>
                <w:lang w:val="en-US"/>
              </w:rPr>
              <w:t>31</w:t>
            </w:r>
            <w:r w:rsidRPr="00B767E2">
              <w:rPr>
                <w:b/>
                <w:sz w:val="20"/>
                <w:szCs w:val="20"/>
                <w:lang w:val="uk-UA"/>
              </w:rPr>
              <w:t>.12.20</w:t>
            </w:r>
            <w:r w:rsidR="00734214" w:rsidRPr="00B767E2">
              <w:rPr>
                <w:b/>
                <w:sz w:val="20"/>
                <w:szCs w:val="20"/>
                <w:lang w:val="en-US"/>
              </w:rPr>
              <w:t>2</w:t>
            </w:r>
            <w:r w:rsidR="001F7ED2" w:rsidRPr="00B767E2">
              <w:rPr>
                <w:b/>
                <w:sz w:val="20"/>
                <w:szCs w:val="20"/>
                <w:lang w:val="uk-UA"/>
              </w:rPr>
              <w:t>2</w:t>
            </w:r>
          </w:p>
        </w:tc>
      </w:tr>
      <w:tr w:rsidR="001F7ED2" w:rsidRPr="00B767E2" w14:paraId="28C1834D" w14:textId="77777777" w:rsidTr="00C42DF2">
        <w:trPr>
          <w:tblHeader/>
        </w:trPr>
        <w:tc>
          <w:tcPr>
            <w:tcW w:w="6237" w:type="dxa"/>
            <w:tcBorders>
              <w:top w:val="single" w:sz="4" w:space="0" w:color="auto"/>
            </w:tcBorders>
            <w:shd w:val="clear" w:color="auto" w:fill="auto"/>
          </w:tcPr>
          <w:p w14:paraId="39050524" w14:textId="77777777" w:rsidR="001F7ED2" w:rsidRPr="00B767E2" w:rsidRDefault="001F7ED2" w:rsidP="00C42DF2">
            <w:pPr>
              <w:tabs>
                <w:tab w:val="center" w:pos="4677"/>
                <w:tab w:val="right" w:pos="9355"/>
              </w:tabs>
              <w:spacing w:after="120"/>
              <w:rPr>
                <w:sz w:val="20"/>
                <w:szCs w:val="20"/>
                <w:lang w:val="uk-UA"/>
              </w:rPr>
            </w:pPr>
            <w:r w:rsidRPr="00B767E2">
              <w:rPr>
                <w:sz w:val="20"/>
                <w:szCs w:val="20"/>
                <w:lang w:val="uk-UA"/>
              </w:rPr>
              <w:t>Інші фінансові активи</w:t>
            </w:r>
          </w:p>
        </w:tc>
        <w:tc>
          <w:tcPr>
            <w:tcW w:w="1701" w:type="dxa"/>
            <w:tcBorders>
              <w:top w:val="single" w:sz="4" w:space="0" w:color="auto"/>
            </w:tcBorders>
            <w:shd w:val="clear" w:color="auto" w:fill="auto"/>
          </w:tcPr>
          <w:p w14:paraId="10A2FE2A" w14:textId="77777777" w:rsidR="001F7ED2" w:rsidRPr="00B767E2" w:rsidRDefault="001F7ED2" w:rsidP="001F7ED2">
            <w:pPr>
              <w:tabs>
                <w:tab w:val="center" w:pos="4677"/>
                <w:tab w:val="right" w:pos="9355"/>
              </w:tabs>
              <w:spacing w:after="120"/>
              <w:jc w:val="right"/>
              <w:rPr>
                <w:sz w:val="20"/>
                <w:szCs w:val="20"/>
                <w:lang w:val="uk-UA"/>
              </w:rPr>
            </w:pPr>
            <w:r w:rsidRPr="00B767E2">
              <w:rPr>
                <w:sz w:val="20"/>
                <w:szCs w:val="20"/>
                <w:lang w:val="uk-UA"/>
              </w:rPr>
              <w:t>118 094</w:t>
            </w:r>
          </w:p>
        </w:tc>
        <w:tc>
          <w:tcPr>
            <w:tcW w:w="1701" w:type="dxa"/>
            <w:tcBorders>
              <w:top w:val="single" w:sz="4" w:space="0" w:color="auto"/>
            </w:tcBorders>
            <w:shd w:val="clear" w:color="auto" w:fill="auto"/>
          </w:tcPr>
          <w:p w14:paraId="57FD3AB1" w14:textId="77777777" w:rsidR="001F7ED2" w:rsidRPr="00B767E2" w:rsidRDefault="001F7ED2" w:rsidP="00B06CFE">
            <w:pPr>
              <w:tabs>
                <w:tab w:val="center" w:pos="4677"/>
                <w:tab w:val="right" w:pos="9355"/>
              </w:tabs>
              <w:spacing w:after="120"/>
              <w:jc w:val="right"/>
              <w:rPr>
                <w:sz w:val="20"/>
                <w:szCs w:val="20"/>
              </w:rPr>
            </w:pPr>
            <w:r w:rsidRPr="00B767E2">
              <w:rPr>
                <w:sz w:val="20"/>
                <w:szCs w:val="20"/>
              </w:rPr>
              <w:t>21 938</w:t>
            </w:r>
          </w:p>
        </w:tc>
      </w:tr>
      <w:tr w:rsidR="001F7ED2" w:rsidRPr="00B767E2" w14:paraId="5F8FA196" w14:textId="77777777" w:rsidTr="00C42DF2">
        <w:trPr>
          <w:tblHeader/>
        </w:trPr>
        <w:tc>
          <w:tcPr>
            <w:tcW w:w="6237" w:type="dxa"/>
            <w:shd w:val="clear" w:color="auto" w:fill="auto"/>
          </w:tcPr>
          <w:p w14:paraId="22D6E323" w14:textId="77777777" w:rsidR="001F7ED2" w:rsidRPr="00B767E2" w:rsidRDefault="001F7ED2" w:rsidP="00C42DF2">
            <w:pPr>
              <w:tabs>
                <w:tab w:val="center" w:pos="4677"/>
                <w:tab w:val="right" w:pos="9355"/>
              </w:tabs>
              <w:spacing w:after="120"/>
              <w:rPr>
                <w:sz w:val="20"/>
                <w:szCs w:val="20"/>
                <w:lang w:val="uk-UA"/>
              </w:rPr>
            </w:pPr>
            <w:r w:rsidRPr="00B767E2">
              <w:rPr>
                <w:sz w:val="20"/>
                <w:szCs w:val="20"/>
                <w:lang w:val="uk-UA"/>
              </w:rPr>
              <w:t>Інші активи</w:t>
            </w:r>
          </w:p>
        </w:tc>
        <w:tc>
          <w:tcPr>
            <w:tcW w:w="1701" w:type="dxa"/>
            <w:shd w:val="clear" w:color="auto" w:fill="auto"/>
          </w:tcPr>
          <w:p w14:paraId="28D4781A" w14:textId="77777777" w:rsidR="001F7ED2" w:rsidRPr="00B767E2" w:rsidRDefault="001F7ED2" w:rsidP="00C42DF2">
            <w:pPr>
              <w:tabs>
                <w:tab w:val="center" w:pos="4677"/>
                <w:tab w:val="right" w:pos="9355"/>
              </w:tabs>
              <w:spacing w:after="120"/>
              <w:jc w:val="right"/>
              <w:rPr>
                <w:sz w:val="20"/>
                <w:szCs w:val="20"/>
                <w:lang w:val="uk-UA"/>
              </w:rPr>
            </w:pPr>
            <w:r w:rsidRPr="00B767E2">
              <w:rPr>
                <w:sz w:val="20"/>
                <w:szCs w:val="20"/>
                <w:lang w:val="uk-UA"/>
              </w:rPr>
              <w:t>3 980</w:t>
            </w:r>
          </w:p>
        </w:tc>
        <w:tc>
          <w:tcPr>
            <w:tcW w:w="1701" w:type="dxa"/>
            <w:shd w:val="clear" w:color="auto" w:fill="auto"/>
          </w:tcPr>
          <w:p w14:paraId="7A1054BC" w14:textId="77777777" w:rsidR="001F7ED2" w:rsidRPr="00B767E2" w:rsidRDefault="001F7ED2" w:rsidP="00B06CFE">
            <w:pPr>
              <w:tabs>
                <w:tab w:val="center" w:pos="4677"/>
                <w:tab w:val="right" w:pos="9355"/>
              </w:tabs>
              <w:spacing w:after="120"/>
              <w:jc w:val="right"/>
              <w:rPr>
                <w:sz w:val="20"/>
                <w:szCs w:val="20"/>
              </w:rPr>
            </w:pPr>
            <w:r w:rsidRPr="00B767E2">
              <w:rPr>
                <w:sz w:val="20"/>
                <w:szCs w:val="20"/>
              </w:rPr>
              <w:t>8 189</w:t>
            </w:r>
          </w:p>
        </w:tc>
      </w:tr>
      <w:tr w:rsidR="001F7ED2" w:rsidRPr="00B767E2" w14:paraId="1D9F7CC5" w14:textId="77777777" w:rsidTr="00C42DF2">
        <w:trPr>
          <w:tblHeader/>
        </w:trPr>
        <w:tc>
          <w:tcPr>
            <w:tcW w:w="6237" w:type="dxa"/>
            <w:tcBorders>
              <w:top w:val="single" w:sz="4" w:space="0" w:color="auto"/>
              <w:bottom w:val="single" w:sz="4" w:space="0" w:color="auto"/>
            </w:tcBorders>
            <w:shd w:val="clear" w:color="auto" w:fill="auto"/>
          </w:tcPr>
          <w:p w14:paraId="2436E9E9" w14:textId="77777777" w:rsidR="001F7ED2" w:rsidRPr="00B767E2" w:rsidRDefault="001F7ED2" w:rsidP="00C42DF2">
            <w:pPr>
              <w:tabs>
                <w:tab w:val="center" w:pos="4677"/>
                <w:tab w:val="right" w:pos="9355"/>
              </w:tabs>
              <w:spacing w:after="120"/>
              <w:rPr>
                <w:b/>
                <w:sz w:val="20"/>
                <w:szCs w:val="20"/>
                <w:lang w:val="uk-UA"/>
              </w:rPr>
            </w:pPr>
            <w:r w:rsidRPr="00B767E2">
              <w:rPr>
                <w:b/>
                <w:sz w:val="20"/>
                <w:szCs w:val="20"/>
                <w:lang w:val="uk-UA"/>
              </w:rPr>
              <w:t>Усього інших активів за мінусом резервів</w:t>
            </w:r>
          </w:p>
        </w:tc>
        <w:tc>
          <w:tcPr>
            <w:tcW w:w="1701" w:type="dxa"/>
            <w:tcBorders>
              <w:top w:val="single" w:sz="4" w:space="0" w:color="auto"/>
              <w:bottom w:val="single" w:sz="4" w:space="0" w:color="auto"/>
            </w:tcBorders>
            <w:shd w:val="clear" w:color="auto" w:fill="auto"/>
          </w:tcPr>
          <w:p w14:paraId="69B85121" w14:textId="77777777" w:rsidR="001F7ED2" w:rsidRPr="00B767E2" w:rsidRDefault="001F7ED2" w:rsidP="00C42DF2">
            <w:pPr>
              <w:tabs>
                <w:tab w:val="center" w:pos="4677"/>
                <w:tab w:val="right" w:pos="9355"/>
              </w:tabs>
              <w:spacing w:after="120"/>
              <w:jc w:val="right"/>
              <w:rPr>
                <w:b/>
                <w:sz w:val="20"/>
                <w:szCs w:val="20"/>
                <w:lang w:val="uk-UA"/>
              </w:rPr>
            </w:pPr>
            <w:r w:rsidRPr="00B767E2">
              <w:rPr>
                <w:b/>
                <w:sz w:val="20"/>
                <w:szCs w:val="20"/>
                <w:lang w:val="uk-UA"/>
              </w:rPr>
              <w:t>122 074</w:t>
            </w:r>
          </w:p>
        </w:tc>
        <w:tc>
          <w:tcPr>
            <w:tcW w:w="1701" w:type="dxa"/>
            <w:tcBorders>
              <w:top w:val="single" w:sz="4" w:space="0" w:color="auto"/>
              <w:bottom w:val="single" w:sz="4" w:space="0" w:color="auto"/>
            </w:tcBorders>
            <w:shd w:val="clear" w:color="auto" w:fill="auto"/>
          </w:tcPr>
          <w:p w14:paraId="5F0D55C0" w14:textId="77777777" w:rsidR="001F7ED2" w:rsidRPr="00B767E2" w:rsidRDefault="001F7ED2" w:rsidP="00B06CFE">
            <w:pPr>
              <w:tabs>
                <w:tab w:val="center" w:pos="4677"/>
                <w:tab w:val="right" w:pos="9355"/>
              </w:tabs>
              <w:spacing w:after="120"/>
              <w:jc w:val="right"/>
              <w:rPr>
                <w:b/>
                <w:sz w:val="20"/>
                <w:szCs w:val="20"/>
              </w:rPr>
            </w:pPr>
            <w:r w:rsidRPr="00B767E2">
              <w:rPr>
                <w:b/>
                <w:sz w:val="20"/>
                <w:szCs w:val="20"/>
              </w:rPr>
              <w:t>30 127</w:t>
            </w:r>
          </w:p>
        </w:tc>
      </w:tr>
    </w:tbl>
    <w:p w14:paraId="0A825920" w14:textId="77777777" w:rsidR="009174B0" w:rsidRPr="00B767E2" w:rsidRDefault="009174B0" w:rsidP="00D45DA7">
      <w:pPr>
        <w:spacing w:after="120"/>
        <w:jc w:val="both"/>
        <w:rPr>
          <w:sz w:val="20"/>
          <w:szCs w:val="20"/>
          <w:lang w:val="uk-UA"/>
        </w:rPr>
      </w:pPr>
    </w:p>
    <w:p w14:paraId="45A1E602" w14:textId="77777777" w:rsidR="009174B0" w:rsidRPr="00B767E2" w:rsidRDefault="009174B0" w:rsidP="008E22B9">
      <w:pPr>
        <w:spacing w:after="120"/>
        <w:jc w:val="both"/>
        <w:rPr>
          <w:sz w:val="20"/>
          <w:szCs w:val="20"/>
          <w:lang w:val="uk-UA"/>
        </w:rPr>
      </w:pPr>
      <w:r w:rsidRPr="00B767E2">
        <w:rPr>
          <w:sz w:val="20"/>
          <w:szCs w:val="20"/>
          <w:lang w:val="uk-UA"/>
        </w:rPr>
        <w:t>Дані про інші активи зазначен</w:t>
      </w:r>
      <w:r w:rsidR="009154FC" w:rsidRPr="00B767E2">
        <w:rPr>
          <w:sz w:val="20"/>
          <w:szCs w:val="20"/>
          <w:lang w:val="uk-UA"/>
        </w:rPr>
        <w:t>і в «Звіті про фінансовий стан</w:t>
      </w:r>
      <w:r w:rsidRPr="00B767E2">
        <w:rPr>
          <w:sz w:val="20"/>
          <w:szCs w:val="20"/>
          <w:lang w:val="uk-UA"/>
        </w:rPr>
        <w:t xml:space="preserve">» за рядком </w:t>
      </w:r>
      <w:r w:rsidR="00447057" w:rsidRPr="00B767E2">
        <w:rPr>
          <w:sz w:val="20"/>
          <w:szCs w:val="20"/>
          <w:lang w:val="uk-UA"/>
        </w:rPr>
        <w:t>«Інші активи»</w:t>
      </w:r>
      <w:r w:rsidRPr="00B767E2">
        <w:rPr>
          <w:sz w:val="20"/>
          <w:szCs w:val="20"/>
          <w:lang w:val="uk-UA"/>
        </w:rPr>
        <w:t>.</w:t>
      </w:r>
    </w:p>
    <w:p w14:paraId="6F01BC35" w14:textId="77777777" w:rsidR="00DC2B89" w:rsidRPr="00B767E2" w:rsidRDefault="00DC2B89" w:rsidP="008E22B9">
      <w:pPr>
        <w:spacing w:after="120"/>
        <w:jc w:val="both"/>
        <w:rPr>
          <w:bCs/>
          <w:sz w:val="20"/>
          <w:szCs w:val="20"/>
          <w:lang w:val="uk-UA"/>
        </w:rPr>
      </w:pPr>
      <w:proofErr w:type="spellStart"/>
      <w:r w:rsidRPr="00B767E2">
        <w:rPr>
          <w:bCs/>
          <w:sz w:val="20"/>
          <w:szCs w:val="20"/>
        </w:rPr>
        <w:t>Інформацію</w:t>
      </w:r>
      <w:proofErr w:type="spellEnd"/>
      <w:r w:rsidRPr="00B767E2">
        <w:rPr>
          <w:bCs/>
          <w:sz w:val="20"/>
          <w:szCs w:val="20"/>
        </w:rPr>
        <w:t xml:space="preserve"> про </w:t>
      </w:r>
      <w:r w:rsidRPr="00B767E2">
        <w:rPr>
          <w:bCs/>
          <w:sz w:val="20"/>
          <w:szCs w:val="20"/>
          <w:lang w:val="uk-UA"/>
        </w:rPr>
        <w:t>інші активи</w:t>
      </w:r>
      <w:r w:rsidRPr="00B767E2">
        <w:rPr>
          <w:bCs/>
          <w:sz w:val="20"/>
          <w:szCs w:val="20"/>
        </w:rPr>
        <w:t xml:space="preserve"> за </w:t>
      </w:r>
      <w:proofErr w:type="spellStart"/>
      <w:r w:rsidRPr="00B767E2">
        <w:rPr>
          <w:bCs/>
          <w:sz w:val="20"/>
          <w:szCs w:val="20"/>
        </w:rPr>
        <w:t>операціями</w:t>
      </w:r>
      <w:proofErr w:type="spellEnd"/>
      <w:r w:rsidRPr="00B767E2">
        <w:rPr>
          <w:bCs/>
          <w:sz w:val="20"/>
          <w:szCs w:val="20"/>
        </w:rPr>
        <w:t xml:space="preserve"> з </w:t>
      </w:r>
      <w:proofErr w:type="spellStart"/>
      <w:r w:rsidRPr="00B767E2">
        <w:rPr>
          <w:bCs/>
          <w:sz w:val="20"/>
          <w:szCs w:val="20"/>
        </w:rPr>
        <w:t>пов`язаними</w:t>
      </w:r>
      <w:proofErr w:type="spellEnd"/>
      <w:r w:rsidRPr="00B767E2">
        <w:rPr>
          <w:bCs/>
          <w:sz w:val="20"/>
          <w:szCs w:val="20"/>
        </w:rPr>
        <w:t xml:space="preserve"> </w:t>
      </w:r>
      <w:proofErr w:type="spellStart"/>
      <w:r w:rsidRPr="00B767E2">
        <w:rPr>
          <w:bCs/>
          <w:sz w:val="20"/>
          <w:szCs w:val="20"/>
        </w:rPr>
        <w:t>ст</w:t>
      </w:r>
      <w:proofErr w:type="spellEnd"/>
      <w:r w:rsidR="00D52F2E" w:rsidRPr="00B767E2">
        <w:rPr>
          <w:bCs/>
          <w:sz w:val="20"/>
          <w:szCs w:val="20"/>
          <w:lang w:val="uk-UA"/>
        </w:rPr>
        <w:t>о</w:t>
      </w:r>
      <w:proofErr w:type="spellStart"/>
      <w:r w:rsidRPr="00B767E2">
        <w:rPr>
          <w:bCs/>
          <w:sz w:val="20"/>
          <w:szCs w:val="20"/>
        </w:rPr>
        <w:t>ронами</w:t>
      </w:r>
      <w:proofErr w:type="spellEnd"/>
      <w:r w:rsidRPr="00B767E2">
        <w:rPr>
          <w:bCs/>
          <w:sz w:val="20"/>
          <w:szCs w:val="20"/>
        </w:rPr>
        <w:t xml:space="preserve"> наведено у </w:t>
      </w:r>
      <w:proofErr w:type="spellStart"/>
      <w:r w:rsidRPr="00B767E2">
        <w:rPr>
          <w:bCs/>
          <w:sz w:val="20"/>
          <w:szCs w:val="20"/>
        </w:rPr>
        <w:t>примітці</w:t>
      </w:r>
      <w:proofErr w:type="spellEnd"/>
      <w:r w:rsidRPr="00B767E2">
        <w:rPr>
          <w:bCs/>
          <w:sz w:val="20"/>
          <w:szCs w:val="20"/>
        </w:rPr>
        <w:t xml:space="preserve"> </w:t>
      </w:r>
      <w:r w:rsidR="00707FED" w:rsidRPr="00B767E2">
        <w:rPr>
          <w:bCs/>
          <w:sz w:val="20"/>
          <w:szCs w:val="20"/>
          <w:lang w:val="uk-UA"/>
        </w:rPr>
        <w:t>2</w:t>
      </w:r>
      <w:r w:rsidR="00D2006C" w:rsidRPr="00B767E2">
        <w:rPr>
          <w:bCs/>
          <w:sz w:val="20"/>
          <w:szCs w:val="20"/>
          <w:lang w:val="uk-UA"/>
        </w:rPr>
        <w:t>7</w:t>
      </w:r>
      <w:r w:rsidRPr="00B767E2">
        <w:rPr>
          <w:bCs/>
          <w:sz w:val="20"/>
          <w:szCs w:val="20"/>
          <w:lang w:val="uk-UA"/>
        </w:rPr>
        <w:t>.</w:t>
      </w:r>
    </w:p>
    <w:p w14:paraId="309E2328" w14:textId="77777777" w:rsidR="00AC1710" w:rsidRPr="00B767E2" w:rsidRDefault="00954509" w:rsidP="008E22B9">
      <w:pPr>
        <w:spacing w:after="120"/>
        <w:jc w:val="both"/>
        <w:rPr>
          <w:b/>
          <w:sz w:val="20"/>
          <w:szCs w:val="20"/>
          <w:lang w:val="uk-UA"/>
        </w:rPr>
      </w:pPr>
      <w:r w:rsidRPr="00B767E2">
        <w:rPr>
          <w:b/>
          <w:sz w:val="20"/>
          <w:szCs w:val="20"/>
          <w:lang w:val="uk-UA"/>
        </w:rPr>
        <w:t>Таблиця 8</w:t>
      </w:r>
      <w:r w:rsidR="00AC1710" w:rsidRPr="00B767E2">
        <w:rPr>
          <w:b/>
          <w:sz w:val="20"/>
          <w:szCs w:val="20"/>
          <w:lang w:val="uk-UA"/>
        </w:rPr>
        <w:t>.</w:t>
      </w:r>
      <w:r w:rsidR="00694D99" w:rsidRPr="00B767E2">
        <w:rPr>
          <w:b/>
          <w:sz w:val="20"/>
          <w:szCs w:val="20"/>
          <w:lang w:val="uk-UA"/>
        </w:rPr>
        <w:t>2</w:t>
      </w:r>
      <w:r w:rsidR="00AC1710" w:rsidRPr="00B767E2">
        <w:rPr>
          <w:b/>
          <w:sz w:val="20"/>
          <w:szCs w:val="20"/>
          <w:lang w:val="uk-UA"/>
        </w:rPr>
        <w:t>. Інші фінансові активи</w:t>
      </w:r>
    </w:p>
    <w:tbl>
      <w:tblPr>
        <w:tblW w:w="0" w:type="auto"/>
        <w:tblLook w:val="01E0" w:firstRow="1" w:lastRow="1" w:firstColumn="1" w:lastColumn="1" w:noHBand="0" w:noVBand="0"/>
      </w:tblPr>
      <w:tblGrid>
        <w:gridCol w:w="6236"/>
        <w:gridCol w:w="1701"/>
        <w:gridCol w:w="1701"/>
      </w:tblGrid>
      <w:tr w:rsidR="00647B4A" w:rsidRPr="00B767E2" w14:paraId="46D743B3" w14:textId="77777777" w:rsidTr="00C42DF2">
        <w:trPr>
          <w:trHeight w:val="285"/>
          <w:tblHeader/>
        </w:trPr>
        <w:tc>
          <w:tcPr>
            <w:tcW w:w="6237" w:type="dxa"/>
            <w:tcBorders>
              <w:top w:val="single" w:sz="4" w:space="0" w:color="auto"/>
              <w:bottom w:val="single" w:sz="4" w:space="0" w:color="auto"/>
            </w:tcBorders>
            <w:shd w:val="clear" w:color="auto" w:fill="auto"/>
          </w:tcPr>
          <w:p w14:paraId="3DB79092" w14:textId="77777777" w:rsidR="00C42DF2" w:rsidRPr="00B767E2" w:rsidRDefault="00C42DF2" w:rsidP="00C42DF2">
            <w:pPr>
              <w:tabs>
                <w:tab w:val="center" w:pos="4677"/>
                <w:tab w:val="right" w:pos="9355"/>
              </w:tabs>
              <w:spacing w:after="120"/>
              <w:rPr>
                <w:b/>
                <w:sz w:val="20"/>
                <w:szCs w:val="20"/>
                <w:lang w:val="uk-UA"/>
              </w:rPr>
            </w:pPr>
            <w:r w:rsidRPr="00B767E2">
              <w:rPr>
                <w:b/>
                <w:sz w:val="20"/>
                <w:szCs w:val="20"/>
                <w:lang w:val="uk-UA"/>
              </w:rPr>
              <w:t>в тис. грн.</w:t>
            </w:r>
          </w:p>
        </w:tc>
        <w:tc>
          <w:tcPr>
            <w:tcW w:w="1701" w:type="dxa"/>
            <w:tcBorders>
              <w:top w:val="single" w:sz="4" w:space="0" w:color="auto"/>
              <w:bottom w:val="single" w:sz="4" w:space="0" w:color="auto"/>
            </w:tcBorders>
            <w:shd w:val="clear" w:color="auto" w:fill="auto"/>
          </w:tcPr>
          <w:p w14:paraId="4631FF1D" w14:textId="77777777" w:rsidR="00C42DF2" w:rsidRPr="00B767E2" w:rsidRDefault="00971BE9" w:rsidP="008D59C5">
            <w:pPr>
              <w:tabs>
                <w:tab w:val="center" w:pos="4677"/>
                <w:tab w:val="right" w:pos="9355"/>
              </w:tabs>
              <w:spacing w:after="120"/>
              <w:jc w:val="right"/>
              <w:rPr>
                <w:b/>
                <w:sz w:val="20"/>
                <w:szCs w:val="20"/>
                <w:lang w:val="en-US"/>
              </w:rPr>
            </w:pPr>
            <w:r w:rsidRPr="00B767E2">
              <w:rPr>
                <w:b/>
                <w:sz w:val="20"/>
                <w:szCs w:val="20"/>
                <w:lang w:val="uk-UA"/>
              </w:rPr>
              <w:t>31.03.202</w:t>
            </w:r>
            <w:r w:rsidR="008D59C5" w:rsidRPr="00B767E2">
              <w:rPr>
                <w:b/>
                <w:sz w:val="20"/>
                <w:szCs w:val="20"/>
                <w:lang w:val="uk-UA"/>
              </w:rPr>
              <w:t>3</w:t>
            </w:r>
          </w:p>
        </w:tc>
        <w:tc>
          <w:tcPr>
            <w:tcW w:w="1701" w:type="dxa"/>
            <w:tcBorders>
              <w:top w:val="single" w:sz="4" w:space="0" w:color="auto"/>
              <w:bottom w:val="single" w:sz="4" w:space="0" w:color="auto"/>
            </w:tcBorders>
            <w:shd w:val="clear" w:color="auto" w:fill="auto"/>
          </w:tcPr>
          <w:p w14:paraId="0714DFB8" w14:textId="77777777" w:rsidR="00C42DF2" w:rsidRPr="00B767E2" w:rsidRDefault="00971BE9" w:rsidP="008D59C5">
            <w:pPr>
              <w:tabs>
                <w:tab w:val="center" w:pos="4677"/>
                <w:tab w:val="right" w:pos="9355"/>
              </w:tabs>
              <w:spacing w:after="120"/>
              <w:jc w:val="right"/>
              <w:rPr>
                <w:b/>
                <w:sz w:val="20"/>
                <w:szCs w:val="20"/>
                <w:lang w:val="uk-UA"/>
              </w:rPr>
            </w:pPr>
            <w:r w:rsidRPr="00B767E2">
              <w:rPr>
                <w:b/>
                <w:sz w:val="20"/>
                <w:szCs w:val="20"/>
                <w:lang w:val="uk-UA"/>
              </w:rPr>
              <w:t>31.12.20</w:t>
            </w:r>
            <w:r w:rsidR="00734214" w:rsidRPr="00B767E2">
              <w:rPr>
                <w:b/>
                <w:sz w:val="20"/>
                <w:szCs w:val="20"/>
                <w:lang w:val="en-US"/>
              </w:rPr>
              <w:t>2</w:t>
            </w:r>
            <w:r w:rsidR="008D59C5" w:rsidRPr="00B767E2">
              <w:rPr>
                <w:b/>
                <w:sz w:val="20"/>
                <w:szCs w:val="20"/>
                <w:lang w:val="uk-UA"/>
              </w:rPr>
              <w:t>2</w:t>
            </w:r>
          </w:p>
        </w:tc>
      </w:tr>
      <w:tr w:rsidR="008D59C5" w:rsidRPr="00B767E2" w14:paraId="26B80FF8" w14:textId="77777777" w:rsidTr="00C42DF2">
        <w:trPr>
          <w:tblHeader/>
        </w:trPr>
        <w:tc>
          <w:tcPr>
            <w:tcW w:w="6237" w:type="dxa"/>
            <w:tcBorders>
              <w:top w:val="single" w:sz="4" w:space="0" w:color="auto"/>
            </w:tcBorders>
            <w:shd w:val="clear" w:color="auto" w:fill="auto"/>
          </w:tcPr>
          <w:p w14:paraId="4B4D0A29" w14:textId="77777777" w:rsidR="008D59C5" w:rsidRPr="00B767E2" w:rsidRDefault="008D59C5" w:rsidP="00C42DF2">
            <w:pPr>
              <w:tabs>
                <w:tab w:val="center" w:pos="4677"/>
                <w:tab w:val="right" w:pos="9355"/>
              </w:tabs>
              <w:spacing w:after="120"/>
              <w:rPr>
                <w:sz w:val="20"/>
                <w:szCs w:val="20"/>
                <w:lang w:val="uk-UA"/>
              </w:rPr>
            </w:pPr>
            <w:r w:rsidRPr="00B767E2">
              <w:rPr>
                <w:sz w:val="20"/>
                <w:szCs w:val="20"/>
                <w:lang w:val="uk-UA"/>
              </w:rPr>
              <w:t>Дебіторська заборгованість за операціями з платіжними картками</w:t>
            </w:r>
          </w:p>
        </w:tc>
        <w:tc>
          <w:tcPr>
            <w:tcW w:w="1701" w:type="dxa"/>
            <w:tcBorders>
              <w:top w:val="single" w:sz="4" w:space="0" w:color="auto"/>
            </w:tcBorders>
            <w:shd w:val="clear" w:color="auto" w:fill="auto"/>
          </w:tcPr>
          <w:p w14:paraId="658BA274" w14:textId="77777777" w:rsidR="008D59C5" w:rsidRPr="00B767E2" w:rsidRDefault="008D59C5" w:rsidP="00C42DF2">
            <w:pPr>
              <w:tabs>
                <w:tab w:val="center" w:pos="4677"/>
                <w:tab w:val="right" w:pos="9355"/>
              </w:tabs>
              <w:spacing w:after="120"/>
              <w:jc w:val="right"/>
              <w:rPr>
                <w:sz w:val="20"/>
                <w:szCs w:val="20"/>
                <w:lang w:val="uk-UA"/>
              </w:rPr>
            </w:pPr>
            <w:r w:rsidRPr="00B767E2">
              <w:rPr>
                <w:sz w:val="20"/>
                <w:szCs w:val="20"/>
                <w:lang w:val="uk-UA"/>
              </w:rPr>
              <w:t>1 557</w:t>
            </w:r>
          </w:p>
        </w:tc>
        <w:tc>
          <w:tcPr>
            <w:tcW w:w="1701" w:type="dxa"/>
            <w:tcBorders>
              <w:top w:val="single" w:sz="4" w:space="0" w:color="auto"/>
            </w:tcBorders>
            <w:shd w:val="clear" w:color="auto" w:fill="auto"/>
          </w:tcPr>
          <w:p w14:paraId="38E43AFF" w14:textId="77777777" w:rsidR="008D59C5" w:rsidRPr="00B767E2" w:rsidRDefault="008D59C5" w:rsidP="00B06CFE">
            <w:pPr>
              <w:tabs>
                <w:tab w:val="center" w:pos="4677"/>
                <w:tab w:val="right" w:pos="9355"/>
              </w:tabs>
              <w:spacing w:after="120"/>
              <w:jc w:val="right"/>
              <w:rPr>
                <w:sz w:val="20"/>
                <w:szCs w:val="20"/>
              </w:rPr>
            </w:pPr>
            <w:r w:rsidRPr="00B767E2">
              <w:rPr>
                <w:sz w:val="20"/>
                <w:szCs w:val="20"/>
              </w:rPr>
              <w:t>1 036</w:t>
            </w:r>
          </w:p>
        </w:tc>
      </w:tr>
      <w:tr w:rsidR="008D59C5" w:rsidRPr="00B767E2" w14:paraId="699D7DE6" w14:textId="77777777" w:rsidTr="00C42DF2">
        <w:trPr>
          <w:tblHeader/>
        </w:trPr>
        <w:tc>
          <w:tcPr>
            <w:tcW w:w="6237" w:type="dxa"/>
            <w:shd w:val="clear" w:color="auto" w:fill="auto"/>
          </w:tcPr>
          <w:p w14:paraId="7E4973EF" w14:textId="77777777" w:rsidR="008D59C5" w:rsidRPr="00B767E2" w:rsidRDefault="008D59C5" w:rsidP="00C42DF2">
            <w:pPr>
              <w:tabs>
                <w:tab w:val="center" w:pos="4677"/>
                <w:tab w:val="right" w:pos="9355"/>
              </w:tabs>
              <w:spacing w:after="120"/>
              <w:rPr>
                <w:sz w:val="20"/>
                <w:szCs w:val="20"/>
                <w:lang w:val="uk-UA"/>
              </w:rPr>
            </w:pPr>
            <w:r w:rsidRPr="00B767E2">
              <w:rPr>
                <w:sz w:val="20"/>
                <w:szCs w:val="20"/>
                <w:lang w:val="uk-UA"/>
              </w:rPr>
              <w:t>Грошові кошти з обмеженим правом використання</w:t>
            </w:r>
          </w:p>
        </w:tc>
        <w:tc>
          <w:tcPr>
            <w:tcW w:w="1701" w:type="dxa"/>
            <w:shd w:val="clear" w:color="auto" w:fill="auto"/>
          </w:tcPr>
          <w:p w14:paraId="62F185AB" w14:textId="77777777" w:rsidR="008D59C5" w:rsidRPr="00B767E2" w:rsidRDefault="008D59C5" w:rsidP="008D59C5">
            <w:pPr>
              <w:tabs>
                <w:tab w:val="center" w:pos="4677"/>
                <w:tab w:val="right" w:pos="9355"/>
              </w:tabs>
              <w:spacing w:after="120"/>
              <w:jc w:val="right"/>
              <w:rPr>
                <w:sz w:val="20"/>
                <w:szCs w:val="20"/>
                <w:lang w:val="uk-UA"/>
              </w:rPr>
            </w:pPr>
            <w:r w:rsidRPr="00B767E2">
              <w:rPr>
                <w:sz w:val="20"/>
                <w:szCs w:val="20"/>
                <w:lang w:val="uk-UA"/>
              </w:rPr>
              <w:t>95 408</w:t>
            </w:r>
          </w:p>
        </w:tc>
        <w:tc>
          <w:tcPr>
            <w:tcW w:w="1701" w:type="dxa"/>
            <w:shd w:val="clear" w:color="auto" w:fill="auto"/>
          </w:tcPr>
          <w:p w14:paraId="66A1D60C" w14:textId="77777777" w:rsidR="008D59C5" w:rsidRPr="00B767E2" w:rsidRDefault="008D59C5" w:rsidP="00B06CFE">
            <w:pPr>
              <w:tabs>
                <w:tab w:val="center" w:pos="4677"/>
                <w:tab w:val="right" w:pos="9355"/>
              </w:tabs>
              <w:spacing w:after="120"/>
              <w:jc w:val="right"/>
              <w:rPr>
                <w:sz w:val="20"/>
                <w:szCs w:val="20"/>
              </w:rPr>
            </w:pPr>
            <w:r w:rsidRPr="00B767E2">
              <w:rPr>
                <w:sz w:val="20"/>
                <w:szCs w:val="20"/>
              </w:rPr>
              <w:t>33 474</w:t>
            </w:r>
          </w:p>
        </w:tc>
      </w:tr>
      <w:tr w:rsidR="008D59C5" w:rsidRPr="00B767E2" w14:paraId="768430F9" w14:textId="77777777" w:rsidTr="00C42DF2">
        <w:trPr>
          <w:tblHeader/>
        </w:trPr>
        <w:tc>
          <w:tcPr>
            <w:tcW w:w="6237" w:type="dxa"/>
            <w:shd w:val="clear" w:color="auto" w:fill="auto"/>
          </w:tcPr>
          <w:p w14:paraId="59F3BDD7" w14:textId="77777777" w:rsidR="008D59C5" w:rsidRPr="00B767E2" w:rsidRDefault="008D59C5" w:rsidP="00C42DF2">
            <w:pPr>
              <w:tabs>
                <w:tab w:val="center" w:pos="4677"/>
                <w:tab w:val="right" w:pos="9355"/>
              </w:tabs>
              <w:spacing w:after="120"/>
              <w:rPr>
                <w:i/>
                <w:sz w:val="20"/>
                <w:szCs w:val="20"/>
                <w:lang w:val="uk-UA"/>
              </w:rPr>
            </w:pPr>
            <w:r w:rsidRPr="00B767E2">
              <w:rPr>
                <w:i/>
                <w:sz w:val="20"/>
                <w:szCs w:val="20"/>
                <w:lang w:val="uk-UA"/>
              </w:rPr>
              <w:t xml:space="preserve">в </w:t>
            </w:r>
            <w:proofErr w:type="spellStart"/>
            <w:r w:rsidRPr="00B767E2">
              <w:rPr>
                <w:i/>
                <w:sz w:val="20"/>
                <w:szCs w:val="20"/>
                <w:lang w:val="uk-UA"/>
              </w:rPr>
              <w:t>т.р</w:t>
            </w:r>
            <w:proofErr w:type="spellEnd"/>
            <w:r w:rsidRPr="00B767E2">
              <w:rPr>
                <w:i/>
                <w:sz w:val="20"/>
                <w:szCs w:val="20"/>
                <w:lang w:val="uk-UA"/>
              </w:rPr>
              <w:t xml:space="preserve">. кошти на кореспондентських </w:t>
            </w:r>
            <w:proofErr w:type="spellStart"/>
            <w:r w:rsidRPr="00B767E2">
              <w:rPr>
                <w:i/>
                <w:sz w:val="20"/>
                <w:szCs w:val="20"/>
                <w:lang w:val="uk-UA"/>
              </w:rPr>
              <w:t>раунках</w:t>
            </w:r>
            <w:proofErr w:type="spellEnd"/>
            <w:r w:rsidRPr="00B767E2">
              <w:rPr>
                <w:i/>
                <w:sz w:val="20"/>
                <w:szCs w:val="20"/>
                <w:lang w:val="uk-UA"/>
              </w:rPr>
              <w:t xml:space="preserve">, відкритих в банках </w:t>
            </w:r>
            <w:proofErr w:type="spellStart"/>
            <w:r w:rsidRPr="00B767E2">
              <w:rPr>
                <w:i/>
                <w:sz w:val="20"/>
                <w:szCs w:val="20"/>
                <w:lang w:val="uk-UA"/>
              </w:rPr>
              <w:t>росії</w:t>
            </w:r>
            <w:proofErr w:type="spellEnd"/>
          </w:p>
        </w:tc>
        <w:tc>
          <w:tcPr>
            <w:tcW w:w="1701" w:type="dxa"/>
            <w:shd w:val="clear" w:color="auto" w:fill="auto"/>
          </w:tcPr>
          <w:p w14:paraId="76C6C069" w14:textId="77777777" w:rsidR="008D59C5" w:rsidRPr="00B767E2" w:rsidRDefault="008D59C5" w:rsidP="00C42DF2">
            <w:pPr>
              <w:tabs>
                <w:tab w:val="center" w:pos="4677"/>
                <w:tab w:val="right" w:pos="9355"/>
              </w:tabs>
              <w:spacing w:after="120"/>
              <w:jc w:val="right"/>
              <w:rPr>
                <w:i/>
                <w:sz w:val="20"/>
                <w:szCs w:val="20"/>
                <w:lang w:val="uk-UA"/>
              </w:rPr>
            </w:pPr>
            <w:r w:rsidRPr="00B767E2">
              <w:rPr>
                <w:i/>
                <w:sz w:val="20"/>
                <w:szCs w:val="20"/>
                <w:lang w:val="uk-UA"/>
              </w:rPr>
              <w:t>9 918</w:t>
            </w:r>
          </w:p>
        </w:tc>
        <w:tc>
          <w:tcPr>
            <w:tcW w:w="1701" w:type="dxa"/>
            <w:shd w:val="clear" w:color="auto" w:fill="auto"/>
          </w:tcPr>
          <w:p w14:paraId="41D07E25" w14:textId="77777777" w:rsidR="008D59C5" w:rsidRPr="00B767E2" w:rsidRDefault="008D59C5" w:rsidP="00B06CFE">
            <w:pPr>
              <w:tabs>
                <w:tab w:val="center" w:pos="4677"/>
                <w:tab w:val="right" w:pos="9355"/>
              </w:tabs>
              <w:spacing w:after="120"/>
              <w:jc w:val="right"/>
              <w:rPr>
                <w:i/>
                <w:sz w:val="20"/>
                <w:szCs w:val="20"/>
                <w:lang w:val="uk-UA"/>
              </w:rPr>
            </w:pPr>
            <w:r w:rsidRPr="00B767E2">
              <w:rPr>
                <w:i/>
                <w:sz w:val="20"/>
                <w:szCs w:val="20"/>
                <w:lang w:val="uk-UA"/>
              </w:rPr>
              <w:t>10 533</w:t>
            </w:r>
          </w:p>
        </w:tc>
      </w:tr>
      <w:tr w:rsidR="008D59C5" w:rsidRPr="00B767E2" w14:paraId="30F2604E" w14:textId="77777777" w:rsidTr="00C42DF2">
        <w:trPr>
          <w:tblHeader/>
        </w:trPr>
        <w:tc>
          <w:tcPr>
            <w:tcW w:w="6237" w:type="dxa"/>
            <w:shd w:val="clear" w:color="auto" w:fill="auto"/>
          </w:tcPr>
          <w:p w14:paraId="4857B100" w14:textId="77777777" w:rsidR="008D59C5" w:rsidRPr="00B767E2" w:rsidRDefault="008D59C5" w:rsidP="00C42DF2">
            <w:pPr>
              <w:tabs>
                <w:tab w:val="center" w:pos="4677"/>
                <w:tab w:val="right" w:pos="9355"/>
              </w:tabs>
              <w:spacing w:after="120"/>
              <w:rPr>
                <w:sz w:val="20"/>
                <w:szCs w:val="20"/>
                <w:lang w:val="uk-UA"/>
              </w:rPr>
            </w:pPr>
            <w:r w:rsidRPr="00B767E2">
              <w:rPr>
                <w:sz w:val="20"/>
                <w:szCs w:val="20"/>
                <w:lang w:val="uk-UA"/>
              </w:rPr>
              <w:t>Дебіторська заборгованість за операціями з банками</w:t>
            </w:r>
          </w:p>
        </w:tc>
        <w:tc>
          <w:tcPr>
            <w:tcW w:w="1701" w:type="dxa"/>
            <w:shd w:val="clear" w:color="auto" w:fill="auto"/>
          </w:tcPr>
          <w:p w14:paraId="672E203E" w14:textId="77777777" w:rsidR="008D59C5" w:rsidRPr="00B767E2" w:rsidRDefault="008D59C5" w:rsidP="00C42DF2">
            <w:pPr>
              <w:tabs>
                <w:tab w:val="center" w:pos="4677"/>
                <w:tab w:val="right" w:pos="9355"/>
              </w:tabs>
              <w:spacing w:after="120"/>
              <w:jc w:val="right"/>
              <w:rPr>
                <w:sz w:val="20"/>
                <w:szCs w:val="20"/>
                <w:lang w:val="uk-UA"/>
              </w:rPr>
            </w:pPr>
            <w:r w:rsidRPr="00B767E2">
              <w:rPr>
                <w:sz w:val="20"/>
                <w:szCs w:val="20"/>
                <w:lang w:val="uk-UA"/>
              </w:rPr>
              <w:t>31 482</w:t>
            </w:r>
          </w:p>
        </w:tc>
        <w:tc>
          <w:tcPr>
            <w:tcW w:w="1701" w:type="dxa"/>
            <w:shd w:val="clear" w:color="auto" w:fill="auto"/>
          </w:tcPr>
          <w:p w14:paraId="6F97E328" w14:textId="77777777" w:rsidR="008D59C5" w:rsidRPr="00B767E2" w:rsidRDefault="008D59C5" w:rsidP="00B06CFE">
            <w:pPr>
              <w:tabs>
                <w:tab w:val="center" w:pos="4677"/>
                <w:tab w:val="right" w:pos="9355"/>
              </w:tabs>
              <w:spacing w:after="120"/>
              <w:jc w:val="right"/>
              <w:rPr>
                <w:sz w:val="20"/>
                <w:szCs w:val="20"/>
              </w:rPr>
            </w:pPr>
            <w:r w:rsidRPr="00B767E2">
              <w:rPr>
                <w:sz w:val="20"/>
                <w:szCs w:val="20"/>
              </w:rPr>
              <w:t>-</w:t>
            </w:r>
          </w:p>
        </w:tc>
      </w:tr>
      <w:tr w:rsidR="008D59C5" w:rsidRPr="00B767E2" w14:paraId="74C0C5D9" w14:textId="77777777" w:rsidTr="00C42DF2">
        <w:trPr>
          <w:tblHeader/>
        </w:trPr>
        <w:tc>
          <w:tcPr>
            <w:tcW w:w="6237" w:type="dxa"/>
            <w:shd w:val="clear" w:color="auto" w:fill="auto"/>
          </w:tcPr>
          <w:p w14:paraId="5D656408" w14:textId="77777777" w:rsidR="008D59C5" w:rsidRPr="00B767E2" w:rsidRDefault="008D59C5" w:rsidP="00C42DF2">
            <w:pPr>
              <w:tabs>
                <w:tab w:val="center" w:pos="4677"/>
                <w:tab w:val="right" w:pos="9355"/>
              </w:tabs>
              <w:spacing w:after="120"/>
              <w:rPr>
                <w:sz w:val="20"/>
                <w:szCs w:val="20"/>
                <w:lang w:val="uk-UA"/>
              </w:rPr>
            </w:pPr>
            <w:r w:rsidRPr="00B767E2">
              <w:rPr>
                <w:sz w:val="20"/>
                <w:szCs w:val="20"/>
                <w:lang w:val="uk-UA"/>
              </w:rPr>
              <w:t>Інші фінансові активи</w:t>
            </w:r>
          </w:p>
        </w:tc>
        <w:tc>
          <w:tcPr>
            <w:tcW w:w="1701" w:type="dxa"/>
            <w:shd w:val="clear" w:color="auto" w:fill="auto"/>
          </w:tcPr>
          <w:p w14:paraId="15BB5CA1" w14:textId="77777777" w:rsidR="008D59C5" w:rsidRPr="00B767E2" w:rsidRDefault="008D59C5" w:rsidP="00CF6CAB">
            <w:pPr>
              <w:tabs>
                <w:tab w:val="center" w:pos="4677"/>
                <w:tab w:val="right" w:pos="9355"/>
              </w:tabs>
              <w:spacing w:after="120"/>
              <w:jc w:val="right"/>
              <w:rPr>
                <w:sz w:val="20"/>
                <w:szCs w:val="20"/>
                <w:lang w:val="uk-UA"/>
              </w:rPr>
            </w:pPr>
            <w:r w:rsidRPr="00B767E2">
              <w:rPr>
                <w:sz w:val="20"/>
                <w:szCs w:val="20"/>
                <w:lang w:val="uk-UA"/>
              </w:rPr>
              <w:t>577</w:t>
            </w:r>
          </w:p>
        </w:tc>
        <w:tc>
          <w:tcPr>
            <w:tcW w:w="1701" w:type="dxa"/>
            <w:shd w:val="clear" w:color="auto" w:fill="auto"/>
          </w:tcPr>
          <w:p w14:paraId="4FDD382C" w14:textId="77777777" w:rsidR="008D59C5" w:rsidRPr="00B767E2" w:rsidRDefault="008D59C5" w:rsidP="00B06CFE">
            <w:pPr>
              <w:tabs>
                <w:tab w:val="center" w:pos="4677"/>
                <w:tab w:val="right" w:pos="9355"/>
              </w:tabs>
              <w:spacing w:after="120"/>
              <w:jc w:val="right"/>
              <w:rPr>
                <w:sz w:val="20"/>
                <w:szCs w:val="20"/>
              </w:rPr>
            </w:pPr>
            <w:r w:rsidRPr="00B767E2">
              <w:rPr>
                <w:sz w:val="20"/>
                <w:szCs w:val="20"/>
              </w:rPr>
              <w:t>336</w:t>
            </w:r>
          </w:p>
        </w:tc>
      </w:tr>
      <w:tr w:rsidR="008D59C5" w:rsidRPr="00B767E2" w14:paraId="7DC6CC4A" w14:textId="77777777" w:rsidTr="00C42DF2">
        <w:trPr>
          <w:tblHeader/>
        </w:trPr>
        <w:tc>
          <w:tcPr>
            <w:tcW w:w="6237" w:type="dxa"/>
            <w:tcBorders>
              <w:bottom w:val="single" w:sz="4" w:space="0" w:color="auto"/>
            </w:tcBorders>
            <w:shd w:val="clear" w:color="auto" w:fill="auto"/>
          </w:tcPr>
          <w:p w14:paraId="22731C2E" w14:textId="77777777" w:rsidR="008D59C5" w:rsidRPr="00B767E2" w:rsidRDefault="008D59C5" w:rsidP="00C42DF2">
            <w:pPr>
              <w:tabs>
                <w:tab w:val="center" w:pos="4677"/>
                <w:tab w:val="right" w:pos="9355"/>
              </w:tabs>
              <w:spacing w:after="120"/>
              <w:rPr>
                <w:sz w:val="20"/>
                <w:szCs w:val="20"/>
                <w:lang w:val="uk-UA"/>
              </w:rPr>
            </w:pPr>
            <w:r w:rsidRPr="00B767E2">
              <w:rPr>
                <w:sz w:val="20"/>
                <w:szCs w:val="20"/>
                <w:lang w:val="uk-UA"/>
              </w:rPr>
              <w:t>Резерв під знецінення інших фінансових активів</w:t>
            </w:r>
          </w:p>
        </w:tc>
        <w:tc>
          <w:tcPr>
            <w:tcW w:w="1701" w:type="dxa"/>
            <w:tcBorders>
              <w:bottom w:val="single" w:sz="4" w:space="0" w:color="auto"/>
            </w:tcBorders>
            <w:shd w:val="clear" w:color="auto" w:fill="auto"/>
          </w:tcPr>
          <w:p w14:paraId="350CDE6A" w14:textId="77777777" w:rsidR="008D59C5" w:rsidRPr="00B767E2" w:rsidRDefault="008D59C5" w:rsidP="008D59C5">
            <w:pPr>
              <w:tabs>
                <w:tab w:val="center" w:pos="4677"/>
                <w:tab w:val="right" w:pos="9355"/>
              </w:tabs>
              <w:spacing w:after="120"/>
              <w:jc w:val="right"/>
              <w:rPr>
                <w:sz w:val="20"/>
                <w:szCs w:val="20"/>
                <w:lang w:val="uk-UA"/>
              </w:rPr>
            </w:pPr>
            <w:r w:rsidRPr="00B767E2">
              <w:rPr>
                <w:sz w:val="20"/>
                <w:szCs w:val="20"/>
                <w:lang w:val="uk-UA"/>
              </w:rPr>
              <w:t>(10 930)</w:t>
            </w:r>
          </w:p>
        </w:tc>
        <w:tc>
          <w:tcPr>
            <w:tcW w:w="1701" w:type="dxa"/>
            <w:tcBorders>
              <w:bottom w:val="single" w:sz="4" w:space="0" w:color="auto"/>
            </w:tcBorders>
            <w:shd w:val="clear" w:color="auto" w:fill="auto"/>
          </w:tcPr>
          <w:p w14:paraId="49BD49D8" w14:textId="77777777" w:rsidR="008D59C5" w:rsidRPr="00B767E2" w:rsidRDefault="008D59C5" w:rsidP="00B06CFE">
            <w:pPr>
              <w:tabs>
                <w:tab w:val="center" w:pos="4677"/>
                <w:tab w:val="right" w:pos="9355"/>
              </w:tabs>
              <w:spacing w:after="120"/>
              <w:jc w:val="right"/>
              <w:rPr>
                <w:sz w:val="20"/>
                <w:szCs w:val="20"/>
              </w:rPr>
            </w:pPr>
            <w:r w:rsidRPr="00B767E2">
              <w:rPr>
                <w:sz w:val="20"/>
                <w:szCs w:val="20"/>
              </w:rPr>
              <w:t>(12 908)</w:t>
            </w:r>
          </w:p>
        </w:tc>
      </w:tr>
      <w:tr w:rsidR="008D59C5" w:rsidRPr="00B767E2" w14:paraId="0954BAC7" w14:textId="77777777" w:rsidTr="00C42DF2">
        <w:trPr>
          <w:tblHeader/>
        </w:trPr>
        <w:tc>
          <w:tcPr>
            <w:tcW w:w="6237" w:type="dxa"/>
            <w:tcBorders>
              <w:top w:val="single" w:sz="4" w:space="0" w:color="auto"/>
              <w:bottom w:val="single" w:sz="4" w:space="0" w:color="auto"/>
            </w:tcBorders>
            <w:shd w:val="clear" w:color="auto" w:fill="auto"/>
          </w:tcPr>
          <w:p w14:paraId="4E983781" w14:textId="77777777" w:rsidR="008D59C5" w:rsidRPr="00B767E2" w:rsidRDefault="008D59C5" w:rsidP="00C42DF2">
            <w:pPr>
              <w:tabs>
                <w:tab w:val="center" w:pos="4677"/>
                <w:tab w:val="right" w:pos="9355"/>
              </w:tabs>
              <w:spacing w:after="120"/>
              <w:rPr>
                <w:b/>
                <w:sz w:val="20"/>
                <w:szCs w:val="20"/>
                <w:lang w:val="uk-UA"/>
              </w:rPr>
            </w:pPr>
            <w:r w:rsidRPr="00B767E2">
              <w:rPr>
                <w:b/>
                <w:sz w:val="20"/>
                <w:szCs w:val="20"/>
                <w:lang w:val="uk-UA"/>
              </w:rPr>
              <w:t>Усього інших фінансових активів за мінусом резервів</w:t>
            </w:r>
          </w:p>
        </w:tc>
        <w:tc>
          <w:tcPr>
            <w:tcW w:w="1701" w:type="dxa"/>
            <w:tcBorders>
              <w:top w:val="single" w:sz="4" w:space="0" w:color="auto"/>
              <w:bottom w:val="single" w:sz="4" w:space="0" w:color="auto"/>
            </w:tcBorders>
            <w:shd w:val="clear" w:color="auto" w:fill="auto"/>
          </w:tcPr>
          <w:p w14:paraId="40963D2F" w14:textId="77777777" w:rsidR="008D59C5" w:rsidRPr="00B767E2" w:rsidRDefault="008D59C5" w:rsidP="00C42DF2">
            <w:pPr>
              <w:tabs>
                <w:tab w:val="center" w:pos="4677"/>
                <w:tab w:val="right" w:pos="9355"/>
              </w:tabs>
              <w:spacing w:after="120"/>
              <w:jc w:val="right"/>
              <w:rPr>
                <w:b/>
                <w:sz w:val="20"/>
                <w:szCs w:val="20"/>
                <w:lang w:val="uk-UA"/>
              </w:rPr>
            </w:pPr>
            <w:r w:rsidRPr="00B767E2">
              <w:rPr>
                <w:b/>
                <w:sz w:val="20"/>
                <w:szCs w:val="20"/>
                <w:lang w:val="uk-UA"/>
              </w:rPr>
              <w:t>118 094</w:t>
            </w:r>
          </w:p>
        </w:tc>
        <w:tc>
          <w:tcPr>
            <w:tcW w:w="1701" w:type="dxa"/>
            <w:tcBorders>
              <w:top w:val="single" w:sz="4" w:space="0" w:color="auto"/>
              <w:bottom w:val="single" w:sz="4" w:space="0" w:color="auto"/>
            </w:tcBorders>
            <w:shd w:val="clear" w:color="auto" w:fill="auto"/>
          </w:tcPr>
          <w:p w14:paraId="5EB60E70" w14:textId="77777777" w:rsidR="008D59C5" w:rsidRPr="00B767E2" w:rsidRDefault="008D59C5" w:rsidP="00B06CFE">
            <w:pPr>
              <w:tabs>
                <w:tab w:val="center" w:pos="4677"/>
                <w:tab w:val="right" w:pos="9355"/>
              </w:tabs>
              <w:spacing w:after="120"/>
              <w:jc w:val="right"/>
              <w:rPr>
                <w:b/>
                <w:sz w:val="20"/>
                <w:szCs w:val="20"/>
              </w:rPr>
            </w:pPr>
            <w:r w:rsidRPr="00B767E2">
              <w:rPr>
                <w:b/>
                <w:sz w:val="20"/>
                <w:szCs w:val="20"/>
              </w:rPr>
              <w:t>21 938</w:t>
            </w:r>
          </w:p>
        </w:tc>
      </w:tr>
    </w:tbl>
    <w:p w14:paraId="128E20D7" w14:textId="77777777" w:rsidR="0086459E" w:rsidRPr="00B767E2" w:rsidRDefault="0086459E" w:rsidP="008E22B9">
      <w:pPr>
        <w:spacing w:after="120"/>
        <w:jc w:val="both"/>
        <w:rPr>
          <w:sz w:val="20"/>
          <w:szCs w:val="20"/>
          <w:lang w:val="en-US"/>
        </w:rPr>
      </w:pPr>
    </w:p>
    <w:p w14:paraId="718E8296" w14:textId="77777777" w:rsidR="00D611B7" w:rsidRPr="00B767E2" w:rsidRDefault="00D611B7" w:rsidP="00D611B7">
      <w:pPr>
        <w:spacing w:after="120"/>
        <w:jc w:val="both"/>
        <w:rPr>
          <w:sz w:val="20"/>
          <w:szCs w:val="20"/>
          <w:lang w:val="uk-UA"/>
        </w:rPr>
      </w:pPr>
      <w:r w:rsidRPr="00B767E2">
        <w:rPr>
          <w:sz w:val="20"/>
          <w:szCs w:val="20"/>
          <w:lang w:val="uk-UA"/>
        </w:rPr>
        <w:t>До статті «Грошові кошти з обмеженим правом використання» віднесено залишки станом на 31.</w:t>
      </w:r>
      <w:r w:rsidR="006465B9" w:rsidRPr="00B767E2">
        <w:rPr>
          <w:sz w:val="20"/>
          <w:szCs w:val="20"/>
          <w:lang w:val="uk-UA"/>
        </w:rPr>
        <w:t>03</w:t>
      </w:r>
      <w:r w:rsidRPr="00B767E2">
        <w:rPr>
          <w:sz w:val="20"/>
          <w:szCs w:val="20"/>
          <w:lang w:val="uk-UA"/>
        </w:rPr>
        <w:t>.202</w:t>
      </w:r>
      <w:r w:rsidR="00FD4877" w:rsidRPr="00B767E2">
        <w:rPr>
          <w:sz w:val="20"/>
          <w:szCs w:val="20"/>
          <w:lang w:val="uk-UA"/>
        </w:rPr>
        <w:t>3</w:t>
      </w:r>
      <w:r w:rsidRPr="00B767E2">
        <w:rPr>
          <w:sz w:val="20"/>
          <w:szCs w:val="20"/>
          <w:lang w:val="uk-UA"/>
        </w:rPr>
        <w:t xml:space="preserve"> р.:</w:t>
      </w:r>
    </w:p>
    <w:p w14:paraId="0334B453" w14:textId="77777777" w:rsidR="0020652D" w:rsidRPr="00B767E2" w:rsidRDefault="0020652D" w:rsidP="00D611B7">
      <w:pPr>
        <w:spacing w:after="120"/>
        <w:jc w:val="both"/>
        <w:rPr>
          <w:color w:val="FF0000"/>
          <w:sz w:val="20"/>
          <w:szCs w:val="20"/>
          <w:lang w:val="uk-UA"/>
        </w:rPr>
      </w:pPr>
      <w:r w:rsidRPr="00B767E2">
        <w:rPr>
          <w:sz w:val="20"/>
          <w:szCs w:val="20"/>
          <w:lang w:val="uk-UA"/>
        </w:rPr>
        <w:t xml:space="preserve">а) на кореспондентських рахунках, що відкриті в банках </w:t>
      </w:r>
      <w:proofErr w:type="spellStart"/>
      <w:r w:rsidRPr="00B767E2">
        <w:rPr>
          <w:sz w:val="20"/>
          <w:szCs w:val="20"/>
          <w:lang w:val="uk-UA"/>
        </w:rPr>
        <w:t>росії</w:t>
      </w:r>
      <w:proofErr w:type="spellEnd"/>
      <w:r w:rsidRPr="00B767E2">
        <w:rPr>
          <w:sz w:val="20"/>
          <w:szCs w:val="20"/>
          <w:lang w:val="uk-UA"/>
        </w:rPr>
        <w:t xml:space="preserve"> – країни агресора у сумі 9 918 </w:t>
      </w:r>
      <w:proofErr w:type="spellStart"/>
      <w:r w:rsidRPr="00B767E2">
        <w:rPr>
          <w:sz w:val="20"/>
          <w:szCs w:val="20"/>
          <w:lang w:val="uk-UA"/>
        </w:rPr>
        <w:t>тис.грн</w:t>
      </w:r>
      <w:proofErr w:type="spellEnd"/>
      <w:r w:rsidRPr="00B767E2">
        <w:rPr>
          <w:sz w:val="20"/>
          <w:szCs w:val="20"/>
          <w:lang w:val="uk-UA"/>
        </w:rPr>
        <w:t>.;</w:t>
      </w:r>
    </w:p>
    <w:p w14:paraId="17F68323" w14:textId="77777777" w:rsidR="0020652D" w:rsidRPr="00B767E2" w:rsidRDefault="0020652D" w:rsidP="00D611B7">
      <w:pPr>
        <w:spacing w:after="120"/>
        <w:jc w:val="both"/>
        <w:rPr>
          <w:sz w:val="20"/>
          <w:szCs w:val="20"/>
          <w:lang w:val="uk-UA"/>
        </w:rPr>
      </w:pPr>
      <w:r w:rsidRPr="00B767E2">
        <w:rPr>
          <w:sz w:val="20"/>
          <w:szCs w:val="20"/>
          <w:lang w:val="uk-UA"/>
        </w:rPr>
        <w:t>б</w:t>
      </w:r>
      <w:r w:rsidR="00D611B7" w:rsidRPr="00B767E2">
        <w:rPr>
          <w:sz w:val="20"/>
          <w:szCs w:val="20"/>
          <w:lang w:val="uk-UA"/>
        </w:rPr>
        <w:t xml:space="preserve">) розміщеного в АТ "ПУМБ" Гарантійного фонду для відшкодування витрат по веденню розрахунків з Міжнародною платіжною системою </w:t>
      </w:r>
      <w:proofErr w:type="spellStart"/>
      <w:r w:rsidR="00D611B7" w:rsidRPr="00B767E2">
        <w:rPr>
          <w:sz w:val="20"/>
          <w:szCs w:val="20"/>
          <w:lang w:val="uk-UA"/>
        </w:rPr>
        <w:t>Visa</w:t>
      </w:r>
      <w:proofErr w:type="spellEnd"/>
      <w:r w:rsidR="00D611B7" w:rsidRPr="00B767E2">
        <w:rPr>
          <w:sz w:val="20"/>
          <w:szCs w:val="20"/>
          <w:lang w:val="uk-UA"/>
        </w:rPr>
        <w:t xml:space="preserve"> </w:t>
      </w:r>
      <w:proofErr w:type="spellStart"/>
      <w:r w:rsidR="00D611B7" w:rsidRPr="00B767E2">
        <w:rPr>
          <w:sz w:val="20"/>
          <w:szCs w:val="20"/>
          <w:lang w:val="uk-UA"/>
        </w:rPr>
        <w:t>Inernaional</w:t>
      </w:r>
      <w:proofErr w:type="spellEnd"/>
      <w:r w:rsidR="00D611B7" w:rsidRPr="00B767E2">
        <w:rPr>
          <w:sz w:val="20"/>
          <w:szCs w:val="20"/>
          <w:lang w:val="uk-UA"/>
        </w:rPr>
        <w:t>, а також для забезпечення погашення заборгованості Банку у разі її виникнення при проведенні розрахунків (обов'язкові резервні депозити, які недоступні для використання в щоденних операціях Банку), у сумі</w:t>
      </w:r>
      <w:r w:rsidR="002A4BF2" w:rsidRPr="00B767E2">
        <w:rPr>
          <w:sz w:val="20"/>
          <w:szCs w:val="20"/>
          <w:lang w:val="uk-UA"/>
        </w:rPr>
        <w:t xml:space="preserve"> </w:t>
      </w:r>
      <w:r w:rsidRPr="00B767E2">
        <w:rPr>
          <w:sz w:val="20"/>
          <w:szCs w:val="20"/>
          <w:lang w:val="uk-UA"/>
        </w:rPr>
        <w:t>12 333</w:t>
      </w:r>
      <w:r w:rsidR="00D611B7" w:rsidRPr="00B767E2">
        <w:rPr>
          <w:sz w:val="20"/>
          <w:szCs w:val="20"/>
          <w:lang w:val="uk-UA"/>
        </w:rPr>
        <w:t xml:space="preserve"> тис. грн.</w:t>
      </w:r>
      <w:r w:rsidR="006465B9" w:rsidRPr="00B767E2">
        <w:rPr>
          <w:sz w:val="20"/>
          <w:szCs w:val="20"/>
          <w:lang w:val="uk-UA"/>
        </w:rPr>
        <w:t xml:space="preserve">, в </w:t>
      </w:r>
      <w:proofErr w:type="spellStart"/>
      <w:r w:rsidR="006465B9" w:rsidRPr="00B767E2">
        <w:rPr>
          <w:sz w:val="20"/>
          <w:szCs w:val="20"/>
          <w:lang w:val="uk-UA"/>
        </w:rPr>
        <w:t>т.р</w:t>
      </w:r>
      <w:proofErr w:type="spellEnd"/>
      <w:r w:rsidR="006465B9" w:rsidRPr="00B767E2">
        <w:rPr>
          <w:sz w:val="20"/>
          <w:szCs w:val="20"/>
          <w:lang w:val="uk-UA"/>
        </w:rPr>
        <w:t xml:space="preserve">. нараховані відсотки </w:t>
      </w:r>
      <w:r w:rsidRPr="00B767E2">
        <w:rPr>
          <w:sz w:val="20"/>
          <w:szCs w:val="20"/>
          <w:lang w:val="uk-UA"/>
        </w:rPr>
        <w:t>4</w:t>
      </w:r>
      <w:r w:rsidR="002A4BF2" w:rsidRPr="00B767E2">
        <w:rPr>
          <w:sz w:val="20"/>
          <w:szCs w:val="20"/>
          <w:lang w:val="uk-UA"/>
        </w:rPr>
        <w:t>3</w:t>
      </w:r>
      <w:r w:rsidR="006465B9" w:rsidRPr="00B767E2">
        <w:rPr>
          <w:sz w:val="20"/>
          <w:szCs w:val="20"/>
          <w:lang w:val="uk-UA"/>
        </w:rPr>
        <w:t xml:space="preserve"> </w:t>
      </w:r>
      <w:proofErr w:type="spellStart"/>
      <w:r w:rsidR="006465B9" w:rsidRPr="00B767E2">
        <w:rPr>
          <w:sz w:val="20"/>
          <w:szCs w:val="20"/>
          <w:lang w:val="uk-UA"/>
        </w:rPr>
        <w:t>тис.грн</w:t>
      </w:r>
      <w:proofErr w:type="spellEnd"/>
      <w:r w:rsidRPr="00B767E2">
        <w:rPr>
          <w:sz w:val="20"/>
          <w:szCs w:val="20"/>
          <w:lang w:val="uk-UA"/>
        </w:rPr>
        <w:t>.</w:t>
      </w:r>
    </w:p>
    <w:p w14:paraId="671184EC" w14:textId="77777777" w:rsidR="00D611B7" w:rsidRPr="00B767E2" w:rsidRDefault="0020652D" w:rsidP="00D611B7">
      <w:pPr>
        <w:spacing w:after="120"/>
        <w:jc w:val="both"/>
        <w:rPr>
          <w:sz w:val="20"/>
          <w:szCs w:val="20"/>
          <w:lang w:val="uk-UA"/>
        </w:rPr>
      </w:pPr>
      <w:r w:rsidRPr="00B767E2">
        <w:rPr>
          <w:sz w:val="20"/>
          <w:szCs w:val="20"/>
          <w:lang w:val="uk-UA"/>
        </w:rPr>
        <w:t>в</w:t>
      </w:r>
      <w:r w:rsidR="00D611B7" w:rsidRPr="00B767E2">
        <w:rPr>
          <w:sz w:val="20"/>
          <w:szCs w:val="20"/>
          <w:lang w:val="uk-UA"/>
        </w:rPr>
        <w:t xml:space="preserve">) грошові кошти страхового фонду, які розміщені в Національному банку України для покриття ризиків </w:t>
      </w:r>
      <w:proofErr w:type="spellStart"/>
      <w:r w:rsidR="00D611B7" w:rsidRPr="00B767E2">
        <w:rPr>
          <w:sz w:val="20"/>
          <w:szCs w:val="20"/>
          <w:lang w:val="uk-UA"/>
        </w:rPr>
        <w:t>неплатежів</w:t>
      </w:r>
      <w:proofErr w:type="spellEnd"/>
      <w:r w:rsidR="00D611B7" w:rsidRPr="00B767E2">
        <w:rPr>
          <w:sz w:val="20"/>
          <w:szCs w:val="20"/>
          <w:lang w:val="uk-UA"/>
        </w:rPr>
        <w:t xml:space="preserve"> за операціями з використанням ЕПЗ ПРОСТІР у сумі 20 тис. грн. Кошти страхового фонду за дорученням Платіжної організації використовуються Розрахунковим банком під час проведення взаєморозрахунків за результатами клірингу в разі потреби погашення заборгованості учасника розрахунків перед іншими учасниками розрахунків відповідно до регламенту проведення цих розрахунків та умов взаємного договору </w:t>
      </w:r>
      <w:r w:rsidR="00FD4877" w:rsidRPr="00B767E2">
        <w:rPr>
          <w:sz w:val="20"/>
          <w:szCs w:val="20"/>
          <w:lang w:val="uk-UA"/>
        </w:rPr>
        <w:t>.</w:t>
      </w:r>
    </w:p>
    <w:p w14:paraId="26252CD9" w14:textId="77777777" w:rsidR="000A31BE" w:rsidRPr="00B767E2" w:rsidRDefault="0020652D" w:rsidP="00D611B7">
      <w:pPr>
        <w:spacing w:after="120"/>
        <w:jc w:val="both"/>
        <w:rPr>
          <w:sz w:val="20"/>
          <w:szCs w:val="20"/>
          <w:lang w:val="uk-UA"/>
        </w:rPr>
      </w:pPr>
      <w:r w:rsidRPr="00B767E2">
        <w:rPr>
          <w:sz w:val="20"/>
          <w:szCs w:val="20"/>
          <w:lang w:val="uk-UA"/>
        </w:rPr>
        <w:t>г</w:t>
      </w:r>
      <w:r w:rsidR="00D611B7" w:rsidRPr="00B767E2">
        <w:rPr>
          <w:sz w:val="20"/>
          <w:szCs w:val="20"/>
          <w:lang w:val="uk-UA"/>
        </w:rPr>
        <w:t xml:space="preserve">) </w:t>
      </w:r>
      <w:r w:rsidR="002A4BF2" w:rsidRPr="00B767E2">
        <w:rPr>
          <w:sz w:val="20"/>
          <w:szCs w:val="20"/>
          <w:lang w:val="uk-UA"/>
        </w:rPr>
        <w:t xml:space="preserve">пул активів (майна) , </w:t>
      </w:r>
      <w:r w:rsidR="002A4BF2" w:rsidRPr="00B767E2">
        <w:rPr>
          <w:sz w:val="20"/>
          <w:szCs w:val="20"/>
          <w:u w:val="single"/>
          <w:lang w:val="uk-UA"/>
        </w:rPr>
        <w:t xml:space="preserve">що складає </w:t>
      </w:r>
      <w:r w:rsidR="001D4E08" w:rsidRPr="00B767E2">
        <w:rPr>
          <w:sz w:val="20"/>
          <w:szCs w:val="20"/>
          <w:u w:val="single"/>
          <w:lang w:val="uk-UA"/>
        </w:rPr>
        <w:t>2 000</w:t>
      </w:r>
      <w:r w:rsidR="002A4BF2" w:rsidRPr="00B767E2">
        <w:rPr>
          <w:sz w:val="20"/>
          <w:szCs w:val="20"/>
          <w:u w:val="single"/>
          <w:lang w:val="uk-UA"/>
        </w:rPr>
        <w:t xml:space="preserve"> тис. доларів США (еквівалент </w:t>
      </w:r>
      <w:r w:rsidR="001D4E08" w:rsidRPr="00B767E2">
        <w:rPr>
          <w:sz w:val="20"/>
          <w:szCs w:val="20"/>
          <w:u w:val="single"/>
          <w:lang w:val="uk-UA"/>
        </w:rPr>
        <w:t>73</w:t>
      </w:r>
      <w:r w:rsidR="00CE1593" w:rsidRPr="00B767E2">
        <w:rPr>
          <w:sz w:val="20"/>
          <w:szCs w:val="20"/>
          <w:u w:val="single"/>
          <w:lang w:val="uk-UA"/>
        </w:rPr>
        <w:t> </w:t>
      </w:r>
      <w:r w:rsidR="001D4E08" w:rsidRPr="00B767E2">
        <w:rPr>
          <w:sz w:val="20"/>
          <w:szCs w:val="20"/>
          <w:u w:val="single"/>
          <w:lang w:val="uk-UA"/>
        </w:rPr>
        <w:t>137</w:t>
      </w:r>
      <w:r w:rsidR="00CE1593" w:rsidRPr="00B767E2">
        <w:rPr>
          <w:sz w:val="20"/>
          <w:szCs w:val="20"/>
          <w:u w:val="single"/>
          <w:lang w:val="uk-UA"/>
        </w:rPr>
        <w:t>,2</w:t>
      </w:r>
      <w:r w:rsidR="002A4BF2" w:rsidRPr="00B767E2">
        <w:rPr>
          <w:sz w:val="20"/>
          <w:szCs w:val="20"/>
          <w:u w:val="single"/>
          <w:lang w:val="uk-UA"/>
        </w:rPr>
        <w:t xml:space="preserve"> </w:t>
      </w:r>
      <w:proofErr w:type="spellStart"/>
      <w:r w:rsidR="002A4BF2" w:rsidRPr="00B767E2">
        <w:rPr>
          <w:sz w:val="20"/>
          <w:szCs w:val="20"/>
          <w:u w:val="single"/>
          <w:lang w:val="uk-UA"/>
        </w:rPr>
        <w:t>тис.грн</w:t>
      </w:r>
      <w:proofErr w:type="spellEnd"/>
      <w:r w:rsidR="002A4BF2" w:rsidRPr="00B767E2">
        <w:rPr>
          <w:sz w:val="20"/>
          <w:szCs w:val="20"/>
          <w:u w:val="single"/>
          <w:lang w:val="uk-UA"/>
        </w:rPr>
        <w:t>.)</w:t>
      </w:r>
      <w:r w:rsidR="002A4BF2" w:rsidRPr="00B767E2">
        <w:rPr>
          <w:sz w:val="20"/>
          <w:szCs w:val="20"/>
          <w:lang w:val="uk-UA"/>
        </w:rPr>
        <w:t xml:space="preserve"> та є заставою під отримані кредити </w:t>
      </w:r>
      <w:proofErr w:type="spellStart"/>
      <w:r w:rsidR="002A4BF2" w:rsidRPr="00B767E2">
        <w:rPr>
          <w:sz w:val="20"/>
          <w:szCs w:val="20"/>
          <w:lang w:val="uk-UA"/>
        </w:rPr>
        <w:t>рефінаснування</w:t>
      </w:r>
      <w:proofErr w:type="spellEnd"/>
      <w:r w:rsidR="002A4BF2" w:rsidRPr="00B767E2">
        <w:rPr>
          <w:sz w:val="20"/>
          <w:szCs w:val="20"/>
          <w:lang w:val="uk-UA"/>
        </w:rPr>
        <w:t xml:space="preserve"> НБУ </w:t>
      </w:r>
      <w:proofErr w:type="spellStart"/>
      <w:r w:rsidR="002A4BF2" w:rsidRPr="00B767E2">
        <w:rPr>
          <w:sz w:val="20"/>
          <w:szCs w:val="20"/>
          <w:lang w:val="uk-UA"/>
        </w:rPr>
        <w:t>зг</w:t>
      </w:r>
      <w:proofErr w:type="spellEnd"/>
      <w:r w:rsidR="002A4BF2" w:rsidRPr="00B767E2">
        <w:rPr>
          <w:sz w:val="20"/>
          <w:szCs w:val="20"/>
          <w:lang w:val="uk-UA"/>
        </w:rPr>
        <w:t>. Генерального договору № 313009-ГК від 01.11.2019р</w:t>
      </w:r>
      <w:r w:rsidR="00D611B7" w:rsidRPr="00B767E2">
        <w:rPr>
          <w:sz w:val="20"/>
          <w:szCs w:val="20"/>
          <w:lang w:val="uk-UA"/>
        </w:rPr>
        <w:t>.</w:t>
      </w:r>
    </w:p>
    <w:p w14:paraId="7B3655DF" w14:textId="77777777" w:rsidR="00FD4877" w:rsidRPr="00B767E2" w:rsidRDefault="00FD4877" w:rsidP="00FD4877">
      <w:pPr>
        <w:spacing w:after="120"/>
        <w:jc w:val="both"/>
        <w:rPr>
          <w:sz w:val="20"/>
          <w:szCs w:val="20"/>
          <w:lang w:val="uk-UA"/>
        </w:rPr>
      </w:pPr>
      <w:r w:rsidRPr="00B767E2">
        <w:rPr>
          <w:sz w:val="20"/>
          <w:szCs w:val="20"/>
          <w:lang w:val="uk-UA"/>
        </w:rPr>
        <w:t>До статті «Грошові кошти з обмеженим правом використання» віднесено залишки станом на 31.12.2022 р.:</w:t>
      </w:r>
    </w:p>
    <w:p w14:paraId="6E89526E" w14:textId="77777777" w:rsidR="00FD4877" w:rsidRPr="00B767E2" w:rsidRDefault="00FD4877" w:rsidP="00FD4877">
      <w:pPr>
        <w:spacing w:after="120"/>
        <w:jc w:val="both"/>
        <w:rPr>
          <w:sz w:val="20"/>
          <w:szCs w:val="20"/>
          <w:lang w:val="uk-UA"/>
        </w:rPr>
      </w:pPr>
      <w:r w:rsidRPr="00B767E2">
        <w:rPr>
          <w:sz w:val="20"/>
          <w:szCs w:val="20"/>
          <w:lang w:val="uk-UA"/>
        </w:rPr>
        <w:t xml:space="preserve">а)  на кореспондентських рахунках, що відкриті в банках </w:t>
      </w:r>
      <w:proofErr w:type="spellStart"/>
      <w:r w:rsidRPr="00B767E2">
        <w:rPr>
          <w:sz w:val="20"/>
          <w:szCs w:val="20"/>
          <w:lang w:val="uk-UA"/>
        </w:rPr>
        <w:t>росії</w:t>
      </w:r>
      <w:proofErr w:type="spellEnd"/>
      <w:r w:rsidRPr="00B767E2">
        <w:rPr>
          <w:sz w:val="20"/>
          <w:szCs w:val="20"/>
          <w:lang w:val="uk-UA"/>
        </w:rPr>
        <w:t xml:space="preserve"> – країни агресора у сумі 10 533 </w:t>
      </w:r>
      <w:proofErr w:type="spellStart"/>
      <w:r w:rsidRPr="00B767E2">
        <w:rPr>
          <w:sz w:val="20"/>
          <w:szCs w:val="20"/>
          <w:lang w:val="uk-UA"/>
        </w:rPr>
        <w:t>тис.грн</w:t>
      </w:r>
      <w:proofErr w:type="spellEnd"/>
      <w:r w:rsidRPr="00B767E2">
        <w:rPr>
          <w:sz w:val="20"/>
          <w:szCs w:val="20"/>
          <w:lang w:val="uk-UA"/>
        </w:rPr>
        <w:t>.;</w:t>
      </w:r>
    </w:p>
    <w:p w14:paraId="252C4112" w14:textId="77777777" w:rsidR="00FD4877" w:rsidRPr="00B767E2" w:rsidRDefault="00FD4877" w:rsidP="00FD4877">
      <w:pPr>
        <w:spacing w:after="120"/>
        <w:jc w:val="both"/>
        <w:rPr>
          <w:sz w:val="20"/>
          <w:szCs w:val="20"/>
          <w:lang w:val="uk-UA"/>
        </w:rPr>
      </w:pPr>
      <w:r w:rsidRPr="00B767E2">
        <w:rPr>
          <w:sz w:val="20"/>
          <w:szCs w:val="20"/>
          <w:lang w:val="uk-UA"/>
        </w:rPr>
        <w:t xml:space="preserve">б) розміщеного в АТ "ПУМБ" Гарантійного фонду для відшкодування витрат по веденню розрахунків з Міжнародною платіжною системою </w:t>
      </w:r>
      <w:proofErr w:type="spellStart"/>
      <w:r w:rsidRPr="00B767E2">
        <w:rPr>
          <w:sz w:val="20"/>
          <w:szCs w:val="20"/>
          <w:lang w:val="uk-UA"/>
        </w:rPr>
        <w:t>Visa</w:t>
      </w:r>
      <w:proofErr w:type="spellEnd"/>
      <w:r w:rsidRPr="00B767E2">
        <w:rPr>
          <w:sz w:val="20"/>
          <w:szCs w:val="20"/>
          <w:lang w:val="uk-UA"/>
        </w:rPr>
        <w:t xml:space="preserve"> </w:t>
      </w:r>
      <w:proofErr w:type="spellStart"/>
      <w:r w:rsidRPr="00B767E2">
        <w:rPr>
          <w:sz w:val="20"/>
          <w:szCs w:val="20"/>
          <w:lang w:val="uk-UA"/>
        </w:rPr>
        <w:t>Inernaional</w:t>
      </w:r>
      <w:proofErr w:type="spellEnd"/>
      <w:r w:rsidRPr="00B767E2">
        <w:rPr>
          <w:sz w:val="20"/>
          <w:szCs w:val="20"/>
          <w:lang w:val="uk-UA"/>
        </w:rPr>
        <w:t xml:space="preserve">, а також для забезпечення погашення заборгованості Банку у разі її виникнення при проведенні розрахунків (обов'язкові резервні депозити, які недоступні для використання в щоденних операціях Банку), у сумі 22 921 тис. грн. (сума нарахованих відсотків на 31.12.2022 року складає 51 </w:t>
      </w:r>
      <w:proofErr w:type="spellStart"/>
      <w:r w:rsidRPr="00B767E2">
        <w:rPr>
          <w:sz w:val="20"/>
          <w:szCs w:val="20"/>
          <w:lang w:val="uk-UA"/>
        </w:rPr>
        <w:t>тис.грн</w:t>
      </w:r>
      <w:proofErr w:type="spellEnd"/>
      <w:r w:rsidRPr="00B767E2">
        <w:rPr>
          <w:sz w:val="20"/>
          <w:szCs w:val="20"/>
          <w:lang w:val="uk-UA"/>
        </w:rPr>
        <w:t>.).</w:t>
      </w:r>
    </w:p>
    <w:p w14:paraId="2DC913CD" w14:textId="77777777" w:rsidR="00FD4877" w:rsidRPr="00B767E2" w:rsidRDefault="00FD4877" w:rsidP="00FD4877">
      <w:pPr>
        <w:spacing w:after="120"/>
        <w:jc w:val="both"/>
        <w:rPr>
          <w:sz w:val="20"/>
          <w:szCs w:val="20"/>
          <w:lang w:val="uk-UA"/>
        </w:rPr>
      </w:pPr>
      <w:r w:rsidRPr="00B767E2">
        <w:rPr>
          <w:sz w:val="20"/>
          <w:szCs w:val="20"/>
          <w:lang w:val="uk-UA"/>
        </w:rPr>
        <w:t xml:space="preserve">в) грошові кошти страхового фонду, які розміщені в Національному банку України для покриття ризиків </w:t>
      </w:r>
      <w:proofErr w:type="spellStart"/>
      <w:r w:rsidRPr="00B767E2">
        <w:rPr>
          <w:sz w:val="20"/>
          <w:szCs w:val="20"/>
          <w:lang w:val="uk-UA"/>
        </w:rPr>
        <w:t>неплатежів</w:t>
      </w:r>
      <w:proofErr w:type="spellEnd"/>
      <w:r w:rsidRPr="00B767E2">
        <w:rPr>
          <w:sz w:val="20"/>
          <w:szCs w:val="20"/>
          <w:lang w:val="uk-UA"/>
        </w:rPr>
        <w:t xml:space="preserve"> за операціями з використанням ЕПЗ ПРОСТІР у сумі 20 тис. грн. Кошти страхового фонду за дорученням Платіжної організації використовуються Розрахунковим банком під час проведення взаєморозрахунків за результатами клірингу в разі потреби погашення заборгованості учасника розрахунків перед іншими учасниками розрахунків відповідно до регламенту проведення цих розрахунків та умов взаємного договору.</w:t>
      </w:r>
    </w:p>
    <w:p w14:paraId="16096529" w14:textId="77777777" w:rsidR="009A30EF" w:rsidRPr="00B767E2" w:rsidRDefault="009A30EF" w:rsidP="008E22B9">
      <w:pPr>
        <w:spacing w:after="120"/>
        <w:jc w:val="both"/>
        <w:rPr>
          <w:b/>
          <w:sz w:val="20"/>
          <w:szCs w:val="20"/>
          <w:lang w:val="uk-UA"/>
        </w:rPr>
      </w:pPr>
      <w:r w:rsidRPr="00B767E2">
        <w:rPr>
          <w:b/>
          <w:sz w:val="20"/>
          <w:szCs w:val="20"/>
          <w:lang w:val="uk-UA"/>
        </w:rPr>
        <w:t xml:space="preserve">Таблиця </w:t>
      </w:r>
      <w:r w:rsidR="00954509" w:rsidRPr="00B767E2">
        <w:rPr>
          <w:b/>
          <w:sz w:val="20"/>
          <w:szCs w:val="20"/>
          <w:lang w:val="uk-UA"/>
        </w:rPr>
        <w:t>8</w:t>
      </w:r>
      <w:r w:rsidRPr="00B767E2">
        <w:rPr>
          <w:b/>
          <w:sz w:val="20"/>
          <w:szCs w:val="20"/>
          <w:lang w:val="uk-UA"/>
        </w:rPr>
        <w:t>.2.</w:t>
      </w:r>
      <w:r w:rsidR="00694D99" w:rsidRPr="00B767E2">
        <w:rPr>
          <w:b/>
          <w:sz w:val="20"/>
          <w:szCs w:val="20"/>
          <w:lang w:val="uk-UA"/>
        </w:rPr>
        <w:t>1</w:t>
      </w:r>
      <w:r w:rsidR="00CC5319" w:rsidRPr="00B767E2">
        <w:rPr>
          <w:b/>
          <w:sz w:val="20"/>
          <w:szCs w:val="20"/>
          <w:lang w:val="uk-UA"/>
        </w:rPr>
        <w:t>.</w:t>
      </w:r>
      <w:r w:rsidRPr="00B767E2">
        <w:rPr>
          <w:b/>
          <w:sz w:val="20"/>
          <w:szCs w:val="20"/>
          <w:lang w:val="uk-UA"/>
        </w:rPr>
        <w:t xml:space="preserve"> Аналіз зміни резерву під знецінення інших фінансових активів </w:t>
      </w:r>
      <w:r w:rsidR="00793386" w:rsidRPr="00B767E2">
        <w:rPr>
          <w:b/>
          <w:sz w:val="20"/>
          <w:szCs w:val="20"/>
          <w:lang w:val="uk-UA"/>
        </w:rPr>
        <w:t>станом на 31.03.202</w:t>
      </w:r>
      <w:r w:rsidR="00924547" w:rsidRPr="00B767E2">
        <w:rPr>
          <w:b/>
          <w:sz w:val="20"/>
          <w:szCs w:val="20"/>
        </w:rPr>
        <w:t>3</w:t>
      </w:r>
      <w:r w:rsidR="00793386" w:rsidRPr="00B767E2">
        <w:rPr>
          <w:b/>
          <w:sz w:val="20"/>
          <w:szCs w:val="20"/>
          <w:lang w:val="uk-UA"/>
        </w:rPr>
        <w:t xml:space="preserve"> року</w:t>
      </w:r>
    </w:p>
    <w:tbl>
      <w:tblPr>
        <w:tblW w:w="0" w:type="auto"/>
        <w:tblLayout w:type="fixed"/>
        <w:tblLook w:val="01E0" w:firstRow="1" w:lastRow="1" w:firstColumn="1" w:lastColumn="1" w:noHBand="0" w:noVBand="0"/>
      </w:tblPr>
      <w:tblGrid>
        <w:gridCol w:w="2552"/>
        <w:gridCol w:w="1418"/>
        <w:gridCol w:w="1418"/>
        <w:gridCol w:w="1418"/>
        <w:gridCol w:w="1418"/>
        <w:gridCol w:w="1418"/>
      </w:tblGrid>
      <w:tr w:rsidR="00647B4A" w:rsidRPr="00B767E2" w14:paraId="149075B8" w14:textId="77777777" w:rsidTr="00E45E5D">
        <w:trPr>
          <w:trHeight w:val="20"/>
        </w:trPr>
        <w:tc>
          <w:tcPr>
            <w:tcW w:w="2552" w:type="dxa"/>
            <w:tcBorders>
              <w:top w:val="single" w:sz="4" w:space="0" w:color="auto"/>
              <w:bottom w:val="single" w:sz="4" w:space="0" w:color="auto"/>
            </w:tcBorders>
          </w:tcPr>
          <w:p w14:paraId="017A8687" w14:textId="77777777" w:rsidR="00C42DF2" w:rsidRPr="00B767E2" w:rsidRDefault="00C42DF2" w:rsidP="00C42DF2">
            <w:pPr>
              <w:tabs>
                <w:tab w:val="center" w:pos="4677"/>
                <w:tab w:val="right" w:pos="9355"/>
              </w:tabs>
              <w:spacing w:after="120"/>
              <w:rPr>
                <w:b/>
                <w:sz w:val="20"/>
                <w:szCs w:val="20"/>
                <w:lang w:val="uk-UA"/>
              </w:rPr>
            </w:pPr>
            <w:r w:rsidRPr="00B767E2">
              <w:rPr>
                <w:b/>
                <w:sz w:val="20"/>
                <w:szCs w:val="20"/>
                <w:lang w:val="uk-UA"/>
              </w:rPr>
              <w:lastRenderedPageBreak/>
              <w:t>в тис. грн.</w:t>
            </w:r>
          </w:p>
        </w:tc>
        <w:tc>
          <w:tcPr>
            <w:tcW w:w="1418" w:type="dxa"/>
            <w:tcBorders>
              <w:top w:val="single" w:sz="4" w:space="0" w:color="auto"/>
              <w:bottom w:val="single" w:sz="4" w:space="0" w:color="auto"/>
            </w:tcBorders>
          </w:tcPr>
          <w:p w14:paraId="54879819" w14:textId="77777777" w:rsidR="00C42DF2" w:rsidRPr="00B767E2" w:rsidRDefault="00C42DF2" w:rsidP="00C42DF2">
            <w:pPr>
              <w:tabs>
                <w:tab w:val="center" w:pos="4677"/>
                <w:tab w:val="right" w:pos="9355"/>
              </w:tabs>
              <w:spacing w:after="120"/>
              <w:jc w:val="right"/>
              <w:rPr>
                <w:b/>
                <w:sz w:val="20"/>
                <w:szCs w:val="20"/>
                <w:lang w:val="uk-UA"/>
              </w:rPr>
            </w:pPr>
            <w:r w:rsidRPr="00B767E2">
              <w:rPr>
                <w:b/>
                <w:sz w:val="20"/>
                <w:szCs w:val="20"/>
                <w:lang w:val="uk-UA"/>
              </w:rPr>
              <w:t xml:space="preserve">Дебіторська заборгованість за операціями з </w:t>
            </w:r>
            <w:proofErr w:type="spellStart"/>
            <w:r w:rsidRPr="00B767E2">
              <w:rPr>
                <w:b/>
                <w:sz w:val="20"/>
                <w:szCs w:val="20"/>
                <w:lang w:val="uk-UA"/>
              </w:rPr>
              <w:t>пла-тіжними</w:t>
            </w:r>
            <w:proofErr w:type="spellEnd"/>
            <w:r w:rsidRPr="00B767E2">
              <w:rPr>
                <w:b/>
                <w:sz w:val="20"/>
                <w:szCs w:val="20"/>
                <w:lang w:val="uk-UA"/>
              </w:rPr>
              <w:t xml:space="preserve"> картка-ми</w:t>
            </w:r>
          </w:p>
        </w:tc>
        <w:tc>
          <w:tcPr>
            <w:tcW w:w="1418" w:type="dxa"/>
            <w:tcBorders>
              <w:top w:val="single" w:sz="4" w:space="0" w:color="auto"/>
              <w:bottom w:val="single" w:sz="4" w:space="0" w:color="auto"/>
            </w:tcBorders>
          </w:tcPr>
          <w:p w14:paraId="70E2D39E" w14:textId="77777777" w:rsidR="00C42DF2" w:rsidRPr="00B767E2" w:rsidRDefault="00C42DF2" w:rsidP="00C42DF2">
            <w:pPr>
              <w:tabs>
                <w:tab w:val="center" w:pos="4677"/>
                <w:tab w:val="right" w:pos="9355"/>
              </w:tabs>
              <w:spacing w:after="120"/>
              <w:jc w:val="right"/>
              <w:rPr>
                <w:b/>
                <w:sz w:val="20"/>
                <w:szCs w:val="20"/>
                <w:lang w:val="uk-UA"/>
              </w:rPr>
            </w:pPr>
            <w:r w:rsidRPr="00B767E2">
              <w:rPr>
                <w:b/>
                <w:sz w:val="20"/>
                <w:szCs w:val="20"/>
                <w:lang w:val="uk-UA"/>
              </w:rPr>
              <w:t>Дебіторська заборгованість за операціями з банками</w:t>
            </w:r>
          </w:p>
        </w:tc>
        <w:tc>
          <w:tcPr>
            <w:tcW w:w="1418" w:type="dxa"/>
            <w:tcBorders>
              <w:top w:val="single" w:sz="4" w:space="0" w:color="auto"/>
              <w:bottom w:val="single" w:sz="4" w:space="0" w:color="auto"/>
            </w:tcBorders>
          </w:tcPr>
          <w:p w14:paraId="48DD4637" w14:textId="77777777" w:rsidR="00C42DF2" w:rsidRPr="00B767E2" w:rsidRDefault="00C42DF2" w:rsidP="00EC3E54">
            <w:pPr>
              <w:tabs>
                <w:tab w:val="center" w:pos="4677"/>
                <w:tab w:val="right" w:pos="9355"/>
              </w:tabs>
              <w:spacing w:after="120"/>
              <w:jc w:val="right"/>
              <w:rPr>
                <w:b/>
                <w:sz w:val="20"/>
                <w:szCs w:val="20"/>
                <w:lang w:val="uk-UA"/>
              </w:rPr>
            </w:pPr>
            <w:r w:rsidRPr="00B767E2">
              <w:rPr>
                <w:b/>
                <w:sz w:val="20"/>
                <w:szCs w:val="20"/>
                <w:lang w:val="uk-UA"/>
              </w:rPr>
              <w:t xml:space="preserve">Грошові кошти з обмеженим правом </w:t>
            </w:r>
            <w:proofErr w:type="spellStart"/>
            <w:r w:rsidRPr="00B767E2">
              <w:rPr>
                <w:b/>
                <w:sz w:val="20"/>
                <w:szCs w:val="20"/>
                <w:lang w:val="uk-UA"/>
              </w:rPr>
              <w:t>корис-тування</w:t>
            </w:r>
            <w:proofErr w:type="spellEnd"/>
          </w:p>
        </w:tc>
        <w:tc>
          <w:tcPr>
            <w:tcW w:w="1418" w:type="dxa"/>
            <w:tcBorders>
              <w:top w:val="single" w:sz="4" w:space="0" w:color="auto"/>
              <w:bottom w:val="single" w:sz="4" w:space="0" w:color="auto"/>
            </w:tcBorders>
          </w:tcPr>
          <w:p w14:paraId="6BDB8285" w14:textId="77777777" w:rsidR="00C42DF2" w:rsidRPr="00B767E2" w:rsidRDefault="00C42DF2" w:rsidP="00C42DF2">
            <w:pPr>
              <w:tabs>
                <w:tab w:val="center" w:pos="4677"/>
                <w:tab w:val="right" w:pos="9355"/>
              </w:tabs>
              <w:spacing w:after="120"/>
              <w:jc w:val="right"/>
              <w:rPr>
                <w:b/>
                <w:sz w:val="20"/>
                <w:szCs w:val="20"/>
                <w:lang w:val="uk-UA"/>
              </w:rPr>
            </w:pPr>
            <w:r w:rsidRPr="00B767E2">
              <w:rPr>
                <w:b/>
                <w:sz w:val="20"/>
                <w:szCs w:val="20"/>
                <w:lang w:val="uk-UA"/>
              </w:rPr>
              <w:t>Інші фінансові активи</w:t>
            </w:r>
          </w:p>
        </w:tc>
        <w:tc>
          <w:tcPr>
            <w:tcW w:w="1418" w:type="dxa"/>
            <w:tcBorders>
              <w:top w:val="single" w:sz="4" w:space="0" w:color="auto"/>
              <w:bottom w:val="single" w:sz="4" w:space="0" w:color="auto"/>
            </w:tcBorders>
          </w:tcPr>
          <w:p w14:paraId="5F2B20A6" w14:textId="77777777" w:rsidR="00C42DF2" w:rsidRPr="00B767E2" w:rsidRDefault="00C42DF2" w:rsidP="00C42DF2">
            <w:pPr>
              <w:tabs>
                <w:tab w:val="center" w:pos="4677"/>
                <w:tab w:val="right" w:pos="9355"/>
              </w:tabs>
              <w:spacing w:after="120"/>
              <w:jc w:val="right"/>
              <w:rPr>
                <w:b/>
                <w:sz w:val="20"/>
                <w:szCs w:val="20"/>
                <w:lang w:val="uk-UA"/>
              </w:rPr>
            </w:pPr>
            <w:r w:rsidRPr="00B767E2">
              <w:rPr>
                <w:b/>
                <w:sz w:val="20"/>
                <w:szCs w:val="20"/>
                <w:lang w:val="uk-UA"/>
              </w:rPr>
              <w:t>Усього</w:t>
            </w:r>
          </w:p>
        </w:tc>
      </w:tr>
      <w:tr w:rsidR="0059472E" w:rsidRPr="00B767E2" w14:paraId="7BA19124" w14:textId="77777777" w:rsidTr="00E45E5D">
        <w:trPr>
          <w:trHeight w:val="20"/>
        </w:trPr>
        <w:tc>
          <w:tcPr>
            <w:tcW w:w="2552" w:type="dxa"/>
            <w:tcBorders>
              <w:top w:val="single" w:sz="4" w:space="0" w:color="auto"/>
              <w:bottom w:val="single" w:sz="4" w:space="0" w:color="auto"/>
            </w:tcBorders>
          </w:tcPr>
          <w:p w14:paraId="0500DF86" w14:textId="77777777" w:rsidR="0059472E" w:rsidRPr="00B767E2" w:rsidRDefault="0059472E" w:rsidP="00C42DF2">
            <w:pPr>
              <w:tabs>
                <w:tab w:val="center" w:pos="4677"/>
                <w:tab w:val="right" w:pos="9355"/>
              </w:tabs>
              <w:spacing w:after="120"/>
              <w:rPr>
                <w:b/>
                <w:spacing w:val="-8"/>
                <w:sz w:val="20"/>
                <w:szCs w:val="20"/>
                <w:lang w:val="uk-UA"/>
              </w:rPr>
            </w:pPr>
            <w:r w:rsidRPr="00B767E2">
              <w:rPr>
                <w:b/>
                <w:spacing w:val="-8"/>
                <w:sz w:val="20"/>
                <w:szCs w:val="20"/>
                <w:lang w:val="uk-UA"/>
              </w:rPr>
              <w:t>Залишок станом на початок періоду</w:t>
            </w:r>
          </w:p>
        </w:tc>
        <w:tc>
          <w:tcPr>
            <w:tcW w:w="1418" w:type="dxa"/>
            <w:tcBorders>
              <w:top w:val="single" w:sz="4" w:space="0" w:color="auto"/>
              <w:bottom w:val="single" w:sz="4" w:space="0" w:color="auto"/>
            </w:tcBorders>
          </w:tcPr>
          <w:p w14:paraId="0D8BDCB1" w14:textId="77777777" w:rsidR="0059472E" w:rsidRPr="00B767E2" w:rsidRDefault="0059472E" w:rsidP="00C42DF2">
            <w:pPr>
              <w:tabs>
                <w:tab w:val="center" w:pos="4677"/>
                <w:tab w:val="right" w:pos="9355"/>
              </w:tabs>
              <w:spacing w:after="120"/>
              <w:jc w:val="right"/>
              <w:rPr>
                <w:b/>
                <w:sz w:val="20"/>
                <w:szCs w:val="20"/>
              </w:rPr>
            </w:pPr>
            <w:r w:rsidRPr="00B767E2">
              <w:rPr>
                <w:b/>
                <w:sz w:val="20"/>
                <w:szCs w:val="20"/>
                <w:lang w:val="en-US"/>
              </w:rPr>
              <w:t>-</w:t>
            </w:r>
            <w:r w:rsidRPr="00B767E2">
              <w:rPr>
                <w:b/>
                <w:sz w:val="20"/>
                <w:szCs w:val="20"/>
              </w:rPr>
              <w:t xml:space="preserve"> </w:t>
            </w:r>
          </w:p>
        </w:tc>
        <w:tc>
          <w:tcPr>
            <w:tcW w:w="1418" w:type="dxa"/>
            <w:tcBorders>
              <w:top w:val="single" w:sz="4" w:space="0" w:color="auto"/>
              <w:bottom w:val="single" w:sz="4" w:space="0" w:color="auto"/>
            </w:tcBorders>
          </w:tcPr>
          <w:p w14:paraId="499E30F1" w14:textId="77777777" w:rsidR="0059472E" w:rsidRPr="00B767E2" w:rsidRDefault="0059472E" w:rsidP="00C42DF2">
            <w:pPr>
              <w:tabs>
                <w:tab w:val="center" w:pos="4677"/>
                <w:tab w:val="right" w:pos="9355"/>
              </w:tabs>
              <w:spacing w:after="120"/>
              <w:jc w:val="right"/>
              <w:rPr>
                <w:b/>
                <w:sz w:val="20"/>
                <w:szCs w:val="20"/>
                <w:lang w:val="uk-UA"/>
              </w:rPr>
            </w:pPr>
            <w:r w:rsidRPr="00B767E2">
              <w:rPr>
                <w:b/>
                <w:sz w:val="20"/>
                <w:szCs w:val="20"/>
                <w:lang w:val="uk-UA"/>
              </w:rPr>
              <w:t>-</w:t>
            </w:r>
          </w:p>
        </w:tc>
        <w:tc>
          <w:tcPr>
            <w:tcW w:w="1418" w:type="dxa"/>
            <w:tcBorders>
              <w:top w:val="single" w:sz="4" w:space="0" w:color="auto"/>
              <w:bottom w:val="single" w:sz="4" w:space="0" w:color="auto"/>
            </w:tcBorders>
          </w:tcPr>
          <w:p w14:paraId="54C861B2" w14:textId="77777777" w:rsidR="0059472E" w:rsidRPr="00B767E2" w:rsidRDefault="0059472E" w:rsidP="00B06CFE">
            <w:pPr>
              <w:tabs>
                <w:tab w:val="center" w:pos="4677"/>
                <w:tab w:val="right" w:pos="9355"/>
              </w:tabs>
              <w:spacing w:after="120"/>
              <w:jc w:val="right"/>
              <w:rPr>
                <w:b/>
                <w:sz w:val="20"/>
                <w:szCs w:val="20"/>
              </w:rPr>
            </w:pPr>
            <w:r w:rsidRPr="00B767E2">
              <w:rPr>
                <w:b/>
                <w:sz w:val="20"/>
                <w:szCs w:val="20"/>
              </w:rPr>
              <w:t>12 892</w:t>
            </w:r>
          </w:p>
        </w:tc>
        <w:tc>
          <w:tcPr>
            <w:tcW w:w="1418" w:type="dxa"/>
            <w:tcBorders>
              <w:top w:val="single" w:sz="4" w:space="0" w:color="auto"/>
              <w:bottom w:val="single" w:sz="4" w:space="0" w:color="auto"/>
            </w:tcBorders>
          </w:tcPr>
          <w:p w14:paraId="2658C2D5" w14:textId="77777777" w:rsidR="0059472E" w:rsidRPr="00B767E2" w:rsidRDefault="0059472E" w:rsidP="00B06CFE">
            <w:pPr>
              <w:tabs>
                <w:tab w:val="center" w:pos="4677"/>
                <w:tab w:val="right" w:pos="9355"/>
              </w:tabs>
              <w:spacing w:after="120"/>
              <w:jc w:val="right"/>
              <w:rPr>
                <w:b/>
                <w:sz w:val="20"/>
                <w:szCs w:val="20"/>
              </w:rPr>
            </w:pPr>
            <w:r w:rsidRPr="00B767E2">
              <w:rPr>
                <w:b/>
                <w:bCs/>
                <w:sz w:val="20"/>
                <w:szCs w:val="20"/>
              </w:rPr>
              <w:t xml:space="preserve"> 16</w:t>
            </w:r>
          </w:p>
        </w:tc>
        <w:tc>
          <w:tcPr>
            <w:tcW w:w="1418" w:type="dxa"/>
            <w:tcBorders>
              <w:top w:val="single" w:sz="4" w:space="0" w:color="auto"/>
              <w:bottom w:val="single" w:sz="4" w:space="0" w:color="auto"/>
            </w:tcBorders>
          </w:tcPr>
          <w:p w14:paraId="36371EB3" w14:textId="77777777" w:rsidR="0059472E" w:rsidRPr="00B767E2" w:rsidRDefault="0059472E" w:rsidP="00B06CFE">
            <w:pPr>
              <w:tabs>
                <w:tab w:val="center" w:pos="4677"/>
                <w:tab w:val="right" w:pos="9355"/>
              </w:tabs>
              <w:spacing w:after="120"/>
              <w:jc w:val="right"/>
              <w:rPr>
                <w:b/>
                <w:sz w:val="20"/>
                <w:szCs w:val="20"/>
              </w:rPr>
            </w:pPr>
            <w:r w:rsidRPr="00B767E2">
              <w:rPr>
                <w:b/>
                <w:sz w:val="20"/>
                <w:szCs w:val="20"/>
              </w:rPr>
              <w:t>12 908</w:t>
            </w:r>
          </w:p>
        </w:tc>
      </w:tr>
      <w:tr w:rsidR="00647B4A" w:rsidRPr="00B767E2" w14:paraId="5ABDB33A" w14:textId="77777777" w:rsidTr="00E45E5D">
        <w:trPr>
          <w:trHeight w:val="20"/>
        </w:trPr>
        <w:tc>
          <w:tcPr>
            <w:tcW w:w="2552" w:type="dxa"/>
            <w:tcBorders>
              <w:top w:val="single" w:sz="4" w:space="0" w:color="auto"/>
            </w:tcBorders>
          </w:tcPr>
          <w:p w14:paraId="004A034D" w14:textId="77777777" w:rsidR="00C42DF2" w:rsidRPr="00B767E2" w:rsidRDefault="00C42DF2" w:rsidP="00C42DF2">
            <w:pPr>
              <w:tabs>
                <w:tab w:val="center" w:pos="4677"/>
                <w:tab w:val="right" w:pos="9355"/>
              </w:tabs>
              <w:spacing w:after="120"/>
              <w:rPr>
                <w:spacing w:val="-8"/>
                <w:sz w:val="20"/>
                <w:szCs w:val="20"/>
                <w:lang w:val="uk-UA"/>
              </w:rPr>
            </w:pPr>
            <w:r w:rsidRPr="00B767E2">
              <w:rPr>
                <w:spacing w:val="-8"/>
                <w:sz w:val="20"/>
                <w:szCs w:val="20"/>
                <w:lang w:val="uk-UA"/>
              </w:rPr>
              <w:t>Дебіторська заборгованість, первісно визнана протягом звітного періоду</w:t>
            </w:r>
          </w:p>
        </w:tc>
        <w:tc>
          <w:tcPr>
            <w:tcW w:w="1418" w:type="dxa"/>
            <w:tcBorders>
              <w:top w:val="single" w:sz="4" w:space="0" w:color="auto"/>
            </w:tcBorders>
          </w:tcPr>
          <w:p w14:paraId="326D3FC5" w14:textId="77777777" w:rsidR="00C42DF2" w:rsidRPr="00B767E2" w:rsidRDefault="00C42DF2" w:rsidP="00C42DF2">
            <w:pPr>
              <w:tabs>
                <w:tab w:val="center" w:pos="4677"/>
                <w:tab w:val="right" w:pos="9355"/>
              </w:tabs>
              <w:spacing w:after="120"/>
              <w:jc w:val="right"/>
              <w:rPr>
                <w:sz w:val="20"/>
                <w:szCs w:val="20"/>
                <w:lang w:val="en-US"/>
              </w:rPr>
            </w:pPr>
            <w:r w:rsidRPr="00B767E2">
              <w:rPr>
                <w:sz w:val="20"/>
                <w:szCs w:val="20"/>
                <w:lang w:val="en-US"/>
              </w:rPr>
              <w:t>-</w:t>
            </w:r>
          </w:p>
        </w:tc>
        <w:tc>
          <w:tcPr>
            <w:tcW w:w="1418" w:type="dxa"/>
            <w:tcBorders>
              <w:top w:val="single" w:sz="4" w:space="0" w:color="auto"/>
            </w:tcBorders>
          </w:tcPr>
          <w:p w14:paraId="24343526" w14:textId="77777777" w:rsidR="00C42DF2" w:rsidRPr="00B767E2" w:rsidRDefault="00C42DF2" w:rsidP="00C42DF2">
            <w:pPr>
              <w:tabs>
                <w:tab w:val="center" w:pos="4677"/>
                <w:tab w:val="right" w:pos="9355"/>
              </w:tabs>
              <w:spacing w:after="120"/>
              <w:jc w:val="right"/>
              <w:rPr>
                <w:sz w:val="20"/>
                <w:szCs w:val="20"/>
                <w:lang w:val="en-US"/>
              </w:rPr>
            </w:pPr>
            <w:r w:rsidRPr="00B767E2">
              <w:rPr>
                <w:sz w:val="20"/>
                <w:szCs w:val="20"/>
                <w:lang w:val="en-US"/>
              </w:rPr>
              <w:t>-</w:t>
            </w:r>
          </w:p>
        </w:tc>
        <w:tc>
          <w:tcPr>
            <w:tcW w:w="1418" w:type="dxa"/>
            <w:tcBorders>
              <w:top w:val="single" w:sz="4" w:space="0" w:color="auto"/>
            </w:tcBorders>
          </w:tcPr>
          <w:p w14:paraId="01E7A6BC" w14:textId="77777777" w:rsidR="00C42DF2" w:rsidRPr="00B767E2" w:rsidRDefault="00C42DF2" w:rsidP="00C42DF2">
            <w:pPr>
              <w:tabs>
                <w:tab w:val="center" w:pos="4677"/>
                <w:tab w:val="right" w:pos="9355"/>
              </w:tabs>
              <w:spacing w:after="120"/>
              <w:jc w:val="right"/>
              <w:rPr>
                <w:sz w:val="20"/>
                <w:szCs w:val="20"/>
                <w:lang w:val="en-US"/>
              </w:rPr>
            </w:pPr>
            <w:r w:rsidRPr="00B767E2">
              <w:rPr>
                <w:sz w:val="20"/>
                <w:szCs w:val="20"/>
                <w:lang w:val="en-US"/>
              </w:rPr>
              <w:t>-</w:t>
            </w:r>
          </w:p>
        </w:tc>
        <w:tc>
          <w:tcPr>
            <w:tcW w:w="1418" w:type="dxa"/>
            <w:tcBorders>
              <w:top w:val="single" w:sz="4" w:space="0" w:color="auto"/>
            </w:tcBorders>
          </w:tcPr>
          <w:p w14:paraId="2EF4290E" w14:textId="77777777" w:rsidR="00C42DF2" w:rsidRPr="00B767E2" w:rsidRDefault="00C42DF2" w:rsidP="00C42DF2">
            <w:pPr>
              <w:tabs>
                <w:tab w:val="center" w:pos="4677"/>
                <w:tab w:val="right" w:pos="9355"/>
              </w:tabs>
              <w:spacing w:after="120"/>
              <w:jc w:val="right"/>
              <w:rPr>
                <w:sz w:val="20"/>
                <w:szCs w:val="20"/>
                <w:lang w:val="en-US"/>
              </w:rPr>
            </w:pPr>
            <w:r w:rsidRPr="00B767E2">
              <w:rPr>
                <w:sz w:val="20"/>
                <w:szCs w:val="20"/>
                <w:lang w:val="en-US"/>
              </w:rPr>
              <w:t>-</w:t>
            </w:r>
          </w:p>
        </w:tc>
        <w:tc>
          <w:tcPr>
            <w:tcW w:w="1418" w:type="dxa"/>
            <w:tcBorders>
              <w:top w:val="single" w:sz="4" w:space="0" w:color="auto"/>
            </w:tcBorders>
          </w:tcPr>
          <w:p w14:paraId="67D7BEC0" w14:textId="77777777" w:rsidR="00C42DF2" w:rsidRPr="00B767E2" w:rsidRDefault="00C42DF2" w:rsidP="00C42DF2">
            <w:pPr>
              <w:tabs>
                <w:tab w:val="center" w:pos="4677"/>
                <w:tab w:val="right" w:pos="9355"/>
              </w:tabs>
              <w:spacing w:after="120"/>
              <w:jc w:val="right"/>
              <w:rPr>
                <w:sz w:val="20"/>
                <w:szCs w:val="20"/>
                <w:lang w:val="en-US"/>
              </w:rPr>
            </w:pPr>
            <w:r w:rsidRPr="00B767E2">
              <w:rPr>
                <w:sz w:val="20"/>
                <w:szCs w:val="20"/>
                <w:lang w:val="en-US"/>
              </w:rPr>
              <w:t>-</w:t>
            </w:r>
          </w:p>
        </w:tc>
      </w:tr>
      <w:tr w:rsidR="00647B4A" w:rsidRPr="00B767E2" w14:paraId="2FD5EC35" w14:textId="77777777" w:rsidTr="00E45E5D">
        <w:trPr>
          <w:trHeight w:val="20"/>
        </w:trPr>
        <w:tc>
          <w:tcPr>
            <w:tcW w:w="2552" w:type="dxa"/>
          </w:tcPr>
          <w:p w14:paraId="3A918BFE" w14:textId="77777777" w:rsidR="00C42DF2" w:rsidRPr="00B767E2" w:rsidRDefault="00C42DF2" w:rsidP="00F171BB">
            <w:pPr>
              <w:tabs>
                <w:tab w:val="center" w:pos="4677"/>
                <w:tab w:val="right" w:pos="9355"/>
              </w:tabs>
              <w:spacing w:after="120"/>
              <w:rPr>
                <w:spacing w:val="-8"/>
                <w:sz w:val="20"/>
                <w:szCs w:val="20"/>
                <w:lang w:val="uk-UA"/>
              </w:rPr>
            </w:pPr>
            <w:r w:rsidRPr="00B767E2">
              <w:rPr>
                <w:spacing w:val="-8"/>
                <w:sz w:val="20"/>
                <w:szCs w:val="20"/>
                <w:lang w:val="uk-UA"/>
              </w:rPr>
              <w:t xml:space="preserve">Дебіторська заборгованість, визнання якої було припинено або погашено </w:t>
            </w:r>
          </w:p>
        </w:tc>
        <w:tc>
          <w:tcPr>
            <w:tcW w:w="1418" w:type="dxa"/>
          </w:tcPr>
          <w:p w14:paraId="7CB45388" w14:textId="77777777" w:rsidR="00C42DF2" w:rsidRPr="00B767E2" w:rsidRDefault="00C42DF2" w:rsidP="00C42DF2">
            <w:pPr>
              <w:tabs>
                <w:tab w:val="center" w:pos="4677"/>
                <w:tab w:val="right" w:pos="9355"/>
              </w:tabs>
              <w:spacing w:after="120"/>
              <w:jc w:val="right"/>
              <w:rPr>
                <w:sz w:val="20"/>
                <w:szCs w:val="20"/>
                <w:lang w:val="uk-UA"/>
              </w:rPr>
            </w:pPr>
            <w:r w:rsidRPr="00B767E2">
              <w:rPr>
                <w:sz w:val="20"/>
                <w:szCs w:val="20"/>
                <w:lang w:val="uk-UA"/>
              </w:rPr>
              <w:t>-</w:t>
            </w:r>
          </w:p>
        </w:tc>
        <w:tc>
          <w:tcPr>
            <w:tcW w:w="1418" w:type="dxa"/>
          </w:tcPr>
          <w:p w14:paraId="2CF57474" w14:textId="77777777" w:rsidR="00C42DF2" w:rsidRPr="00B767E2" w:rsidRDefault="00793386" w:rsidP="00C42DF2">
            <w:pPr>
              <w:tabs>
                <w:tab w:val="center" w:pos="4677"/>
                <w:tab w:val="right" w:pos="9355"/>
              </w:tabs>
              <w:spacing w:after="120"/>
              <w:jc w:val="right"/>
              <w:rPr>
                <w:sz w:val="20"/>
                <w:szCs w:val="20"/>
                <w:lang w:val="uk-UA"/>
              </w:rPr>
            </w:pPr>
            <w:r w:rsidRPr="00B767E2">
              <w:rPr>
                <w:sz w:val="20"/>
                <w:szCs w:val="20"/>
                <w:lang w:val="uk-UA"/>
              </w:rPr>
              <w:t>-</w:t>
            </w:r>
          </w:p>
        </w:tc>
        <w:tc>
          <w:tcPr>
            <w:tcW w:w="1418" w:type="dxa"/>
          </w:tcPr>
          <w:p w14:paraId="5F815D48" w14:textId="77777777" w:rsidR="00C42DF2" w:rsidRPr="00B767E2" w:rsidRDefault="00793386" w:rsidP="00C42DF2">
            <w:pPr>
              <w:tabs>
                <w:tab w:val="center" w:pos="4677"/>
                <w:tab w:val="right" w:pos="9355"/>
              </w:tabs>
              <w:spacing w:after="120"/>
              <w:jc w:val="right"/>
              <w:rPr>
                <w:sz w:val="20"/>
                <w:szCs w:val="20"/>
                <w:lang w:val="uk-UA"/>
              </w:rPr>
            </w:pPr>
            <w:r w:rsidRPr="00B767E2">
              <w:rPr>
                <w:sz w:val="20"/>
                <w:szCs w:val="20"/>
                <w:lang w:val="uk-UA"/>
              </w:rPr>
              <w:t>-</w:t>
            </w:r>
          </w:p>
        </w:tc>
        <w:tc>
          <w:tcPr>
            <w:tcW w:w="1418" w:type="dxa"/>
          </w:tcPr>
          <w:p w14:paraId="00E47684" w14:textId="77777777" w:rsidR="00C42DF2" w:rsidRPr="00B767E2" w:rsidRDefault="00793386" w:rsidP="00C42DF2">
            <w:pPr>
              <w:tabs>
                <w:tab w:val="center" w:pos="4677"/>
                <w:tab w:val="right" w:pos="9355"/>
              </w:tabs>
              <w:spacing w:after="120"/>
              <w:jc w:val="right"/>
              <w:rPr>
                <w:sz w:val="20"/>
                <w:szCs w:val="20"/>
                <w:lang w:val="uk-UA"/>
              </w:rPr>
            </w:pPr>
            <w:r w:rsidRPr="00B767E2">
              <w:rPr>
                <w:sz w:val="20"/>
                <w:szCs w:val="20"/>
                <w:lang w:val="uk-UA"/>
              </w:rPr>
              <w:t>-</w:t>
            </w:r>
          </w:p>
        </w:tc>
        <w:tc>
          <w:tcPr>
            <w:tcW w:w="1418" w:type="dxa"/>
          </w:tcPr>
          <w:p w14:paraId="57A353E2" w14:textId="77777777" w:rsidR="00C42DF2" w:rsidRPr="00B767E2" w:rsidRDefault="00793386" w:rsidP="00C42DF2">
            <w:pPr>
              <w:tabs>
                <w:tab w:val="center" w:pos="4677"/>
                <w:tab w:val="right" w:pos="9355"/>
              </w:tabs>
              <w:spacing w:after="120"/>
              <w:jc w:val="right"/>
              <w:rPr>
                <w:sz w:val="20"/>
                <w:szCs w:val="20"/>
                <w:lang w:val="uk-UA"/>
              </w:rPr>
            </w:pPr>
            <w:r w:rsidRPr="00B767E2">
              <w:rPr>
                <w:sz w:val="20"/>
                <w:szCs w:val="20"/>
                <w:lang w:val="uk-UA"/>
              </w:rPr>
              <w:t>-</w:t>
            </w:r>
          </w:p>
        </w:tc>
      </w:tr>
      <w:tr w:rsidR="00647B4A" w:rsidRPr="00B767E2" w14:paraId="4D053D45" w14:textId="77777777" w:rsidTr="00E45E5D">
        <w:trPr>
          <w:trHeight w:val="20"/>
        </w:trPr>
        <w:tc>
          <w:tcPr>
            <w:tcW w:w="2552" w:type="dxa"/>
          </w:tcPr>
          <w:p w14:paraId="3CD369CC" w14:textId="77777777" w:rsidR="00C42DF2" w:rsidRPr="00B767E2" w:rsidRDefault="00C42DF2" w:rsidP="00C42DF2">
            <w:pPr>
              <w:tabs>
                <w:tab w:val="center" w:pos="4677"/>
                <w:tab w:val="right" w:pos="9355"/>
              </w:tabs>
              <w:spacing w:after="120"/>
              <w:rPr>
                <w:sz w:val="20"/>
                <w:szCs w:val="20"/>
                <w:lang w:val="uk-UA"/>
              </w:rPr>
            </w:pPr>
            <w:r w:rsidRPr="00B767E2">
              <w:rPr>
                <w:sz w:val="20"/>
                <w:szCs w:val="20"/>
                <w:lang w:val="uk-UA"/>
              </w:rPr>
              <w:t>Списання за рахунок резерву</w:t>
            </w:r>
          </w:p>
        </w:tc>
        <w:tc>
          <w:tcPr>
            <w:tcW w:w="1418" w:type="dxa"/>
          </w:tcPr>
          <w:p w14:paraId="158E87F6" w14:textId="77777777" w:rsidR="00C42DF2" w:rsidRPr="00B767E2" w:rsidRDefault="00C42DF2" w:rsidP="00C42DF2">
            <w:pPr>
              <w:tabs>
                <w:tab w:val="center" w:pos="4677"/>
                <w:tab w:val="right" w:pos="9355"/>
              </w:tabs>
              <w:spacing w:after="120"/>
              <w:jc w:val="right"/>
              <w:rPr>
                <w:sz w:val="20"/>
                <w:szCs w:val="20"/>
                <w:lang w:val="uk-UA"/>
              </w:rPr>
            </w:pPr>
            <w:r w:rsidRPr="00B767E2">
              <w:rPr>
                <w:sz w:val="20"/>
                <w:szCs w:val="20"/>
                <w:lang w:val="uk-UA"/>
              </w:rPr>
              <w:t>-</w:t>
            </w:r>
          </w:p>
        </w:tc>
        <w:tc>
          <w:tcPr>
            <w:tcW w:w="1418" w:type="dxa"/>
          </w:tcPr>
          <w:p w14:paraId="18029B79" w14:textId="77777777" w:rsidR="00C42DF2" w:rsidRPr="00B767E2" w:rsidRDefault="00793386" w:rsidP="00C42DF2">
            <w:pPr>
              <w:tabs>
                <w:tab w:val="center" w:pos="4677"/>
                <w:tab w:val="right" w:pos="9355"/>
              </w:tabs>
              <w:spacing w:after="120"/>
              <w:jc w:val="right"/>
              <w:rPr>
                <w:sz w:val="20"/>
                <w:szCs w:val="20"/>
                <w:lang w:val="uk-UA"/>
              </w:rPr>
            </w:pPr>
            <w:r w:rsidRPr="00B767E2">
              <w:rPr>
                <w:sz w:val="20"/>
                <w:szCs w:val="20"/>
                <w:lang w:val="uk-UA"/>
              </w:rPr>
              <w:t>-</w:t>
            </w:r>
          </w:p>
        </w:tc>
        <w:tc>
          <w:tcPr>
            <w:tcW w:w="1418" w:type="dxa"/>
          </w:tcPr>
          <w:p w14:paraId="37131FCA" w14:textId="77777777" w:rsidR="00C42DF2" w:rsidRPr="00B767E2" w:rsidRDefault="00793386" w:rsidP="00C42DF2">
            <w:pPr>
              <w:tabs>
                <w:tab w:val="center" w:pos="4677"/>
                <w:tab w:val="right" w:pos="9355"/>
              </w:tabs>
              <w:spacing w:after="120"/>
              <w:jc w:val="right"/>
              <w:rPr>
                <w:sz w:val="20"/>
                <w:szCs w:val="20"/>
                <w:lang w:val="uk-UA"/>
              </w:rPr>
            </w:pPr>
            <w:r w:rsidRPr="00B767E2">
              <w:rPr>
                <w:sz w:val="20"/>
                <w:szCs w:val="20"/>
                <w:lang w:val="uk-UA"/>
              </w:rPr>
              <w:t>-</w:t>
            </w:r>
          </w:p>
        </w:tc>
        <w:tc>
          <w:tcPr>
            <w:tcW w:w="1418" w:type="dxa"/>
          </w:tcPr>
          <w:p w14:paraId="73B75003" w14:textId="77777777" w:rsidR="00C42DF2" w:rsidRPr="00B767E2" w:rsidRDefault="00793386" w:rsidP="00C42DF2">
            <w:pPr>
              <w:tabs>
                <w:tab w:val="center" w:pos="4677"/>
                <w:tab w:val="right" w:pos="9355"/>
              </w:tabs>
              <w:spacing w:after="120"/>
              <w:jc w:val="right"/>
              <w:rPr>
                <w:sz w:val="20"/>
                <w:szCs w:val="20"/>
                <w:lang w:val="uk-UA"/>
              </w:rPr>
            </w:pPr>
            <w:r w:rsidRPr="00B767E2">
              <w:rPr>
                <w:sz w:val="20"/>
                <w:szCs w:val="20"/>
                <w:lang w:val="uk-UA"/>
              </w:rPr>
              <w:t>-</w:t>
            </w:r>
          </w:p>
        </w:tc>
        <w:tc>
          <w:tcPr>
            <w:tcW w:w="1418" w:type="dxa"/>
          </w:tcPr>
          <w:p w14:paraId="5A8575CE" w14:textId="77777777" w:rsidR="00C42DF2" w:rsidRPr="00B767E2" w:rsidRDefault="00793386" w:rsidP="00C42DF2">
            <w:pPr>
              <w:tabs>
                <w:tab w:val="center" w:pos="4677"/>
                <w:tab w:val="right" w:pos="9355"/>
              </w:tabs>
              <w:spacing w:after="120"/>
              <w:jc w:val="right"/>
              <w:rPr>
                <w:sz w:val="20"/>
                <w:szCs w:val="20"/>
                <w:lang w:val="uk-UA"/>
              </w:rPr>
            </w:pPr>
            <w:r w:rsidRPr="00B767E2">
              <w:rPr>
                <w:sz w:val="20"/>
                <w:szCs w:val="20"/>
                <w:lang w:val="uk-UA"/>
              </w:rPr>
              <w:t>-</w:t>
            </w:r>
          </w:p>
        </w:tc>
      </w:tr>
      <w:tr w:rsidR="00647B4A" w:rsidRPr="00B767E2" w14:paraId="669AB7E7" w14:textId="77777777" w:rsidTr="00E45E5D">
        <w:trPr>
          <w:trHeight w:val="20"/>
        </w:trPr>
        <w:tc>
          <w:tcPr>
            <w:tcW w:w="2552" w:type="dxa"/>
          </w:tcPr>
          <w:p w14:paraId="5D0C6D4F" w14:textId="77777777" w:rsidR="00C42DF2" w:rsidRPr="00B767E2" w:rsidRDefault="00C42DF2" w:rsidP="00C42DF2">
            <w:pPr>
              <w:tabs>
                <w:tab w:val="center" w:pos="4677"/>
                <w:tab w:val="right" w:pos="9355"/>
              </w:tabs>
              <w:spacing w:after="120"/>
              <w:rPr>
                <w:spacing w:val="-6"/>
                <w:sz w:val="20"/>
                <w:szCs w:val="20"/>
                <w:lang w:val="uk-UA"/>
              </w:rPr>
            </w:pPr>
            <w:r w:rsidRPr="00B767E2">
              <w:rPr>
                <w:spacing w:val="-6"/>
                <w:sz w:val="20"/>
                <w:szCs w:val="20"/>
                <w:lang w:val="uk-UA"/>
              </w:rPr>
              <w:t>Курсові різниці</w:t>
            </w:r>
          </w:p>
        </w:tc>
        <w:tc>
          <w:tcPr>
            <w:tcW w:w="1418" w:type="dxa"/>
          </w:tcPr>
          <w:p w14:paraId="40CA6975" w14:textId="77777777" w:rsidR="00C42DF2" w:rsidRPr="00B767E2" w:rsidRDefault="00C42DF2" w:rsidP="00C42DF2">
            <w:pPr>
              <w:tabs>
                <w:tab w:val="center" w:pos="4677"/>
                <w:tab w:val="right" w:pos="9355"/>
              </w:tabs>
              <w:spacing w:after="120"/>
              <w:jc w:val="right"/>
              <w:rPr>
                <w:sz w:val="20"/>
                <w:szCs w:val="20"/>
                <w:lang w:val="uk-UA"/>
              </w:rPr>
            </w:pPr>
            <w:r w:rsidRPr="00B767E2">
              <w:rPr>
                <w:sz w:val="20"/>
                <w:szCs w:val="20"/>
                <w:lang w:val="uk-UA"/>
              </w:rPr>
              <w:t>-</w:t>
            </w:r>
          </w:p>
        </w:tc>
        <w:tc>
          <w:tcPr>
            <w:tcW w:w="1418" w:type="dxa"/>
          </w:tcPr>
          <w:p w14:paraId="303C8DB7" w14:textId="77777777" w:rsidR="00C42DF2" w:rsidRPr="00B767E2" w:rsidRDefault="00793386" w:rsidP="00C42DF2">
            <w:pPr>
              <w:tabs>
                <w:tab w:val="center" w:pos="4677"/>
                <w:tab w:val="right" w:pos="9355"/>
              </w:tabs>
              <w:spacing w:after="120"/>
              <w:jc w:val="right"/>
              <w:rPr>
                <w:sz w:val="20"/>
                <w:szCs w:val="20"/>
                <w:lang w:val="uk-UA"/>
              </w:rPr>
            </w:pPr>
            <w:r w:rsidRPr="00B767E2">
              <w:rPr>
                <w:sz w:val="20"/>
                <w:szCs w:val="20"/>
                <w:lang w:val="uk-UA"/>
              </w:rPr>
              <w:t>-</w:t>
            </w:r>
          </w:p>
        </w:tc>
        <w:tc>
          <w:tcPr>
            <w:tcW w:w="1418" w:type="dxa"/>
          </w:tcPr>
          <w:p w14:paraId="1E1561A6" w14:textId="77777777" w:rsidR="00C42DF2" w:rsidRPr="00B767E2" w:rsidRDefault="0059472E" w:rsidP="00C42DF2">
            <w:pPr>
              <w:tabs>
                <w:tab w:val="center" w:pos="4677"/>
                <w:tab w:val="right" w:pos="9355"/>
              </w:tabs>
              <w:spacing w:after="120"/>
              <w:jc w:val="right"/>
              <w:rPr>
                <w:sz w:val="20"/>
                <w:szCs w:val="20"/>
                <w:lang w:val="en-US"/>
              </w:rPr>
            </w:pPr>
            <w:r w:rsidRPr="00B767E2">
              <w:rPr>
                <w:sz w:val="20"/>
                <w:szCs w:val="20"/>
                <w:lang w:val="en-US"/>
              </w:rPr>
              <w:t>(615)</w:t>
            </w:r>
          </w:p>
        </w:tc>
        <w:tc>
          <w:tcPr>
            <w:tcW w:w="1418" w:type="dxa"/>
          </w:tcPr>
          <w:p w14:paraId="354FF1AD" w14:textId="77777777" w:rsidR="00C42DF2" w:rsidRPr="00B767E2" w:rsidRDefault="00793386" w:rsidP="00C42DF2">
            <w:pPr>
              <w:tabs>
                <w:tab w:val="center" w:pos="4677"/>
                <w:tab w:val="right" w:pos="9355"/>
              </w:tabs>
              <w:spacing w:after="120"/>
              <w:jc w:val="right"/>
              <w:rPr>
                <w:sz w:val="20"/>
                <w:szCs w:val="20"/>
                <w:lang w:val="uk-UA"/>
              </w:rPr>
            </w:pPr>
            <w:r w:rsidRPr="00B767E2">
              <w:rPr>
                <w:sz w:val="20"/>
                <w:szCs w:val="20"/>
                <w:lang w:val="uk-UA"/>
              </w:rPr>
              <w:t>-</w:t>
            </w:r>
          </w:p>
        </w:tc>
        <w:tc>
          <w:tcPr>
            <w:tcW w:w="1418" w:type="dxa"/>
          </w:tcPr>
          <w:p w14:paraId="56F7418E" w14:textId="77777777" w:rsidR="00C42DF2" w:rsidRPr="00B767E2" w:rsidRDefault="003C20C0" w:rsidP="00C42DF2">
            <w:pPr>
              <w:tabs>
                <w:tab w:val="center" w:pos="4677"/>
                <w:tab w:val="right" w:pos="9355"/>
              </w:tabs>
              <w:spacing w:after="120"/>
              <w:jc w:val="right"/>
              <w:rPr>
                <w:sz w:val="20"/>
                <w:szCs w:val="20"/>
                <w:lang w:val="en-US"/>
              </w:rPr>
            </w:pPr>
            <w:r w:rsidRPr="00B767E2">
              <w:rPr>
                <w:sz w:val="20"/>
                <w:szCs w:val="20"/>
                <w:lang w:val="en-US"/>
              </w:rPr>
              <w:t>(615)</w:t>
            </w:r>
          </w:p>
        </w:tc>
      </w:tr>
      <w:tr w:rsidR="002F7468" w:rsidRPr="00B767E2" w14:paraId="2E91AB30" w14:textId="77777777" w:rsidTr="00E45E5D">
        <w:trPr>
          <w:trHeight w:val="20"/>
        </w:trPr>
        <w:tc>
          <w:tcPr>
            <w:tcW w:w="2552" w:type="dxa"/>
            <w:tcBorders>
              <w:bottom w:val="single" w:sz="4" w:space="0" w:color="auto"/>
            </w:tcBorders>
          </w:tcPr>
          <w:p w14:paraId="588E1885" w14:textId="77777777" w:rsidR="002F7468" w:rsidRPr="00B767E2" w:rsidRDefault="002F7468" w:rsidP="00C42DF2">
            <w:pPr>
              <w:tabs>
                <w:tab w:val="center" w:pos="4677"/>
                <w:tab w:val="right" w:pos="9355"/>
              </w:tabs>
              <w:spacing w:after="120"/>
              <w:rPr>
                <w:spacing w:val="-10"/>
                <w:sz w:val="20"/>
                <w:szCs w:val="20"/>
                <w:lang w:val="en-US"/>
              </w:rPr>
            </w:pPr>
            <w:r w:rsidRPr="00B767E2">
              <w:rPr>
                <w:spacing w:val="-10"/>
                <w:sz w:val="20"/>
                <w:szCs w:val="20"/>
                <w:lang w:val="uk-UA"/>
              </w:rPr>
              <w:t>Інші зміни</w:t>
            </w:r>
            <w:r w:rsidRPr="00B767E2">
              <w:rPr>
                <w:spacing w:val="-10"/>
                <w:sz w:val="20"/>
                <w:szCs w:val="20"/>
                <w:lang w:val="en-US"/>
              </w:rPr>
              <w:t>****</w:t>
            </w:r>
          </w:p>
        </w:tc>
        <w:tc>
          <w:tcPr>
            <w:tcW w:w="1418" w:type="dxa"/>
            <w:tcBorders>
              <w:bottom w:val="single" w:sz="4" w:space="0" w:color="auto"/>
            </w:tcBorders>
          </w:tcPr>
          <w:p w14:paraId="5E4F8CF7" w14:textId="77777777" w:rsidR="002F7468" w:rsidRPr="00B767E2" w:rsidRDefault="002F7468" w:rsidP="00C42DF2">
            <w:pPr>
              <w:tabs>
                <w:tab w:val="center" w:pos="4677"/>
                <w:tab w:val="right" w:pos="9355"/>
              </w:tabs>
              <w:spacing w:after="120"/>
              <w:jc w:val="right"/>
              <w:rPr>
                <w:sz w:val="20"/>
                <w:szCs w:val="20"/>
                <w:lang w:val="uk-UA"/>
              </w:rPr>
            </w:pPr>
            <w:r w:rsidRPr="00B767E2">
              <w:rPr>
                <w:sz w:val="20"/>
                <w:szCs w:val="20"/>
                <w:lang w:val="uk-UA"/>
              </w:rPr>
              <w:t>-</w:t>
            </w:r>
          </w:p>
        </w:tc>
        <w:tc>
          <w:tcPr>
            <w:tcW w:w="1418" w:type="dxa"/>
            <w:tcBorders>
              <w:bottom w:val="single" w:sz="4" w:space="0" w:color="auto"/>
            </w:tcBorders>
          </w:tcPr>
          <w:p w14:paraId="2CDFDA17" w14:textId="77777777" w:rsidR="002F7468" w:rsidRPr="00B767E2" w:rsidRDefault="002F7468" w:rsidP="00C42DF2">
            <w:pPr>
              <w:tabs>
                <w:tab w:val="center" w:pos="4677"/>
                <w:tab w:val="right" w:pos="9355"/>
              </w:tabs>
              <w:spacing w:after="120"/>
              <w:jc w:val="right"/>
              <w:rPr>
                <w:sz w:val="20"/>
                <w:szCs w:val="20"/>
                <w:lang w:val="uk-UA"/>
              </w:rPr>
            </w:pPr>
            <w:r w:rsidRPr="00B767E2">
              <w:rPr>
                <w:sz w:val="20"/>
                <w:szCs w:val="20"/>
                <w:lang w:val="uk-UA"/>
              </w:rPr>
              <w:t>-</w:t>
            </w:r>
          </w:p>
        </w:tc>
        <w:tc>
          <w:tcPr>
            <w:tcW w:w="1418" w:type="dxa"/>
            <w:tcBorders>
              <w:bottom w:val="single" w:sz="4" w:space="0" w:color="auto"/>
            </w:tcBorders>
          </w:tcPr>
          <w:p w14:paraId="22BE6F96" w14:textId="77777777" w:rsidR="002F7468" w:rsidRPr="00B767E2" w:rsidRDefault="002F7468" w:rsidP="00F12F25">
            <w:pPr>
              <w:tabs>
                <w:tab w:val="center" w:pos="4677"/>
                <w:tab w:val="right" w:pos="9355"/>
              </w:tabs>
              <w:spacing w:after="120"/>
              <w:jc w:val="right"/>
              <w:rPr>
                <w:sz w:val="20"/>
                <w:szCs w:val="20"/>
                <w:lang w:val="en-US"/>
              </w:rPr>
            </w:pPr>
            <w:r w:rsidRPr="00B767E2">
              <w:rPr>
                <w:sz w:val="20"/>
                <w:szCs w:val="20"/>
                <w:lang w:val="en-US"/>
              </w:rPr>
              <w:t>(1 521)</w:t>
            </w:r>
          </w:p>
        </w:tc>
        <w:tc>
          <w:tcPr>
            <w:tcW w:w="1418" w:type="dxa"/>
            <w:tcBorders>
              <w:bottom w:val="single" w:sz="4" w:space="0" w:color="auto"/>
            </w:tcBorders>
          </w:tcPr>
          <w:p w14:paraId="7ECB8F0D" w14:textId="77777777" w:rsidR="002F7468" w:rsidRPr="00B767E2" w:rsidRDefault="002F7468">
            <w:pPr>
              <w:tabs>
                <w:tab w:val="center" w:pos="4677"/>
                <w:tab w:val="right" w:pos="9355"/>
              </w:tabs>
              <w:spacing w:after="120" w:line="276" w:lineRule="auto"/>
              <w:jc w:val="right"/>
              <w:rPr>
                <w:color w:val="FF0000"/>
                <w:sz w:val="20"/>
                <w:szCs w:val="20"/>
              </w:rPr>
            </w:pPr>
            <w:r w:rsidRPr="00B767E2">
              <w:rPr>
                <w:sz w:val="20"/>
                <w:szCs w:val="20"/>
              </w:rPr>
              <w:t>158</w:t>
            </w:r>
          </w:p>
        </w:tc>
        <w:tc>
          <w:tcPr>
            <w:tcW w:w="1418" w:type="dxa"/>
            <w:tcBorders>
              <w:bottom w:val="single" w:sz="4" w:space="0" w:color="auto"/>
            </w:tcBorders>
          </w:tcPr>
          <w:p w14:paraId="623BE373" w14:textId="77777777" w:rsidR="002F7468" w:rsidRPr="00B767E2" w:rsidRDefault="002F7468">
            <w:pPr>
              <w:tabs>
                <w:tab w:val="center" w:pos="4677"/>
                <w:tab w:val="right" w:pos="9355"/>
              </w:tabs>
              <w:spacing w:after="120" w:line="276" w:lineRule="auto"/>
              <w:jc w:val="right"/>
              <w:rPr>
                <w:color w:val="FF0000"/>
                <w:sz w:val="20"/>
                <w:szCs w:val="20"/>
              </w:rPr>
            </w:pPr>
            <w:r w:rsidRPr="00B767E2">
              <w:rPr>
                <w:sz w:val="20"/>
                <w:szCs w:val="20"/>
              </w:rPr>
              <w:t>(1 363)</w:t>
            </w:r>
          </w:p>
        </w:tc>
      </w:tr>
      <w:tr w:rsidR="00C42DF2" w:rsidRPr="00B767E2" w14:paraId="5446D0CF" w14:textId="77777777" w:rsidTr="00E45E5D">
        <w:trPr>
          <w:trHeight w:val="20"/>
        </w:trPr>
        <w:tc>
          <w:tcPr>
            <w:tcW w:w="2552" w:type="dxa"/>
            <w:tcBorders>
              <w:top w:val="single" w:sz="4" w:space="0" w:color="auto"/>
              <w:bottom w:val="single" w:sz="4" w:space="0" w:color="auto"/>
            </w:tcBorders>
          </w:tcPr>
          <w:p w14:paraId="2561264F" w14:textId="77777777" w:rsidR="00C42DF2" w:rsidRPr="00B767E2" w:rsidRDefault="00C42DF2" w:rsidP="00C42DF2">
            <w:pPr>
              <w:tabs>
                <w:tab w:val="center" w:pos="4677"/>
                <w:tab w:val="right" w:pos="9355"/>
              </w:tabs>
              <w:spacing w:after="120"/>
              <w:rPr>
                <w:b/>
                <w:spacing w:val="-6"/>
                <w:sz w:val="20"/>
                <w:szCs w:val="20"/>
                <w:lang w:val="uk-UA"/>
              </w:rPr>
            </w:pPr>
            <w:r w:rsidRPr="00B767E2">
              <w:rPr>
                <w:b/>
                <w:spacing w:val="-6"/>
                <w:sz w:val="20"/>
                <w:szCs w:val="20"/>
                <w:lang w:val="uk-UA"/>
              </w:rPr>
              <w:t>Залишок станом на кінець періоду</w:t>
            </w:r>
          </w:p>
        </w:tc>
        <w:tc>
          <w:tcPr>
            <w:tcW w:w="1418" w:type="dxa"/>
            <w:tcBorders>
              <w:top w:val="single" w:sz="4" w:space="0" w:color="auto"/>
              <w:bottom w:val="single" w:sz="4" w:space="0" w:color="auto"/>
            </w:tcBorders>
          </w:tcPr>
          <w:p w14:paraId="1B075E52" w14:textId="77777777" w:rsidR="00C42DF2" w:rsidRPr="00B767E2" w:rsidRDefault="00C42DF2" w:rsidP="00C42DF2">
            <w:pPr>
              <w:tabs>
                <w:tab w:val="center" w:pos="4677"/>
                <w:tab w:val="right" w:pos="9355"/>
              </w:tabs>
              <w:spacing w:after="120"/>
              <w:jc w:val="right"/>
              <w:rPr>
                <w:b/>
                <w:sz w:val="20"/>
                <w:szCs w:val="20"/>
                <w:lang w:val="uk-UA"/>
              </w:rPr>
            </w:pPr>
            <w:r w:rsidRPr="00B767E2">
              <w:rPr>
                <w:b/>
                <w:sz w:val="20"/>
                <w:szCs w:val="20"/>
                <w:lang w:val="uk-UA"/>
              </w:rPr>
              <w:t>-</w:t>
            </w:r>
          </w:p>
        </w:tc>
        <w:tc>
          <w:tcPr>
            <w:tcW w:w="1418" w:type="dxa"/>
            <w:tcBorders>
              <w:top w:val="single" w:sz="4" w:space="0" w:color="auto"/>
              <w:bottom w:val="single" w:sz="4" w:space="0" w:color="auto"/>
            </w:tcBorders>
          </w:tcPr>
          <w:p w14:paraId="04BA3D6B" w14:textId="77777777" w:rsidR="00C42DF2" w:rsidRPr="00B767E2" w:rsidRDefault="00C42DF2" w:rsidP="00C42DF2">
            <w:pPr>
              <w:tabs>
                <w:tab w:val="center" w:pos="4677"/>
                <w:tab w:val="right" w:pos="9355"/>
              </w:tabs>
              <w:spacing w:after="120"/>
              <w:jc w:val="right"/>
              <w:rPr>
                <w:b/>
                <w:sz w:val="20"/>
                <w:szCs w:val="20"/>
                <w:lang w:val="uk-UA"/>
              </w:rPr>
            </w:pPr>
            <w:r w:rsidRPr="00B767E2">
              <w:rPr>
                <w:b/>
                <w:sz w:val="20"/>
                <w:szCs w:val="20"/>
                <w:lang w:val="uk-UA"/>
              </w:rPr>
              <w:t>-</w:t>
            </w:r>
          </w:p>
        </w:tc>
        <w:tc>
          <w:tcPr>
            <w:tcW w:w="1418" w:type="dxa"/>
            <w:tcBorders>
              <w:top w:val="single" w:sz="4" w:space="0" w:color="auto"/>
              <w:bottom w:val="single" w:sz="4" w:space="0" w:color="auto"/>
            </w:tcBorders>
          </w:tcPr>
          <w:p w14:paraId="77D2EC3D" w14:textId="77777777" w:rsidR="00C42DF2" w:rsidRPr="00B767E2" w:rsidRDefault="0059472E" w:rsidP="00C42DF2">
            <w:pPr>
              <w:tabs>
                <w:tab w:val="center" w:pos="4677"/>
                <w:tab w:val="right" w:pos="9355"/>
              </w:tabs>
              <w:spacing w:after="120"/>
              <w:jc w:val="right"/>
              <w:rPr>
                <w:b/>
                <w:sz w:val="20"/>
                <w:szCs w:val="20"/>
                <w:lang w:val="en-US"/>
              </w:rPr>
            </w:pPr>
            <w:r w:rsidRPr="00B767E2">
              <w:rPr>
                <w:b/>
                <w:sz w:val="20"/>
                <w:szCs w:val="20"/>
                <w:lang w:val="en-US"/>
              </w:rPr>
              <w:t>10 756</w:t>
            </w:r>
          </w:p>
        </w:tc>
        <w:tc>
          <w:tcPr>
            <w:tcW w:w="1418" w:type="dxa"/>
            <w:tcBorders>
              <w:top w:val="single" w:sz="4" w:space="0" w:color="auto"/>
              <w:bottom w:val="single" w:sz="4" w:space="0" w:color="auto"/>
            </w:tcBorders>
          </w:tcPr>
          <w:p w14:paraId="71BDCD1A" w14:textId="77777777" w:rsidR="00C42DF2" w:rsidRPr="00B767E2" w:rsidRDefault="0059472E" w:rsidP="00F52974">
            <w:pPr>
              <w:tabs>
                <w:tab w:val="center" w:pos="4677"/>
                <w:tab w:val="right" w:pos="9355"/>
              </w:tabs>
              <w:spacing w:after="120"/>
              <w:jc w:val="right"/>
              <w:rPr>
                <w:b/>
                <w:sz w:val="20"/>
                <w:szCs w:val="20"/>
                <w:lang w:val="uk-UA"/>
              </w:rPr>
            </w:pPr>
            <w:r w:rsidRPr="00B767E2">
              <w:rPr>
                <w:b/>
                <w:sz w:val="20"/>
                <w:szCs w:val="20"/>
                <w:lang w:val="en-US"/>
              </w:rPr>
              <w:t>174</w:t>
            </w:r>
          </w:p>
        </w:tc>
        <w:tc>
          <w:tcPr>
            <w:tcW w:w="1418" w:type="dxa"/>
            <w:tcBorders>
              <w:top w:val="single" w:sz="4" w:space="0" w:color="auto"/>
              <w:bottom w:val="single" w:sz="4" w:space="0" w:color="auto"/>
            </w:tcBorders>
          </w:tcPr>
          <w:p w14:paraId="197262D9" w14:textId="77777777" w:rsidR="00C42DF2" w:rsidRPr="00B767E2" w:rsidRDefault="0059472E" w:rsidP="00C42DF2">
            <w:pPr>
              <w:tabs>
                <w:tab w:val="center" w:pos="4677"/>
                <w:tab w:val="right" w:pos="9355"/>
              </w:tabs>
              <w:spacing w:after="120"/>
              <w:jc w:val="right"/>
              <w:rPr>
                <w:b/>
                <w:sz w:val="20"/>
                <w:szCs w:val="20"/>
                <w:lang w:val="en-US"/>
              </w:rPr>
            </w:pPr>
            <w:r w:rsidRPr="00B767E2">
              <w:rPr>
                <w:b/>
                <w:sz w:val="20"/>
                <w:szCs w:val="20"/>
                <w:lang w:val="en-US"/>
              </w:rPr>
              <w:t>10 930</w:t>
            </w:r>
          </w:p>
        </w:tc>
      </w:tr>
    </w:tbl>
    <w:p w14:paraId="3BC574F5" w14:textId="77777777" w:rsidR="00444F5C" w:rsidRPr="00B767E2" w:rsidRDefault="00444F5C" w:rsidP="008E22B9">
      <w:pPr>
        <w:spacing w:after="120"/>
        <w:jc w:val="both"/>
        <w:rPr>
          <w:b/>
          <w:sz w:val="20"/>
          <w:szCs w:val="20"/>
          <w:lang w:val="uk-UA"/>
        </w:rPr>
      </w:pPr>
    </w:p>
    <w:p w14:paraId="2124BA17" w14:textId="77777777" w:rsidR="00F123F5" w:rsidRPr="00B767E2" w:rsidRDefault="00356691" w:rsidP="008E22B9">
      <w:pPr>
        <w:spacing w:after="120"/>
        <w:jc w:val="both"/>
        <w:rPr>
          <w:sz w:val="20"/>
          <w:szCs w:val="20"/>
          <w:lang w:val="uk-UA"/>
        </w:rPr>
      </w:pPr>
      <w:r w:rsidRPr="00B767E2">
        <w:rPr>
          <w:b/>
          <w:sz w:val="20"/>
          <w:szCs w:val="20"/>
          <w:lang w:val="uk-UA"/>
        </w:rPr>
        <w:t>****</w:t>
      </w:r>
      <w:r w:rsidRPr="00B767E2">
        <w:rPr>
          <w:sz w:val="20"/>
          <w:szCs w:val="20"/>
          <w:lang w:val="uk-UA"/>
        </w:rPr>
        <w:t xml:space="preserve"> Сума зміни резерву під знецінення інших фінансових активів,</w:t>
      </w:r>
      <w:r w:rsidR="003D3333" w:rsidRPr="00B767E2">
        <w:rPr>
          <w:sz w:val="20"/>
          <w:szCs w:val="20"/>
          <w:lang w:val="uk-UA"/>
        </w:rPr>
        <w:t xml:space="preserve"> </w:t>
      </w:r>
      <w:r w:rsidR="00F123F5" w:rsidRPr="00B767E2">
        <w:rPr>
          <w:sz w:val="20"/>
          <w:szCs w:val="20"/>
          <w:lang w:val="uk-UA"/>
        </w:rPr>
        <w:t xml:space="preserve">наведена в таблиці </w:t>
      </w:r>
      <w:r w:rsidR="00F171BB" w:rsidRPr="00B767E2">
        <w:rPr>
          <w:sz w:val="20"/>
          <w:szCs w:val="20"/>
          <w:lang w:val="uk-UA"/>
        </w:rPr>
        <w:t>8</w:t>
      </w:r>
      <w:r w:rsidR="00F123F5" w:rsidRPr="00B767E2">
        <w:rPr>
          <w:sz w:val="20"/>
          <w:szCs w:val="20"/>
          <w:lang w:val="uk-UA"/>
        </w:rPr>
        <w:t>.2.1 (****) є частиною суми, що зазначена в «Звіті про прибутки та збитки та інший сукупний дохід» у рядку «Чисте</w:t>
      </w:r>
      <w:r w:rsidR="00E45E5D" w:rsidRPr="00B767E2">
        <w:rPr>
          <w:sz w:val="20"/>
          <w:szCs w:val="20"/>
          <w:lang w:val="uk-UA"/>
        </w:rPr>
        <w:t xml:space="preserve"> </w:t>
      </w:r>
      <w:r w:rsidR="00F123F5" w:rsidRPr="00B767E2">
        <w:rPr>
          <w:sz w:val="20"/>
          <w:szCs w:val="20"/>
          <w:lang w:val="uk-UA"/>
        </w:rPr>
        <w:t>(збільшення)/зменшення</w:t>
      </w:r>
      <w:r w:rsidR="00E45E5D" w:rsidRPr="00B767E2">
        <w:rPr>
          <w:sz w:val="20"/>
          <w:szCs w:val="20"/>
          <w:lang w:val="uk-UA"/>
        </w:rPr>
        <w:t xml:space="preserve"> </w:t>
      </w:r>
      <w:r w:rsidR="00F123F5" w:rsidRPr="00B767E2">
        <w:rPr>
          <w:sz w:val="20"/>
          <w:szCs w:val="20"/>
          <w:lang w:val="uk-UA"/>
        </w:rPr>
        <w:t>резервів</w:t>
      </w:r>
      <w:r w:rsidR="00E45E5D" w:rsidRPr="00B767E2">
        <w:rPr>
          <w:sz w:val="20"/>
          <w:szCs w:val="20"/>
          <w:lang w:val="uk-UA"/>
        </w:rPr>
        <w:t xml:space="preserve"> </w:t>
      </w:r>
      <w:r w:rsidR="00F123F5" w:rsidRPr="00B767E2">
        <w:rPr>
          <w:sz w:val="20"/>
          <w:szCs w:val="20"/>
          <w:lang w:val="uk-UA"/>
        </w:rPr>
        <w:t>для</w:t>
      </w:r>
      <w:r w:rsidR="00E45E5D" w:rsidRPr="00B767E2">
        <w:rPr>
          <w:sz w:val="20"/>
          <w:szCs w:val="20"/>
          <w:lang w:val="uk-UA"/>
        </w:rPr>
        <w:t xml:space="preserve"> відшко</w:t>
      </w:r>
      <w:r w:rsidR="00F123F5" w:rsidRPr="00B767E2">
        <w:rPr>
          <w:sz w:val="20"/>
          <w:szCs w:val="20"/>
          <w:lang w:val="uk-UA"/>
        </w:rPr>
        <w:t>дування можливих втрат за</w:t>
      </w:r>
      <w:r w:rsidR="00E45E5D" w:rsidRPr="00B767E2">
        <w:rPr>
          <w:sz w:val="20"/>
          <w:szCs w:val="20"/>
          <w:lang w:val="uk-UA"/>
        </w:rPr>
        <w:t xml:space="preserve"> </w:t>
      </w:r>
      <w:r w:rsidR="00F123F5" w:rsidRPr="00B767E2">
        <w:rPr>
          <w:sz w:val="20"/>
          <w:szCs w:val="20"/>
          <w:lang w:val="uk-UA"/>
        </w:rPr>
        <w:t>активними</w:t>
      </w:r>
      <w:r w:rsidR="00E45E5D" w:rsidRPr="00B767E2">
        <w:rPr>
          <w:sz w:val="20"/>
          <w:szCs w:val="20"/>
          <w:lang w:val="uk-UA"/>
        </w:rPr>
        <w:t xml:space="preserve"> </w:t>
      </w:r>
      <w:r w:rsidR="00F123F5" w:rsidRPr="00B767E2">
        <w:rPr>
          <w:sz w:val="20"/>
          <w:szCs w:val="20"/>
          <w:lang w:val="uk-UA"/>
        </w:rPr>
        <w:t>банківськими операціями» </w:t>
      </w:r>
    </w:p>
    <w:p w14:paraId="1903CB17" w14:textId="77777777" w:rsidR="009C04D8" w:rsidRPr="00B767E2" w:rsidRDefault="009C04D8" w:rsidP="008E22B9">
      <w:pPr>
        <w:spacing w:after="120"/>
        <w:jc w:val="both"/>
        <w:rPr>
          <w:sz w:val="20"/>
          <w:szCs w:val="20"/>
          <w:lang w:val="uk-UA"/>
        </w:rPr>
      </w:pPr>
    </w:p>
    <w:p w14:paraId="4192F6D0" w14:textId="77777777" w:rsidR="009A30EF" w:rsidRPr="00B767E2" w:rsidRDefault="009A30EF" w:rsidP="008E22B9">
      <w:pPr>
        <w:spacing w:after="120"/>
        <w:jc w:val="both"/>
        <w:rPr>
          <w:b/>
          <w:sz w:val="20"/>
          <w:szCs w:val="20"/>
          <w:lang w:val="uk-UA"/>
        </w:rPr>
      </w:pPr>
      <w:r w:rsidRPr="00B767E2">
        <w:rPr>
          <w:b/>
          <w:sz w:val="20"/>
          <w:szCs w:val="20"/>
          <w:lang w:val="uk-UA"/>
        </w:rPr>
        <w:t xml:space="preserve">Таблиця </w:t>
      </w:r>
      <w:r w:rsidR="00954509" w:rsidRPr="00B767E2">
        <w:rPr>
          <w:b/>
          <w:sz w:val="20"/>
          <w:szCs w:val="20"/>
          <w:lang w:val="uk-UA"/>
        </w:rPr>
        <w:t>8</w:t>
      </w:r>
      <w:r w:rsidRPr="00B767E2">
        <w:rPr>
          <w:b/>
          <w:sz w:val="20"/>
          <w:szCs w:val="20"/>
          <w:lang w:val="uk-UA"/>
        </w:rPr>
        <w:t>.</w:t>
      </w:r>
      <w:r w:rsidR="00CC5319" w:rsidRPr="00B767E2">
        <w:rPr>
          <w:b/>
          <w:sz w:val="20"/>
          <w:szCs w:val="20"/>
          <w:lang w:val="uk-UA"/>
        </w:rPr>
        <w:t>2.2</w:t>
      </w:r>
      <w:r w:rsidRPr="00B767E2">
        <w:rPr>
          <w:b/>
          <w:sz w:val="20"/>
          <w:szCs w:val="20"/>
          <w:lang w:val="uk-UA"/>
        </w:rPr>
        <w:t xml:space="preserve">. Аналіз зміни резерву під знецінення інших фінансових активів </w:t>
      </w:r>
      <w:r w:rsidR="00793386" w:rsidRPr="00B767E2">
        <w:rPr>
          <w:b/>
          <w:sz w:val="20"/>
          <w:szCs w:val="20"/>
          <w:lang w:val="uk-UA"/>
        </w:rPr>
        <w:t>станом на 31.03.20</w:t>
      </w:r>
      <w:r w:rsidR="00D611B7" w:rsidRPr="00B767E2">
        <w:rPr>
          <w:b/>
          <w:sz w:val="20"/>
          <w:szCs w:val="20"/>
        </w:rPr>
        <w:t>2</w:t>
      </w:r>
      <w:r w:rsidR="00924547" w:rsidRPr="00B767E2">
        <w:rPr>
          <w:b/>
          <w:sz w:val="20"/>
          <w:szCs w:val="20"/>
        </w:rPr>
        <w:t>2</w:t>
      </w:r>
      <w:r w:rsidR="00793386" w:rsidRPr="00B767E2">
        <w:rPr>
          <w:b/>
          <w:sz w:val="20"/>
          <w:szCs w:val="20"/>
          <w:lang w:val="uk-UA"/>
        </w:rPr>
        <w:t xml:space="preserve"> року</w:t>
      </w:r>
    </w:p>
    <w:tbl>
      <w:tblPr>
        <w:tblW w:w="0" w:type="auto"/>
        <w:tblLayout w:type="fixed"/>
        <w:tblLook w:val="01E0" w:firstRow="1" w:lastRow="1" w:firstColumn="1" w:lastColumn="1" w:noHBand="0" w:noVBand="0"/>
      </w:tblPr>
      <w:tblGrid>
        <w:gridCol w:w="2552"/>
        <w:gridCol w:w="1418"/>
        <w:gridCol w:w="1418"/>
        <w:gridCol w:w="1418"/>
        <w:gridCol w:w="1418"/>
        <w:gridCol w:w="1418"/>
      </w:tblGrid>
      <w:tr w:rsidR="00924547" w:rsidRPr="00B767E2" w14:paraId="75D28B3D" w14:textId="77777777" w:rsidTr="00B06CFE">
        <w:trPr>
          <w:trHeight w:val="20"/>
        </w:trPr>
        <w:tc>
          <w:tcPr>
            <w:tcW w:w="2552" w:type="dxa"/>
            <w:tcBorders>
              <w:top w:val="single" w:sz="4" w:space="0" w:color="auto"/>
              <w:bottom w:val="single" w:sz="4" w:space="0" w:color="auto"/>
            </w:tcBorders>
          </w:tcPr>
          <w:p w14:paraId="3E137203" w14:textId="77777777" w:rsidR="00924547" w:rsidRPr="00B767E2" w:rsidRDefault="00924547" w:rsidP="00B06CFE">
            <w:pPr>
              <w:tabs>
                <w:tab w:val="center" w:pos="4677"/>
                <w:tab w:val="right" w:pos="9355"/>
              </w:tabs>
              <w:spacing w:after="120"/>
              <w:rPr>
                <w:b/>
                <w:sz w:val="20"/>
                <w:szCs w:val="20"/>
                <w:lang w:val="uk-UA"/>
              </w:rPr>
            </w:pPr>
            <w:r w:rsidRPr="00B767E2">
              <w:rPr>
                <w:b/>
                <w:sz w:val="20"/>
                <w:szCs w:val="20"/>
                <w:lang w:val="uk-UA"/>
              </w:rPr>
              <w:t>в тис. грн.</w:t>
            </w:r>
          </w:p>
        </w:tc>
        <w:tc>
          <w:tcPr>
            <w:tcW w:w="1418" w:type="dxa"/>
            <w:tcBorders>
              <w:top w:val="single" w:sz="4" w:space="0" w:color="auto"/>
              <w:bottom w:val="single" w:sz="4" w:space="0" w:color="auto"/>
            </w:tcBorders>
          </w:tcPr>
          <w:p w14:paraId="0B09BEE0" w14:textId="77777777" w:rsidR="00924547" w:rsidRPr="00B767E2" w:rsidRDefault="00924547" w:rsidP="00B06CFE">
            <w:pPr>
              <w:tabs>
                <w:tab w:val="center" w:pos="4677"/>
                <w:tab w:val="right" w:pos="9355"/>
              </w:tabs>
              <w:spacing w:after="120"/>
              <w:jc w:val="right"/>
              <w:rPr>
                <w:b/>
                <w:sz w:val="20"/>
                <w:szCs w:val="20"/>
                <w:lang w:val="uk-UA"/>
              </w:rPr>
            </w:pPr>
            <w:r w:rsidRPr="00B767E2">
              <w:rPr>
                <w:b/>
                <w:sz w:val="20"/>
                <w:szCs w:val="20"/>
                <w:lang w:val="uk-UA"/>
              </w:rPr>
              <w:t xml:space="preserve">Дебіторська заборгованість за операціями з </w:t>
            </w:r>
            <w:proofErr w:type="spellStart"/>
            <w:r w:rsidRPr="00B767E2">
              <w:rPr>
                <w:b/>
                <w:sz w:val="20"/>
                <w:szCs w:val="20"/>
                <w:lang w:val="uk-UA"/>
              </w:rPr>
              <w:t>пла-тіжними</w:t>
            </w:r>
            <w:proofErr w:type="spellEnd"/>
            <w:r w:rsidRPr="00B767E2">
              <w:rPr>
                <w:b/>
                <w:sz w:val="20"/>
                <w:szCs w:val="20"/>
                <w:lang w:val="uk-UA"/>
              </w:rPr>
              <w:t xml:space="preserve"> картка-ми</w:t>
            </w:r>
          </w:p>
        </w:tc>
        <w:tc>
          <w:tcPr>
            <w:tcW w:w="1418" w:type="dxa"/>
            <w:tcBorders>
              <w:top w:val="single" w:sz="4" w:space="0" w:color="auto"/>
              <w:bottom w:val="single" w:sz="4" w:space="0" w:color="auto"/>
            </w:tcBorders>
          </w:tcPr>
          <w:p w14:paraId="0FEC4C6D" w14:textId="77777777" w:rsidR="00924547" w:rsidRPr="00B767E2" w:rsidRDefault="00924547" w:rsidP="00B06CFE">
            <w:pPr>
              <w:tabs>
                <w:tab w:val="center" w:pos="4677"/>
                <w:tab w:val="right" w:pos="9355"/>
              </w:tabs>
              <w:spacing w:after="120"/>
              <w:jc w:val="right"/>
              <w:rPr>
                <w:b/>
                <w:sz w:val="20"/>
                <w:szCs w:val="20"/>
                <w:lang w:val="uk-UA"/>
              </w:rPr>
            </w:pPr>
            <w:r w:rsidRPr="00B767E2">
              <w:rPr>
                <w:b/>
                <w:sz w:val="20"/>
                <w:szCs w:val="20"/>
                <w:lang w:val="uk-UA"/>
              </w:rPr>
              <w:t>Дебіторська заборгованість за операціями з банками</w:t>
            </w:r>
          </w:p>
        </w:tc>
        <w:tc>
          <w:tcPr>
            <w:tcW w:w="1418" w:type="dxa"/>
            <w:tcBorders>
              <w:top w:val="single" w:sz="4" w:space="0" w:color="auto"/>
              <w:bottom w:val="single" w:sz="4" w:space="0" w:color="auto"/>
            </w:tcBorders>
          </w:tcPr>
          <w:p w14:paraId="773CBC26" w14:textId="77777777" w:rsidR="00924547" w:rsidRPr="00B767E2" w:rsidRDefault="00924547" w:rsidP="00B06CFE">
            <w:pPr>
              <w:tabs>
                <w:tab w:val="center" w:pos="4677"/>
                <w:tab w:val="right" w:pos="9355"/>
              </w:tabs>
              <w:spacing w:after="120"/>
              <w:jc w:val="right"/>
              <w:rPr>
                <w:b/>
                <w:sz w:val="20"/>
                <w:szCs w:val="20"/>
                <w:lang w:val="uk-UA"/>
              </w:rPr>
            </w:pPr>
            <w:r w:rsidRPr="00B767E2">
              <w:rPr>
                <w:b/>
                <w:sz w:val="20"/>
                <w:szCs w:val="20"/>
                <w:lang w:val="uk-UA"/>
              </w:rPr>
              <w:t xml:space="preserve">Грошові кошти з обмеженим правом </w:t>
            </w:r>
            <w:proofErr w:type="spellStart"/>
            <w:r w:rsidRPr="00B767E2">
              <w:rPr>
                <w:b/>
                <w:sz w:val="20"/>
                <w:szCs w:val="20"/>
                <w:lang w:val="uk-UA"/>
              </w:rPr>
              <w:t>корис-тування</w:t>
            </w:r>
            <w:proofErr w:type="spellEnd"/>
          </w:p>
        </w:tc>
        <w:tc>
          <w:tcPr>
            <w:tcW w:w="1418" w:type="dxa"/>
            <w:tcBorders>
              <w:top w:val="single" w:sz="4" w:space="0" w:color="auto"/>
              <w:bottom w:val="single" w:sz="4" w:space="0" w:color="auto"/>
            </w:tcBorders>
          </w:tcPr>
          <w:p w14:paraId="700AF3BD" w14:textId="77777777" w:rsidR="00924547" w:rsidRPr="00B767E2" w:rsidRDefault="00924547" w:rsidP="00B06CFE">
            <w:pPr>
              <w:tabs>
                <w:tab w:val="center" w:pos="4677"/>
                <w:tab w:val="right" w:pos="9355"/>
              </w:tabs>
              <w:spacing w:after="120"/>
              <w:jc w:val="right"/>
              <w:rPr>
                <w:b/>
                <w:sz w:val="20"/>
                <w:szCs w:val="20"/>
                <w:lang w:val="uk-UA"/>
              </w:rPr>
            </w:pPr>
            <w:r w:rsidRPr="00B767E2">
              <w:rPr>
                <w:b/>
                <w:sz w:val="20"/>
                <w:szCs w:val="20"/>
                <w:lang w:val="uk-UA"/>
              </w:rPr>
              <w:t>Інші фінансові активи</w:t>
            </w:r>
          </w:p>
        </w:tc>
        <w:tc>
          <w:tcPr>
            <w:tcW w:w="1418" w:type="dxa"/>
            <w:tcBorders>
              <w:top w:val="single" w:sz="4" w:space="0" w:color="auto"/>
              <w:bottom w:val="single" w:sz="4" w:space="0" w:color="auto"/>
            </w:tcBorders>
          </w:tcPr>
          <w:p w14:paraId="6F359643" w14:textId="77777777" w:rsidR="00924547" w:rsidRPr="00B767E2" w:rsidRDefault="00924547" w:rsidP="00B06CFE">
            <w:pPr>
              <w:tabs>
                <w:tab w:val="center" w:pos="4677"/>
                <w:tab w:val="right" w:pos="9355"/>
              </w:tabs>
              <w:spacing w:after="120"/>
              <w:jc w:val="right"/>
              <w:rPr>
                <w:b/>
                <w:sz w:val="20"/>
                <w:szCs w:val="20"/>
                <w:lang w:val="uk-UA"/>
              </w:rPr>
            </w:pPr>
            <w:r w:rsidRPr="00B767E2">
              <w:rPr>
                <w:b/>
                <w:sz w:val="20"/>
                <w:szCs w:val="20"/>
                <w:lang w:val="uk-UA"/>
              </w:rPr>
              <w:t>Усього</w:t>
            </w:r>
          </w:p>
        </w:tc>
      </w:tr>
      <w:tr w:rsidR="00924547" w:rsidRPr="00B767E2" w14:paraId="56879A1A" w14:textId="77777777" w:rsidTr="00B06CFE">
        <w:trPr>
          <w:trHeight w:val="20"/>
        </w:trPr>
        <w:tc>
          <w:tcPr>
            <w:tcW w:w="2552" w:type="dxa"/>
            <w:tcBorders>
              <w:top w:val="single" w:sz="4" w:space="0" w:color="auto"/>
              <w:bottom w:val="single" w:sz="4" w:space="0" w:color="auto"/>
            </w:tcBorders>
          </w:tcPr>
          <w:p w14:paraId="29348997" w14:textId="77777777" w:rsidR="00924547" w:rsidRPr="00B767E2" w:rsidRDefault="00924547" w:rsidP="00B06CFE">
            <w:pPr>
              <w:tabs>
                <w:tab w:val="center" w:pos="4677"/>
                <w:tab w:val="right" w:pos="9355"/>
              </w:tabs>
              <w:spacing w:after="120"/>
              <w:rPr>
                <w:b/>
                <w:spacing w:val="-8"/>
                <w:sz w:val="20"/>
                <w:szCs w:val="20"/>
                <w:lang w:val="uk-UA"/>
              </w:rPr>
            </w:pPr>
            <w:r w:rsidRPr="00B767E2">
              <w:rPr>
                <w:b/>
                <w:spacing w:val="-8"/>
                <w:sz w:val="20"/>
                <w:szCs w:val="20"/>
                <w:lang w:val="uk-UA"/>
              </w:rPr>
              <w:t>Залишок станом на початок періоду</w:t>
            </w:r>
          </w:p>
        </w:tc>
        <w:tc>
          <w:tcPr>
            <w:tcW w:w="1418" w:type="dxa"/>
            <w:tcBorders>
              <w:top w:val="single" w:sz="4" w:space="0" w:color="auto"/>
              <w:bottom w:val="single" w:sz="4" w:space="0" w:color="auto"/>
            </w:tcBorders>
          </w:tcPr>
          <w:p w14:paraId="5F8F2505" w14:textId="77777777" w:rsidR="00924547" w:rsidRPr="00B767E2" w:rsidRDefault="00924547" w:rsidP="00B06CFE">
            <w:pPr>
              <w:tabs>
                <w:tab w:val="center" w:pos="4677"/>
                <w:tab w:val="right" w:pos="9355"/>
              </w:tabs>
              <w:spacing w:after="120"/>
              <w:jc w:val="right"/>
              <w:rPr>
                <w:b/>
                <w:sz w:val="20"/>
                <w:szCs w:val="20"/>
              </w:rPr>
            </w:pPr>
            <w:r w:rsidRPr="00B767E2">
              <w:rPr>
                <w:b/>
                <w:sz w:val="20"/>
                <w:szCs w:val="20"/>
                <w:lang w:val="en-US"/>
              </w:rPr>
              <w:t>-</w:t>
            </w:r>
            <w:r w:rsidRPr="00B767E2">
              <w:rPr>
                <w:b/>
                <w:sz w:val="20"/>
                <w:szCs w:val="20"/>
              </w:rPr>
              <w:t xml:space="preserve"> </w:t>
            </w:r>
          </w:p>
        </w:tc>
        <w:tc>
          <w:tcPr>
            <w:tcW w:w="1418" w:type="dxa"/>
            <w:tcBorders>
              <w:top w:val="single" w:sz="4" w:space="0" w:color="auto"/>
              <w:bottom w:val="single" w:sz="4" w:space="0" w:color="auto"/>
            </w:tcBorders>
          </w:tcPr>
          <w:p w14:paraId="118C0F61" w14:textId="77777777" w:rsidR="00924547" w:rsidRPr="00B767E2" w:rsidRDefault="00924547" w:rsidP="00B06CFE">
            <w:pPr>
              <w:tabs>
                <w:tab w:val="center" w:pos="4677"/>
                <w:tab w:val="right" w:pos="9355"/>
              </w:tabs>
              <w:spacing w:after="120"/>
              <w:jc w:val="right"/>
              <w:rPr>
                <w:b/>
                <w:sz w:val="20"/>
                <w:szCs w:val="20"/>
                <w:lang w:val="uk-UA"/>
              </w:rPr>
            </w:pPr>
            <w:r w:rsidRPr="00B767E2">
              <w:rPr>
                <w:b/>
                <w:sz w:val="20"/>
                <w:szCs w:val="20"/>
                <w:lang w:val="uk-UA"/>
              </w:rPr>
              <w:t>-</w:t>
            </w:r>
          </w:p>
        </w:tc>
        <w:tc>
          <w:tcPr>
            <w:tcW w:w="1418" w:type="dxa"/>
            <w:tcBorders>
              <w:top w:val="single" w:sz="4" w:space="0" w:color="auto"/>
              <w:bottom w:val="single" w:sz="4" w:space="0" w:color="auto"/>
            </w:tcBorders>
          </w:tcPr>
          <w:p w14:paraId="4536B88E" w14:textId="77777777" w:rsidR="00924547" w:rsidRPr="00B767E2" w:rsidRDefault="00924547" w:rsidP="00B06CFE">
            <w:pPr>
              <w:tabs>
                <w:tab w:val="center" w:pos="4677"/>
                <w:tab w:val="right" w:pos="9355"/>
              </w:tabs>
              <w:spacing w:after="120"/>
              <w:jc w:val="right"/>
              <w:rPr>
                <w:b/>
                <w:sz w:val="20"/>
                <w:szCs w:val="20"/>
              </w:rPr>
            </w:pPr>
            <w:r w:rsidRPr="00B767E2">
              <w:rPr>
                <w:b/>
                <w:sz w:val="20"/>
                <w:szCs w:val="20"/>
              </w:rPr>
              <w:t>572</w:t>
            </w:r>
          </w:p>
        </w:tc>
        <w:tc>
          <w:tcPr>
            <w:tcW w:w="1418" w:type="dxa"/>
            <w:tcBorders>
              <w:top w:val="single" w:sz="4" w:space="0" w:color="auto"/>
              <w:bottom w:val="single" w:sz="4" w:space="0" w:color="auto"/>
            </w:tcBorders>
          </w:tcPr>
          <w:p w14:paraId="5F5301E4" w14:textId="77777777" w:rsidR="00924547" w:rsidRPr="00B767E2" w:rsidRDefault="00924547" w:rsidP="00B06CFE">
            <w:pPr>
              <w:tabs>
                <w:tab w:val="center" w:pos="4677"/>
                <w:tab w:val="right" w:pos="9355"/>
              </w:tabs>
              <w:spacing w:after="120"/>
              <w:jc w:val="right"/>
              <w:rPr>
                <w:b/>
                <w:sz w:val="20"/>
                <w:szCs w:val="20"/>
              </w:rPr>
            </w:pPr>
            <w:r w:rsidRPr="00B767E2">
              <w:rPr>
                <w:b/>
                <w:bCs/>
                <w:sz w:val="20"/>
                <w:szCs w:val="20"/>
              </w:rPr>
              <w:t xml:space="preserve"> 14</w:t>
            </w:r>
          </w:p>
        </w:tc>
        <w:tc>
          <w:tcPr>
            <w:tcW w:w="1418" w:type="dxa"/>
            <w:tcBorders>
              <w:top w:val="single" w:sz="4" w:space="0" w:color="auto"/>
              <w:bottom w:val="single" w:sz="4" w:space="0" w:color="auto"/>
            </w:tcBorders>
          </w:tcPr>
          <w:p w14:paraId="0E7C6DA9" w14:textId="77777777" w:rsidR="00924547" w:rsidRPr="00B767E2" w:rsidRDefault="00924547" w:rsidP="00B06CFE">
            <w:pPr>
              <w:tabs>
                <w:tab w:val="center" w:pos="4677"/>
                <w:tab w:val="right" w:pos="9355"/>
              </w:tabs>
              <w:spacing w:after="120"/>
              <w:jc w:val="right"/>
              <w:rPr>
                <w:b/>
                <w:sz w:val="20"/>
                <w:szCs w:val="20"/>
              </w:rPr>
            </w:pPr>
            <w:r w:rsidRPr="00B767E2">
              <w:rPr>
                <w:b/>
                <w:bCs/>
                <w:sz w:val="20"/>
                <w:szCs w:val="20"/>
              </w:rPr>
              <w:t xml:space="preserve"> </w:t>
            </w:r>
            <w:r w:rsidRPr="00B767E2">
              <w:rPr>
                <w:b/>
                <w:sz w:val="20"/>
                <w:szCs w:val="20"/>
              </w:rPr>
              <w:t>586</w:t>
            </w:r>
          </w:p>
        </w:tc>
      </w:tr>
      <w:tr w:rsidR="00924547" w:rsidRPr="00B767E2" w14:paraId="602F189E" w14:textId="77777777" w:rsidTr="00B06CFE">
        <w:trPr>
          <w:trHeight w:val="20"/>
        </w:trPr>
        <w:tc>
          <w:tcPr>
            <w:tcW w:w="2552" w:type="dxa"/>
            <w:tcBorders>
              <w:top w:val="single" w:sz="4" w:space="0" w:color="auto"/>
            </w:tcBorders>
          </w:tcPr>
          <w:p w14:paraId="2B2FA9A5" w14:textId="77777777" w:rsidR="00924547" w:rsidRPr="00B767E2" w:rsidRDefault="00924547" w:rsidP="00B06CFE">
            <w:pPr>
              <w:tabs>
                <w:tab w:val="center" w:pos="4677"/>
                <w:tab w:val="right" w:pos="9355"/>
              </w:tabs>
              <w:spacing w:after="120"/>
              <w:rPr>
                <w:spacing w:val="-8"/>
                <w:sz w:val="20"/>
                <w:szCs w:val="20"/>
                <w:lang w:val="uk-UA"/>
              </w:rPr>
            </w:pPr>
            <w:r w:rsidRPr="00B767E2">
              <w:rPr>
                <w:spacing w:val="-8"/>
                <w:sz w:val="20"/>
                <w:szCs w:val="20"/>
                <w:lang w:val="uk-UA"/>
              </w:rPr>
              <w:t>Дебіторська заборгованість, первісно визнана протягом звітного періоду</w:t>
            </w:r>
          </w:p>
        </w:tc>
        <w:tc>
          <w:tcPr>
            <w:tcW w:w="1418" w:type="dxa"/>
            <w:tcBorders>
              <w:top w:val="single" w:sz="4" w:space="0" w:color="auto"/>
            </w:tcBorders>
          </w:tcPr>
          <w:p w14:paraId="5E8BDC62" w14:textId="77777777" w:rsidR="00924547" w:rsidRPr="00B767E2" w:rsidRDefault="00924547" w:rsidP="00B06CFE">
            <w:pPr>
              <w:tabs>
                <w:tab w:val="center" w:pos="4677"/>
                <w:tab w:val="right" w:pos="9355"/>
              </w:tabs>
              <w:spacing w:after="120"/>
              <w:jc w:val="right"/>
              <w:rPr>
                <w:sz w:val="20"/>
                <w:szCs w:val="20"/>
                <w:lang w:val="en-US"/>
              </w:rPr>
            </w:pPr>
            <w:r w:rsidRPr="00B767E2">
              <w:rPr>
                <w:sz w:val="20"/>
                <w:szCs w:val="20"/>
                <w:lang w:val="en-US"/>
              </w:rPr>
              <w:t>-</w:t>
            </w:r>
          </w:p>
        </w:tc>
        <w:tc>
          <w:tcPr>
            <w:tcW w:w="1418" w:type="dxa"/>
            <w:tcBorders>
              <w:top w:val="single" w:sz="4" w:space="0" w:color="auto"/>
            </w:tcBorders>
          </w:tcPr>
          <w:p w14:paraId="36927358" w14:textId="77777777" w:rsidR="00924547" w:rsidRPr="00B767E2" w:rsidRDefault="00924547" w:rsidP="00B06CFE">
            <w:pPr>
              <w:tabs>
                <w:tab w:val="center" w:pos="4677"/>
                <w:tab w:val="right" w:pos="9355"/>
              </w:tabs>
              <w:spacing w:after="120"/>
              <w:jc w:val="right"/>
              <w:rPr>
                <w:sz w:val="20"/>
                <w:szCs w:val="20"/>
                <w:lang w:val="en-US"/>
              </w:rPr>
            </w:pPr>
            <w:r w:rsidRPr="00B767E2">
              <w:rPr>
                <w:sz w:val="20"/>
                <w:szCs w:val="20"/>
                <w:lang w:val="en-US"/>
              </w:rPr>
              <w:t>-</w:t>
            </w:r>
          </w:p>
        </w:tc>
        <w:tc>
          <w:tcPr>
            <w:tcW w:w="1418" w:type="dxa"/>
            <w:tcBorders>
              <w:top w:val="single" w:sz="4" w:space="0" w:color="auto"/>
            </w:tcBorders>
          </w:tcPr>
          <w:p w14:paraId="2B5FC558" w14:textId="77777777" w:rsidR="00924547" w:rsidRPr="00B767E2" w:rsidRDefault="00924547" w:rsidP="00B06CFE">
            <w:pPr>
              <w:tabs>
                <w:tab w:val="center" w:pos="4677"/>
                <w:tab w:val="right" w:pos="9355"/>
              </w:tabs>
              <w:spacing w:after="120"/>
              <w:jc w:val="right"/>
              <w:rPr>
                <w:sz w:val="20"/>
                <w:szCs w:val="20"/>
                <w:lang w:val="en-US"/>
              </w:rPr>
            </w:pPr>
            <w:r w:rsidRPr="00B767E2">
              <w:rPr>
                <w:sz w:val="20"/>
                <w:szCs w:val="20"/>
                <w:lang w:val="en-US"/>
              </w:rPr>
              <w:t>-</w:t>
            </w:r>
          </w:p>
        </w:tc>
        <w:tc>
          <w:tcPr>
            <w:tcW w:w="1418" w:type="dxa"/>
            <w:tcBorders>
              <w:top w:val="single" w:sz="4" w:space="0" w:color="auto"/>
            </w:tcBorders>
          </w:tcPr>
          <w:p w14:paraId="14229AA9" w14:textId="77777777" w:rsidR="00924547" w:rsidRPr="00B767E2" w:rsidRDefault="00924547" w:rsidP="00B06CFE">
            <w:pPr>
              <w:tabs>
                <w:tab w:val="center" w:pos="4677"/>
                <w:tab w:val="right" w:pos="9355"/>
              </w:tabs>
              <w:spacing w:after="120"/>
              <w:jc w:val="right"/>
              <w:rPr>
                <w:sz w:val="20"/>
                <w:szCs w:val="20"/>
                <w:lang w:val="en-US"/>
              </w:rPr>
            </w:pPr>
            <w:r w:rsidRPr="00B767E2">
              <w:rPr>
                <w:sz w:val="20"/>
                <w:szCs w:val="20"/>
                <w:lang w:val="en-US"/>
              </w:rPr>
              <w:t>-</w:t>
            </w:r>
          </w:p>
        </w:tc>
        <w:tc>
          <w:tcPr>
            <w:tcW w:w="1418" w:type="dxa"/>
            <w:tcBorders>
              <w:top w:val="single" w:sz="4" w:space="0" w:color="auto"/>
            </w:tcBorders>
          </w:tcPr>
          <w:p w14:paraId="0E940922" w14:textId="77777777" w:rsidR="00924547" w:rsidRPr="00B767E2" w:rsidRDefault="00924547" w:rsidP="00B06CFE">
            <w:pPr>
              <w:tabs>
                <w:tab w:val="center" w:pos="4677"/>
                <w:tab w:val="right" w:pos="9355"/>
              </w:tabs>
              <w:spacing w:after="120"/>
              <w:jc w:val="right"/>
              <w:rPr>
                <w:sz w:val="20"/>
                <w:szCs w:val="20"/>
                <w:lang w:val="en-US"/>
              </w:rPr>
            </w:pPr>
            <w:r w:rsidRPr="00B767E2">
              <w:rPr>
                <w:sz w:val="20"/>
                <w:szCs w:val="20"/>
                <w:lang w:val="en-US"/>
              </w:rPr>
              <w:t>-</w:t>
            </w:r>
          </w:p>
        </w:tc>
      </w:tr>
      <w:tr w:rsidR="00924547" w:rsidRPr="00B767E2" w14:paraId="205C3ACD" w14:textId="77777777" w:rsidTr="00B06CFE">
        <w:trPr>
          <w:trHeight w:val="20"/>
        </w:trPr>
        <w:tc>
          <w:tcPr>
            <w:tcW w:w="2552" w:type="dxa"/>
          </w:tcPr>
          <w:p w14:paraId="09D0593E" w14:textId="77777777" w:rsidR="00924547" w:rsidRPr="00B767E2" w:rsidRDefault="00924547" w:rsidP="00B06CFE">
            <w:pPr>
              <w:tabs>
                <w:tab w:val="center" w:pos="4677"/>
                <w:tab w:val="right" w:pos="9355"/>
              </w:tabs>
              <w:spacing w:after="120"/>
              <w:rPr>
                <w:spacing w:val="-8"/>
                <w:sz w:val="20"/>
                <w:szCs w:val="20"/>
                <w:lang w:val="uk-UA"/>
              </w:rPr>
            </w:pPr>
            <w:r w:rsidRPr="00B767E2">
              <w:rPr>
                <w:spacing w:val="-8"/>
                <w:sz w:val="20"/>
                <w:szCs w:val="20"/>
                <w:lang w:val="uk-UA"/>
              </w:rPr>
              <w:t xml:space="preserve">Дебіторська заборгованість, визнання якої було припинено або погашено </w:t>
            </w:r>
          </w:p>
        </w:tc>
        <w:tc>
          <w:tcPr>
            <w:tcW w:w="1418" w:type="dxa"/>
          </w:tcPr>
          <w:p w14:paraId="18FC4BF5" w14:textId="77777777" w:rsidR="00924547" w:rsidRPr="00B767E2" w:rsidRDefault="00924547" w:rsidP="00B06CFE">
            <w:pPr>
              <w:tabs>
                <w:tab w:val="center" w:pos="4677"/>
                <w:tab w:val="right" w:pos="9355"/>
              </w:tabs>
              <w:spacing w:after="120"/>
              <w:jc w:val="right"/>
              <w:rPr>
                <w:sz w:val="20"/>
                <w:szCs w:val="20"/>
                <w:lang w:val="uk-UA"/>
              </w:rPr>
            </w:pPr>
            <w:r w:rsidRPr="00B767E2">
              <w:rPr>
                <w:sz w:val="20"/>
                <w:szCs w:val="20"/>
                <w:lang w:val="uk-UA"/>
              </w:rPr>
              <w:t>-</w:t>
            </w:r>
          </w:p>
        </w:tc>
        <w:tc>
          <w:tcPr>
            <w:tcW w:w="1418" w:type="dxa"/>
          </w:tcPr>
          <w:p w14:paraId="21FAC4D5" w14:textId="77777777" w:rsidR="00924547" w:rsidRPr="00B767E2" w:rsidRDefault="00924547" w:rsidP="00B06CFE">
            <w:pPr>
              <w:tabs>
                <w:tab w:val="center" w:pos="4677"/>
                <w:tab w:val="right" w:pos="9355"/>
              </w:tabs>
              <w:spacing w:after="120"/>
              <w:jc w:val="right"/>
              <w:rPr>
                <w:sz w:val="20"/>
                <w:szCs w:val="20"/>
                <w:lang w:val="uk-UA"/>
              </w:rPr>
            </w:pPr>
            <w:r w:rsidRPr="00B767E2">
              <w:rPr>
                <w:sz w:val="20"/>
                <w:szCs w:val="20"/>
                <w:lang w:val="uk-UA"/>
              </w:rPr>
              <w:t>-</w:t>
            </w:r>
          </w:p>
        </w:tc>
        <w:tc>
          <w:tcPr>
            <w:tcW w:w="1418" w:type="dxa"/>
          </w:tcPr>
          <w:p w14:paraId="2C5DD627" w14:textId="77777777" w:rsidR="00924547" w:rsidRPr="00B767E2" w:rsidRDefault="00924547" w:rsidP="00B06CFE">
            <w:pPr>
              <w:tabs>
                <w:tab w:val="center" w:pos="4677"/>
                <w:tab w:val="right" w:pos="9355"/>
              </w:tabs>
              <w:spacing w:after="120"/>
              <w:jc w:val="right"/>
              <w:rPr>
                <w:sz w:val="20"/>
                <w:szCs w:val="20"/>
                <w:lang w:val="uk-UA"/>
              </w:rPr>
            </w:pPr>
            <w:r w:rsidRPr="00B767E2">
              <w:rPr>
                <w:sz w:val="20"/>
                <w:szCs w:val="20"/>
                <w:lang w:val="uk-UA"/>
              </w:rPr>
              <w:t>-</w:t>
            </w:r>
          </w:p>
        </w:tc>
        <w:tc>
          <w:tcPr>
            <w:tcW w:w="1418" w:type="dxa"/>
          </w:tcPr>
          <w:p w14:paraId="26ED678B" w14:textId="77777777" w:rsidR="00924547" w:rsidRPr="00B767E2" w:rsidRDefault="00924547" w:rsidP="00B06CFE">
            <w:pPr>
              <w:tabs>
                <w:tab w:val="center" w:pos="4677"/>
                <w:tab w:val="right" w:pos="9355"/>
              </w:tabs>
              <w:spacing w:after="120"/>
              <w:jc w:val="right"/>
              <w:rPr>
                <w:sz w:val="20"/>
                <w:szCs w:val="20"/>
                <w:lang w:val="uk-UA"/>
              </w:rPr>
            </w:pPr>
            <w:r w:rsidRPr="00B767E2">
              <w:rPr>
                <w:sz w:val="20"/>
                <w:szCs w:val="20"/>
                <w:lang w:val="uk-UA"/>
              </w:rPr>
              <w:t>-</w:t>
            </w:r>
          </w:p>
        </w:tc>
        <w:tc>
          <w:tcPr>
            <w:tcW w:w="1418" w:type="dxa"/>
          </w:tcPr>
          <w:p w14:paraId="7CA9FD02" w14:textId="77777777" w:rsidR="00924547" w:rsidRPr="00B767E2" w:rsidRDefault="00924547" w:rsidP="00B06CFE">
            <w:pPr>
              <w:tabs>
                <w:tab w:val="center" w:pos="4677"/>
                <w:tab w:val="right" w:pos="9355"/>
              </w:tabs>
              <w:spacing w:after="120"/>
              <w:jc w:val="right"/>
              <w:rPr>
                <w:sz w:val="20"/>
                <w:szCs w:val="20"/>
                <w:lang w:val="uk-UA"/>
              </w:rPr>
            </w:pPr>
            <w:r w:rsidRPr="00B767E2">
              <w:rPr>
                <w:sz w:val="20"/>
                <w:szCs w:val="20"/>
                <w:lang w:val="uk-UA"/>
              </w:rPr>
              <w:t>-</w:t>
            </w:r>
          </w:p>
        </w:tc>
      </w:tr>
      <w:tr w:rsidR="00924547" w:rsidRPr="00B767E2" w14:paraId="1A1FF3F0" w14:textId="77777777" w:rsidTr="00B06CFE">
        <w:trPr>
          <w:trHeight w:val="20"/>
        </w:trPr>
        <w:tc>
          <w:tcPr>
            <w:tcW w:w="2552" w:type="dxa"/>
          </w:tcPr>
          <w:p w14:paraId="0D4894BB" w14:textId="77777777" w:rsidR="00924547" w:rsidRPr="00B767E2" w:rsidRDefault="00924547" w:rsidP="00B06CFE">
            <w:pPr>
              <w:tabs>
                <w:tab w:val="center" w:pos="4677"/>
                <w:tab w:val="right" w:pos="9355"/>
              </w:tabs>
              <w:spacing w:after="120"/>
              <w:rPr>
                <w:sz w:val="20"/>
                <w:szCs w:val="20"/>
                <w:lang w:val="uk-UA"/>
              </w:rPr>
            </w:pPr>
            <w:r w:rsidRPr="00B767E2">
              <w:rPr>
                <w:sz w:val="20"/>
                <w:szCs w:val="20"/>
                <w:lang w:val="uk-UA"/>
              </w:rPr>
              <w:t>Списання за рахунок резерву</w:t>
            </w:r>
          </w:p>
        </w:tc>
        <w:tc>
          <w:tcPr>
            <w:tcW w:w="1418" w:type="dxa"/>
          </w:tcPr>
          <w:p w14:paraId="347E7DA3" w14:textId="77777777" w:rsidR="00924547" w:rsidRPr="00B767E2" w:rsidRDefault="00924547" w:rsidP="00B06CFE">
            <w:pPr>
              <w:tabs>
                <w:tab w:val="center" w:pos="4677"/>
                <w:tab w:val="right" w:pos="9355"/>
              </w:tabs>
              <w:spacing w:after="120"/>
              <w:jc w:val="right"/>
              <w:rPr>
                <w:sz w:val="20"/>
                <w:szCs w:val="20"/>
                <w:lang w:val="uk-UA"/>
              </w:rPr>
            </w:pPr>
            <w:r w:rsidRPr="00B767E2">
              <w:rPr>
                <w:sz w:val="20"/>
                <w:szCs w:val="20"/>
                <w:lang w:val="uk-UA"/>
              </w:rPr>
              <w:t>-</w:t>
            </w:r>
          </w:p>
        </w:tc>
        <w:tc>
          <w:tcPr>
            <w:tcW w:w="1418" w:type="dxa"/>
          </w:tcPr>
          <w:p w14:paraId="73A6966D" w14:textId="77777777" w:rsidR="00924547" w:rsidRPr="00B767E2" w:rsidRDefault="00924547" w:rsidP="00B06CFE">
            <w:pPr>
              <w:tabs>
                <w:tab w:val="center" w:pos="4677"/>
                <w:tab w:val="right" w:pos="9355"/>
              </w:tabs>
              <w:spacing w:after="120"/>
              <w:jc w:val="right"/>
              <w:rPr>
                <w:sz w:val="20"/>
                <w:szCs w:val="20"/>
                <w:lang w:val="uk-UA"/>
              </w:rPr>
            </w:pPr>
            <w:r w:rsidRPr="00B767E2">
              <w:rPr>
                <w:sz w:val="20"/>
                <w:szCs w:val="20"/>
                <w:lang w:val="uk-UA"/>
              </w:rPr>
              <w:t>-</w:t>
            </w:r>
          </w:p>
        </w:tc>
        <w:tc>
          <w:tcPr>
            <w:tcW w:w="1418" w:type="dxa"/>
          </w:tcPr>
          <w:p w14:paraId="58E5C6FC" w14:textId="77777777" w:rsidR="00924547" w:rsidRPr="00B767E2" w:rsidRDefault="00924547" w:rsidP="00B06CFE">
            <w:pPr>
              <w:tabs>
                <w:tab w:val="center" w:pos="4677"/>
                <w:tab w:val="right" w:pos="9355"/>
              </w:tabs>
              <w:spacing w:after="120"/>
              <w:jc w:val="right"/>
              <w:rPr>
                <w:sz w:val="20"/>
                <w:szCs w:val="20"/>
                <w:lang w:val="uk-UA"/>
              </w:rPr>
            </w:pPr>
            <w:r w:rsidRPr="00B767E2">
              <w:rPr>
                <w:sz w:val="20"/>
                <w:szCs w:val="20"/>
                <w:lang w:val="uk-UA"/>
              </w:rPr>
              <w:t>-</w:t>
            </w:r>
          </w:p>
        </w:tc>
        <w:tc>
          <w:tcPr>
            <w:tcW w:w="1418" w:type="dxa"/>
          </w:tcPr>
          <w:p w14:paraId="020FA743" w14:textId="77777777" w:rsidR="00924547" w:rsidRPr="00B767E2" w:rsidRDefault="00924547" w:rsidP="00B06CFE">
            <w:pPr>
              <w:tabs>
                <w:tab w:val="center" w:pos="4677"/>
                <w:tab w:val="right" w:pos="9355"/>
              </w:tabs>
              <w:spacing w:after="120"/>
              <w:jc w:val="right"/>
              <w:rPr>
                <w:sz w:val="20"/>
                <w:szCs w:val="20"/>
                <w:lang w:val="uk-UA"/>
              </w:rPr>
            </w:pPr>
            <w:r w:rsidRPr="00B767E2">
              <w:rPr>
                <w:sz w:val="20"/>
                <w:szCs w:val="20"/>
                <w:lang w:val="uk-UA"/>
              </w:rPr>
              <w:t>-</w:t>
            </w:r>
          </w:p>
        </w:tc>
        <w:tc>
          <w:tcPr>
            <w:tcW w:w="1418" w:type="dxa"/>
          </w:tcPr>
          <w:p w14:paraId="2D907687" w14:textId="77777777" w:rsidR="00924547" w:rsidRPr="00B767E2" w:rsidRDefault="00924547" w:rsidP="00B06CFE">
            <w:pPr>
              <w:tabs>
                <w:tab w:val="center" w:pos="4677"/>
                <w:tab w:val="right" w:pos="9355"/>
              </w:tabs>
              <w:spacing w:after="120"/>
              <w:jc w:val="right"/>
              <w:rPr>
                <w:sz w:val="20"/>
                <w:szCs w:val="20"/>
                <w:lang w:val="uk-UA"/>
              </w:rPr>
            </w:pPr>
            <w:r w:rsidRPr="00B767E2">
              <w:rPr>
                <w:sz w:val="20"/>
                <w:szCs w:val="20"/>
                <w:lang w:val="uk-UA"/>
              </w:rPr>
              <w:t>-</w:t>
            </w:r>
          </w:p>
        </w:tc>
      </w:tr>
      <w:tr w:rsidR="00924547" w:rsidRPr="00B767E2" w14:paraId="3240BC4A" w14:textId="77777777" w:rsidTr="00B06CFE">
        <w:trPr>
          <w:trHeight w:val="20"/>
        </w:trPr>
        <w:tc>
          <w:tcPr>
            <w:tcW w:w="2552" w:type="dxa"/>
          </w:tcPr>
          <w:p w14:paraId="56DDEEF7" w14:textId="77777777" w:rsidR="00924547" w:rsidRPr="00B767E2" w:rsidRDefault="00924547" w:rsidP="00B06CFE">
            <w:pPr>
              <w:tabs>
                <w:tab w:val="center" w:pos="4677"/>
                <w:tab w:val="right" w:pos="9355"/>
              </w:tabs>
              <w:spacing w:after="120"/>
              <w:rPr>
                <w:spacing w:val="-6"/>
                <w:sz w:val="20"/>
                <w:szCs w:val="20"/>
                <w:lang w:val="uk-UA"/>
              </w:rPr>
            </w:pPr>
            <w:r w:rsidRPr="00B767E2">
              <w:rPr>
                <w:spacing w:val="-6"/>
                <w:sz w:val="20"/>
                <w:szCs w:val="20"/>
                <w:lang w:val="uk-UA"/>
              </w:rPr>
              <w:t>Курсові різниці</w:t>
            </w:r>
          </w:p>
        </w:tc>
        <w:tc>
          <w:tcPr>
            <w:tcW w:w="1418" w:type="dxa"/>
          </w:tcPr>
          <w:p w14:paraId="1B255D17" w14:textId="77777777" w:rsidR="00924547" w:rsidRPr="00B767E2" w:rsidRDefault="00924547" w:rsidP="00B06CFE">
            <w:pPr>
              <w:tabs>
                <w:tab w:val="center" w:pos="4677"/>
                <w:tab w:val="right" w:pos="9355"/>
              </w:tabs>
              <w:spacing w:after="120"/>
              <w:jc w:val="right"/>
              <w:rPr>
                <w:sz w:val="20"/>
                <w:szCs w:val="20"/>
                <w:lang w:val="uk-UA"/>
              </w:rPr>
            </w:pPr>
            <w:r w:rsidRPr="00B767E2">
              <w:rPr>
                <w:sz w:val="20"/>
                <w:szCs w:val="20"/>
                <w:lang w:val="uk-UA"/>
              </w:rPr>
              <w:t>-</w:t>
            </w:r>
          </w:p>
        </w:tc>
        <w:tc>
          <w:tcPr>
            <w:tcW w:w="1418" w:type="dxa"/>
          </w:tcPr>
          <w:p w14:paraId="0370E94A" w14:textId="77777777" w:rsidR="00924547" w:rsidRPr="00B767E2" w:rsidRDefault="00924547" w:rsidP="00B06CFE">
            <w:pPr>
              <w:tabs>
                <w:tab w:val="center" w:pos="4677"/>
                <w:tab w:val="right" w:pos="9355"/>
              </w:tabs>
              <w:spacing w:after="120"/>
              <w:jc w:val="right"/>
              <w:rPr>
                <w:sz w:val="20"/>
                <w:szCs w:val="20"/>
                <w:lang w:val="uk-UA"/>
              </w:rPr>
            </w:pPr>
            <w:r w:rsidRPr="00B767E2">
              <w:rPr>
                <w:sz w:val="20"/>
                <w:szCs w:val="20"/>
                <w:lang w:val="uk-UA"/>
              </w:rPr>
              <w:t>-</w:t>
            </w:r>
          </w:p>
        </w:tc>
        <w:tc>
          <w:tcPr>
            <w:tcW w:w="1418" w:type="dxa"/>
          </w:tcPr>
          <w:p w14:paraId="1DB27CA0" w14:textId="77777777" w:rsidR="00924547" w:rsidRPr="00B767E2" w:rsidRDefault="00924547" w:rsidP="00B06CFE">
            <w:pPr>
              <w:tabs>
                <w:tab w:val="center" w:pos="4677"/>
                <w:tab w:val="right" w:pos="9355"/>
              </w:tabs>
              <w:spacing w:after="120"/>
              <w:jc w:val="right"/>
              <w:rPr>
                <w:sz w:val="20"/>
                <w:szCs w:val="20"/>
                <w:lang w:val="en-US"/>
              </w:rPr>
            </w:pPr>
            <w:r w:rsidRPr="00B767E2">
              <w:rPr>
                <w:sz w:val="20"/>
                <w:szCs w:val="20"/>
                <w:lang w:val="en-US"/>
              </w:rPr>
              <w:t>1</w:t>
            </w:r>
          </w:p>
        </w:tc>
        <w:tc>
          <w:tcPr>
            <w:tcW w:w="1418" w:type="dxa"/>
          </w:tcPr>
          <w:p w14:paraId="6363B734" w14:textId="77777777" w:rsidR="00924547" w:rsidRPr="00B767E2" w:rsidRDefault="00924547" w:rsidP="00B06CFE">
            <w:pPr>
              <w:tabs>
                <w:tab w:val="center" w:pos="4677"/>
                <w:tab w:val="right" w:pos="9355"/>
              </w:tabs>
              <w:spacing w:after="120"/>
              <w:jc w:val="right"/>
              <w:rPr>
                <w:sz w:val="20"/>
                <w:szCs w:val="20"/>
                <w:lang w:val="uk-UA"/>
              </w:rPr>
            </w:pPr>
            <w:r w:rsidRPr="00B767E2">
              <w:rPr>
                <w:sz w:val="20"/>
                <w:szCs w:val="20"/>
                <w:lang w:val="uk-UA"/>
              </w:rPr>
              <w:t>-</w:t>
            </w:r>
          </w:p>
        </w:tc>
        <w:tc>
          <w:tcPr>
            <w:tcW w:w="1418" w:type="dxa"/>
          </w:tcPr>
          <w:p w14:paraId="03781EC2" w14:textId="77777777" w:rsidR="00924547" w:rsidRPr="00B767E2" w:rsidRDefault="00924547" w:rsidP="00B06CFE">
            <w:pPr>
              <w:tabs>
                <w:tab w:val="center" w:pos="4677"/>
                <w:tab w:val="right" w:pos="9355"/>
              </w:tabs>
              <w:spacing w:after="120"/>
              <w:jc w:val="right"/>
              <w:rPr>
                <w:sz w:val="20"/>
                <w:szCs w:val="20"/>
                <w:lang w:val="en-US"/>
              </w:rPr>
            </w:pPr>
            <w:r w:rsidRPr="00B767E2">
              <w:rPr>
                <w:sz w:val="20"/>
                <w:szCs w:val="20"/>
                <w:lang w:val="en-US"/>
              </w:rPr>
              <w:t>1</w:t>
            </w:r>
          </w:p>
        </w:tc>
      </w:tr>
      <w:tr w:rsidR="00924547" w:rsidRPr="00B767E2" w14:paraId="565DF64C" w14:textId="77777777" w:rsidTr="00B06CFE">
        <w:trPr>
          <w:trHeight w:val="20"/>
        </w:trPr>
        <w:tc>
          <w:tcPr>
            <w:tcW w:w="2552" w:type="dxa"/>
            <w:tcBorders>
              <w:bottom w:val="single" w:sz="4" w:space="0" w:color="auto"/>
            </w:tcBorders>
          </w:tcPr>
          <w:p w14:paraId="7884251E" w14:textId="77777777" w:rsidR="00924547" w:rsidRPr="00B767E2" w:rsidRDefault="00924547" w:rsidP="00B06CFE">
            <w:pPr>
              <w:tabs>
                <w:tab w:val="center" w:pos="4677"/>
                <w:tab w:val="right" w:pos="9355"/>
              </w:tabs>
              <w:spacing w:after="120"/>
              <w:rPr>
                <w:spacing w:val="-10"/>
                <w:sz w:val="20"/>
                <w:szCs w:val="20"/>
                <w:lang w:val="en-US"/>
              </w:rPr>
            </w:pPr>
            <w:r w:rsidRPr="00B767E2">
              <w:rPr>
                <w:spacing w:val="-10"/>
                <w:sz w:val="20"/>
                <w:szCs w:val="20"/>
                <w:lang w:val="uk-UA"/>
              </w:rPr>
              <w:t>Інші зміни</w:t>
            </w:r>
            <w:r w:rsidRPr="00B767E2">
              <w:rPr>
                <w:spacing w:val="-10"/>
                <w:sz w:val="20"/>
                <w:szCs w:val="20"/>
                <w:lang w:val="en-US"/>
              </w:rPr>
              <w:t>****</w:t>
            </w:r>
          </w:p>
        </w:tc>
        <w:tc>
          <w:tcPr>
            <w:tcW w:w="1418" w:type="dxa"/>
            <w:tcBorders>
              <w:bottom w:val="single" w:sz="4" w:space="0" w:color="auto"/>
            </w:tcBorders>
          </w:tcPr>
          <w:p w14:paraId="0090DF9F" w14:textId="77777777" w:rsidR="00924547" w:rsidRPr="00B767E2" w:rsidRDefault="00924547" w:rsidP="00B06CFE">
            <w:pPr>
              <w:tabs>
                <w:tab w:val="center" w:pos="4677"/>
                <w:tab w:val="right" w:pos="9355"/>
              </w:tabs>
              <w:spacing w:after="120"/>
              <w:jc w:val="right"/>
              <w:rPr>
                <w:sz w:val="20"/>
                <w:szCs w:val="20"/>
                <w:lang w:val="uk-UA"/>
              </w:rPr>
            </w:pPr>
            <w:r w:rsidRPr="00B767E2">
              <w:rPr>
                <w:sz w:val="20"/>
                <w:szCs w:val="20"/>
                <w:lang w:val="uk-UA"/>
              </w:rPr>
              <w:t>-</w:t>
            </w:r>
          </w:p>
        </w:tc>
        <w:tc>
          <w:tcPr>
            <w:tcW w:w="1418" w:type="dxa"/>
            <w:tcBorders>
              <w:bottom w:val="single" w:sz="4" w:space="0" w:color="auto"/>
            </w:tcBorders>
          </w:tcPr>
          <w:p w14:paraId="50DF83A5" w14:textId="77777777" w:rsidR="00924547" w:rsidRPr="00B767E2" w:rsidRDefault="00924547" w:rsidP="00B06CFE">
            <w:pPr>
              <w:tabs>
                <w:tab w:val="center" w:pos="4677"/>
                <w:tab w:val="right" w:pos="9355"/>
              </w:tabs>
              <w:spacing w:after="120"/>
              <w:jc w:val="right"/>
              <w:rPr>
                <w:sz w:val="20"/>
                <w:szCs w:val="20"/>
                <w:lang w:val="uk-UA"/>
              </w:rPr>
            </w:pPr>
            <w:r w:rsidRPr="00B767E2">
              <w:rPr>
                <w:sz w:val="20"/>
                <w:szCs w:val="20"/>
                <w:lang w:val="uk-UA"/>
              </w:rPr>
              <w:t>-</w:t>
            </w:r>
          </w:p>
        </w:tc>
        <w:tc>
          <w:tcPr>
            <w:tcW w:w="1418" w:type="dxa"/>
            <w:tcBorders>
              <w:bottom w:val="single" w:sz="4" w:space="0" w:color="auto"/>
            </w:tcBorders>
          </w:tcPr>
          <w:p w14:paraId="29CA2337" w14:textId="77777777" w:rsidR="00924547" w:rsidRPr="00CE501F" w:rsidRDefault="00924547" w:rsidP="00B06CFE">
            <w:pPr>
              <w:tabs>
                <w:tab w:val="center" w:pos="4677"/>
                <w:tab w:val="right" w:pos="9355"/>
              </w:tabs>
              <w:spacing w:after="120"/>
              <w:jc w:val="right"/>
              <w:rPr>
                <w:sz w:val="20"/>
                <w:szCs w:val="20"/>
                <w:lang w:val="uk-UA"/>
              </w:rPr>
            </w:pPr>
            <w:r w:rsidRPr="00CE501F">
              <w:rPr>
                <w:sz w:val="20"/>
                <w:szCs w:val="20"/>
                <w:lang w:val="uk-UA"/>
              </w:rPr>
              <w:t>(</w:t>
            </w:r>
            <w:r w:rsidRPr="00CE501F">
              <w:rPr>
                <w:sz w:val="20"/>
                <w:szCs w:val="20"/>
                <w:lang w:val="en-US"/>
              </w:rPr>
              <w:t>31</w:t>
            </w:r>
            <w:r w:rsidRPr="00CE501F">
              <w:rPr>
                <w:sz w:val="20"/>
                <w:szCs w:val="20"/>
                <w:lang w:val="uk-UA"/>
              </w:rPr>
              <w:t>2)</w:t>
            </w:r>
          </w:p>
        </w:tc>
        <w:tc>
          <w:tcPr>
            <w:tcW w:w="1418" w:type="dxa"/>
            <w:tcBorders>
              <w:bottom w:val="single" w:sz="4" w:space="0" w:color="auto"/>
            </w:tcBorders>
          </w:tcPr>
          <w:p w14:paraId="4AB5C4DB" w14:textId="77777777" w:rsidR="00924547" w:rsidRPr="00CE501F" w:rsidRDefault="00924547" w:rsidP="00B06CFE">
            <w:pPr>
              <w:tabs>
                <w:tab w:val="center" w:pos="4677"/>
                <w:tab w:val="right" w:pos="9355"/>
              </w:tabs>
              <w:spacing w:after="120"/>
              <w:jc w:val="right"/>
              <w:rPr>
                <w:sz w:val="20"/>
                <w:szCs w:val="20"/>
                <w:lang w:val="en-US"/>
              </w:rPr>
            </w:pPr>
            <w:r w:rsidRPr="00CE501F">
              <w:rPr>
                <w:sz w:val="20"/>
                <w:szCs w:val="20"/>
                <w:lang w:val="en-US"/>
              </w:rPr>
              <w:t>21</w:t>
            </w:r>
          </w:p>
        </w:tc>
        <w:tc>
          <w:tcPr>
            <w:tcW w:w="1418" w:type="dxa"/>
            <w:tcBorders>
              <w:bottom w:val="single" w:sz="4" w:space="0" w:color="auto"/>
            </w:tcBorders>
          </w:tcPr>
          <w:p w14:paraId="3A4DD129" w14:textId="77777777" w:rsidR="00924547" w:rsidRPr="00CE501F" w:rsidRDefault="00924547" w:rsidP="00B06CFE">
            <w:pPr>
              <w:tabs>
                <w:tab w:val="center" w:pos="4677"/>
                <w:tab w:val="right" w:pos="9355"/>
              </w:tabs>
              <w:spacing w:after="120"/>
              <w:jc w:val="right"/>
              <w:rPr>
                <w:sz w:val="20"/>
                <w:szCs w:val="20"/>
                <w:lang w:val="en-US"/>
              </w:rPr>
            </w:pPr>
            <w:r w:rsidRPr="00CE501F">
              <w:rPr>
                <w:sz w:val="20"/>
                <w:szCs w:val="20"/>
                <w:lang w:val="en-US"/>
              </w:rPr>
              <w:t>(29</w:t>
            </w:r>
            <w:r w:rsidRPr="00CE501F">
              <w:rPr>
                <w:sz w:val="20"/>
                <w:szCs w:val="20"/>
                <w:lang w:val="uk-UA"/>
              </w:rPr>
              <w:t>1</w:t>
            </w:r>
            <w:r w:rsidRPr="00CE501F">
              <w:rPr>
                <w:sz w:val="20"/>
                <w:szCs w:val="20"/>
                <w:lang w:val="en-US"/>
              </w:rPr>
              <w:t>)</w:t>
            </w:r>
          </w:p>
        </w:tc>
      </w:tr>
      <w:tr w:rsidR="00924547" w:rsidRPr="00B767E2" w14:paraId="4A4774B9" w14:textId="77777777" w:rsidTr="00B06CFE">
        <w:trPr>
          <w:trHeight w:val="20"/>
        </w:trPr>
        <w:tc>
          <w:tcPr>
            <w:tcW w:w="2552" w:type="dxa"/>
            <w:tcBorders>
              <w:top w:val="single" w:sz="4" w:space="0" w:color="auto"/>
              <w:bottom w:val="single" w:sz="4" w:space="0" w:color="auto"/>
            </w:tcBorders>
          </w:tcPr>
          <w:p w14:paraId="6DBEAABB" w14:textId="77777777" w:rsidR="00924547" w:rsidRPr="00B767E2" w:rsidRDefault="00924547" w:rsidP="00B06CFE">
            <w:pPr>
              <w:tabs>
                <w:tab w:val="center" w:pos="4677"/>
                <w:tab w:val="right" w:pos="9355"/>
              </w:tabs>
              <w:spacing w:after="120"/>
              <w:rPr>
                <w:b/>
                <w:spacing w:val="-6"/>
                <w:sz w:val="20"/>
                <w:szCs w:val="20"/>
                <w:lang w:val="uk-UA"/>
              </w:rPr>
            </w:pPr>
            <w:r w:rsidRPr="00B767E2">
              <w:rPr>
                <w:b/>
                <w:spacing w:val="-6"/>
                <w:sz w:val="20"/>
                <w:szCs w:val="20"/>
                <w:lang w:val="uk-UA"/>
              </w:rPr>
              <w:t>Залишок станом на кінець періоду</w:t>
            </w:r>
          </w:p>
        </w:tc>
        <w:tc>
          <w:tcPr>
            <w:tcW w:w="1418" w:type="dxa"/>
            <w:tcBorders>
              <w:top w:val="single" w:sz="4" w:space="0" w:color="auto"/>
              <w:bottom w:val="single" w:sz="4" w:space="0" w:color="auto"/>
            </w:tcBorders>
          </w:tcPr>
          <w:p w14:paraId="46A8C211" w14:textId="77777777" w:rsidR="00924547" w:rsidRPr="00B767E2" w:rsidRDefault="00924547" w:rsidP="00B06CFE">
            <w:pPr>
              <w:tabs>
                <w:tab w:val="center" w:pos="4677"/>
                <w:tab w:val="right" w:pos="9355"/>
              </w:tabs>
              <w:spacing w:after="120"/>
              <w:jc w:val="right"/>
              <w:rPr>
                <w:b/>
                <w:sz w:val="20"/>
                <w:szCs w:val="20"/>
                <w:lang w:val="uk-UA"/>
              </w:rPr>
            </w:pPr>
            <w:r w:rsidRPr="00B767E2">
              <w:rPr>
                <w:b/>
                <w:sz w:val="20"/>
                <w:szCs w:val="20"/>
                <w:lang w:val="uk-UA"/>
              </w:rPr>
              <w:t>-</w:t>
            </w:r>
          </w:p>
        </w:tc>
        <w:tc>
          <w:tcPr>
            <w:tcW w:w="1418" w:type="dxa"/>
            <w:tcBorders>
              <w:top w:val="single" w:sz="4" w:space="0" w:color="auto"/>
              <w:bottom w:val="single" w:sz="4" w:space="0" w:color="auto"/>
            </w:tcBorders>
          </w:tcPr>
          <w:p w14:paraId="5329E303" w14:textId="77777777" w:rsidR="00924547" w:rsidRPr="00B767E2" w:rsidRDefault="00924547" w:rsidP="00B06CFE">
            <w:pPr>
              <w:tabs>
                <w:tab w:val="center" w:pos="4677"/>
                <w:tab w:val="right" w:pos="9355"/>
              </w:tabs>
              <w:spacing w:after="120"/>
              <w:jc w:val="right"/>
              <w:rPr>
                <w:b/>
                <w:sz w:val="20"/>
                <w:szCs w:val="20"/>
                <w:lang w:val="uk-UA"/>
              </w:rPr>
            </w:pPr>
            <w:r w:rsidRPr="00B767E2">
              <w:rPr>
                <w:b/>
                <w:sz w:val="20"/>
                <w:szCs w:val="20"/>
                <w:lang w:val="uk-UA"/>
              </w:rPr>
              <w:t>-</w:t>
            </w:r>
          </w:p>
        </w:tc>
        <w:tc>
          <w:tcPr>
            <w:tcW w:w="1418" w:type="dxa"/>
            <w:tcBorders>
              <w:top w:val="single" w:sz="4" w:space="0" w:color="auto"/>
              <w:bottom w:val="single" w:sz="4" w:space="0" w:color="auto"/>
            </w:tcBorders>
          </w:tcPr>
          <w:p w14:paraId="08F6C5F5" w14:textId="77777777" w:rsidR="00924547" w:rsidRPr="00B767E2" w:rsidRDefault="00924547" w:rsidP="00B06CFE">
            <w:pPr>
              <w:tabs>
                <w:tab w:val="center" w:pos="4677"/>
                <w:tab w:val="right" w:pos="9355"/>
              </w:tabs>
              <w:spacing w:after="120"/>
              <w:jc w:val="right"/>
              <w:rPr>
                <w:b/>
                <w:sz w:val="20"/>
                <w:szCs w:val="20"/>
                <w:lang w:val="en-US"/>
              </w:rPr>
            </w:pPr>
            <w:r w:rsidRPr="00B767E2">
              <w:rPr>
                <w:b/>
                <w:sz w:val="20"/>
                <w:szCs w:val="20"/>
                <w:lang w:val="en-US"/>
              </w:rPr>
              <w:t>261</w:t>
            </w:r>
          </w:p>
        </w:tc>
        <w:tc>
          <w:tcPr>
            <w:tcW w:w="1418" w:type="dxa"/>
            <w:tcBorders>
              <w:top w:val="single" w:sz="4" w:space="0" w:color="auto"/>
              <w:bottom w:val="single" w:sz="4" w:space="0" w:color="auto"/>
            </w:tcBorders>
          </w:tcPr>
          <w:p w14:paraId="7E14EFA3" w14:textId="77777777" w:rsidR="00924547" w:rsidRPr="00B767E2" w:rsidRDefault="00924547" w:rsidP="00B06CFE">
            <w:pPr>
              <w:tabs>
                <w:tab w:val="center" w:pos="4677"/>
                <w:tab w:val="right" w:pos="9355"/>
              </w:tabs>
              <w:spacing w:after="120"/>
              <w:jc w:val="right"/>
              <w:rPr>
                <w:b/>
                <w:sz w:val="20"/>
                <w:szCs w:val="20"/>
                <w:lang w:val="uk-UA"/>
              </w:rPr>
            </w:pPr>
            <w:r w:rsidRPr="00B767E2">
              <w:rPr>
                <w:b/>
                <w:sz w:val="20"/>
                <w:szCs w:val="20"/>
                <w:lang w:val="en-US"/>
              </w:rPr>
              <w:t>35</w:t>
            </w:r>
          </w:p>
        </w:tc>
        <w:tc>
          <w:tcPr>
            <w:tcW w:w="1418" w:type="dxa"/>
            <w:tcBorders>
              <w:top w:val="single" w:sz="4" w:space="0" w:color="auto"/>
              <w:bottom w:val="single" w:sz="4" w:space="0" w:color="auto"/>
            </w:tcBorders>
          </w:tcPr>
          <w:p w14:paraId="043A43CB" w14:textId="77777777" w:rsidR="00924547" w:rsidRPr="00B767E2" w:rsidRDefault="00924547" w:rsidP="00B06CFE">
            <w:pPr>
              <w:tabs>
                <w:tab w:val="center" w:pos="4677"/>
                <w:tab w:val="right" w:pos="9355"/>
              </w:tabs>
              <w:spacing w:after="120"/>
              <w:jc w:val="right"/>
              <w:rPr>
                <w:b/>
                <w:sz w:val="20"/>
                <w:szCs w:val="20"/>
                <w:lang w:val="en-US"/>
              </w:rPr>
            </w:pPr>
            <w:r w:rsidRPr="00B767E2">
              <w:rPr>
                <w:b/>
                <w:sz w:val="20"/>
                <w:szCs w:val="20"/>
                <w:lang w:val="en-US"/>
              </w:rPr>
              <w:t>296</w:t>
            </w:r>
          </w:p>
        </w:tc>
      </w:tr>
    </w:tbl>
    <w:p w14:paraId="3255BCF7" w14:textId="77777777" w:rsidR="009A30EF" w:rsidRPr="00B767E2" w:rsidRDefault="009A30EF" w:rsidP="008E22B9">
      <w:pPr>
        <w:spacing w:after="120"/>
        <w:ind w:firstLine="709"/>
        <w:rPr>
          <w:spacing w:val="-4"/>
          <w:sz w:val="20"/>
          <w:szCs w:val="20"/>
          <w:lang w:val="uk-UA"/>
        </w:rPr>
      </w:pPr>
    </w:p>
    <w:p w14:paraId="1E3F2ED1" w14:textId="77777777" w:rsidR="00F123F5" w:rsidRPr="00B767E2" w:rsidRDefault="00F123F5" w:rsidP="008E22B9">
      <w:pPr>
        <w:spacing w:after="120"/>
        <w:jc w:val="both"/>
        <w:rPr>
          <w:spacing w:val="-4"/>
          <w:sz w:val="20"/>
          <w:szCs w:val="20"/>
          <w:lang w:val="uk-UA"/>
        </w:rPr>
      </w:pPr>
      <w:r w:rsidRPr="00B767E2">
        <w:rPr>
          <w:spacing w:val="-4"/>
          <w:sz w:val="20"/>
          <w:szCs w:val="20"/>
          <w:lang w:val="uk-UA"/>
        </w:rPr>
        <w:lastRenderedPageBreak/>
        <w:t>**** Сума зміни резерву під знецінення інших фінансових активів,</w:t>
      </w:r>
      <w:r w:rsidR="003D3333" w:rsidRPr="00B767E2">
        <w:rPr>
          <w:spacing w:val="-4"/>
          <w:sz w:val="20"/>
          <w:szCs w:val="20"/>
          <w:lang w:val="uk-UA"/>
        </w:rPr>
        <w:t xml:space="preserve"> </w:t>
      </w:r>
      <w:r w:rsidRPr="00B767E2">
        <w:rPr>
          <w:spacing w:val="-4"/>
          <w:sz w:val="20"/>
          <w:szCs w:val="20"/>
          <w:lang w:val="uk-UA"/>
        </w:rPr>
        <w:t xml:space="preserve">наведена в таблиці </w:t>
      </w:r>
      <w:r w:rsidR="000C1F06" w:rsidRPr="00B767E2">
        <w:rPr>
          <w:spacing w:val="-4"/>
          <w:sz w:val="20"/>
          <w:szCs w:val="20"/>
          <w:lang w:val="uk-UA"/>
        </w:rPr>
        <w:t>8</w:t>
      </w:r>
      <w:r w:rsidRPr="00B767E2">
        <w:rPr>
          <w:spacing w:val="-4"/>
          <w:sz w:val="20"/>
          <w:szCs w:val="20"/>
          <w:lang w:val="uk-UA"/>
        </w:rPr>
        <w:t>.2.</w:t>
      </w:r>
      <w:r w:rsidR="000C1F06" w:rsidRPr="00B767E2">
        <w:rPr>
          <w:spacing w:val="-4"/>
          <w:sz w:val="20"/>
          <w:szCs w:val="20"/>
          <w:lang w:val="uk-UA"/>
        </w:rPr>
        <w:t>2</w:t>
      </w:r>
      <w:r w:rsidRPr="00B767E2">
        <w:rPr>
          <w:spacing w:val="-4"/>
          <w:sz w:val="20"/>
          <w:szCs w:val="20"/>
          <w:lang w:val="uk-UA"/>
        </w:rPr>
        <w:t xml:space="preserve"> (****) є частиною суми, що зазначена в «Звіті про прибутки та збитки та інший сукупний дохід» у рядку «Чисте збільшення)/зменшення резервів для відшкодування можливих втрат за активними банківськими операціями»</w:t>
      </w:r>
    </w:p>
    <w:p w14:paraId="78F3CEA8" w14:textId="77777777" w:rsidR="000D34C0" w:rsidRPr="00B767E2" w:rsidRDefault="000D34C0" w:rsidP="008E22B9">
      <w:pPr>
        <w:spacing w:after="120"/>
        <w:rPr>
          <w:b/>
          <w:spacing w:val="-4"/>
          <w:sz w:val="20"/>
          <w:szCs w:val="20"/>
          <w:lang w:val="uk-UA"/>
        </w:rPr>
      </w:pPr>
    </w:p>
    <w:p w14:paraId="3C4BEEDB" w14:textId="77777777" w:rsidR="00A17D71" w:rsidRPr="00B767E2" w:rsidRDefault="000A31BE" w:rsidP="008E22B9">
      <w:pPr>
        <w:spacing w:after="120"/>
        <w:rPr>
          <w:b/>
          <w:spacing w:val="-4"/>
          <w:sz w:val="20"/>
          <w:szCs w:val="20"/>
          <w:lang w:val="uk-UA"/>
        </w:rPr>
      </w:pPr>
      <w:r w:rsidRPr="00B767E2">
        <w:rPr>
          <w:b/>
          <w:spacing w:val="-4"/>
          <w:sz w:val="20"/>
          <w:szCs w:val="20"/>
          <w:lang w:val="uk-UA"/>
        </w:rPr>
        <w:t>Таблиця</w:t>
      </w:r>
      <w:r w:rsidR="003D3333" w:rsidRPr="00B767E2">
        <w:rPr>
          <w:b/>
          <w:spacing w:val="-4"/>
          <w:sz w:val="20"/>
          <w:szCs w:val="20"/>
          <w:lang w:val="uk-UA"/>
        </w:rPr>
        <w:t xml:space="preserve"> </w:t>
      </w:r>
      <w:r w:rsidR="00CB6AB7" w:rsidRPr="00B767E2">
        <w:rPr>
          <w:b/>
          <w:spacing w:val="-4"/>
          <w:sz w:val="20"/>
          <w:szCs w:val="20"/>
          <w:lang w:val="uk-UA"/>
        </w:rPr>
        <w:t>8</w:t>
      </w:r>
      <w:r w:rsidR="00D121A8" w:rsidRPr="00B767E2">
        <w:rPr>
          <w:b/>
          <w:spacing w:val="-4"/>
          <w:sz w:val="20"/>
          <w:szCs w:val="20"/>
          <w:lang w:val="uk-UA"/>
        </w:rPr>
        <w:t>.2.</w:t>
      </w:r>
      <w:r w:rsidR="00CB6AB7" w:rsidRPr="00B767E2">
        <w:rPr>
          <w:b/>
          <w:spacing w:val="-4"/>
          <w:sz w:val="20"/>
          <w:szCs w:val="20"/>
          <w:lang w:val="uk-UA"/>
        </w:rPr>
        <w:t>3</w:t>
      </w:r>
      <w:r w:rsidR="00D121A8" w:rsidRPr="00B767E2">
        <w:rPr>
          <w:b/>
          <w:spacing w:val="-4"/>
          <w:sz w:val="20"/>
          <w:szCs w:val="20"/>
          <w:lang w:val="uk-UA"/>
        </w:rPr>
        <w:t xml:space="preserve">. Аналіз кредитної якості інших фінансових активів </w:t>
      </w:r>
      <w:r w:rsidR="00954509" w:rsidRPr="00B767E2">
        <w:rPr>
          <w:b/>
          <w:spacing w:val="-4"/>
          <w:sz w:val="20"/>
          <w:szCs w:val="20"/>
          <w:lang w:val="uk-UA"/>
        </w:rPr>
        <w:t>станом на 31.03.202</w:t>
      </w:r>
      <w:r w:rsidR="003C20C0" w:rsidRPr="00B767E2">
        <w:rPr>
          <w:b/>
          <w:spacing w:val="-4"/>
          <w:sz w:val="20"/>
          <w:szCs w:val="20"/>
        </w:rPr>
        <w:t>3</w:t>
      </w:r>
      <w:r w:rsidR="00954509" w:rsidRPr="00B767E2">
        <w:rPr>
          <w:b/>
          <w:spacing w:val="-4"/>
          <w:sz w:val="20"/>
          <w:szCs w:val="20"/>
          <w:lang w:val="uk-UA"/>
        </w:rPr>
        <w:t xml:space="preserve"> року</w:t>
      </w:r>
    </w:p>
    <w:tbl>
      <w:tblPr>
        <w:tblW w:w="0" w:type="auto"/>
        <w:tblLayout w:type="fixed"/>
        <w:tblLook w:val="01E0" w:firstRow="1" w:lastRow="1" w:firstColumn="1" w:lastColumn="1" w:noHBand="0" w:noVBand="0"/>
      </w:tblPr>
      <w:tblGrid>
        <w:gridCol w:w="2835"/>
        <w:gridCol w:w="1134"/>
        <w:gridCol w:w="1134"/>
        <w:gridCol w:w="1134"/>
        <w:gridCol w:w="1134"/>
        <w:gridCol w:w="1134"/>
        <w:gridCol w:w="1134"/>
      </w:tblGrid>
      <w:tr w:rsidR="00647B4A" w:rsidRPr="00B767E2" w14:paraId="48CAF112" w14:textId="77777777" w:rsidTr="00A962C5">
        <w:trPr>
          <w:trHeight w:val="757"/>
        </w:trPr>
        <w:tc>
          <w:tcPr>
            <w:tcW w:w="2835" w:type="dxa"/>
            <w:tcBorders>
              <w:top w:val="single" w:sz="4" w:space="0" w:color="auto"/>
              <w:bottom w:val="single" w:sz="4" w:space="0" w:color="auto"/>
            </w:tcBorders>
          </w:tcPr>
          <w:p w14:paraId="481709B8" w14:textId="77777777" w:rsidR="00A962C5" w:rsidRPr="00B767E2" w:rsidRDefault="00A962C5" w:rsidP="00A962C5">
            <w:pPr>
              <w:tabs>
                <w:tab w:val="center" w:pos="4677"/>
                <w:tab w:val="right" w:pos="9355"/>
              </w:tabs>
              <w:spacing w:after="120"/>
              <w:rPr>
                <w:b/>
                <w:sz w:val="20"/>
                <w:szCs w:val="20"/>
                <w:lang w:val="uk-UA"/>
              </w:rPr>
            </w:pPr>
            <w:r w:rsidRPr="00B767E2">
              <w:rPr>
                <w:b/>
                <w:sz w:val="20"/>
                <w:szCs w:val="20"/>
                <w:lang w:val="uk-UA"/>
              </w:rPr>
              <w:t>в тис. грн.</w:t>
            </w:r>
          </w:p>
        </w:tc>
        <w:tc>
          <w:tcPr>
            <w:tcW w:w="1134" w:type="dxa"/>
            <w:tcBorders>
              <w:top w:val="single" w:sz="4" w:space="0" w:color="auto"/>
              <w:bottom w:val="single" w:sz="4" w:space="0" w:color="auto"/>
            </w:tcBorders>
          </w:tcPr>
          <w:p w14:paraId="36DCC098" w14:textId="77777777" w:rsidR="00A962C5" w:rsidRPr="00B767E2" w:rsidRDefault="00A962C5" w:rsidP="00A962C5">
            <w:pPr>
              <w:tabs>
                <w:tab w:val="center" w:pos="4677"/>
                <w:tab w:val="right" w:pos="9355"/>
              </w:tabs>
              <w:spacing w:after="120"/>
              <w:jc w:val="right"/>
              <w:rPr>
                <w:b/>
                <w:sz w:val="20"/>
                <w:szCs w:val="20"/>
                <w:lang w:val="uk-UA"/>
              </w:rPr>
            </w:pPr>
            <w:r w:rsidRPr="00B767E2">
              <w:rPr>
                <w:b/>
                <w:sz w:val="20"/>
                <w:szCs w:val="20"/>
                <w:lang w:val="uk-UA"/>
              </w:rPr>
              <w:t>Мінімальний кредитний ризик</w:t>
            </w:r>
          </w:p>
        </w:tc>
        <w:tc>
          <w:tcPr>
            <w:tcW w:w="1134" w:type="dxa"/>
            <w:tcBorders>
              <w:top w:val="single" w:sz="4" w:space="0" w:color="auto"/>
              <w:bottom w:val="single" w:sz="4" w:space="0" w:color="auto"/>
            </w:tcBorders>
          </w:tcPr>
          <w:p w14:paraId="4DD55E82" w14:textId="77777777" w:rsidR="00A962C5" w:rsidRPr="00B767E2" w:rsidRDefault="00A962C5" w:rsidP="00A962C5">
            <w:pPr>
              <w:tabs>
                <w:tab w:val="center" w:pos="4677"/>
                <w:tab w:val="right" w:pos="9355"/>
              </w:tabs>
              <w:spacing w:after="120"/>
              <w:jc w:val="right"/>
              <w:rPr>
                <w:b/>
                <w:sz w:val="20"/>
                <w:szCs w:val="20"/>
                <w:lang w:val="uk-UA"/>
              </w:rPr>
            </w:pPr>
            <w:r w:rsidRPr="00B767E2">
              <w:rPr>
                <w:b/>
                <w:sz w:val="20"/>
                <w:szCs w:val="20"/>
                <w:lang w:val="uk-UA"/>
              </w:rPr>
              <w:t>Низький кредитний ризик</w:t>
            </w:r>
          </w:p>
        </w:tc>
        <w:tc>
          <w:tcPr>
            <w:tcW w:w="1134" w:type="dxa"/>
            <w:tcBorders>
              <w:top w:val="single" w:sz="4" w:space="0" w:color="auto"/>
              <w:bottom w:val="single" w:sz="4" w:space="0" w:color="auto"/>
            </w:tcBorders>
          </w:tcPr>
          <w:p w14:paraId="0D979286" w14:textId="77777777" w:rsidR="00A962C5" w:rsidRPr="00B767E2" w:rsidRDefault="00A962C5" w:rsidP="00A962C5">
            <w:pPr>
              <w:tabs>
                <w:tab w:val="center" w:pos="4677"/>
                <w:tab w:val="right" w:pos="9355"/>
              </w:tabs>
              <w:spacing w:after="120"/>
              <w:jc w:val="right"/>
              <w:rPr>
                <w:b/>
                <w:sz w:val="20"/>
                <w:szCs w:val="20"/>
                <w:lang w:val="uk-UA"/>
              </w:rPr>
            </w:pPr>
            <w:r w:rsidRPr="00B767E2">
              <w:rPr>
                <w:b/>
                <w:sz w:val="20"/>
                <w:szCs w:val="20"/>
                <w:lang w:val="uk-UA"/>
              </w:rPr>
              <w:t>Середній кредитний ризик</w:t>
            </w:r>
          </w:p>
        </w:tc>
        <w:tc>
          <w:tcPr>
            <w:tcW w:w="1134" w:type="dxa"/>
            <w:tcBorders>
              <w:top w:val="single" w:sz="4" w:space="0" w:color="auto"/>
              <w:bottom w:val="single" w:sz="4" w:space="0" w:color="auto"/>
            </w:tcBorders>
          </w:tcPr>
          <w:p w14:paraId="0ADCC45F" w14:textId="77777777" w:rsidR="00A962C5" w:rsidRPr="00B767E2" w:rsidRDefault="00A962C5" w:rsidP="00A962C5">
            <w:pPr>
              <w:tabs>
                <w:tab w:val="center" w:pos="4677"/>
                <w:tab w:val="right" w:pos="9355"/>
              </w:tabs>
              <w:spacing w:after="120"/>
              <w:jc w:val="right"/>
              <w:rPr>
                <w:b/>
                <w:sz w:val="20"/>
                <w:szCs w:val="20"/>
                <w:lang w:val="uk-UA"/>
              </w:rPr>
            </w:pPr>
            <w:r w:rsidRPr="00B767E2">
              <w:rPr>
                <w:b/>
                <w:sz w:val="20"/>
                <w:szCs w:val="20"/>
                <w:lang w:val="uk-UA"/>
              </w:rPr>
              <w:t>Високий кредитний ризик</w:t>
            </w:r>
          </w:p>
        </w:tc>
        <w:tc>
          <w:tcPr>
            <w:tcW w:w="1134" w:type="dxa"/>
            <w:tcBorders>
              <w:top w:val="single" w:sz="4" w:space="0" w:color="auto"/>
              <w:bottom w:val="single" w:sz="4" w:space="0" w:color="auto"/>
            </w:tcBorders>
          </w:tcPr>
          <w:p w14:paraId="52663200" w14:textId="77777777" w:rsidR="00A962C5" w:rsidRPr="00B767E2" w:rsidRDefault="00A962C5" w:rsidP="00A962C5">
            <w:pPr>
              <w:tabs>
                <w:tab w:val="center" w:pos="4677"/>
                <w:tab w:val="right" w:pos="9355"/>
              </w:tabs>
              <w:spacing w:after="120"/>
              <w:jc w:val="right"/>
              <w:rPr>
                <w:b/>
                <w:sz w:val="20"/>
                <w:szCs w:val="20"/>
                <w:lang w:val="uk-UA"/>
              </w:rPr>
            </w:pPr>
            <w:proofErr w:type="spellStart"/>
            <w:r w:rsidRPr="00B767E2">
              <w:rPr>
                <w:b/>
                <w:sz w:val="20"/>
                <w:szCs w:val="20"/>
                <w:lang w:val="uk-UA"/>
              </w:rPr>
              <w:t>Дефолтні</w:t>
            </w:r>
            <w:proofErr w:type="spellEnd"/>
            <w:r w:rsidRPr="00B767E2">
              <w:rPr>
                <w:b/>
                <w:sz w:val="20"/>
                <w:szCs w:val="20"/>
                <w:lang w:val="uk-UA"/>
              </w:rPr>
              <w:t xml:space="preserve"> активи</w:t>
            </w:r>
          </w:p>
        </w:tc>
        <w:tc>
          <w:tcPr>
            <w:tcW w:w="1134" w:type="dxa"/>
            <w:tcBorders>
              <w:top w:val="single" w:sz="4" w:space="0" w:color="auto"/>
              <w:bottom w:val="single" w:sz="4" w:space="0" w:color="auto"/>
            </w:tcBorders>
          </w:tcPr>
          <w:p w14:paraId="3598FA66" w14:textId="77777777" w:rsidR="00A962C5" w:rsidRPr="00B767E2" w:rsidRDefault="00A962C5" w:rsidP="00A962C5">
            <w:pPr>
              <w:tabs>
                <w:tab w:val="center" w:pos="4677"/>
                <w:tab w:val="right" w:pos="9355"/>
              </w:tabs>
              <w:spacing w:after="120"/>
              <w:jc w:val="right"/>
              <w:rPr>
                <w:b/>
                <w:sz w:val="20"/>
                <w:szCs w:val="20"/>
                <w:lang w:val="uk-UA"/>
              </w:rPr>
            </w:pPr>
            <w:r w:rsidRPr="00B767E2">
              <w:rPr>
                <w:b/>
                <w:sz w:val="20"/>
                <w:szCs w:val="20"/>
                <w:lang w:val="uk-UA"/>
              </w:rPr>
              <w:t>Усього</w:t>
            </w:r>
          </w:p>
        </w:tc>
      </w:tr>
      <w:tr w:rsidR="00647B4A" w:rsidRPr="00B767E2" w14:paraId="66B48284" w14:textId="77777777" w:rsidTr="00A962C5">
        <w:tc>
          <w:tcPr>
            <w:tcW w:w="2835" w:type="dxa"/>
          </w:tcPr>
          <w:p w14:paraId="2C8F2D76" w14:textId="77777777" w:rsidR="00A962C5" w:rsidRPr="00B767E2" w:rsidRDefault="00A962C5" w:rsidP="00A962C5">
            <w:pPr>
              <w:tabs>
                <w:tab w:val="center" w:pos="4677"/>
                <w:tab w:val="right" w:pos="9355"/>
              </w:tabs>
              <w:spacing w:after="120"/>
              <w:rPr>
                <w:sz w:val="20"/>
                <w:szCs w:val="20"/>
                <w:lang w:val="uk-UA"/>
              </w:rPr>
            </w:pPr>
            <w:r w:rsidRPr="00B767E2">
              <w:rPr>
                <w:sz w:val="20"/>
                <w:szCs w:val="20"/>
                <w:lang w:val="uk-UA"/>
              </w:rPr>
              <w:t>Дебіторська заборгованість за операціями з платіжними картками</w:t>
            </w:r>
          </w:p>
        </w:tc>
        <w:tc>
          <w:tcPr>
            <w:tcW w:w="1134" w:type="dxa"/>
          </w:tcPr>
          <w:p w14:paraId="0BCFCD41" w14:textId="77777777" w:rsidR="00A962C5" w:rsidRPr="00B767E2" w:rsidRDefault="00A962C5" w:rsidP="00A962C5">
            <w:pPr>
              <w:tabs>
                <w:tab w:val="center" w:pos="4677"/>
                <w:tab w:val="right" w:pos="9355"/>
              </w:tabs>
              <w:spacing w:after="120"/>
              <w:jc w:val="right"/>
              <w:rPr>
                <w:sz w:val="20"/>
                <w:szCs w:val="20"/>
                <w:lang w:val="uk-UA"/>
              </w:rPr>
            </w:pPr>
            <w:r w:rsidRPr="00B767E2">
              <w:rPr>
                <w:sz w:val="20"/>
                <w:szCs w:val="20"/>
                <w:lang w:val="uk-UA"/>
              </w:rPr>
              <w:t>-</w:t>
            </w:r>
          </w:p>
        </w:tc>
        <w:tc>
          <w:tcPr>
            <w:tcW w:w="1134" w:type="dxa"/>
          </w:tcPr>
          <w:p w14:paraId="3E01F1BB" w14:textId="77777777" w:rsidR="00A962C5" w:rsidRPr="00B767E2" w:rsidRDefault="00A962C5" w:rsidP="00A962C5">
            <w:pPr>
              <w:tabs>
                <w:tab w:val="center" w:pos="4677"/>
                <w:tab w:val="right" w:pos="9355"/>
              </w:tabs>
              <w:spacing w:after="120"/>
              <w:jc w:val="right"/>
              <w:rPr>
                <w:sz w:val="20"/>
                <w:szCs w:val="20"/>
                <w:lang w:val="uk-UA"/>
              </w:rPr>
            </w:pPr>
            <w:r w:rsidRPr="00B767E2">
              <w:rPr>
                <w:sz w:val="20"/>
                <w:szCs w:val="20"/>
                <w:lang w:val="uk-UA"/>
              </w:rPr>
              <w:t>-</w:t>
            </w:r>
          </w:p>
        </w:tc>
        <w:tc>
          <w:tcPr>
            <w:tcW w:w="1134" w:type="dxa"/>
          </w:tcPr>
          <w:p w14:paraId="6BA378D5" w14:textId="77777777" w:rsidR="00A962C5" w:rsidRPr="00B767E2" w:rsidRDefault="00A962C5" w:rsidP="00A962C5">
            <w:pPr>
              <w:tabs>
                <w:tab w:val="center" w:pos="4677"/>
                <w:tab w:val="right" w:pos="9355"/>
              </w:tabs>
              <w:spacing w:after="120"/>
              <w:jc w:val="right"/>
              <w:rPr>
                <w:sz w:val="20"/>
                <w:szCs w:val="20"/>
                <w:lang w:val="uk-UA"/>
              </w:rPr>
            </w:pPr>
            <w:r w:rsidRPr="00B767E2">
              <w:rPr>
                <w:sz w:val="20"/>
                <w:szCs w:val="20"/>
                <w:lang w:val="uk-UA"/>
              </w:rPr>
              <w:t>-</w:t>
            </w:r>
          </w:p>
        </w:tc>
        <w:tc>
          <w:tcPr>
            <w:tcW w:w="1134" w:type="dxa"/>
          </w:tcPr>
          <w:p w14:paraId="795F84C7" w14:textId="77777777" w:rsidR="00A962C5" w:rsidRPr="00B767E2" w:rsidRDefault="00A962C5" w:rsidP="00A962C5">
            <w:pPr>
              <w:tabs>
                <w:tab w:val="center" w:pos="4677"/>
                <w:tab w:val="right" w:pos="9355"/>
              </w:tabs>
              <w:spacing w:after="120"/>
              <w:jc w:val="right"/>
              <w:rPr>
                <w:sz w:val="20"/>
                <w:szCs w:val="20"/>
                <w:lang w:val="uk-UA"/>
              </w:rPr>
            </w:pPr>
            <w:r w:rsidRPr="00B767E2">
              <w:rPr>
                <w:sz w:val="20"/>
                <w:szCs w:val="20"/>
                <w:lang w:val="uk-UA"/>
              </w:rPr>
              <w:t>-</w:t>
            </w:r>
          </w:p>
        </w:tc>
        <w:tc>
          <w:tcPr>
            <w:tcW w:w="1134" w:type="dxa"/>
          </w:tcPr>
          <w:p w14:paraId="6075BACE" w14:textId="77777777" w:rsidR="00A962C5" w:rsidRPr="00B767E2" w:rsidRDefault="00A962C5" w:rsidP="00A962C5">
            <w:pPr>
              <w:tabs>
                <w:tab w:val="center" w:pos="4677"/>
                <w:tab w:val="right" w:pos="9355"/>
              </w:tabs>
              <w:spacing w:after="120"/>
              <w:jc w:val="right"/>
              <w:rPr>
                <w:sz w:val="20"/>
                <w:szCs w:val="20"/>
                <w:lang w:val="uk-UA"/>
              </w:rPr>
            </w:pPr>
            <w:r w:rsidRPr="00B767E2">
              <w:rPr>
                <w:sz w:val="20"/>
                <w:szCs w:val="20"/>
                <w:lang w:val="uk-UA"/>
              </w:rPr>
              <w:t>-</w:t>
            </w:r>
          </w:p>
        </w:tc>
        <w:tc>
          <w:tcPr>
            <w:tcW w:w="1134" w:type="dxa"/>
          </w:tcPr>
          <w:p w14:paraId="1F8C5C10" w14:textId="77777777" w:rsidR="00A962C5" w:rsidRPr="00B767E2" w:rsidRDefault="00A962C5" w:rsidP="00A962C5">
            <w:pPr>
              <w:tabs>
                <w:tab w:val="center" w:pos="4677"/>
                <w:tab w:val="right" w:pos="9355"/>
              </w:tabs>
              <w:spacing w:after="120"/>
              <w:jc w:val="right"/>
              <w:rPr>
                <w:sz w:val="20"/>
                <w:szCs w:val="20"/>
                <w:lang w:val="uk-UA"/>
              </w:rPr>
            </w:pPr>
            <w:r w:rsidRPr="00B767E2">
              <w:rPr>
                <w:sz w:val="20"/>
                <w:szCs w:val="20"/>
                <w:lang w:val="uk-UA"/>
              </w:rPr>
              <w:t>-</w:t>
            </w:r>
          </w:p>
        </w:tc>
      </w:tr>
      <w:tr w:rsidR="003C20C0" w:rsidRPr="00B767E2" w14:paraId="1D55D172" w14:textId="77777777" w:rsidTr="00547554">
        <w:tc>
          <w:tcPr>
            <w:tcW w:w="2835" w:type="dxa"/>
          </w:tcPr>
          <w:p w14:paraId="35FFDE57" w14:textId="77777777" w:rsidR="003C20C0" w:rsidRPr="00B767E2" w:rsidRDefault="003C20C0" w:rsidP="00A962C5">
            <w:pPr>
              <w:tabs>
                <w:tab w:val="center" w:pos="4677"/>
                <w:tab w:val="right" w:pos="9355"/>
              </w:tabs>
              <w:spacing w:after="120"/>
              <w:rPr>
                <w:sz w:val="20"/>
                <w:szCs w:val="20"/>
                <w:lang w:val="uk-UA"/>
              </w:rPr>
            </w:pPr>
            <w:r w:rsidRPr="00B767E2">
              <w:rPr>
                <w:sz w:val="20"/>
                <w:szCs w:val="20"/>
                <w:lang w:val="uk-UA"/>
              </w:rPr>
              <w:t>Дебіторська заборгованість за операціями з банками</w:t>
            </w:r>
          </w:p>
        </w:tc>
        <w:tc>
          <w:tcPr>
            <w:tcW w:w="1134" w:type="dxa"/>
          </w:tcPr>
          <w:p w14:paraId="34018806" w14:textId="77777777" w:rsidR="003C20C0" w:rsidRPr="00B767E2" w:rsidRDefault="00547554" w:rsidP="00547554">
            <w:pPr>
              <w:tabs>
                <w:tab w:val="center" w:pos="4677"/>
                <w:tab w:val="right" w:pos="9355"/>
              </w:tabs>
              <w:spacing w:after="120"/>
              <w:jc w:val="right"/>
              <w:rPr>
                <w:sz w:val="20"/>
                <w:szCs w:val="20"/>
                <w:lang w:val="uk-UA"/>
              </w:rPr>
            </w:pPr>
            <w:r w:rsidRPr="00B767E2">
              <w:rPr>
                <w:sz w:val="20"/>
                <w:szCs w:val="20"/>
                <w:lang w:val="uk-UA"/>
              </w:rPr>
              <w:t>31 482</w:t>
            </w:r>
          </w:p>
        </w:tc>
        <w:tc>
          <w:tcPr>
            <w:tcW w:w="1134" w:type="dxa"/>
          </w:tcPr>
          <w:p w14:paraId="39CC0E8B" w14:textId="77777777" w:rsidR="003C20C0" w:rsidRPr="00B767E2" w:rsidRDefault="00547554" w:rsidP="00547554">
            <w:pPr>
              <w:jc w:val="right"/>
              <w:rPr>
                <w:lang w:val="uk-UA"/>
              </w:rPr>
            </w:pPr>
            <w:r w:rsidRPr="00B767E2">
              <w:rPr>
                <w:lang w:val="uk-UA"/>
              </w:rPr>
              <w:t>-</w:t>
            </w:r>
          </w:p>
        </w:tc>
        <w:tc>
          <w:tcPr>
            <w:tcW w:w="1134" w:type="dxa"/>
          </w:tcPr>
          <w:p w14:paraId="6456C575" w14:textId="77777777" w:rsidR="003C20C0" w:rsidRPr="00B767E2" w:rsidRDefault="00547554" w:rsidP="00547554">
            <w:pPr>
              <w:jc w:val="right"/>
              <w:rPr>
                <w:lang w:val="uk-UA"/>
              </w:rPr>
            </w:pPr>
            <w:r w:rsidRPr="00B767E2">
              <w:rPr>
                <w:lang w:val="uk-UA"/>
              </w:rPr>
              <w:t>-</w:t>
            </w:r>
          </w:p>
        </w:tc>
        <w:tc>
          <w:tcPr>
            <w:tcW w:w="1134" w:type="dxa"/>
          </w:tcPr>
          <w:p w14:paraId="6FE206F9" w14:textId="77777777" w:rsidR="003C20C0" w:rsidRPr="00B767E2" w:rsidRDefault="00547554" w:rsidP="00547554">
            <w:pPr>
              <w:jc w:val="right"/>
              <w:rPr>
                <w:lang w:val="uk-UA"/>
              </w:rPr>
            </w:pPr>
            <w:r w:rsidRPr="00B767E2">
              <w:rPr>
                <w:lang w:val="uk-UA"/>
              </w:rPr>
              <w:t>-</w:t>
            </w:r>
          </w:p>
        </w:tc>
        <w:tc>
          <w:tcPr>
            <w:tcW w:w="1134" w:type="dxa"/>
          </w:tcPr>
          <w:p w14:paraId="4D3266C2" w14:textId="77777777" w:rsidR="003C20C0" w:rsidRPr="00B767E2" w:rsidRDefault="00547554" w:rsidP="00547554">
            <w:pPr>
              <w:jc w:val="right"/>
              <w:rPr>
                <w:lang w:val="uk-UA"/>
              </w:rPr>
            </w:pPr>
            <w:r w:rsidRPr="00B767E2">
              <w:rPr>
                <w:lang w:val="uk-UA"/>
              </w:rPr>
              <w:t>-</w:t>
            </w:r>
          </w:p>
        </w:tc>
        <w:tc>
          <w:tcPr>
            <w:tcW w:w="1134" w:type="dxa"/>
          </w:tcPr>
          <w:p w14:paraId="219CF453" w14:textId="77777777" w:rsidR="003C20C0" w:rsidRPr="00B767E2" w:rsidRDefault="003C20C0" w:rsidP="003C20C0">
            <w:pPr>
              <w:tabs>
                <w:tab w:val="center" w:pos="4677"/>
                <w:tab w:val="right" w:pos="9355"/>
              </w:tabs>
              <w:spacing w:after="120"/>
              <w:jc w:val="right"/>
              <w:rPr>
                <w:sz w:val="20"/>
                <w:szCs w:val="20"/>
                <w:lang w:val="en-US"/>
              </w:rPr>
            </w:pPr>
            <w:r w:rsidRPr="00B767E2">
              <w:rPr>
                <w:sz w:val="20"/>
                <w:szCs w:val="20"/>
                <w:lang w:val="en-US"/>
              </w:rPr>
              <w:t>31 482</w:t>
            </w:r>
          </w:p>
        </w:tc>
      </w:tr>
      <w:tr w:rsidR="00647B4A" w:rsidRPr="00B767E2" w14:paraId="1791471E" w14:textId="77777777" w:rsidTr="00A962C5">
        <w:tc>
          <w:tcPr>
            <w:tcW w:w="2835" w:type="dxa"/>
          </w:tcPr>
          <w:p w14:paraId="0050CC39" w14:textId="77777777" w:rsidR="00954509" w:rsidRPr="00B767E2" w:rsidRDefault="00954509" w:rsidP="00A962C5">
            <w:pPr>
              <w:tabs>
                <w:tab w:val="center" w:pos="4677"/>
                <w:tab w:val="right" w:pos="9355"/>
              </w:tabs>
              <w:spacing w:after="120"/>
              <w:rPr>
                <w:sz w:val="20"/>
                <w:szCs w:val="20"/>
              </w:rPr>
            </w:pPr>
            <w:r w:rsidRPr="00B767E2">
              <w:rPr>
                <w:sz w:val="20"/>
                <w:szCs w:val="20"/>
                <w:lang w:val="uk-UA"/>
              </w:rPr>
              <w:t>Грошові кошти з обмеженим правом користування</w:t>
            </w:r>
            <w:r w:rsidR="003C20C0" w:rsidRPr="00B767E2">
              <w:rPr>
                <w:sz w:val="20"/>
                <w:szCs w:val="20"/>
              </w:rPr>
              <w:t>^</w:t>
            </w:r>
          </w:p>
        </w:tc>
        <w:tc>
          <w:tcPr>
            <w:tcW w:w="1134" w:type="dxa"/>
          </w:tcPr>
          <w:p w14:paraId="36B756F6" w14:textId="77777777" w:rsidR="00954509" w:rsidRPr="00B767E2" w:rsidRDefault="00547554" w:rsidP="006B02B8">
            <w:pPr>
              <w:tabs>
                <w:tab w:val="center" w:pos="4677"/>
                <w:tab w:val="right" w:pos="9355"/>
              </w:tabs>
              <w:spacing w:after="120"/>
              <w:jc w:val="right"/>
              <w:rPr>
                <w:sz w:val="20"/>
                <w:szCs w:val="20"/>
                <w:lang w:val="uk-UA"/>
              </w:rPr>
            </w:pPr>
            <w:r w:rsidRPr="00B767E2">
              <w:rPr>
                <w:sz w:val="20"/>
                <w:szCs w:val="20"/>
                <w:lang w:val="uk-UA"/>
              </w:rPr>
              <w:t>85 490</w:t>
            </w:r>
          </w:p>
        </w:tc>
        <w:tc>
          <w:tcPr>
            <w:tcW w:w="1134" w:type="dxa"/>
          </w:tcPr>
          <w:p w14:paraId="328FF44F" w14:textId="77777777" w:rsidR="00954509" w:rsidRPr="00B767E2" w:rsidRDefault="00954509" w:rsidP="00A962C5">
            <w:pPr>
              <w:tabs>
                <w:tab w:val="center" w:pos="4677"/>
                <w:tab w:val="right" w:pos="9355"/>
              </w:tabs>
              <w:spacing w:after="120"/>
              <w:jc w:val="right"/>
              <w:rPr>
                <w:sz w:val="20"/>
                <w:szCs w:val="20"/>
                <w:lang w:val="uk-UA"/>
              </w:rPr>
            </w:pPr>
            <w:r w:rsidRPr="00B767E2">
              <w:rPr>
                <w:sz w:val="20"/>
                <w:szCs w:val="20"/>
                <w:lang w:val="uk-UA"/>
              </w:rPr>
              <w:t>-</w:t>
            </w:r>
          </w:p>
        </w:tc>
        <w:tc>
          <w:tcPr>
            <w:tcW w:w="1134" w:type="dxa"/>
          </w:tcPr>
          <w:p w14:paraId="579C53DD" w14:textId="77777777" w:rsidR="00954509" w:rsidRPr="00B767E2" w:rsidRDefault="00954509" w:rsidP="00A962C5">
            <w:pPr>
              <w:tabs>
                <w:tab w:val="center" w:pos="4677"/>
                <w:tab w:val="right" w:pos="9355"/>
              </w:tabs>
              <w:spacing w:after="120"/>
              <w:jc w:val="right"/>
              <w:rPr>
                <w:sz w:val="20"/>
                <w:szCs w:val="20"/>
                <w:lang w:val="uk-UA"/>
              </w:rPr>
            </w:pPr>
            <w:r w:rsidRPr="00B767E2">
              <w:rPr>
                <w:sz w:val="20"/>
                <w:szCs w:val="20"/>
                <w:lang w:val="uk-UA"/>
              </w:rPr>
              <w:t>-</w:t>
            </w:r>
          </w:p>
        </w:tc>
        <w:tc>
          <w:tcPr>
            <w:tcW w:w="1134" w:type="dxa"/>
          </w:tcPr>
          <w:p w14:paraId="234A24F8" w14:textId="77777777" w:rsidR="00954509" w:rsidRPr="00B767E2" w:rsidRDefault="00954509" w:rsidP="00A962C5">
            <w:pPr>
              <w:tabs>
                <w:tab w:val="center" w:pos="4677"/>
                <w:tab w:val="right" w:pos="9355"/>
              </w:tabs>
              <w:spacing w:after="120"/>
              <w:jc w:val="right"/>
              <w:rPr>
                <w:sz w:val="20"/>
                <w:szCs w:val="20"/>
                <w:lang w:val="uk-UA"/>
              </w:rPr>
            </w:pPr>
            <w:r w:rsidRPr="00B767E2">
              <w:rPr>
                <w:sz w:val="20"/>
                <w:szCs w:val="20"/>
                <w:lang w:val="uk-UA"/>
              </w:rPr>
              <w:t>-</w:t>
            </w:r>
          </w:p>
        </w:tc>
        <w:tc>
          <w:tcPr>
            <w:tcW w:w="1134" w:type="dxa"/>
          </w:tcPr>
          <w:p w14:paraId="6E791635" w14:textId="77777777" w:rsidR="00954509" w:rsidRPr="00B767E2" w:rsidRDefault="00547554" w:rsidP="00A962C5">
            <w:pPr>
              <w:tabs>
                <w:tab w:val="center" w:pos="4677"/>
                <w:tab w:val="right" w:pos="9355"/>
              </w:tabs>
              <w:spacing w:after="120"/>
              <w:jc w:val="right"/>
              <w:rPr>
                <w:sz w:val="20"/>
                <w:szCs w:val="20"/>
                <w:lang w:val="uk-UA"/>
              </w:rPr>
            </w:pPr>
            <w:r w:rsidRPr="00B767E2">
              <w:rPr>
                <w:sz w:val="20"/>
                <w:szCs w:val="20"/>
                <w:lang w:val="uk-UA"/>
              </w:rPr>
              <w:t>9 918</w:t>
            </w:r>
          </w:p>
        </w:tc>
        <w:tc>
          <w:tcPr>
            <w:tcW w:w="1134" w:type="dxa"/>
          </w:tcPr>
          <w:p w14:paraId="3655E079" w14:textId="77777777" w:rsidR="00954509" w:rsidRPr="00B767E2" w:rsidRDefault="003C20C0" w:rsidP="00A962C5">
            <w:pPr>
              <w:tabs>
                <w:tab w:val="center" w:pos="4677"/>
                <w:tab w:val="right" w:pos="9355"/>
              </w:tabs>
              <w:spacing w:after="120"/>
              <w:jc w:val="right"/>
              <w:rPr>
                <w:sz w:val="20"/>
                <w:szCs w:val="20"/>
                <w:lang w:val="en-US"/>
              </w:rPr>
            </w:pPr>
            <w:r w:rsidRPr="00B767E2">
              <w:rPr>
                <w:sz w:val="20"/>
                <w:szCs w:val="20"/>
                <w:lang w:val="en-US"/>
              </w:rPr>
              <w:t>95 408</w:t>
            </w:r>
          </w:p>
        </w:tc>
      </w:tr>
      <w:tr w:rsidR="003C20C0" w:rsidRPr="00B767E2" w14:paraId="3FADDF85" w14:textId="77777777" w:rsidTr="00A962C5">
        <w:tc>
          <w:tcPr>
            <w:tcW w:w="2835" w:type="dxa"/>
          </w:tcPr>
          <w:p w14:paraId="3B62167A" w14:textId="77777777" w:rsidR="003C20C0" w:rsidRPr="00B767E2" w:rsidRDefault="003C20C0" w:rsidP="00A962C5">
            <w:pPr>
              <w:tabs>
                <w:tab w:val="center" w:pos="4677"/>
                <w:tab w:val="right" w:pos="9355"/>
              </w:tabs>
              <w:spacing w:after="120"/>
              <w:rPr>
                <w:sz w:val="20"/>
                <w:szCs w:val="20"/>
                <w:lang w:val="uk-UA"/>
              </w:rPr>
            </w:pPr>
            <w:r w:rsidRPr="00B767E2">
              <w:rPr>
                <w:i/>
                <w:sz w:val="20"/>
                <w:szCs w:val="20"/>
              </w:rPr>
              <w:t xml:space="preserve">в </w:t>
            </w:r>
            <w:proofErr w:type="spellStart"/>
            <w:r w:rsidRPr="00B767E2">
              <w:rPr>
                <w:i/>
                <w:sz w:val="20"/>
                <w:szCs w:val="20"/>
              </w:rPr>
              <w:t>т.р</w:t>
            </w:r>
            <w:proofErr w:type="spellEnd"/>
            <w:r w:rsidRPr="00B767E2">
              <w:rPr>
                <w:i/>
                <w:sz w:val="20"/>
                <w:szCs w:val="20"/>
              </w:rPr>
              <w:t xml:space="preserve">. </w:t>
            </w:r>
            <w:proofErr w:type="spellStart"/>
            <w:r w:rsidRPr="00B767E2">
              <w:rPr>
                <w:i/>
                <w:sz w:val="20"/>
                <w:szCs w:val="20"/>
              </w:rPr>
              <w:t>коррахунки</w:t>
            </w:r>
            <w:proofErr w:type="spellEnd"/>
            <w:r w:rsidRPr="00B767E2">
              <w:rPr>
                <w:i/>
                <w:sz w:val="20"/>
                <w:szCs w:val="20"/>
              </w:rPr>
              <w:t xml:space="preserve"> в </w:t>
            </w:r>
            <w:proofErr w:type="spellStart"/>
            <w:r w:rsidRPr="00B767E2">
              <w:rPr>
                <w:i/>
                <w:sz w:val="20"/>
                <w:szCs w:val="20"/>
              </w:rPr>
              <w:t>російських</w:t>
            </w:r>
            <w:proofErr w:type="spellEnd"/>
            <w:r w:rsidRPr="00B767E2">
              <w:rPr>
                <w:i/>
                <w:sz w:val="20"/>
                <w:szCs w:val="20"/>
              </w:rPr>
              <w:t xml:space="preserve"> банках  </w:t>
            </w:r>
          </w:p>
        </w:tc>
        <w:tc>
          <w:tcPr>
            <w:tcW w:w="1134" w:type="dxa"/>
          </w:tcPr>
          <w:p w14:paraId="3D051239" w14:textId="77777777" w:rsidR="003C20C0" w:rsidRPr="00B767E2" w:rsidRDefault="003C20C0" w:rsidP="006B02B8">
            <w:pPr>
              <w:tabs>
                <w:tab w:val="center" w:pos="4677"/>
                <w:tab w:val="right" w:pos="9355"/>
              </w:tabs>
              <w:spacing w:after="120"/>
              <w:jc w:val="right"/>
              <w:rPr>
                <w:sz w:val="20"/>
                <w:szCs w:val="20"/>
                <w:lang w:val="en-US"/>
              </w:rPr>
            </w:pPr>
            <w:r w:rsidRPr="00B767E2">
              <w:rPr>
                <w:sz w:val="20"/>
                <w:szCs w:val="20"/>
                <w:lang w:val="en-US"/>
              </w:rPr>
              <w:t>-</w:t>
            </w:r>
          </w:p>
        </w:tc>
        <w:tc>
          <w:tcPr>
            <w:tcW w:w="1134" w:type="dxa"/>
          </w:tcPr>
          <w:p w14:paraId="0698EEA0" w14:textId="77777777" w:rsidR="003C20C0" w:rsidRPr="00B767E2" w:rsidRDefault="003C20C0" w:rsidP="00A962C5">
            <w:pPr>
              <w:tabs>
                <w:tab w:val="center" w:pos="4677"/>
                <w:tab w:val="right" w:pos="9355"/>
              </w:tabs>
              <w:spacing w:after="120"/>
              <w:jc w:val="right"/>
              <w:rPr>
                <w:sz w:val="20"/>
                <w:szCs w:val="20"/>
                <w:lang w:val="en-US"/>
              </w:rPr>
            </w:pPr>
            <w:r w:rsidRPr="00B767E2">
              <w:rPr>
                <w:sz w:val="20"/>
                <w:szCs w:val="20"/>
                <w:lang w:val="en-US"/>
              </w:rPr>
              <w:t>-</w:t>
            </w:r>
          </w:p>
        </w:tc>
        <w:tc>
          <w:tcPr>
            <w:tcW w:w="1134" w:type="dxa"/>
          </w:tcPr>
          <w:p w14:paraId="34072267" w14:textId="77777777" w:rsidR="003C20C0" w:rsidRPr="00B767E2" w:rsidRDefault="003C20C0" w:rsidP="00A962C5">
            <w:pPr>
              <w:tabs>
                <w:tab w:val="center" w:pos="4677"/>
                <w:tab w:val="right" w:pos="9355"/>
              </w:tabs>
              <w:spacing w:after="120"/>
              <w:jc w:val="right"/>
              <w:rPr>
                <w:sz w:val="20"/>
                <w:szCs w:val="20"/>
                <w:lang w:val="en-US"/>
              </w:rPr>
            </w:pPr>
            <w:r w:rsidRPr="00B767E2">
              <w:rPr>
                <w:sz w:val="20"/>
                <w:szCs w:val="20"/>
                <w:lang w:val="en-US"/>
              </w:rPr>
              <w:t>-</w:t>
            </w:r>
          </w:p>
        </w:tc>
        <w:tc>
          <w:tcPr>
            <w:tcW w:w="1134" w:type="dxa"/>
          </w:tcPr>
          <w:p w14:paraId="10BF9EB1" w14:textId="77777777" w:rsidR="003C20C0" w:rsidRPr="00B767E2" w:rsidRDefault="003C20C0" w:rsidP="00A962C5">
            <w:pPr>
              <w:tabs>
                <w:tab w:val="center" w:pos="4677"/>
                <w:tab w:val="right" w:pos="9355"/>
              </w:tabs>
              <w:spacing w:after="120"/>
              <w:jc w:val="right"/>
              <w:rPr>
                <w:sz w:val="20"/>
                <w:szCs w:val="20"/>
                <w:lang w:val="en-US"/>
              </w:rPr>
            </w:pPr>
            <w:r w:rsidRPr="00B767E2">
              <w:rPr>
                <w:sz w:val="20"/>
                <w:szCs w:val="20"/>
                <w:lang w:val="en-US"/>
              </w:rPr>
              <w:t>-</w:t>
            </w:r>
          </w:p>
        </w:tc>
        <w:tc>
          <w:tcPr>
            <w:tcW w:w="1134" w:type="dxa"/>
          </w:tcPr>
          <w:p w14:paraId="2237948A" w14:textId="77777777" w:rsidR="003C20C0" w:rsidRPr="00B767E2" w:rsidRDefault="003C20C0" w:rsidP="00A962C5">
            <w:pPr>
              <w:tabs>
                <w:tab w:val="center" w:pos="4677"/>
                <w:tab w:val="right" w:pos="9355"/>
              </w:tabs>
              <w:spacing w:after="120"/>
              <w:jc w:val="right"/>
              <w:rPr>
                <w:i/>
                <w:sz w:val="20"/>
                <w:szCs w:val="20"/>
                <w:lang w:val="en-US"/>
              </w:rPr>
            </w:pPr>
            <w:r w:rsidRPr="00B767E2">
              <w:rPr>
                <w:i/>
                <w:sz w:val="20"/>
                <w:szCs w:val="20"/>
                <w:lang w:val="en-US"/>
              </w:rPr>
              <w:t>9 918</w:t>
            </w:r>
          </w:p>
        </w:tc>
        <w:tc>
          <w:tcPr>
            <w:tcW w:w="1134" w:type="dxa"/>
          </w:tcPr>
          <w:p w14:paraId="494A3A5D" w14:textId="77777777" w:rsidR="003C20C0" w:rsidRPr="00B767E2" w:rsidRDefault="003C20C0" w:rsidP="00A962C5">
            <w:pPr>
              <w:tabs>
                <w:tab w:val="center" w:pos="4677"/>
                <w:tab w:val="right" w:pos="9355"/>
              </w:tabs>
              <w:spacing w:after="120"/>
              <w:jc w:val="right"/>
              <w:rPr>
                <w:i/>
                <w:sz w:val="20"/>
                <w:szCs w:val="20"/>
                <w:lang w:val="en-US"/>
              </w:rPr>
            </w:pPr>
            <w:r w:rsidRPr="00B767E2">
              <w:rPr>
                <w:i/>
                <w:sz w:val="20"/>
                <w:szCs w:val="20"/>
                <w:lang w:val="en-US"/>
              </w:rPr>
              <w:t>9 918</w:t>
            </w:r>
          </w:p>
        </w:tc>
      </w:tr>
      <w:tr w:rsidR="00547554" w:rsidRPr="00B767E2" w14:paraId="592F9189" w14:textId="77777777" w:rsidTr="00547554">
        <w:tc>
          <w:tcPr>
            <w:tcW w:w="2835" w:type="dxa"/>
          </w:tcPr>
          <w:p w14:paraId="0C64D413" w14:textId="77777777" w:rsidR="00547554" w:rsidRPr="00B767E2" w:rsidRDefault="00547554" w:rsidP="00A962C5">
            <w:pPr>
              <w:tabs>
                <w:tab w:val="center" w:pos="4677"/>
                <w:tab w:val="right" w:pos="9355"/>
              </w:tabs>
              <w:spacing w:after="120"/>
              <w:rPr>
                <w:sz w:val="20"/>
                <w:szCs w:val="20"/>
                <w:lang w:val="uk-UA"/>
              </w:rPr>
            </w:pPr>
            <w:r w:rsidRPr="00B767E2">
              <w:rPr>
                <w:sz w:val="20"/>
                <w:szCs w:val="20"/>
                <w:lang w:val="uk-UA"/>
              </w:rPr>
              <w:t>Інші фінансові активи</w:t>
            </w:r>
          </w:p>
        </w:tc>
        <w:tc>
          <w:tcPr>
            <w:tcW w:w="1134" w:type="dxa"/>
          </w:tcPr>
          <w:p w14:paraId="13289FD1" w14:textId="77777777" w:rsidR="00547554" w:rsidRPr="00B767E2" w:rsidRDefault="00547554" w:rsidP="00547554">
            <w:pPr>
              <w:spacing w:line="276" w:lineRule="auto"/>
              <w:jc w:val="right"/>
              <w:rPr>
                <w:color w:val="FF0000"/>
              </w:rPr>
            </w:pPr>
            <w:r w:rsidRPr="00B767E2">
              <w:rPr>
                <w:color w:val="000000"/>
                <w:sz w:val="20"/>
                <w:szCs w:val="20"/>
              </w:rPr>
              <w:t>142</w:t>
            </w:r>
          </w:p>
        </w:tc>
        <w:tc>
          <w:tcPr>
            <w:tcW w:w="1134" w:type="dxa"/>
          </w:tcPr>
          <w:p w14:paraId="1887D046" w14:textId="77777777" w:rsidR="00547554" w:rsidRPr="00B767E2" w:rsidRDefault="00547554" w:rsidP="00547554">
            <w:pPr>
              <w:spacing w:line="276" w:lineRule="auto"/>
              <w:jc w:val="right"/>
              <w:rPr>
                <w:color w:val="FF0000"/>
              </w:rPr>
            </w:pPr>
            <w:r w:rsidRPr="00B767E2">
              <w:rPr>
                <w:color w:val="FF0000"/>
                <w:sz w:val="20"/>
                <w:szCs w:val="20"/>
              </w:rPr>
              <w:t>-</w:t>
            </w:r>
          </w:p>
        </w:tc>
        <w:tc>
          <w:tcPr>
            <w:tcW w:w="1134" w:type="dxa"/>
          </w:tcPr>
          <w:p w14:paraId="2D4DBB83" w14:textId="77777777" w:rsidR="00547554" w:rsidRPr="00B767E2" w:rsidRDefault="00547554" w:rsidP="00547554">
            <w:pPr>
              <w:spacing w:line="276" w:lineRule="auto"/>
              <w:jc w:val="right"/>
              <w:rPr>
                <w:color w:val="FF0000"/>
              </w:rPr>
            </w:pPr>
            <w:r w:rsidRPr="00B767E2">
              <w:rPr>
                <w:color w:val="000000"/>
                <w:sz w:val="20"/>
                <w:szCs w:val="20"/>
              </w:rPr>
              <w:t>349</w:t>
            </w:r>
          </w:p>
        </w:tc>
        <w:tc>
          <w:tcPr>
            <w:tcW w:w="1134" w:type="dxa"/>
          </w:tcPr>
          <w:p w14:paraId="1A1F5F44" w14:textId="77777777" w:rsidR="00547554" w:rsidRPr="00B767E2" w:rsidRDefault="00547554" w:rsidP="00547554">
            <w:pPr>
              <w:spacing w:line="276" w:lineRule="auto"/>
              <w:jc w:val="right"/>
              <w:rPr>
                <w:color w:val="FF0000"/>
              </w:rPr>
            </w:pPr>
            <w:r w:rsidRPr="00B767E2">
              <w:rPr>
                <w:color w:val="FF0000"/>
                <w:sz w:val="20"/>
                <w:szCs w:val="20"/>
              </w:rPr>
              <w:t>-</w:t>
            </w:r>
          </w:p>
        </w:tc>
        <w:tc>
          <w:tcPr>
            <w:tcW w:w="1134" w:type="dxa"/>
          </w:tcPr>
          <w:p w14:paraId="409682E7" w14:textId="77777777" w:rsidR="00547554" w:rsidRPr="00B767E2" w:rsidRDefault="00547554" w:rsidP="00547554">
            <w:pPr>
              <w:spacing w:line="276" w:lineRule="auto"/>
              <w:jc w:val="right"/>
              <w:rPr>
                <w:color w:val="FF0000"/>
                <w:lang w:val="uk-UA"/>
              </w:rPr>
            </w:pPr>
            <w:r w:rsidRPr="00B767E2">
              <w:rPr>
                <w:color w:val="000000"/>
                <w:sz w:val="20"/>
                <w:szCs w:val="20"/>
              </w:rPr>
              <w:t>8</w:t>
            </w:r>
            <w:r w:rsidRPr="00B767E2">
              <w:rPr>
                <w:color w:val="000000"/>
                <w:sz w:val="20"/>
                <w:szCs w:val="20"/>
                <w:lang w:val="uk-UA"/>
              </w:rPr>
              <w:t>6</w:t>
            </w:r>
          </w:p>
        </w:tc>
        <w:tc>
          <w:tcPr>
            <w:tcW w:w="1134" w:type="dxa"/>
          </w:tcPr>
          <w:p w14:paraId="6928B188" w14:textId="77777777" w:rsidR="00547554" w:rsidRPr="00B767E2" w:rsidRDefault="00547554" w:rsidP="00A962C5">
            <w:pPr>
              <w:tabs>
                <w:tab w:val="center" w:pos="4677"/>
                <w:tab w:val="right" w:pos="9355"/>
              </w:tabs>
              <w:spacing w:after="120"/>
              <w:jc w:val="right"/>
              <w:rPr>
                <w:sz w:val="20"/>
                <w:szCs w:val="20"/>
                <w:lang w:val="en-US"/>
              </w:rPr>
            </w:pPr>
            <w:r w:rsidRPr="00B767E2">
              <w:rPr>
                <w:sz w:val="20"/>
                <w:szCs w:val="20"/>
                <w:lang w:val="uk-UA"/>
              </w:rPr>
              <w:t>577</w:t>
            </w:r>
          </w:p>
        </w:tc>
      </w:tr>
    </w:tbl>
    <w:p w14:paraId="10EF1A86" w14:textId="77777777" w:rsidR="008343D5" w:rsidRPr="00B767E2" w:rsidRDefault="008343D5" w:rsidP="008E22B9">
      <w:pPr>
        <w:spacing w:after="120"/>
        <w:ind w:firstLine="709"/>
        <w:rPr>
          <w:spacing w:val="-4"/>
          <w:sz w:val="20"/>
          <w:szCs w:val="20"/>
          <w:lang w:val="uk-UA"/>
        </w:rPr>
      </w:pPr>
    </w:p>
    <w:p w14:paraId="3FD953C8" w14:textId="77777777" w:rsidR="00D121A8" w:rsidRPr="00B767E2" w:rsidRDefault="00D121A8" w:rsidP="008E22B9">
      <w:pPr>
        <w:spacing w:after="120"/>
        <w:rPr>
          <w:b/>
          <w:spacing w:val="-4"/>
          <w:sz w:val="20"/>
          <w:szCs w:val="20"/>
          <w:lang w:val="uk-UA"/>
        </w:rPr>
      </w:pPr>
      <w:r w:rsidRPr="00B767E2">
        <w:rPr>
          <w:b/>
          <w:spacing w:val="-4"/>
          <w:sz w:val="20"/>
          <w:szCs w:val="20"/>
          <w:lang w:val="uk-UA"/>
        </w:rPr>
        <w:t>Таблиця</w:t>
      </w:r>
      <w:r w:rsidR="003D3333" w:rsidRPr="00B767E2">
        <w:rPr>
          <w:b/>
          <w:spacing w:val="-4"/>
          <w:sz w:val="20"/>
          <w:szCs w:val="20"/>
          <w:lang w:val="uk-UA"/>
        </w:rPr>
        <w:t xml:space="preserve"> </w:t>
      </w:r>
      <w:r w:rsidR="00CB6AB7" w:rsidRPr="00B767E2">
        <w:rPr>
          <w:b/>
          <w:spacing w:val="-4"/>
          <w:sz w:val="20"/>
          <w:szCs w:val="20"/>
          <w:lang w:val="uk-UA"/>
        </w:rPr>
        <w:t>8</w:t>
      </w:r>
      <w:r w:rsidRPr="00B767E2">
        <w:rPr>
          <w:b/>
          <w:spacing w:val="-4"/>
          <w:sz w:val="20"/>
          <w:szCs w:val="20"/>
          <w:lang w:val="uk-UA"/>
        </w:rPr>
        <w:t>.2.</w:t>
      </w:r>
      <w:r w:rsidR="00CB6AB7" w:rsidRPr="00B767E2">
        <w:rPr>
          <w:b/>
          <w:spacing w:val="-4"/>
          <w:sz w:val="20"/>
          <w:szCs w:val="20"/>
          <w:lang w:val="uk-UA"/>
        </w:rPr>
        <w:t>4</w:t>
      </w:r>
      <w:r w:rsidRPr="00B767E2">
        <w:rPr>
          <w:b/>
          <w:spacing w:val="-4"/>
          <w:sz w:val="20"/>
          <w:szCs w:val="20"/>
          <w:lang w:val="uk-UA"/>
        </w:rPr>
        <w:t xml:space="preserve">. Аналіз кредитної якості інших фінансових активів </w:t>
      </w:r>
      <w:r w:rsidR="00954509" w:rsidRPr="00B767E2">
        <w:rPr>
          <w:b/>
          <w:spacing w:val="-4"/>
          <w:sz w:val="20"/>
          <w:szCs w:val="20"/>
          <w:lang w:val="uk-UA"/>
        </w:rPr>
        <w:t xml:space="preserve">станом на </w:t>
      </w:r>
      <w:r w:rsidR="00A54388" w:rsidRPr="00B767E2">
        <w:rPr>
          <w:b/>
          <w:spacing w:val="-4"/>
          <w:sz w:val="20"/>
          <w:szCs w:val="20"/>
          <w:lang w:val="uk-UA"/>
        </w:rPr>
        <w:t>31.12.202</w:t>
      </w:r>
      <w:r w:rsidR="003C20C0" w:rsidRPr="00B767E2">
        <w:rPr>
          <w:b/>
          <w:spacing w:val="-4"/>
          <w:sz w:val="20"/>
          <w:szCs w:val="20"/>
        </w:rPr>
        <w:t>2</w:t>
      </w:r>
      <w:r w:rsidR="00954509" w:rsidRPr="00B767E2">
        <w:rPr>
          <w:b/>
          <w:spacing w:val="-4"/>
          <w:sz w:val="20"/>
          <w:szCs w:val="20"/>
          <w:lang w:val="uk-UA"/>
        </w:rPr>
        <w:t xml:space="preserve"> року</w:t>
      </w:r>
    </w:p>
    <w:tbl>
      <w:tblPr>
        <w:tblW w:w="0" w:type="auto"/>
        <w:tblLayout w:type="fixed"/>
        <w:tblLook w:val="01E0" w:firstRow="1" w:lastRow="1" w:firstColumn="1" w:lastColumn="1" w:noHBand="0" w:noVBand="0"/>
      </w:tblPr>
      <w:tblGrid>
        <w:gridCol w:w="2835"/>
        <w:gridCol w:w="1134"/>
        <w:gridCol w:w="1134"/>
        <w:gridCol w:w="1134"/>
        <w:gridCol w:w="1134"/>
        <w:gridCol w:w="1134"/>
        <w:gridCol w:w="1134"/>
      </w:tblGrid>
      <w:tr w:rsidR="003C20C0" w:rsidRPr="00B767E2" w14:paraId="392E12F2" w14:textId="77777777" w:rsidTr="00B06CFE">
        <w:trPr>
          <w:trHeight w:val="757"/>
        </w:trPr>
        <w:tc>
          <w:tcPr>
            <w:tcW w:w="2835" w:type="dxa"/>
            <w:tcBorders>
              <w:top w:val="single" w:sz="4" w:space="0" w:color="auto"/>
              <w:bottom w:val="single" w:sz="4" w:space="0" w:color="auto"/>
            </w:tcBorders>
          </w:tcPr>
          <w:p w14:paraId="0F6FF5FA" w14:textId="77777777" w:rsidR="003C20C0" w:rsidRPr="00B767E2" w:rsidRDefault="003C20C0" w:rsidP="00B06CFE">
            <w:pPr>
              <w:tabs>
                <w:tab w:val="center" w:pos="4677"/>
                <w:tab w:val="right" w:pos="9355"/>
              </w:tabs>
              <w:spacing w:after="120"/>
              <w:rPr>
                <w:sz w:val="20"/>
                <w:szCs w:val="20"/>
              </w:rPr>
            </w:pPr>
            <w:r w:rsidRPr="00B767E2">
              <w:rPr>
                <w:sz w:val="20"/>
                <w:szCs w:val="20"/>
              </w:rPr>
              <w:t>в тис. грн.</w:t>
            </w:r>
          </w:p>
        </w:tc>
        <w:tc>
          <w:tcPr>
            <w:tcW w:w="1134" w:type="dxa"/>
            <w:tcBorders>
              <w:top w:val="single" w:sz="4" w:space="0" w:color="auto"/>
              <w:bottom w:val="single" w:sz="4" w:space="0" w:color="auto"/>
            </w:tcBorders>
          </w:tcPr>
          <w:p w14:paraId="553C34E3" w14:textId="77777777" w:rsidR="003C20C0" w:rsidRPr="00B767E2" w:rsidRDefault="003C20C0" w:rsidP="00B06CFE">
            <w:pPr>
              <w:tabs>
                <w:tab w:val="center" w:pos="4677"/>
                <w:tab w:val="right" w:pos="9355"/>
              </w:tabs>
              <w:spacing w:after="120"/>
              <w:jc w:val="right"/>
              <w:rPr>
                <w:sz w:val="20"/>
                <w:szCs w:val="20"/>
              </w:rPr>
            </w:pPr>
            <w:proofErr w:type="spellStart"/>
            <w:r w:rsidRPr="00B767E2">
              <w:rPr>
                <w:sz w:val="20"/>
                <w:szCs w:val="20"/>
              </w:rPr>
              <w:t>Мінімальний</w:t>
            </w:r>
            <w:proofErr w:type="spellEnd"/>
            <w:r w:rsidRPr="00B767E2">
              <w:rPr>
                <w:sz w:val="20"/>
                <w:szCs w:val="20"/>
              </w:rPr>
              <w:t xml:space="preserve"> </w:t>
            </w:r>
            <w:proofErr w:type="spellStart"/>
            <w:r w:rsidRPr="00B767E2">
              <w:rPr>
                <w:sz w:val="20"/>
                <w:szCs w:val="20"/>
              </w:rPr>
              <w:t>кредитний</w:t>
            </w:r>
            <w:proofErr w:type="spellEnd"/>
            <w:r w:rsidRPr="00B767E2">
              <w:rPr>
                <w:sz w:val="20"/>
                <w:szCs w:val="20"/>
              </w:rPr>
              <w:t xml:space="preserve"> </w:t>
            </w:r>
            <w:proofErr w:type="spellStart"/>
            <w:r w:rsidRPr="00B767E2">
              <w:rPr>
                <w:sz w:val="20"/>
                <w:szCs w:val="20"/>
              </w:rPr>
              <w:t>ризик</w:t>
            </w:r>
            <w:proofErr w:type="spellEnd"/>
          </w:p>
        </w:tc>
        <w:tc>
          <w:tcPr>
            <w:tcW w:w="1134" w:type="dxa"/>
            <w:tcBorders>
              <w:top w:val="single" w:sz="4" w:space="0" w:color="auto"/>
              <w:bottom w:val="single" w:sz="4" w:space="0" w:color="auto"/>
            </w:tcBorders>
          </w:tcPr>
          <w:p w14:paraId="01C5C3BB" w14:textId="77777777" w:rsidR="003C20C0" w:rsidRPr="00B767E2" w:rsidRDefault="003C20C0" w:rsidP="00B06CFE">
            <w:pPr>
              <w:tabs>
                <w:tab w:val="center" w:pos="4677"/>
                <w:tab w:val="right" w:pos="9355"/>
              </w:tabs>
              <w:spacing w:after="120"/>
              <w:jc w:val="right"/>
              <w:rPr>
                <w:sz w:val="20"/>
                <w:szCs w:val="20"/>
              </w:rPr>
            </w:pPr>
            <w:proofErr w:type="spellStart"/>
            <w:r w:rsidRPr="00B767E2">
              <w:rPr>
                <w:sz w:val="20"/>
                <w:szCs w:val="20"/>
              </w:rPr>
              <w:t>Низький</w:t>
            </w:r>
            <w:proofErr w:type="spellEnd"/>
            <w:r w:rsidRPr="00B767E2">
              <w:rPr>
                <w:sz w:val="20"/>
                <w:szCs w:val="20"/>
              </w:rPr>
              <w:t xml:space="preserve"> </w:t>
            </w:r>
            <w:proofErr w:type="spellStart"/>
            <w:r w:rsidRPr="00B767E2">
              <w:rPr>
                <w:sz w:val="20"/>
                <w:szCs w:val="20"/>
              </w:rPr>
              <w:t>кредитний</w:t>
            </w:r>
            <w:proofErr w:type="spellEnd"/>
            <w:r w:rsidRPr="00B767E2">
              <w:rPr>
                <w:sz w:val="20"/>
                <w:szCs w:val="20"/>
              </w:rPr>
              <w:t xml:space="preserve"> </w:t>
            </w:r>
            <w:proofErr w:type="spellStart"/>
            <w:r w:rsidRPr="00B767E2">
              <w:rPr>
                <w:sz w:val="20"/>
                <w:szCs w:val="20"/>
              </w:rPr>
              <w:t>ризик</w:t>
            </w:r>
            <w:proofErr w:type="spellEnd"/>
          </w:p>
        </w:tc>
        <w:tc>
          <w:tcPr>
            <w:tcW w:w="1134" w:type="dxa"/>
            <w:tcBorders>
              <w:top w:val="single" w:sz="4" w:space="0" w:color="auto"/>
              <w:bottom w:val="single" w:sz="4" w:space="0" w:color="auto"/>
            </w:tcBorders>
          </w:tcPr>
          <w:p w14:paraId="1AF2998E" w14:textId="77777777" w:rsidR="003C20C0" w:rsidRPr="00B767E2" w:rsidRDefault="003C20C0" w:rsidP="00B06CFE">
            <w:pPr>
              <w:tabs>
                <w:tab w:val="center" w:pos="4677"/>
                <w:tab w:val="right" w:pos="9355"/>
              </w:tabs>
              <w:spacing w:after="120"/>
              <w:jc w:val="right"/>
              <w:rPr>
                <w:sz w:val="20"/>
                <w:szCs w:val="20"/>
              </w:rPr>
            </w:pPr>
            <w:proofErr w:type="spellStart"/>
            <w:r w:rsidRPr="00B767E2">
              <w:rPr>
                <w:sz w:val="20"/>
                <w:szCs w:val="20"/>
              </w:rPr>
              <w:t>Середній</w:t>
            </w:r>
            <w:proofErr w:type="spellEnd"/>
            <w:r w:rsidRPr="00B767E2">
              <w:rPr>
                <w:sz w:val="20"/>
                <w:szCs w:val="20"/>
              </w:rPr>
              <w:t xml:space="preserve"> </w:t>
            </w:r>
            <w:proofErr w:type="spellStart"/>
            <w:r w:rsidRPr="00B767E2">
              <w:rPr>
                <w:sz w:val="20"/>
                <w:szCs w:val="20"/>
              </w:rPr>
              <w:t>кредитний</w:t>
            </w:r>
            <w:proofErr w:type="spellEnd"/>
            <w:r w:rsidRPr="00B767E2">
              <w:rPr>
                <w:sz w:val="20"/>
                <w:szCs w:val="20"/>
              </w:rPr>
              <w:t xml:space="preserve"> </w:t>
            </w:r>
            <w:proofErr w:type="spellStart"/>
            <w:r w:rsidRPr="00B767E2">
              <w:rPr>
                <w:sz w:val="20"/>
                <w:szCs w:val="20"/>
              </w:rPr>
              <w:t>ризик</w:t>
            </w:r>
            <w:proofErr w:type="spellEnd"/>
          </w:p>
        </w:tc>
        <w:tc>
          <w:tcPr>
            <w:tcW w:w="1134" w:type="dxa"/>
            <w:tcBorders>
              <w:top w:val="single" w:sz="4" w:space="0" w:color="auto"/>
              <w:bottom w:val="single" w:sz="4" w:space="0" w:color="auto"/>
            </w:tcBorders>
          </w:tcPr>
          <w:p w14:paraId="67F98E0A" w14:textId="77777777" w:rsidR="003C20C0" w:rsidRPr="00B767E2" w:rsidRDefault="003C20C0" w:rsidP="00B06CFE">
            <w:pPr>
              <w:tabs>
                <w:tab w:val="center" w:pos="4677"/>
                <w:tab w:val="right" w:pos="9355"/>
              </w:tabs>
              <w:spacing w:after="120"/>
              <w:jc w:val="right"/>
              <w:rPr>
                <w:sz w:val="20"/>
                <w:szCs w:val="20"/>
              </w:rPr>
            </w:pPr>
            <w:proofErr w:type="spellStart"/>
            <w:r w:rsidRPr="00B767E2">
              <w:rPr>
                <w:sz w:val="20"/>
                <w:szCs w:val="20"/>
              </w:rPr>
              <w:t>Високий</w:t>
            </w:r>
            <w:proofErr w:type="spellEnd"/>
            <w:r w:rsidRPr="00B767E2">
              <w:rPr>
                <w:sz w:val="20"/>
                <w:szCs w:val="20"/>
              </w:rPr>
              <w:t xml:space="preserve"> </w:t>
            </w:r>
            <w:proofErr w:type="spellStart"/>
            <w:r w:rsidRPr="00B767E2">
              <w:rPr>
                <w:sz w:val="20"/>
                <w:szCs w:val="20"/>
              </w:rPr>
              <w:t>кредитний</w:t>
            </w:r>
            <w:proofErr w:type="spellEnd"/>
            <w:r w:rsidRPr="00B767E2">
              <w:rPr>
                <w:sz w:val="20"/>
                <w:szCs w:val="20"/>
              </w:rPr>
              <w:t xml:space="preserve"> </w:t>
            </w:r>
            <w:proofErr w:type="spellStart"/>
            <w:r w:rsidRPr="00B767E2">
              <w:rPr>
                <w:sz w:val="20"/>
                <w:szCs w:val="20"/>
              </w:rPr>
              <w:t>ризик</w:t>
            </w:r>
            <w:proofErr w:type="spellEnd"/>
          </w:p>
        </w:tc>
        <w:tc>
          <w:tcPr>
            <w:tcW w:w="1134" w:type="dxa"/>
            <w:tcBorders>
              <w:top w:val="single" w:sz="4" w:space="0" w:color="auto"/>
              <w:bottom w:val="single" w:sz="4" w:space="0" w:color="auto"/>
            </w:tcBorders>
          </w:tcPr>
          <w:p w14:paraId="6BCB01FA" w14:textId="77777777" w:rsidR="003C20C0" w:rsidRPr="00B767E2" w:rsidRDefault="003C20C0" w:rsidP="00B06CFE">
            <w:pPr>
              <w:tabs>
                <w:tab w:val="center" w:pos="4677"/>
                <w:tab w:val="right" w:pos="9355"/>
              </w:tabs>
              <w:spacing w:after="120"/>
              <w:jc w:val="right"/>
              <w:rPr>
                <w:sz w:val="20"/>
                <w:szCs w:val="20"/>
              </w:rPr>
            </w:pPr>
            <w:proofErr w:type="spellStart"/>
            <w:r w:rsidRPr="00B767E2">
              <w:rPr>
                <w:sz w:val="20"/>
                <w:szCs w:val="20"/>
              </w:rPr>
              <w:t>Дефолтні</w:t>
            </w:r>
            <w:proofErr w:type="spellEnd"/>
            <w:r w:rsidRPr="00B767E2">
              <w:rPr>
                <w:sz w:val="20"/>
                <w:szCs w:val="20"/>
              </w:rPr>
              <w:t xml:space="preserve"> </w:t>
            </w:r>
            <w:proofErr w:type="spellStart"/>
            <w:r w:rsidRPr="00B767E2">
              <w:rPr>
                <w:sz w:val="20"/>
                <w:szCs w:val="20"/>
              </w:rPr>
              <w:t>активи</w:t>
            </w:r>
            <w:proofErr w:type="spellEnd"/>
          </w:p>
        </w:tc>
        <w:tc>
          <w:tcPr>
            <w:tcW w:w="1134" w:type="dxa"/>
            <w:tcBorders>
              <w:top w:val="single" w:sz="4" w:space="0" w:color="auto"/>
              <w:bottom w:val="single" w:sz="4" w:space="0" w:color="auto"/>
            </w:tcBorders>
          </w:tcPr>
          <w:p w14:paraId="6617C6AF" w14:textId="77777777" w:rsidR="003C20C0" w:rsidRPr="00B767E2" w:rsidRDefault="003C20C0" w:rsidP="00B06CFE">
            <w:pPr>
              <w:tabs>
                <w:tab w:val="center" w:pos="4677"/>
                <w:tab w:val="right" w:pos="9355"/>
              </w:tabs>
              <w:spacing w:after="120"/>
              <w:jc w:val="right"/>
              <w:rPr>
                <w:sz w:val="20"/>
                <w:szCs w:val="20"/>
              </w:rPr>
            </w:pPr>
            <w:proofErr w:type="spellStart"/>
            <w:r w:rsidRPr="00B767E2">
              <w:rPr>
                <w:sz w:val="20"/>
                <w:szCs w:val="20"/>
              </w:rPr>
              <w:t>Усього</w:t>
            </w:r>
            <w:proofErr w:type="spellEnd"/>
          </w:p>
        </w:tc>
      </w:tr>
      <w:tr w:rsidR="003C20C0" w:rsidRPr="00B767E2" w14:paraId="4DEF24C8" w14:textId="77777777" w:rsidTr="00B06CFE">
        <w:tc>
          <w:tcPr>
            <w:tcW w:w="2835" w:type="dxa"/>
          </w:tcPr>
          <w:p w14:paraId="3799B2EB" w14:textId="77777777" w:rsidR="003C20C0" w:rsidRPr="00B767E2" w:rsidRDefault="003C20C0" w:rsidP="00B06CFE">
            <w:pPr>
              <w:tabs>
                <w:tab w:val="center" w:pos="4677"/>
                <w:tab w:val="right" w:pos="9355"/>
              </w:tabs>
              <w:spacing w:after="120"/>
              <w:rPr>
                <w:sz w:val="20"/>
                <w:szCs w:val="20"/>
              </w:rPr>
            </w:pPr>
            <w:proofErr w:type="spellStart"/>
            <w:r w:rsidRPr="00B767E2">
              <w:rPr>
                <w:sz w:val="20"/>
                <w:szCs w:val="20"/>
              </w:rPr>
              <w:t>Дебіторська</w:t>
            </w:r>
            <w:proofErr w:type="spellEnd"/>
            <w:r w:rsidRPr="00B767E2">
              <w:rPr>
                <w:sz w:val="20"/>
                <w:szCs w:val="20"/>
              </w:rPr>
              <w:t xml:space="preserve"> </w:t>
            </w:r>
            <w:proofErr w:type="spellStart"/>
            <w:r w:rsidRPr="00B767E2">
              <w:rPr>
                <w:sz w:val="20"/>
                <w:szCs w:val="20"/>
              </w:rPr>
              <w:t>заборгованість</w:t>
            </w:r>
            <w:proofErr w:type="spellEnd"/>
            <w:r w:rsidRPr="00B767E2">
              <w:rPr>
                <w:sz w:val="20"/>
                <w:szCs w:val="20"/>
              </w:rPr>
              <w:t xml:space="preserve"> за </w:t>
            </w:r>
            <w:proofErr w:type="spellStart"/>
            <w:r w:rsidRPr="00B767E2">
              <w:rPr>
                <w:sz w:val="20"/>
                <w:szCs w:val="20"/>
              </w:rPr>
              <w:t>операціями</w:t>
            </w:r>
            <w:proofErr w:type="spellEnd"/>
            <w:r w:rsidRPr="00B767E2">
              <w:rPr>
                <w:sz w:val="20"/>
                <w:szCs w:val="20"/>
              </w:rPr>
              <w:t xml:space="preserve"> з </w:t>
            </w:r>
            <w:proofErr w:type="spellStart"/>
            <w:r w:rsidRPr="00B767E2">
              <w:rPr>
                <w:sz w:val="20"/>
                <w:szCs w:val="20"/>
              </w:rPr>
              <w:t>платіжними</w:t>
            </w:r>
            <w:proofErr w:type="spellEnd"/>
            <w:r w:rsidRPr="00B767E2">
              <w:rPr>
                <w:sz w:val="20"/>
                <w:szCs w:val="20"/>
              </w:rPr>
              <w:t xml:space="preserve"> </w:t>
            </w:r>
            <w:proofErr w:type="spellStart"/>
            <w:r w:rsidRPr="00B767E2">
              <w:rPr>
                <w:sz w:val="20"/>
                <w:szCs w:val="20"/>
              </w:rPr>
              <w:t>картками</w:t>
            </w:r>
            <w:proofErr w:type="spellEnd"/>
          </w:p>
        </w:tc>
        <w:tc>
          <w:tcPr>
            <w:tcW w:w="1134" w:type="dxa"/>
          </w:tcPr>
          <w:p w14:paraId="1E71B585" w14:textId="77777777" w:rsidR="003C20C0" w:rsidRPr="00B767E2" w:rsidRDefault="003C20C0" w:rsidP="00B06CFE">
            <w:pPr>
              <w:tabs>
                <w:tab w:val="center" w:pos="4677"/>
                <w:tab w:val="right" w:pos="9355"/>
              </w:tabs>
              <w:spacing w:after="120"/>
              <w:jc w:val="right"/>
              <w:rPr>
                <w:sz w:val="20"/>
                <w:szCs w:val="20"/>
              </w:rPr>
            </w:pPr>
            <w:r w:rsidRPr="00B767E2">
              <w:rPr>
                <w:sz w:val="20"/>
                <w:szCs w:val="20"/>
              </w:rPr>
              <w:t>-</w:t>
            </w:r>
          </w:p>
        </w:tc>
        <w:tc>
          <w:tcPr>
            <w:tcW w:w="1134" w:type="dxa"/>
          </w:tcPr>
          <w:p w14:paraId="0B4D621F" w14:textId="77777777" w:rsidR="003C20C0" w:rsidRPr="00B767E2" w:rsidRDefault="003C20C0" w:rsidP="00B06CFE">
            <w:pPr>
              <w:tabs>
                <w:tab w:val="center" w:pos="4677"/>
                <w:tab w:val="right" w:pos="9355"/>
              </w:tabs>
              <w:spacing w:after="120"/>
              <w:jc w:val="right"/>
              <w:rPr>
                <w:sz w:val="20"/>
                <w:szCs w:val="20"/>
              </w:rPr>
            </w:pPr>
            <w:r w:rsidRPr="00B767E2">
              <w:rPr>
                <w:sz w:val="20"/>
                <w:szCs w:val="20"/>
              </w:rPr>
              <w:t>-</w:t>
            </w:r>
          </w:p>
        </w:tc>
        <w:tc>
          <w:tcPr>
            <w:tcW w:w="1134" w:type="dxa"/>
          </w:tcPr>
          <w:p w14:paraId="32B9F895" w14:textId="77777777" w:rsidR="003C20C0" w:rsidRPr="00B767E2" w:rsidRDefault="003C20C0" w:rsidP="00B06CFE">
            <w:pPr>
              <w:tabs>
                <w:tab w:val="center" w:pos="4677"/>
                <w:tab w:val="right" w:pos="9355"/>
              </w:tabs>
              <w:spacing w:after="120"/>
              <w:jc w:val="right"/>
              <w:rPr>
                <w:sz w:val="20"/>
                <w:szCs w:val="20"/>
              </w:rPr>
            </w:pPr>
            <w:r w:rsidRPr="00B767E2">
              <w:rPr>
                <w:sz w:val="20"/>
                <w:szCs w:val="20"/>
              </w:rPr>
              <w:t>-</w:t>
            </w:r>
          </w:p>
        </w:tc>
        <w:tc>
          <w:tcPr>
            <w:tcW w:w="1134" w:type="dxa"/>
          </w:tcPr>
          <w:p w14:paraId="2382443F" w14:textId="77777777" w:rsidR="003C20C0" w:rsidRPr="00B767E2" w:rsidRDefault="003C20C0" w:rsidP="00B06CFE">
            <w:pPr>
              <w:tabs>
                <w:tab w:val="center" w:pos="4677"/>
                <w:tab w:val="right" w:pos="9355"/>
              </w:tabs>
              <w:spacing w:after="120"/>
              <w:jc w:val="right"/>
              <w:rPr>
                <w:sz w:val="20"/>
                <w:szCs w:val="20"/>
              </w:rPr>
            </w:pPr>
            <w:r w:rsidRPr="00B767E2">
              <w:rPr>
                <w:sz w:val="20"/>
                <w:szCs w:val="20"/>
              </w:rPr>
              <w:t>-</w:t>
            </w:r>
          </w:p>
        </w:tc>
        <w:tc>
          <w:tcPr>
            <w:tcW w:w="1134" w:type="dxa"/>
          </w:tcPr>
          <w:p w14:paraId="5780EFBD" w14:textId="77777777" w:rsidR="003C20C0" w:rsidRPr="00B767E2" w:rsidRDefault="003C20C0" w:rsidP="00B06CFE">
            <w:pPr>
              <w:tabs>
                <w:tab w:val="center" w:pos="4677"/>
                <w:tab w:val="right" w:pos="9355"/>
              </w:tabs>
              <w:spacing w:after="120"/>
              <w:jc w:val="right"/>
              <w:rPr>
                <w:sz w:val="20"/>
                <w:szCs w:val="20"/>
              </w:rPr>
            </w:pPr>
            <w:r w:rsidRPr="00B767E2">
              <w:rPr>
                <w:sz w:val="20"/>
                <w:szCs w:val="20"/>
              </w:rPr>
              <w:t>-</w:t>
            </w:r>
          </w:p>
        </w:tc>
        <w:tc>
          <w:tcPr>
            <w:tcW w:w="1134" w:type="dxa"/>
          </w:tcPr>
          <w:p w14:paraId="087A111C" w14:textId="77777777" w:rsidR="003C20C0" w:rsidRPr="00B767E2" w:rsidRDefault="003C20C0" w:rsidP="00B06CFE">
            <w:pPr>
              <w:tabs>
                <w:tab w:val="center" w:pos="4677"/>
                <w:tab w:val="right" w:pos="9355"/>
              </w:tabs>
              <w:spacing w:after="120"/>
              <w:jc w:val="right"/>
              <w:rPr>
                <w:sz w:val="20"/>
                <w:szCs w:val="20"/>
              </w:rPr>
            </w:pPr>
            <w:r w:rsidRPr="00B767E2">
              <w:rPr>
                <w:sz w:val="20"/>
                <w:szCs w:val="20"/>
              </w:rPr>
              <w:t>-</w:t>
            </w:r>
          </w:p>
        </w:tc>
      </w:tr>
      <w:tr w:rsidR="003C20C0" w:rsidRPr="00B767E2" w14:paraId="30774C6B" w14:textId="77777777" w:rsidTr="00B06CFE">
        <w:tc>
          <w:tcPr>
            <w:tcW w:w="2835" w:type="dxa"/>
          </w:tcPr>
          <w:p w14:paraId="6A62DCAD" w14:textId="77777777" w:rsidR="003C20C0" w:rsidRPr="00B767E2" w:rsidRDefault="003C20C0" w:rsidP="00B06CFE">
            <w:pPr>
              <w:tabs>
                <w:tab w:val="center" w:pos="4677"/>
                <w:tab w:val="right" w:pos="9355"/>
              </w:tabs>
              <w:spacing w:after="120"/>
              <w:rPr>
                <w:sz w:val="20"/>
                <w:szCs w:val="20"/>
              </w:rPr>
            </w:pPr>
            <w:proofErr w:type="spellStart"/>
            <w:r w:rsidRPr="00B767E2">
              <w:rPr>
                <w:sz w:val="20"/>
                <w:szCs w:val="20"/>
              </w:rPr>
              <w:t>Дебіторська</w:t>
            </w:r>
            <w:proofErr w:type="spellEnd"/>
            <w:r w:rsidRPr="00B767E2">
              <w:rPr>
                <w:sz w:val="20"/>
                <w:szCs w:val="20"/>
              </w:rPr>
              <w:t xml:space="preserve"> </w:t>
            </w:r>
            <w:proofErr w:type="spellStart"/>
            <w:r w:rsidRPr="00B767E2">
              <w:rPr>
                <w:sz w:val="20"/>
                <w:szCs w:val="20"/>
              </w:rPr>
              <w:t>заборгованість</w:t>
            </w:r>
            <w:proofErr w:type="spellEnd"/>
            <w:r w:rsidRPr="00B767E2">
              <w:rPr>
                <w:sz w:val="20"/>
                <w:szCs w:val="20"/>
              </w:rPr>
              <w:t xml:space="preserve"> за </w:t>
            </w:r>
            <w:proofErr w:type="spellStart"/>
            <w:r w:rsidRPr="00B767E2">
              <w:rPr>
                <w:sz w:val="20"/>
                <w:szCs w:val="20"/>
              </w:rPr>
              <w:t>операціями</w:t>
            </w:r>
            <w:proofErr w:type="spellEnd"/>
            <w:r w:rsidRPr="00B767E2">
              <w:rPr>
                <w:sz w:val="20"/>
                <w:szCs w:val="20"/>
              </w:rPr>
              <w:t xml:space="preserve"> з банками</w:t>
            </w:r>
          </w:p>
        </w:tc>
        <w:tc>
          <w:tcPr>
            <w:tcW w:w="1134" w:type="dxa"/>
          </w:tcPr>
          <w:p w14:paraId="6DB8D8BF" w14:textId="77777777" w:rsidR="003C20C0" w:rsidRPr="00B767E2" w:rsidRDefault="003C20C0" w:rsidP="00B06CFE">
            <w:pPr>
              <w:tabs>
                <w:tab w:val="center" w:pos="4677"/>
                <w:tab w:val="right" w:pos="9355"/>
              </w:tabs>
              <w:spacing w:after="120"/>
              <w:jc w:val="right"/>
              <w:rPr>
                <w:sz w:val="20"/>
                <w:szCs w:val="20"/>
              </w:rPr>
            </w:pPr>
            <w:r w:rsidRPr="00B767E2">
              <w:rPr>
                <w:sz w:val="20"/>
                <w:szCs w:val="20"/>
              </w:rPr>
              <w:t>-</w:t>
            </w:r>
          </w:p>
        </w:tc>
        <w:tc>
          <w:tcPr>
            <w:tcW w:w="1134" w:type="dxa"/>
          </w:tcPr>
          <w:p w14:paraId="676019E9" w14:textId="77777777" w:rsidR="003C20C0" w:rsidRPr="00B767E2" w:rsidRDefault="003C20C0" w:rsidP="00B06CFE">
            <w:pPr>
              <w:tabs>
                <w:tab w:val="center" w:pos="4677"/>
                <w:tab w:val="right" w:pos="9355"/>
              </w:tabs>
              <w:spacing w:after="120"/>
              <w:jc w:val="right"/>
              <w:rPr>
                <w:sz w:val="20"/>
                <w:szCs w:val="20"/>
              </w:rPr>
            </w:pPr>
            <w:r w:rsidRPr="00B767E2">
              <w:rPr>
                <w:sz w:val="20"/>
                <w:szCs w:val="20"/>
              </w:rPr>
              <w:t>-</w:t>
            </w:r>
          </w:p>
        </w:tc>
        <w:tc>
          <w:tcPr>
            <w:tcW w:w="1134" w:type="dxa"/>
          </w:tcPr>
          <w:p w14:paraId="6CCEE9AA" w14:textId="77777777" w:rsidR="003C20C0" w:rsidRPr="00B767E2" w:rsidRDefault="003C20C0" w:rsidP="00B06CFE">
            <w:pPr>
              <w:tabs>
                <w:tab w:val="center" w:pos="4677"/>
                <w:tab w:val="right" w:pos="9355"/>
              </w:tabs>
              <w:spacing w:after="120"/>
              <w:jc w:val="right"/>
              <w:rPr>
                <w:sz w:val="20"/>
                <w:szCs w:val="20"/>
              </w:rPr>
            </w:pPr>
            <w:r w:rsidRPr="00B767E2">
              <w:rPr>
                <w:sz w:val="20"/>
                <w:szCs w:val="20"/>
              </w:rPr>
              <w:t>-</w:t>
            </w:r>
          </w:p>
        </w:tc>
        <w:tc>
          <w:tcPr>
            <w:tcW w:w="1134" w:type="dxa"/>
          </w:tcPr>
          <w:p w14:paraId="58E71FC8" w14:textId="77777777" w:rsidR="003C20C0" w:rsidRPr="00B767E2" w:rsidRDefault="003C20C0" w:rsidP="00B06CFE">
            <w:pPr>
              <w:tabs>
                <w:tab w:val="center" w:pos="4677"/>
                <w:tab w:val="right" w:pos="9355"/>
              </w:tabs>
              <w:spacing w:after="120"/>
              <w:jc w:val="right"/>
              <w:rPr>
                <w:sz w:val="20"/>
                <w:szCs w:val="20"/>
              </w:rPr>
            </w:pPr>
            <w:r w:rsidRPr="00B767E2">
              <w:rPr>
                <w:sz w:val="20"/>
                <w:szCs w:val="20"/>
              </w:rPr>
              <w:t>-</w:t>
            </w:r>
          </w:p>
        </w:tc>
        <w:tc>
          <w:tcPr>
            <w:tcW w:w="1134" w:type="dxa"/>
          </w:tcPr>
          <w:p w14:paraId="35BB33C4" w14:textId="77777777" w:rsidR="003C20C0" w:rsidRPr="00B767E2" w:rsidRDefault="003C20C0" w:rsidP="00B06CFE">
            <w:pPr>
              <w:tabs>
                <w:tab w:val="center" w:pos="4677"/>
                <w:tab w:val="right" w:pos="9355"/>
              </w:tabs>
              <w:spacing w:after="120"/>
              <w:jc w:val="right"/>
              <w:rPr>
                <w:sz w:val="20"/>
                <w:szCs w:val="20"/>
              </w:rPr>
            </w:pPr>
            <w:r w:rsidRPr="00B767E2">
              <w:rPr>
                <w:sz w:val="20"/>
                <w:szCs w:val="20"/>
              </w:rPr>
              <w:t>-</w:t>
            </w:r>
          </w:p>
        </w:tc>
        <w:tc>
          <w:tcPr>
            <w:tcW w:w="1134" w:type="dxa"/>
          </w:tcPr>
          <w:p w14:paraId="69BDC68F" w14:textId="77777777" w:rsidR="003C20C0" w:rsidRPr="00B767E2" w:rsidRDefault="003C20C0" w:rsidP="00B06CFE">
            <w:pPr>
              <w:tabs>
                <w:tab w:val="center" w:pos="4677"/>
                <w:tab w:val="right" w:pos="9355"/>
              </w:tabs>
              <w:spacing w:after="120"/>
              <w:jc w:val="right"/>
              <w:rPr>
                <w:sz w:val="20"/>
                <w:szCs w:val="20"/>
              </w:rPr>
            </w:pPr>
            <w:r w:rsidRPr="00B767E2">
              <w:rPr>
                <w:sz w:val="20"/>
                <w:szCs w:val="20"/>
              </w:rPr>
              <w:t>-</w:t>
            </w:r>
          </w:p>
        </w:tc>
      </w:tr>
      <w:tr w:rsidR="003C20C0" w:rsidRPr="00B767E2" w14:paraId="2D9D6251" w14:textId="77777777" w:rsidTr="00B06CFE">
        <w:tc>
          <w:tcPr>
            <w:tcW w:w="2835" w:type="dxa"/>
          </w:tcPr>
          <w:p w14:paraId="6BBB70FF" w14:textId="77777777" w:rsidR="003C20C0" w:rsidRPr="00B767E2" w:rsidRDefault="003C20C0" w:rsidP="00B06CFE">
            <w:pPr>
              <w:tabs>
                <w:tab w:val="center" w:pos="4677"/>
                <w:tab w:val="right" w:pos="9355"/>
              </w:tabs>
              <w:spacing w:after="120"/>
              <w:rPr>
                <w:sz w:val="20"/>
                <w:szCs w:val="20"/>
              </w:rPr>
            </w:pPr>
            <w:proofErr w:type="spellStart"/>
            <w:r w:rsidRPr="00B767E2">
              <w:rPr>
                <w:sz w:val="20"/>
                <w:szCs w:val="20"/>
              </w:rPr>
              <w:t>Грошові</w:t>
            </w:r>
            <w:proofErr w:type="spellEnd"/>
            <w:r w:rsidRPr="00B767E2">
              <w:rPr>
                <w:sz w:val="20"/>
                <w:szCs w:val="20"/>
              </w:rPr>
              <w:t xml:space="preserve"> </w:t>
            </w:r>
            <w:proofErr w:type="spellStart"/>
            <w:r w:rsidRPr="00B767E2">
              <w:rPr>
                <w:sz w:val="20"/>
                <w:szCs w:val="20"/>
              </w:rPr>
              <w:t>кошти</w:t>
            </w:r>
            <w:proofErr w:type="spellEnd"/>
            <w:r w:rsidRPr="00B767E2">
              <w:rPr>
                <w:sz w:val="20"/>
                <w:szCs w:val="20"/>
              </w:rPr>
              <w:t xml:space="preserve"> з </w:t>
            </w:r>
            <w:proofErr w:type="spellStart"/>
            <w:r w:rsidRPr="00B767E2">
              <w:rPr>
                <w:sz w:val="20"/>
                <w:szCs w:val="20"/>
              </w:rPr>
              <w:t>обмеженим</w:t>
            </w:r>
            <w:proofErr w:type="spellEnd"/>
            <w:r w:rsidRPr="00B767E2">
              <w:rPr>
                <w:sz w:val="20"/>
                <w:szCs w:val="20"/>
              </w:rPr>
              <w:t xml:space="preserve"> правом </w:t>
            </w:r>
            <w:proofErr w:type="spellStart"/>
            <w:r w:rsidRPr="00B767E2">
              <w:rPr>
                <w:sz w:val="20"/>
                <w:szCs w:val="20"/>
              </w:rPr>
              <w:t>користування</w:t>
            </w:r>
            <w:proofErr w:type="spellEnd"/>
            <w:r w:rsidRPr="00B767E2">
              <w:rPr>
                <w:sz w:val="20"/>
                <w:szCs w:val="20"/>
              </w:rPr>
              <w:t>:</w:t>
            </w:r>
          </w:p>
        </w:tc>
        <w:tc>
          <w:tcPr>
            <w:tcW w:w="1134" w:type="dxa"/>
          </w:tcPr>
          <w:p w14:paraId="10EAD575" w14:textId="77777777" w:rsidR="003C20C0" w:rsidRPr="00B767E2" w:rsidRDefault="003C20C0" w:rsidP="00B06CFE">
            <w:pPr>
              <w:tabs>
                <w:tab w:val="center" w:pos="4677"/>
                <w:tab w:val="right" w:pos="9355"/>
              </w:tabs>
              <w:spacing w:after="120"/>
              <w:jc w:val="right"/>
              <w:rPr>
                <w:sz w:val="20"/>
                <w:szCs w:val="20"/>
              </w:rPr>
            </w:pPr>
            <w:r w:rsidRPr="00B767E2">
              <w:rPr>
                <w:sz w:val="20"/>
                <w:szCs w:val="20"/>
              </w:rPr>
              <w:t xml:space="preserve">22 941 </w:t>
            </w:r>
          </w:p>
        </w:tc>
        <w:tc>
          <w:tcPr>
            <w:tcW w:w="1134" w:type="dxa"/>
          </w:tcPr>
          <w:p w14:paraId="1C0BB5DC" w14:textId="77777777" w:rsidR="003C20C0" w:rsidRPr="00B767E2" w:rsidRDefault="003C20C0" w:rsidP="00B06CFE">
            <w:pPr>
              <w:tabs>
                <w:tab w:val="center" w:pos="4677"/>
                <w:tab w:val="right" w:pos="9355"/>
              </w:tabs>
              <w:spacing w:after="120"/>
              <w:jc w:val="right"/>
              <w:rPr>
                <w:sz w:val="20"/>
                <w:szCs w:val="20"/>
              </w:rPr>
            </w:pPr>
            <w:r w:rsidRPr="00B767E2">
              <w:rPr>
                <w:sz w:val="20"/>
                <w:szCs w:val="20"/>
              </w:rPr>
              <w:t>-</w:t>
            </w:r>
          </w:p>
        </w:tc>
        <w:tc>
          <w:tcPr>
            <w:tcW w:w="1134" w:type="dxa"/>
          </w:tcPr>
          <w:p w14:paraId="084C6FEC" w14:textId="77777777" w:rsidR="003C20C0" w:rsidRPr="00B767E2" w:rsidRDefault="003C20C0" w:rsidP="00B06CFE">
            <w:pPr>
              <w:tabs>
                <w:tab w:val="center" w:pos="4677"/>
                <w:tab w:val="right" w:pos="9355"/>
              </w:tabs>
              <w:spacing w:after="120"/>
              <w:jc w:val="right"/>
              <w:rPr>
                <w:sz w:val="20"/>
                <w:szCs w:val="20"/>
              </w:rPr>
            </w:pPr>
            <w:r w:rsidRPr="00B767E2">
              <w:rPr>
                <w:sz w:val="20"/>
                <w:szCs w:val="20"/>
              </w:rPr>
              <w:t>-</w:t>
            </w:r>
          </w:p>
        </w:tc>
        <w:tc>
          <w:tcPr>
            <w:tcW w:w="1134" w:type="dxa"/>
          </w:tcPr>
          <w:p w14:paraId="776E70A5" w14:textId="77777777" w:rsidR="003C20C0" w:rsidRPr="00B767E2" w:rsidRDefault="003C20C0" w:rsidP="00B06CFE">
            <w:pPr>
              <w:tabs>
                <w:tab w:val="center" w:pos="4677"/>
                <w:tab w:val="right" w:pos="9355"/>
              </w:tabs>
              <w:spacing w:after="120"/>
              <w:jc w:val="right"/>
              <w:rPr>
                <w:sz w:val="20"/>
                <w:szCs w:val="20"/>
              </w:rPr>
            </w:pPr>
            <w:r w:rsidRPr="00B767E2">
              <w:rPr>
                <w:sz w:val="20"/>
                <w:szCs w:val="20"/>
              </w:rPr>
              <w:t>-</w:t>
            </w:r>
          </w:p>
        </w:tc>
        <w:tc>
          <w:tcPr>
            <w:tcW w:w="1134" w:type="dxa"/>
          </w:tcPr>
          <w:p w14:paraId="62E467D2" w14:textId="77777777" w:rsidR="003C20C0" w:rsidRPr="00B767E2" w:rsidRDefault="003C20C0" w:rsidP="00B06CFE">
            <w:pPr>
              <w:tabs>
                <w:tab w:val="center" w:pos="4677"/>
                <w:tab w:val="right" w:pos="9355"/>
              </w:tabs>
              <w:spacing w:after="120"/>
              <w:jc w:val="right"/>
              <w:rPr>
                <w:sz w:val="20"/>
                <w:szCs w:val="20"/>
              </w:rPr>
            </w:pPr>
            <w:r w:rsidRPr="00B767E2">
              <w:rPr>
                <w:sz w:val="20"/>
                <w:szCs w:val="20"/>
              </w:rPr>
              <w:t>10 533</w:t>
            </w:r>
          </w:p>
        </w:tc>
        <w:tc>
          <w:tcPr>
            <w:tcW w:w="1134" w:type="dxa"/>
          </w:tcPr>
          <w:p w14:paraId="6F6FC31F" w14:textId="77777777" w:rsidR="003C20C0" w:rsidRPr="00B767E2" w:rsidRDefault="003C20C0" w:rsidP="00B06CFE">
            <w:pPr>
              <w:tabs>
                <w:tab w:val="center" w:pos="4677"/>
                <w:tab w:val="right" w:pos="9355"/>
              </w:tabs>
              <w:spacing w:after="120"/>
              <w:jc w:val="right"/>
              <w:rPr>
                <w:sz w:val="20"/>
                <w:szCs w:val="20"/>
              </w:rPr>
            </w:pPr>
            <w:r w:rsidRPr="00B767E2">
              <w:rPr>
                <w:bCs/>
                <w:sz w:val="20"/>
                <w:szCs w:val="20"/>
              </w:rPr>
              <w:t>33 474</w:t>
            </w:r>
          </w:p>
        </w:tc>
      </w:tr>
      <w:tr w:rsidR="003C20C0" w:rsidRPr="00B767E2" w14:paraId="0CF385AC" w14:textId="77777777" w:rsidTr="00B06CFE">
        <w:tc>
          <w:tcPr>
            <w:tcW w:w="2835" w:type="dxa"/>
          </w:tcPr>
          <w:p w14:paraId="09D18031" w14:textId="77777777" w:rsidR="003C20C0" w:rsidRPr="00B767E2" w:rsidRDefault="003C20C0" w:rsidP="00B06CFE">
            <w:pPr>
              <w:tabs>
                <w:tab w:val="center" w:pos="4677"/>
                <w:tab w:val="right" w:pos="9355"/>
              </w:tabs>
              <w:spacing w:after="120"/>
              <w:rPr>
                <w:i/>
                <w:sz w:val="20"/>
                <w:szCs w:val="20"/>
              </w:rPr>
            </w:pPr>
            <w:r w:rsidRPr="00B767E2">
              <w:rPr>
                <w:i/>
                <w:sz w:val="20"/>
                <w:szCs w:val="20"/>
              </w:rPr>
              <w:t xml:space="preserve">в </w:t>
            </w:r>
            <w:proofErr w:type="spellStart"/>
            <w:r w:rsidRPr="00B767E2">
              <w:rPr>
                <w:i/>
                <w:sz w:val="20"/>
                <w:szCs w:val="20"/>
              </w:rPr>
              <w:t>т.р</w:t>
            </w:r>
            <w:proofErr w:type="spellEnd"/>
            <w:r w:rsidRPr="00B767E2">
              <w:rPr>
                <w:i/>
                <w:sz w:val="20"/>
                <w:szCs w:val="20"/>
              </w:rPr>
              <w:t xml:space="preserve">. </w:t>
            </w:r>
            <w:proofErr w:type="spellStart"/>
            <w:r w:rsidRPr="00B767E2">
              <w:rPr>
                <w:i/>
                <w:sz w:val="20"/>
                <w:szCs w:val="20"/>
              </w:rPr>
              <w:t>коррахунки</w:t>
            </w:r>
            <w:proofErr w:type="spellEnd"/>
            <w:r w:rsidRPr="00B767E2">
              <w:rPr>
                <w:i/>
                <w:sz w:val="20"/>
                <w:szCs w:val="20"/>
              </w:rPr>
              <w:t xml:space="preserve"> в </w:t>
            </w:r>
            <w:proofErr w:type="spellStart"/>
            <w:r w:rsidRPr="00B767E2">
              <w:rPr>
                <w:i/>
                <w:sz w:val="20"/>
                <w:szCs w:val="20"/>
              </w:rPr>
              <w:t>російських</w:t>
            </w:r>
            <w:proofErr w:type="spellEnd"/>
            <w:r w:rsidRPr="00B767E2">
              <w:rPr>
                <w:i/>
                <w:sz w:val="20"/>
                <w:szCs w:val="20"/>
              </w:rPr>
              <w:t xml:space="preserve"> банках  </w:t>
            </w:r>
          </w:p>
        </w:tc>
        <w:tc>
          <w:tcPr>
            <w:tcW w:w="1134" w:type="dxa"/>
          </w:tcPr>
          <w:p w14:paraId="452F8535" w14:textId="77777777" w:rsidR="003C20C0" w:rsidRPr="00B767E2" w:rsidRDefault="003C20C0" w:rsidP="00B06CFE">
            <w:pPr>
              <w:tabs>
                <w:tab w:val="center" w:pos="4677"/>
                <w:tab w:val="right" w:pos="9355"/>
              </w:tabs>
              <w:spacing w:after="120"/>
              <w:jc w:val="right"/>
              <w:rPr>
                <w:i/>
                <w:sz w:val="20"/>
                <w:szCs w:val="20"/>
              </w:rPr>
            </w:pPr>
          </w:p>
        </w:tc>
        <w:tc>
          <w:tcPr>
            <w:tcW w:w="1134" w:type="dxa"/>
          </w:tcPr>
          <w:p w14:paraId="4B161EF1" w14:textId="77777777" w:rsidR="003C20C0" w:rsidRPr="00B767E2" w:rsidRDefault="003C20C0" w:rsidP="00B06CFE">
            <w:pPr>
              <w:tabs>
                <w:tab w:val="center" w:pos="4677"/>
                <w:tab w:val="right" w:pos="9355"/>
              </w:tabs>
              <w:spacing w:after="120"/>
              <w:jc w:val="right"/>
              <w:rPr>
                <w:i/>
                <w:sz w:val="20"/>
                <w:szCs w:val="20"/>
              </w:rPr>
            </w:pPr>
          </w:p>
        </w:tc>
        <w:tc>
          <w:tcPr>
            <w:tcW w:w="1134" w:type="dxa"/>
          </w:tcPr>
          <w:p w14:paraId="2AADD17A" w14:textId="77777777" w:rsidR="003C20C0" w:rsidRPr="00B767E2" w:rsidRDefault="003C20C0" w:rsidP="00B06CFE">
            <w:pPr>
              <w:tabs>
                <w:tab w:val="center" w:pos="4677"/>
                <w:tab w:val="right" w:pos="9355"/>
              </w:tabs>
              <w:spacing w:after="120"/>
              <w:jc w:val="right"/>
              <w:rPr>
                <w:i/>
                <w:sz w:val="20"/>
                <w:szCs w:val="20"/>
              </w:rPr>
            </w:pPr>
          </w:p>
        </w:tc>
        <w:tc>
          <w:tcPr>
            <w:tcW w:w="1134" w:type="dxa"/>
          </w:tcPr>
          <w:p w14:paraId="694A0B90" w14:textId="77777777" w:rsidR="003C20C0" w:rsidRPr="00B767E2" w:rsidRDefault="003C20C0" w:rsidP="00B06CFE">
            <w:pPr>
              <w:tabs>
                <w:tab w:val="center" w:pos="4677"/>
                <w:tab w:val="right" w:pos="9355"/>
              </w:tabs>
              <w:spacing w:after="120"/>
              <w:jc w:val="right"/>
              <w:rPr>
                <w:i/>
                <w:sz w:val="20"/>
                <w:szCs w:val="20"/>
              </w:rPr>
            </w:pPr>
          </w:p>
        </w:tc>
        <w:tc>
          <w:tcPr>
            <w:tcW w:w="1134" w:type="dxa"/>
          </w:tcPr>
          <w:p w14:paraId="58AA6FC6" w14:textId="77777777" w:rsidR="003C20C0" w:rsidRPr="00B767E2" w:rsidRDefault="003C20C0" w:rsidP="00B06CFE">
            <w:pPr>
              <w:tabs>
                <w:tab w:val="center" w:pos="4677"/>
                <w:tab w:val="right" w:pos="9355"/>
              </w:tabs>
              <w:spacing w:after="120"/>
              <w:jc w:val="right"/>
              <w:rPr>
                <w:i/>
                <w:sz w:val="20"/>
                <w:szCs w:val="20"/>
              </w:rPr>
            </w:pPr>
            <w:r w:rsidRPr="00B767E2">
              <w:rPr>
                <w:i/>
                <w:sz w:val="20"/>
                <w:szCs w:val="20"/>
              </w:rPr>
              <w:t>10 533</w:t>
            </w:r>
          </w:p>
        </w:tc>
        <w:tc>
          <w:tcPr>
            <w:tcW w:w="1134" w:type="dxa"/>
          </w:tcPr>
          <w:p w14:paraId="1D8EDE51" w14:textId="77777777" w:rsidR="003C20C0" w:rsidRPr="00B767E2" w:rsidRDefault="003C20C0" w:rsidP="00B06CFE">
            <w:pPr>
              <w:tabs>
                <w:tab w:val="center" w:pos="4677"/>
                <w:tab w:val="right" w:pos="9355"/>
              </w:tabs>
              <w:spacing w:after="120"/>
              <w:jc w:val="right"/>
              <w:rPr>
                <w:bCs/>
                <w:i/>
                <w:sz w:val="20"/>
                <w:szCs w:val="20"/>
              </w:rPr>
            </w:pPr>
            <w:r w:rsidRPr="00B767E2">
              <w:rPr>
                <w:bCs/>
                <w:i/>
                <w:sz w:val="20"/>
                <w:szCs w:val="20"/>
              </w:rPr>
              <w:t>10 533</w:t>
            </w:r>
          </w:p>
        </w:tc>
      </w:tr>
      <w:tr w:rsidR="003C20C0" w:rsidRPr="00B767E2" w14:paraId="1D1FC5DD" w14:textId="77777777" w:rsidTr="00B06CFE">
        <w:tc>
          <w:tcPr>
            <w:tcW w:w="2835" w:type="dxa"/>
          </w:tcPr>
          <w:p w14:paraId="755BCC75" w14:textId="77777777" w:rsidR="003C20C0" w:rsidRPr="00B767E2" w:rsidRDefault="003C20C0" w:rsidP="00B06CFE">
            <w:pPr>
              <w:tabs>
                <w:tab w:val="center" w:pos="4677"/>
                <w:tab w:val="right" w:pos="9355"/>
              </w:tabs>
              <w:spacing w:after="120"/>
              <w:rPr>
                <w:sz w:val="20"/>
                <w:szCs w:val="20"/>
              </w:rPr>
            </w:pPr>
            <w:proofErr w:type="spellStart"/>
            <w:r w:rsidRPr="00B767E2">
              <w:rPr>
                <w:sz w:val="20"/>
                <w:szCs w:val="20"/>
              </w:rPr>
              <w:t>Інші</w:t>
            </w:r>
            <w:proofErr w:type="spellEnd"/>
            <w:r w:rsidRPr="00B767E2">
              <w:rPr>
                <w:sz w:val="20"/>
                <w:szCs w:val="20"/>
              </w:rPr>
              <w:t xml:space="preserve"> </w:t>
            </w:r>
            <w:proofErr w:type="spellStart"/>
            <w:r w:rsidRPr="00B767E2">
              <w:rPr>
                <w:sz w:val="20"/>
                <w:szCs w:val="20"/>
              </w:rPr>
              <w:t>фінансові</w:t>
            </w:r>
            <w:proofErr w:type="spellEnd"/>
            <w:r w:rsidRPr="00B767E2">
              <w:rPr>
                <w:sz w:val="20"/>
                <w:szCs w:val="20"/>
              </w:rPr>
              <w:t xml:space="preserve"> </w:t>
            </w:r>
            <w:proofErr w:type="spellStart"/>
            <w:r w:rsidRPr="00B767E2">
              <w:rPr>
                <w:sz w:val="20"/>
                <w:szCs w:val="20"/>
              </w:rPr>
              <w:t>активи</w:t>
            </w:r>
            <w:proofErr w:type="spellEnd"/>
          </w:p>
        </w:tc>
        <w:tc>
          <w:tcPr>
            <w:tcW w:w="1134" w:type="dxa"/>
          </w:tcPr>
          <w:p w14:paraId="5DBF8E73" w14:textId="77777777" w:rsidR="003C20C0" w:rsidRPr="00B767E2" w:rsidRDefault="003C20C0" w:rsidP="00B06CFE">
            <w:pPr>
              <w:tabs>
                <w:tab w:val="center" w:pos="4677"/>
                <w:tab w:val="right" w:pos="9355"/>
              </w:tabs>
              <w:spacing w:after="120"/>
              <w:jc w:val="right"/>
              <w:rPr>
                <w:sz w:val="20"/>
                <w:szCs w:val="20"/>
              </w:rPr>
            </w:pPr>
            <w:r w:rsidRPr="00B767E2">
              <w:rPr>
                <w:sz w:val="20"/>
                <w:szCs w:val="20"/>
              </w:rPr>
              <w:t>170</w:t>
            </w:r>
          </w:p>
        </w:tc>
        <w:tc>
          <w:tcPr>
            <w:tcW w:w="1134" w:type="dxa"/>
          </w:tcPr>
          <w:p w14:paraId="18C8CBFD" w14:textId="77777777" w:rsidR="003C20C0" w:rsidRPr="00B767E2" w:rsidRDefault="003C20C0" w:rsidP="00B06CFE">
            <w:pPr>
              <w:tabs>
                <w:tab w:val="center" w:pos="4677"/>
                <w:tab w:val="right" w:pos="9355"/>
              </w:tabs>
              <w:spacing w:after="120"/>
              <w:jc w:val="right"/>
              <w:rPr>
                <w:sz w:val="20"/>
                <w:szCs w:val="20"/>
              </w:rPr>
            </w:pPr>
            <w:r w:rsidRPr="00B767E2">
              <w:rPr>
                <w:sz w:val="20"/>
                <w:szCs w:val="20"/>
              </w:rPr>
              <w:t>-</w:t>
            </w:r>
          </w:p>
        </w:tc>
        <w:tc>
          <w:tcPr>
            <w:tcW w:w="1134" w:type="dxa"/>
          </w:tcPr>
          <w:p w14:paraId="6A466633" w14:textId="77777777" w:rsidR="003C20C0" w:rsidRPr="00B767E2" w:rsidRDefault="003C20C0" w:rsidP="00B06CFE">
            <w:pPr>
              <w:tabs>
                <w:tab w:val="center" w:pos="4677"/>
                <w:tab w:val="right" w:pos="9355"/>
              </w:tabs>
              <w:spacing w:after="120"/>
              <w:jc w:val="right"/>
              <w:rPr>
                <w:sz w:val="20"/>
                <w:szCs w:val="20"/>
              </w:rPr>
            </w:pPr>
            <w:r w:rsidRPr="00B767E2">
              <w:rPr>
                <w:sz w:val="20"/>
                <w:szCs w:val="20"/>
              </w:rPr>
              <w:t>151</w:t>
            </w:r>
          </w:p>
        </w:tc>
        <w:tc>
          <w:tcPr>
            <w:tcW w:w="1134" w:type="dxa"/>
          </w:tcPr>
          <w:p w14:paraId="29CBA2B2" w14:textId="77777777" w:rsidR="003C20C0" w:rsidRPr="00B767E2" w:rsidRDefault="003C20C0" w:rsidP="00B06CFE">
            <w:pPr>
              <w:tabs>
                <w:tab w:val="center" w:pos="4677"/>
                <w:tab w:val="right" w:pos="9355"/>
              </w:tabs>
              <w:spacing w:after="120"/>
              <w:jc w:val="right"/>
              <w:rPr>
                <w:sz w:val="20"/>
                <w:szCs w:val="20"/>
              </w:rPr>
            </w:pPr>
            <w:r w:rsidRPr="00B767E2">
              <w:rPr>
                <w:sz w:val="20"/>
                <w:szCs w:val="20"/>
              </w:rPr>
              <w:t>-</w:t>
            </w:r>
          </w:p>
        </w:tc>
        <w:tc>
          <w:tcPr>
            <w:tcW w:w="1134" w:type="dxa"/>
          </w:tcPr>
          <w:p w14:paraId="042D5D49" w14:textId="77777777" w:rsidR="003C20C0" w:rsidRPr="00B767E2" w:rsidRDefault="003C20C0" w:rsidP="00B06CFE">
            <w:pPr>
              <w:tabs>
                <w:tab w:val="center" w:pos="4677"/>
                <w:tab w:val="right" w:pos="9355"/>
              </w:tabs>
              <w:spacing w:after="120"/>
              <w:jc w:val="right"/>
              <w:rPr>
                <w:sz w:val="20"/>
                <w:szCs w:val="20"/>
              </w:rPr>
            </w:pPr>
            <w:r w:rsidRPr="00B767E2">
              <w:rPr>
                <w:sz w:val="20"/>
                <w:szCs w:val="20"/>
              </w:rPr>
              <w:t>15</w:t>
            </w:r>
          </w:p>
        </w:tc>
        <w:tc>
          <w:tcPr>
            <w:tcW w:w="1134" w:type="dxa"/>
          </w:tcPr>
          <w:p w14:paraId="5B606C18" w14:textId="77777777" w:rsidR="003C20C0" w:rsidRPr="00B767E2" w:rsidRDefault="003C20C0" w:rsidP="00B06CFE">
            <w:pPr>
              <w:tabs>
                <w:tab w:val="center" w:pos="4677"/>
                <w:tab w:val="right" w:pos="9355"/>
              </w:tabs>
              <w:spacing w:after="120"/>
              <w:jc w:val="right"/>
              <w:rPr>
                <w:sz w:val="20"/>
                <w:szCs w:val="20"/>
              </w:rPr>
            </w:pPr>
            <w:r w:rsidRPr="00B767E2">
              <w:rPr>
                <w:sz w:val="20"/>
                <w:szCs w:val="20"/>
              </w:rPr>
              <w:t>336</w:t>
            </w:r>
          </w:p>
        </w:tc>
      </w:tr>
    </w:tbl>
    <w:p w14:paraId="66F66D66" w14:textId="77777777" w:rsidR="00D121A8" w:rsidRPr="00B767E2" w:rsidRDefault="00D121A8" w:rsidP="008E22B9">
      <w:pPr>
        <w:spacing w:after="120"/>
        <w:ind w:firstLine="709"/>
        <w:rPr>
          <w:spacing w:val="-4"/>
          <w:sz w:val="20"/>
          <w:szCs w:val="20"/>
          <w:lang w:val="uk-UA"/>
        </w:rPr>
      </w:pPr>
    </w:p>
    <w:p w14:paraId="16CFD226" w14:textId="77777777" w:rsidR="00020C72" w:rsidRPr="00B767E2" w:rsidRDefault="00020C72" w:rsidP="008E22B9">
      <w:pPr>
        <w:spacing w:after="120"/>
        <w:jc w:val="both"/>
        <w:rPr>
          <w:b/>
          <w:sz w:val="20"/>
          <w:szCs w:val="20"/>
          <w:lang w:val="uk-UA"/>
        </w:rPr>
      </w:pPr>
    </w:p>
    <w:p w14:paraId="3DBDCB74" w14:textId="77777777" w:rsidR="00AE3C2D" w:rsidRPr="00B767E2" w:rsidRDefault="00AE3C2D" w:rsidP="008E22B9">
      <w:pPr>
        <w:spacing w:after="120"/>
        <w:jc w:val="both"/>
        <w:rPr>
          <w:b/>
          <w:sz w:val="20"/>
          <w:szCs w:val="20"/>
          <w:lang w:val="uk-UA"/>
        </w:rPr>
      </w:pPr>
      <w:r w:rsidRPr="00B767E2">
        <w:rPr>
          <w:b/>
          <w:sz w:val="20"/>
          <w:szCs w:val="20"/>
          <w:lang w:val="uk-UA"/>
        </w:rPr>
        <w:t xml:space="preserve">Таблиця </w:t>
      </w:r>
      <w:r w:rsidR="00D65F8D" w:rsidRPr="00B767E2">
        <w:rPr>
          <w:b/>
          <w:sz w:val="20"/>
          <w:szCs w:val="20"/>
          <w:lang w:val="uk-UA"/>
        </w:rPr>
        <w:t>8</w:t>
      </w:r>
      <w:r w:rsidRPr="00B767E2">
        <w:rPr>
          <w:b/>
          <w:sz w:val="20"/>
          <w:szCs w:val="20"/>
          <w:lang w:val="uk-UA"/>
        </w:rPr>
        <w:t>.</w:t>
      </w:r>
      <w:r w:rsidR="00CC5319" w:rsidRPr="00B767E2">
        <w:rPr>
          <w:b/>
          <w:sz w:val="20"/>
          <w:szCs w:val="20"/>
          <w:lang w:val="uk-UA"/>
        </w:rPr>
        <w:t>3</w:t>
      </w:r>
      <w:r w:rsidRPr="00B767E2">
        <w:rPr>
          <w:b/>
          <w:sz w:val="20"/>
          <w:szCs w:val="20"/>
          <w:lang w:val="uk-UA"/>
        </w:rPr>
        <w:t>. Інші активи</w:t>
      </w:r>
    </w:p>
    <w:tbl>
      <w:tblPr>
        <w:tblW w:w="0" w:type="auto"/>
        <w:tblLayout w:type="fixed"/>
        <w:tblLook w:val="01E0" w:firstRow="1" w:lastRow="1" w:firstColumn="1" w:lastColumn="1" w:noHBand="0" w:noVBand="0"/>
      </w:tblPr>
      <w:tblGrid>
        <w:gridCol w:w="6237"/>
        <w:gridCol w:w="1701"/>
        <w:gridCol w:w="1701"/>
      </w:tblGrid>
      <w:tr w:rsidR="00647B4A" w:rsidRPr="00B767E2" w14:paraId="62F2B339" w14:textId="77777777" w:rsidTr="00B06CFE">
        <w:trPr>
          <w:tblHeader/>
        </w:trPr>
        <w:tc>
          <w:tcPr>
            <w:tcW w:w="6237" w:type="dxa"/>
            <w:tcBorders>
              <w:top w:val="single" w:sz="4" w:space="0" w:color="auto"/>
              <w:bottom w:val="single" w:sz="4" w:space="0" w:color="auto"/>
            </w:tcBorders>
            <w:shd w:val="clear" w:color="auto" w:fill="auto"/>
          </w:tcPr>
          <w:p w14:paraId="3532FE34" w14:textId="77777777" w:rsidR="00342712" w:rsidRPr="00B767E2" w:rsidRDefault="00342712" w:rsidP="00B06CFE">
            <w:pPr>
              <w:tabs>
                <w:tab w:val="center" w:pos="4677"/>
                <w:tab w:val="right" w:pos="9355"/>
              </w:tabs>
              <w:spacing w:after="120"/>
              <w:rPr>
                <w:b/>
                <w:sz w:val="20"/>
                <w:szCs w:val="20"/>
              </w:rPr>
            </w:pPr>
            <w:r w:rsidRPr="00B767E2">
              <w:rPr>
                <w:b/>
                <w:sz w:val="20"/>
                <w:szCs w:val="20"/>
              </w:rPr>
              <w:lastRenderedPageBreak/>
              <w:t>в тис. грн.</w:t>
            </w:r>
          </w:p>
        </w:tc>
        <w:tc>
          <w:tcPr>
            <w:tcW w:w="1701" w:type="dxa"/>
            <w:tcBorders>
              <w:top w:val="single" w:sz="4" w:space="0" w:color="auto"/>
              <w:bottom w:val="single" w:sz="4" w:space="0" w:color="auto"/>
            </w:tcBorders>
            <w:shd w:val="clear" w:color="auto" w:fill="auto"/>
          </w:tcPr>
          <w:p w14:paraId="004EDB4C" w14:textId="77777777" w:rsidR="00342712" w:rsidRPr="00B767E2" w:rsidRDefault="00342712" w:rsidP="00EF07BD">
            <w:pPr>
              <w:tabs>
                <w:tab w:val="center" w:pos="4677"/>
                <w:tab w:val="right" w:pos="9355"/>
              </w:tabs>
              <w:spacing w:after="120"/>
              <w:jc w:val="right"/>
              <w:rPr>
                <w:b/>
                <w:sz w:val="20"/>
                <w:szCs w:val="20"/>
                <w:lang w:val="uk-UA"/>
              </w:rPr>
            </w:pPr>
            <w:r w:rsidRPr="00B767E2">
              <w:rPr>
                <w:b/>
                <w:sz w:val="20"/>
                <w:szCs w:val="20"/>
                <w:lang w:val="uk-UA"/>
              </w:rPr>
              <w:t>31.03.</w:t>
            </w:r>
            <w:r w:rsidRPr="00B767E2">
              <w:rPr>
                <w:b/>
                <w:sz w:val="20"/>
                <w:szCs w:val="20"/>
              </w:rPr>
              <w:t>202</w:t>
            </w:r>
            <w:r w:rsidR="00EF07BD" w:rsidRPr="00B767E2">
              <w:rPr>
                <w:b/>
                <w:sz w:val="20"/>
                <w:szCs w:val="20"/>
                <w:lang w:val="uk-UA"/>
              </w:rPr>
              <w:t>3</w:t>
            </w:r>
          </w:p>
        </w:tc>
        <w:tc>
          <w:tcPr>
            <w:tcW w:w="1701" w:type="dxa"/>
            <w:tcBorders>
              <w:top w:val="single" w:sz="4" w:space="0" w:color="auto"/>
              <w:bottom w:val="single" w:sz="4" w:space="0" w:color="auto"/>
            </w:tcBorders>
            <w:shd w:val="clear" w:color="auto" w:fill="auto"/>
          </w:tcPr>
          <w:p w14:paraId="6C3FB43F" w14:textId="77777777" w:rsidR="00342712" w:rsidRPr="00B767E2" w:rsidRDefault="00342712" w:rsidP="003C20C0">
            <w:pPr>
              <w:tabs>
                <w:tab w:val="center" w:pos="4677"/>
                <w:tab w:val="right" w:pos="9355"/>
              </w:tabs>
              <w:spacing w:after="120"/>
              <w:jc w:val="right"/>
              <w:rPr>
                <w:b/>
                <w:sz w:val="20"/>
                <w:szCs w:val="20"/>
              </w:rPr>
            </w:pPr>
            <w:r w:rsidRPr="00B767E2">
              <w:rPr>
                <w:b/>
                <w:sz w:val="20"/>
                <w:szCs w:val="20"/>
                <w:lang w:val="en-US"/>
              </w:rPr>
              <w:t>31</w:t>
            </w:r>
            <w:r w:rsidRPr="00B767E2">
              <w:rPr>
                <w:b/>
                <w:sz w:val="20"/>
                <w:szCs w:val="20"/>
                <w:lang w:val="uk-UA"/>
              </w:rPr>
              <w:t>.12.</w:t>
            </w:r>
            <w:r w:rsidRPr="00B767E2">
              <w:rPr>
                <w:b/>
                <w:sz w:val="20"/>
                <w:szCs w:val="20"/>
              </w:rPr>
              <w:t>202</w:t>
            </w:r>
            <w:r w:rsidR="003C20C0" w:rsidRPr="00B767E2">
              <w:rPr>
                <w:b/>
                <w:sz w:val="20"/>
                <w:szCs w:val="20"/>
                <w:lang w:val="uk-UA"/>
              </w:rPr>
              <w:t>2</w:t>
            </w:r>
            <w:r w:rsidRPr="00B767E2">
              <w:rPr>
                <w:b/>
                <w:sz w:val="20"/>
                <w:szCs w:val="20"/>
              </w:rPr>
              <w:t xml:space="preserve"> </w:t>
            </w:r>
          </w:p>
        </w:tc>
      </w:tr>
      <w:tr w:rsidR="003C20C0" w:rsidRPr="00B767E2" w14:paraId="3B3CBBD3" w14:textId="77777777" w:rsidTr="00B06CFE">
        <w:trPr>
          <w:tblHeader/>
        </w:trPr>
        <w:tc>
          <w:tcPr>
            <w:tcW w:w="6237" w:type="dxa"/>
            <w:tcBorders>
              <w:top w:val="single" w:sz="4" w:space="0" w:color="auto"/>
            </w:tcBorders>
            <w:shd w:val="clear" w:color="auto" w:fill="auto"/>
          </w:tcPr>
          <w:p w14:paraId="13D26DF2" w14:textId="77777777" w:rsidR="003C20C0" w:rsidRPr="00B767E2" w:rsidRDefault="003C20C0" w:rsidP="00B06CFE">
            <w:pPr>
              <w:tabs>
                <w:tab w:val="center" w:pos="4677"/>
                <w:tab w:val="right" w:pos="9355"/>
              </w:tabs>
              <w:spacing w:after="120"/>
              <w:rPr>
                <w:sz w:val="20"/>
                <w:szCs w:val="20"/>
              </w:rPr>
            </w:pPr>
            <w:proofErr w:type="spellStart"/>
            <w:r w:rsidRPr="00B767E2">
              <w:rPr>
                <w:sz w:val="20"/>
                <w:szCs w:val="20"/>
              </w:rPr>
              <w:t>Передоплата</w:t>
            </w:r>
            <w:proofErr w:type="spellEnd"/>
            <w:r w:rsidRPr="00B767E2">
              <w:rPr>
                <w:sz w:val="20"/>
                <w:szCs w:val="20"/>
              </w:rPr>
              <w:t xml:space="preserve"> за </w:t>
            </w:r>
            <w:proofErr w:type="spellStart"/>
            <w:r w:rsidRPr="00B767E2">
              <w:rPr>
                <w:sz w:val="20"/>
                <w:szCs w:val="20"/>
              </w:rPr>
              <w:t>послуги</w:t>
            </w:r>
            <w:proofErr w:type="spellEnd"/>
          </w:p>
        </w:tc>
        <w:tc>
          <w:tcPr>
            <w:tcW w:w="1701" w:type="dxa"/>
            <w:tcBorders>
              <w:top w:val="single" w:sz="4" w:space="0" w:color="auto"/>
            </w:tcBorders>
            <w:shd w:val="clear" w:color="auto" w:fill="auto"/>
          </w:tcPr>
          <w:p w14:paraId="0AD0A765" w14:textId="77777777" w:rsidR="003C20C0" w:rsidRPr="00B767E2" w:rsidRDefault="00FF4340" w:rsidP="00B06CFE">
            <w:pPr>
              <w:tabs>
                <w:tab w:val="center" w:pos="4677"/>
                <w:tab w:val="right" w:pos="9355"/>
              </w:tabs>
              <w:spacing w:after="120"/>
              <w:jc w:val="right"/>
              <w:rPr>
                <w:sz w:val="20"/>
                <w:szCs w:val="20"/>
                <w:lang w:val="uk-UA"/>
              </w:rPr>
            </w:pPr>
            <w:r w:rsidRPr="00B767E2">
              <w:rPr>
                <w:sz w:val="20"/>
                <w:szCs w:val="20"/>
                <w:lang w:val="uk-UA"/>
              </w:rPr>
              <w:t>243</w:t>
            </w:r>
          </w:p>
        </w:tc>
        <w:tc>
          <w:tcPr>
            <w:tcW w:w="1701" w:type="dxa"/>
            <w:tcBorders>
              <w:top w:val="single" w:sz="4" w:space="0" w:color="auto"/>
            </w:tcBorders>
            <w:shd w:val="clear" w:color="auto" w:fill="auto"/>
          </w:tcPr>
          <w:p w14:paraId="01B2964D" w14:textId="77777777" w:rsidR="003C20C0" w:rsidRPr="00B767E2" w:rsidRDefault="003C20C0" w:rsidP="00B06CFE">
            <w:pPr>
              <w:tabs>
                <w:tab w:val="center" w:pos="4677"/>
                <w:tab w:val="right" w:pos="9355"/>
              </w:tabs>
              <w:spacing w:after="120"/>
              <w:jc w:val="right"/>
              <w:rPr>
                <w:sz w:val="20"/>
                <w:szCs w:val="20"/>
              </w:rPr>
            </w:pPr>
            <w:r w:rsidRPr="00B767E2">
              <w:rPr>
                <w:sz w:val="20"/>
                <w:szCs w:val="20"/>
              </w:rPr>
              <w:t>1 046</w:t>
            </w:r>
          </w:p>
        </w:tc>
      </w:tr>
      <w:tr w:rsidR="003C20C0" w:rsidRPr="00B767E2" w14:paraId="3BC9CDDD" w14:textId="77777777" w:rsidTr="00B06CFE">
        <w:trPr>
          <w:tblHeader/>
        </w:trPr>
        <w:tc>
          <w:tcPr>
            <w:tcW w:w="6237" w:type="dxa"/>
            <w:shd w:val="clear" w:color="auto" w:fill="auto"/>
          </w:tcPr>
          <w:p w14:paraId="23FE5BCF" w14:textId="77777777" w:rsidR="003C20C0" w:rsidRPr="00B767E2" w:rsidRDefault="003C20C0" w:rsidP="00B06CFE">
            <w:pPr>
              <w:tabs>
                <w:tab w:val="center" w:pos="4677"/>
                <w:tab w:val="right" w:pos="9355"/>
              </w:tabs>
              <w:spacing w:after="120"/>
              <w:rPr>
                <w:sz w:val="20"/>
                <w:szCs w:val="20"/>
              </w:rPr>
            </w:pPr>
            <w:proofErr w:type="spellStart"/>
            <w:r w:rsidRPr="00B767E2">
              <w:rPr>
                <w:sz w:val="20"/>
                <w:szCs w:val="20"/>
              </w:rPr>
              <w:t>Дебіторська</w:t>
            </w:r>
            <w:proofErr w:type="spellEnd"/>
            <w:r w:rsidRPr="00B767E2">
              <w:rPr>
                <w:sz w:val="20"/>
                <w:szCs w:val="20"/>
              </w:rPr>
              <w:t xml:space="preserve"> </w:t>
            </w:r>
            <w:proofErr w:type="spellStart"/>
            <w:r w:rsidRPr="00B767E2">
              <w:rPr>
                <w:sz w:val="20"/>
                <w:szCs w:val="20"/>
              </w:rPr>
              <w:t>заборгованість</w:t>
            </w:r>
            <w:proofErr w:type="spellEnd"/>
            <w:r w:rsidRPr="00B767E2">
              <w:rPr>
                <w:sz w:val="20"/>
                <w:szCs w:val="20"/>
              </w:rPr>
              <w:t xml:space="preserve"> з </w:t>
            </w:r>
            <w:proofErr w:type="spellStart"/>
            <w:r w:rsidRPr="00B767E2">
              <w:rPr>
                <w:sz w:val="20"/>
                <w:szCs w:val="20"/>
              </w:rPr>
              <w:t>придбання</w:t>
            </w:r>
            <w:proofErr w:type="spellEnd"/>
            <w:r w:rsidRPr="00B767E2">
              <w:rPr>
                <w:sz w:val="20"/>
                <w:szCs w:val="20"/>
              </w:rPr>
              <w:t xml:space="preserve"> </w:t>
            </w:r>
            <w:proofErr w:type="spellStart"/>
            <w:r w:rsidRPr="00B767E2">
              <w:rPr>
                <w:sz w:val="20"/>
                <w:szCs w:val="20"/>
              </w:rPr>
              <w:t>активів</w:t>
            </w:r>
            <w:proofErr w:type="spellEnd"/>
          </w:p>
        </w:tc>
        <w:tc>
          <w:tcPr>
            <w:tcW w:w="1701" w:type="dxa"/>
            <w:shd w:val="clear" w:color="auto" w:fill="auto"/>
          </w:tcPr>
          <w:p w14:paraId="7014C99F" w14:textId="77777777" w:rsidR="003C20C0" w:rsidRPr="00B767E2" w:rsidRDefault="00FF4340" w:rsidP="00B06CFE">
            <w:pPr>
              <w:tabs>
                <w:tab w:val="center" w:pos="4677"/>
                <w:tab w:val="right" w:pos="9355"/>
              </w:tabs>
              <w:spacing w:after="120"/>
              <w:jc w:val="right"/>
              <w:rPr>
                <w:sz w:val="20"/>
                <w:szCs w:val="20"/>
                <w:lang w:val="uk-UA"/>
              </w:rPr>
            </w:pPr>
            <w:r w:rsidRPr="00B767E2">
              <w:rPr>
                <w:sz w:val="20"/>
                <w:szCs w:val="20"/>
                <w:lang w:val="uk-UA"/>
              </w:rPr>
              <w:t>397</w:t>
            </w:r>
          </w:p>
        </w:tc>
        <w:tc>
          <w:tcPr>
            <w:tcW w:w="1701" w:type="dxa"/>
            <w:shd w:val="clear" w:color="auto" w:fill="auto"/>
          </w:tcPr>
          <w:p w14:paraId="6887C628" w14:textId="77777777" w:rsidR="003C20C0" w:rsidRPr="00B767E2" w:rsidRDefault="003C20C0" w:rsidP="00B06CFE">
            <w:pPr>
              <w:tabs>
                <w:tab w:val="center" w:pos="4677"/>
                <w:tab w:val="right" w:pos="9355"/>
              </w:tabs>
              <w:spacing w:after="120"/>
              <w:jc w:val="right"/>
              <w:rPr>
                <w:sz w:val="20"/>
                <w:szCs w:val="20"/>
              </w:rPr>
            </w:pPr>
            <w:r w:rsidRPr="00B767E2">
              <w:rPr>
                <w:sz w:val="20"/>
                <w:szCs w:val="20"/>
              </w:rPr>
              <w:t>3 552</w:t>
            </w:r>
          </w:p>
        </w:tc>
      </w:tr>
      <w:tr w:rsidR="003C20C0" w:rsidRPr="00B767E2" w14:paraId="19139C29" w14:textId="77777777" w:rsidTr="00B06CFE">
        <w:trPr>
          <w:tblHeader/>
        </w:trPr>
        <w:tc>
          <w:tcPr>
            <w:tcW w:w="6237" w:type="dxa"/>
            <w:shd w:val="clear" w:color="auto" w:fill="auto"/>
          </w:tcPr>
          <w:p w14:paraId="47EB6F40" w14:textId="77777777" w:rsidR="003C20C0" w:rsidRPr="00B767E2" w:rsidRDefault="003C20C0" w:rsidP="00B06CFE">
            <w:pPr>
              <w:tabs>
                <w:tab w:val="center" w:pos="4677"/>
                <w:tab w:val="right" w:pos="9355"/>
              </w:tabs>
              <w:spacing w:after="120"/>
              <w:rPr>
                <w:sz w:val="20"/>
                <w:szCs w:val="20"/>
              </w:rPr>
            </w:pPr>
            <w:proofErr w:type="spellStart"/>
            <w:r w:rsidRPr="00B767E2">
              <w:rPr>
                <w:bCs/>
                <w:sz w:val="20"/>
                <w:szCs w:val="20"/>
              </w:rPr>
              <w:t>Передплачені</w:t>
            </w:r>
            <w:proofErr w:type="spellEnd"/>
            <w:r w:rsidRPr="00B767E2">
              <w:rPr>
                <w:bCs/>
                <w:sz w:val="20"/>
                <w:szCs w:val="20"/>
              </w:rPr>
              <w:t xml:space="preserve"> </w:t>
            </w:r>
            <w:proofErr w:type="spellStart"/>
            <w:r w:rsidRPr="00B767E2">
              <w:rPr>
                <w:bCs/>
                <w:sz w:val="20"/>
                <w:szCs w:val="20"/>
              </w:rPr>
              <w:t>витрати</w:t>
            </w:r>
            <w:proofErr w:type="spellEnd"/>
          </w:p>
        </w:tc>
        <w:tc>
          <w:tcPr>
            <w:tcW w:w="1701" w:type="dxa"/>
            <w:shd w:val="clear" w:color="auto" w:fill="auto"/>
          </w:tcPr>
          <w:p w14:paraId="2E17CD88" w14:textId="77777777" w:rsidR="003C20C0" w:rsidRPr="00B767E2" w:rsidRDefault="00FF4340" w:rsidP="00B06CFE">
            <w:pPr>
              <w:tabs>
                <w:tab w:val="center" w:pos="4677"/>
                <w:tab w:val="right" w:pos="9355"/>
              </w:tabs>
              <w:spacing w:after="120"/>
              <w:jc w:val="right"/>
              <w:rPr>
                <w:sz w:val="20"/>
                <w:szCs w:val="20"/>
                <w:lang w:val="uk-UA"/>
              </w:rPr>
            </w:pPr>
            <w:r w:rsidRPr="00B767E2">
              <w:rPr>
                <w:sz w:val="20"/>
                <w:szCs w:val="20"/>
                <w:lang w:val="uk-UA"/>
              </w:rPr>
              <w:t>1 096</w:t>
            </w:r>
          </w:p>
        </w:tc>
        <w:tc>
          <w:tcPr>
            <w:tcW w:w="1701" w:type="dxa"/>
            <w:shd w:val="clear" w:color="auto" w:fill="auto"/>
          </w:tcPr>
          <w:p w14:paraId="6234A7BB" w14:textId="77777777" w:rsidR="003C20C0" w:rsidRPr="00B767E2" w:rsidRDefault="003C20C0" w:rsidP="00B06CFE">
            <w:pPr>
              <w:tabs>
                <w:tab w:val="center" w:pos="4677"/>
                <w:tab w:val="right" w:pos="9355"/>
              </w:tabs>
              <w:spacing w:after="120"/>
              <w:jc w:val="right"/>
              <w:rPr>
                <w:sz w:val="20"/>
                <w:szCs w:val="20"/>
              </w:rPr>
            </w:pPr>
            <w:r w:rsidRPr="00B767E2">
              <w:rPr>
                <w:sz w:val="20"/>
                <w:szCs w:val="20"/>
              </w:rPr>
              <w:t>994</w:t>
            </w:r>
          </w:p>
        </w:tc>
      </w:tr>
      <w:tr w:rsidR="003C20C0" w:rsidRPr="00B767E2" w:rsidDel="00F10643" w14:paraId="43A171F4" w14:textId="77777777" w:rsidTr="00B06CFE">
        <w:trPr>
          <w:tblHeader/>
        </w:trPr>
        <w:tc>
          <w:tcPr>
            <w:tcW w:w="6237" w:type="dxa"/>
            <w:shd w:val="clear" w:color="auto" w:fill="auto"/>
          </w:tcPr>
          <w:p w14:paraId="205A819A" w14:textId="77777777" w:rsidR="003C20C0" w:rsidRPr="00B767E2" w:rsidRDefault="003C20C0" w:rsidP="00B06CFE">
            <w:pPr>
              <w:tabs>
                <w:tab w:val="center" w:pos="4677"/>
                <w:tab w:val="right" w:pos="9355"/>
              </w:tabs>
              <w:spacing w:after="120"/>
              <w:rPr>
                <w:sz w:val="20"/>
                <w:szCs w:val="20"/>
              </w:rPr>
            </w:pPr>
            <w:proofErr w:type="spellStart"/>
            <w:r w:rsidRPr="00B767E2">
              <w:rPr>
                <w:sz w:val="20"/>
                <w:szCs w:val="20"/>
              </w:rPr>
              <w:t>Передоплата</w:t>
            </w:r>
            <w:proofErr w:type="spellEnd"/>
            <w:r w:rsidRPr="00B767E2">
              <w:rPr>
                <w:sz w:val="20"/>
                <w:szCs w:val="20"/>
              </w:rPr>
              <w:t xml:space="preserve"> з </w:t>
            </w:r>
            <w:proofErr w:type="spellStart"/>
            <w:r w:rsidRPr="00B767E2">
              <w:rPr>
                <w:sz w:val="20"/>
                <w:szCs w:val="20"/>
              </w:rPr>
              <w:t>податків</w:t>
            </w:r>
            <w:proofErr w:type="spellEnd"/>
            <w:r w:rsidRPr="00B767E2">
              <w:rPr>
                <w:sz w:val="20"/>
                <w:szCs w:val="20"/>
              </w:rPr>
              <w:t xml:space="preserve">, </w:t>
            </w:r>
            <w:proofErr w:type="spellStart"/>
            <w:r w:rsidRPr="00B767E2">
              <w:rPr>
                <w:sz w:val="20"/>
                <w:szCs w:val="20"/>
              </w:rPr>
              <w:t>крім</w:t>
            </w:r>
            <w:proofErr w:type="spellEnd"/>
            <w:r w:rsidRPr="00B767E2">
              <w:rPr>
                <w:sz w:val="20"/>
                <w:szCs w:val="20"/>
              </w:rPr>
              <w:t xml:space="preserve"> </w:t>
            </w:r>
            <w:proofErr w:type="spellStart"/>
            <w:r w:rsidRPr="00B767E2">
              <w:rPr>
                <w:sz w:val="20"/>
                <w:szCs w:val="20"/>
              </w:rPr>
              <w:t>податку</w:t>
            </w:r>
            <w:proofErr w:type="spellEnd"/>
            <w:r w:rsidRPr="00B767E2">
              <w:rPr>
                <w:sz w:val="20"/>
                <w:szCs w:val="20"/>
              </w:rPr>
              <w:t xml:space="preserve"> на </w:t>
            </w:r>
            <w:proofErr w:type="spellStart"/>
            <w:r w:rsidRPr="00B767E2">
              <w:rPr>
                <w:sz w:val="20"/>
                <w:szCs w:val="20"/>
              </w:rPr>
              <w:t>прибуток</w:t>
            </w:r>
            <w:proofErr w:type="spellEnd"/>
          </w:p>
        </w:tc>
        <w:tc>
          <w:tcPr>
            <w:tcW w:w="1701" w:type="dxa"/>
            <w:shd w:val="clear" w:color="auto" w:fill="auto"/>
          </w:tcPr>
          <w:p w14:paraId="4B2AA6F8" w14:textId="77777777" w:rsidR="003C20C0" w:rsidRPr="00B767E2" w:rsidDel="00F10643" w:rsidRDefault="00FF4340" w:rsidP="00342712">
            <w:pPr>
              <w:tabs>
                <w:tab w:val="center" w:pos="4677"/>
                <w:tab w:val="right" w:pos="9355"/>
              </w:tabs>
              <w:spacing w:after="120"/>
              <w:jc w:val="right"/>
              <w:rPr>
                <w:sz w:val="20"/>
                <w:szCs w:val="20"/>
                <w:lang w:val="uk-UA"/>
              </w:rPr>
            </w:pPr>
            <w:r w:rsidRPr="00B767E2">
              <w:rPr>
                <w:sz w:val="20"/>
                <w:szCs w:val="20"/>
                <w:lang w:val="uk-UA"/>
              </w:rPr>
              <w:t>662</w:t>
            </w:r>
          </w:p>
        </w:tc>
        <w:tc>
          <w:tcPr>
            <w:tcW w:w="1701" w:type="dxa"/>
            <w:shd w:val="clear" w:color="auto" w:fill="auto"/>
          </w:tcPr>
          <w:p w14:paraId="3E545082" w14:textId="77777777" w:rsidR="003C20C0" w:rsidRPr="00B767E2" w:rsidDel="00F10643" w:rsidRDefault="003C20C0" w:rsidP="00B06CFE">
            <w:pPr>
              <w:tabs>
                <w:tab w:val="center" w:pos="4677"/>
                <w:tab w:val="right" w:pos="9355"/>
              </w:tabs>
              <w:spacing w:after="120"/>
              <w:jc w:val="right"/>
              <w:rPr>
                <w:sz w:val="20"/>
                <w:szCs w:val="20"/>
              </w:rPr>
            </w:pPr>
            <w:r w:rsidRPr="00B767E2">
              <w:rPr>
                <w:sz w:val="20"/>
                <w:szCs w:val="20"/>
              </w:rPr>
              <w:t>366</w:t>
            </w:r>
          </w:p>
        </w:tc>
      </w:tr>
      <w:tr w:rsidR="003C20C0" w:rsidRPr="00B767E2" w:rsidDel="00F10643" w14:paraId="7D725C0A" w14:textId="77777777" w:rsidTr="00B06CFE">
        <w:trPr>
          <w:tblHeader/>
        </w:trPr>
        <w:tc>
          <w:tcPr>
            <w:tcW w:w="6237" w:type="dxa"/>
            <w:shd w:val="clear" w:color="auto" w:fill="auto"/>
          </w:tcPr>
          <w:p w14:paraId="239D789B" w14:textId="77777777" w:rsidR="003C20C0" w:rsidRPr="00B767E2" w:rsidRDefault="003C20C0" w:rsidP="00B06CFE">
            <w:pPr>
              <w:tabs>
                <w:tab w:val="center" w:pos="4677"/>
                <w:tab w:val="right" w:pos="9355"/>
              </w:tabs>
              <w:spacing w:after="120"/>
              <w:rPr>
                <w:sz w:val="20"/>
                <w:szCs w:val="20"/>
              </w:rPr>
            </w:pPr>
            <w:r w:rsidRPr="00B767E2">
              <w:rPr>
                <w:sz w:val="20"/>
                <w:szCs w:val="20"/>
              </w:rPr>
              <w:t>Товарно-</w:t>
            </w:r>
            <w:proofErr w:type="spellStart"/>
            <w:r w:rsidRPr="00B767E2">
              <w:rPr>
                <w:sz w:val="20"/>
                <w:szCs w:val="20"/>
              </w:rPr>
              <w:t>матеріальні</w:t>
            </w:r>
            <w:proofErr w:type="spellEnd"/>
            <w:r w:rsidRPr="00B767E2">
              <w:rPr>
                <w:sz w:val="20"/>
                <w:szCs w:val="20"/>
              </w:rPr>
              <w:t xml:space="preserve"> запаси</w:t>
            </w:r>
          </w:p>
        </w:tc>
        <w:tc>
          <w:tcPr>
            <w:tcW w:w="1701" w:type="dxa"/>
            <w:shd w:val="clear" w:color="auto" w:fill="auto"/>
          </w:tcPr>
          <w:p w14:paraId="6B28996A" w14:textId="77777777" w:rsidR="003C20C0" w:rsidRPr="00B767E2" w:rsidDel="00F10643" w:rsidRDefault="00FF4340" w:rsidP="00B06CFE">
            <w:pPr>
              <w:tabs>
                <w:tab w:val="center" w:pos="4677"/>
                <w:tab w:val="right" w:pos="9355"/>
              </w:tabs>
              <w:spacing w:after="120"/>
              <w:jc w:val="right"/>
              <w:rPr>
                <w:sz w:val="20"/>
                <w:szCs w:val="20"/>
                <w:lang w:val="uk-UA"/>
              </w:rPr>
            </w:pPr>
            <w:r w:rsidRPr="00B767E2">
              <w:rPr>
                <w:sz w:val="20"/>
                <w:szCs w:val="20"/>
                <w:lang w:val="uk-UA"/>
              </w:rPr>
              <w:t>1 267</w:t>
            </w:r>
          </w:p>
        </w:tc>
        <w:tc>
          <w:tcPr>
            <w:tcW w:w="1701" w:type="dxa"/>
            <w:shd w:val="clear" w:color="auto" w:fill="auto"/>
          </w:tcPr>
          <w:p w14:paraId="0F925FD0" w14:textId="77777777" w:rsidR="003C20C0" w:rsidRPr="00B767E2" w:rsidDel="00F10643" w:rsidRDefault="003C20C0" w:rsidP="00B06CFE">
            <w:pPr>
              <w:tabs>
                <w:tab w:val="center" w:pos="4677"/>
                <w:tab w:val="right" w:pos="9355"/>
              </w:tabs>
              <w:spacing w:after="120"/>
              <w:jc w:val="right"/>
              <w:rPr>
                <w:sz w:val="20"/>
                <w:szCs w:val="20"/>
              </w:rPr>
            </w:pPr>
            <w:r w:rsidRPr="00B767E2">
              <w:rPr>
                <w:sz w:val="20"/>
                <w:szCs w:val="20"/>
              </w:rPr>
              <w:t>1 917</w:t>
            </w:r>
          </w:p>
        </w:tc>
      </w:tr>
      <w:tr w:rsidR="003C20C0" w:rsidRPr="00B767E2" w:rsidDel="00F10643" w14:paraId="10B1E520" w14:textId="77777777" w:rsidTr="00B06CFE">
        <w:trPr>
          <w:tblHeader/>
        </w:trPr>
        <w:tc>
          <w:tcPr>
            <w:tcW w:w="6237" w:type="dxa"/>
            <w:shd w:val="clear" w:color="auto" w:fill="auto"/>
          </w:tcPr>
          <w:p w14:paraId="2741F5A7" w14:textId="77777777" w:rsidR="003C20C0" w:rsidRPr="00B767E2" w:rsidRDefault="003C20C0" w:rsidP="00B06CFE">
            <w:pPr>
              <w:tabs>
                <w:tab w:val="center" w:pos="4677"/>
                <w:tab w:val="right" w:pos="9355"/>
              </w:tabs>
              <w:spacing w:after="120"/>
              <w:rPr>
                <w:sz w:val="20"/>
                <w:szCs w:val="20"/>
              </w:rPr>
            </w:pPr>
            <w:proofErr w:type="spellStart"/>
            <w:r w:rsidRPr="00B767E2">
              <w:rPr>
                <w:sz w:val="20"/>
                <w:szCs w:val="20"/>
              </w:rPr>
              <w:t>Дорогоцінні</w:t>
            </w:r>
            <w:proofErr w:type="spellEnd"/>
            <w:r w:rsidRPr="00B767E2">
              <w:rPr>
                <w:sz w:val="20"/>
                <w:szCs w:val="20"/>
              </w:rPr>
              <w:t xml:space="preserve"> метали</w:t>
            </w:r>
          </w:p>
        </w:tc>
        <w:tc>
          <w:tcPr>
            <w:tcW w:w="1701" w:type="dxa"/>
            <w:shd w:val="clear" w:color="auto" w:fill="auto"/>
          </w:tcPr>
          <w:p w14:paraId="2879D1A0" w14:textId="77777777" w:rsidR="003C20C0" w:rsidRPr="00B767E2" w:rsidDel="00F10643" w:rsidRDefault="00FF4340" w:rsidP="00B06CFE">
            <w:pPr>
              <w:tabs>
                <w:tab w:val="center" w:pos="4677"/>
                <w:tab w:val="right" w:pos="9355"/>
              </w:tabs>
              <w:spacing w:after="120"/>
              <w:jc w:val="right"/>
              <w:rPr>
                <w:sz w:val="20"/>
                <w:szCs w:val="20"/>
                <w:lang w:val="uk-UA"/>
              </w:rPr>
            </w:pPr>
            <w:r w:rsidRPr="00B767E2">
              <w:rPr>
                <w:sz w:val="20"/>
                <w:szCs w:val="20"/>
                <w:lang w:val="uk-UA"/>
              </w:rPr>
              <w:t>295</w:t>
            </w:r>
          </w:p>
        </w:tc>
        <w:tc>
          <w:tcPr>
            <w:tcW w:w="1701" w:type="dxa"/>
            <w:shd w:val="clear" w:color="auto" w:fill="auto"/>
          </w:tcPr>
          <w:p w14:paraId="646BA550" w14:textId="77777777" w:rsidR="003C20C0" w:rsidRPr="00B767E2" w:rsidDel="00F10643" w:rsidRDefault="003C20C0" w:rsidP="00B06CFE">
            <w:pPr>
              <w:tabs>
                <w:tab w:val="center" w:pos="4677"/>
                <w:tab w:val="right" w:pos="9355"/>
              </w:tabs>
              <w:spacing w:after="120"/>
              <w:jc w:val="right"/>
              <w:rPr>
                <w:sz w:val="20"/>
                <w:szCs w:val="20"/>
              </w:rPr>
            </w:pPr>
            <w:r w:rsidRPr="00B767E2">
              <w:rPr>
                <w:sz w:val="20"/>
                <w:szCs w:val="20"/>
              </w:rPr>
              <w:t>293</w:t>
            </w:r>
          </w:p>
        </w:tc>
      </w:tr>
      <w:tr w:rsidR="003C20C0" w:rsidRPr="00B767E2" w:rsidDel="00F10643" w14:paraId="7A4E8D31" w14:textId="77777777" w:rsidTr="00B06CFE">
        <w:trPr>
          <w:tblHeader/>
        </w:trPr>
        <w:tc>
          <w:tcPr>
            <w:tcW w:w="6237" w:type="dxa"/>
            <w:shd w:val="clear" w:color="auto" w:fill="auto"/>
          </w:tcPr>
          <w:p w14:paraId="13AFC828" w14:textId="77777777" w:rsidR="003C20C0" w:rsidRPr="00B767E2" w:rsidRDefault="003C20C0" w:rsidP="00B06CFE">
            <w:pPr>
              <w:tabs>
                <w:tab w:val="center" w:pos="4677"/>
                <w:tab w:val="right" w:pos="9355"/>
              </w:tabs>
              <w:spacing w:after="120"/>
              <w:rPr>
                <w:sz w:val="20"/>
                <w:szCs w:val="20"/>
              </w:rPr>
            </w:pPr>
            <w:proofErr w:type="spellStart"/>
            <w:r w:rsidRPr="00B767E2">
              <w:rPr>
                <w:sz w:val="20"/>
                <w:szCs w:val="20"/>
              </w:rPr>
              <w:t>Інші</w:t>
            </w:r>
            <w:proofErr w:type="spellEnd"/>
            <w:r w:rsidRPr="00B767E2">
              <w:rPr>
                <w:sz w:val="20"/>
                <w:szCs w:val="20"/>
              </w:rPr>
              <w:t xml:space="preserve"> </w:t>
            </w:r>
            <w:proofErr w:type="spellStart"/>
            <w:r w:rsidRPr="00B767E2">
              <w:rPr>
                <w:sz w:val="20"/>
                <w:szCs w:val="20"/>
              </w:rPr>
              <w:t>активи</w:t>
            </w:r>
            <w:proofErr w:type="spellEnd"/>
          </w:p>
        </w:tc>
        <w:tc>
          <w:tcPr>
            <w:tcW w:w="1701" w:type="dxa"/>
            <w:shd w:val="clear" w:color="auto" w:fill="auto"/>
          </w:tcPr>
          <w:p w14:paraId="599E5D9A" w14:textId="77777777" w:rsidR="003C20C0" w:rsidRPr="00B767E2" w:rsidRDefault="00FF4340" w:rsidP="00B06CFE">
            <w:pPr>
              <w:tabs>
                <w:tab w:val="center" w:pos="4677"/>
                <w:tab w:val="right" w:pos="9355"/>
              </w:tabs>
              <w:spacing w:after="120"/>
              <w:jc w:val="right"/>
              <w:rPr>
                <w:sz w:val="20"/>
                <w:szCs w:val="20"/>
                <w:lang w:val="uk-UA"/>
              </w:rPr>
            </w:pPr>
            <w:r w:rsidRPr="00B767E2">
              <w:rPr>
                <w:sz w:val="20"/>
                <w:szCs w:val="20"/>
                <w:lang w:val="uk-UA"/>
              </w:rPr>
              <w:t>21</w:t>
            </w:r>
          </w:p>
        </w:tc>
        <w:tc>
          <w:tcPr>
            <w:tcW w:w="1701" w:type="dxa"/>
            <w:shd w:val="clear" w:color="auto" w:fill="auto"/>
          </w:tcPr>
          <w:p w14:paraId="2B79CA31" w14:textId="77777777" w:rsidR="003C20C0" w:rsidRPr="00B767E2" w:rsidRDefault="003C20C0" w:rsidP="00B06CFE">
            <w:pPr>
              <w:tabs>
                <w:tab w:val="center" w:pos="4677"/>
                <w:tab w:val="right" w:pos="9355"/>
              </w:tabs>
              <w:spacing w:after="120"/>
              <w:jc w:val="right"/>
              <w:rPr>
                <w:sz w:val="20"/>
                <w:szCs w:val="20"/>
              </w:rPr>
            </w:pPr>
            <w:r w:rsidRPr="00B767E2">
              <w:rPr>
                <w:sz w:val="20"/>
                <w:szCs w:val="20"/>
              </w:rPr>
              <w:t>28</w:t>
            </w:r>
          </w:p>
        </w:tc>
      </w:tr>
      <w:tr w:rsidR="003C20C0" w:rsidRPr="00B767E2" w14:paraId="045979DC" w14:textId="77777777" w:rsidTr="00B06CFE">
        <w:trPr>
          <w:tblHeader/>
        </w:trPr>
        <w:tc>
          <w:tcPr>
            <w:tcW w:w="6237" w:type="dxa"/>
            <w:shd w:val="clear" w:color="auto" w:fill="auto"/>
          </w:tcPr>
          <w:p w14:paraId="328B9760" w14:textId="77777777" w:rsidR="003C20C0" w:rsidRPr="00B767E2" w:rsidRDefault="003C20C0" w:rsidP="00B06CFE">
            <w:pPr>
              <w:tabs>
                <w:tab w:val="center" w:pos="4677"/>
                <w:tab w:val="right" w:pos="9355"/>
              </w:tabs>
              <w:spacing w:after="120"/>
              <w:rPr>
                <w:sz w:val="20"/>
                <w:szCs w:val="20"/>
              </w:rPr>
            </w:pPr>
            <w:r w:rsidRPr="00B767E2">
              <w:rPr>
                <w:sz w:val="20"/>
                <w:szCs w:val="20"/>
              </w:rPr>
              <w:t xml:space="preserve">Резерв </w:t>
            </w:r>
            <w:proofErr w:type="spellStart"/>
            <w:r w:rsidRPr="00B767E2">
              <w:rPr>
                <w:sz w:val="20"/>
                <w:szCs w:val="20"/>
              </w:rPr>
              <w:t>під</w:t>
            </w:r>
            <w:proofErr w:type="spellEnd"/>
            <w:r w:rsidRPr="00B767E2">
              <w:rPr>
                <w:sz w:val="20"/>
                <w:szCs w:val="20"/>
              </w:rPr>
              <w:t xml:space="preserve"> </w:t>
            </w:r>
            <w:proofErr w:type="spellStart"/>
            <w:r w:rsidRPr="00B767E2">
              <w:rPr>
                <w:sz w:val="20"/>
                <w:szCs w:val="20"/>
              </w:rPr>
              <w:t>знецінення</w:t>
            </w:r>
            <w:proofErr w:type="spellEnd"/>
            <w:r w:rsidRPr="00B767E2">
              <w:rPr>
                <w:sz w:val="20"/>
                <w:szCs w:val="20"/>
              </w:rPr>
              <w:t xml:space="preserve"> </w:t>
            </w:r>
            <w:proofErr w:type="spellStart"/>
            <w:r w:rsidRPr="00B767E2">
              <w:rPr>
                <w:sz w:val="20"/>
                <w:szCs w:val="20"/>
              </w:rPr>
              <w:t>інших</w:t>
            </w:r>
            <w:proofErr w:type="spellEnd"/>
            <w:r w:rsidRPr="00B767E2">
              <w:rPr>
                <w:sz w:val="20"/>
                <w:szCs w:val="20"/>
              </w:rPr>
              <w:t xml:space="preserve"> </w:t>
            </w:r>
            <w:proofErr w:type="spellStart"/>
            <w:r w:rsidRPr="00B767E2">
              <w:rPr>
                <w:sz w:val="20"/>
                <w:szCs w:val="20"/>
              </w:rPr>
              <w:t>активів</w:t>
            </w:r>
            <w:proofErr w:type="spellEnd"/>
          </w:p>
        </w:tc>
        <w:tc>
          <w:tcPr>
            <w:tcW w:w="1701" w:type="dxa"/>
            <w:shd w:val="clear" w:color="auto" w:fill="auto"/>
          </w:tcPr>
          <w:p w14:paraId="303AFA0B" w14:textId="77777777" w:rsidR="003C20C0" w:rsidRPr="00B767E2" w:rsidRDefault="003C20C0" w:rsidP="00FF4340">
            <w:pPr>
              <w:tabs>
                <w:tab w:val="center" w:pos="4677"/>
                <w:tab w:val="right" w:pos="9355"/>
              </w:tabs>
              <w:spacing w:after="120"/>
              <w:jc w:val="right"/>
              <w:rPr>
                <w:sz w:val="20"/>
                <w:szCs w:val="20"/>
              </w:rPr>
            </w:pPr>
            <w:r w:rsidRPr="00B767E2">
              <w:rPr>
                <w:sz w:val="20"/>
                <w:szCs w:val="20"/>
              </w:rPr>
              <w:t>(</w:t>
            </w:r>
            <w:r w:rsidR="00FF4340" w:rsidRPr="00B767E2">
              <w:rPr>
                <w:sz w:val="20"/>
                <w:szCs w:val="20"/>
                <w:lang w:val="uk-UA"/>
              </w:rPr>
              <w:t>1</w:t>
            </w:r>
            <w:r w:rsidRPr="00B767E2">
              <w:rPr>
                <w:sz w:val="20"/>
                <w:szCs w:val="20"/>
              </w:rPr>
              <w:t>)</w:t>
            </w:r>
          </w:p>
        </w:tc>
        <w:tc>
          <w:tcPr>
            <w:tcW w:w="1701" w:type="dxa"/>
            <w:shd w:val="clear" w:color="auto" w:fill="auto"/>
          </w:tcPr>
          <w:p w14:paraId="61974C5D" w14:textId="77777777" w:rsidR="003C20C0" w:rsidRPr="00B767E2" w:rsidRDefault="003C20C0" w:rsidP="00B06CFE">
            <w:pPr>
              <w:tabs>
                <w:tab w:val="center" w:pos="4677"/>
                <w:tab w:val="right" w:pos="9355"/>
              </w:tabs>
              <w:spacing w:after="120"/>
              <w:jc w:val="right"/>
              <w:rPr>
                <w:sz w:val="20"/>
                <w:szCs w:val="20"/>
              </w:rPr>
            </w:pPr>
            <w:r w:rsidRPr="00B767E2">
              <w:rPr>
                <w:sz w:val="20"/>
                <w:szCs w:val="20"/>
              </w:rPr>
              <w:t>(7)</w:t>
            </w:r>
          </w:p>
        </w:tc>
      </w:tr>
      <w:tr w:rsidR="003C20C0" w:rsidRPr="00B767E2" w14:paraId="26D9ABD3" w14:textId="77777777" w:rsidTr="00B06CFE">
        <w:trPr>
          <w:tblHeader/>
        </w:trPr>
        <w:tc>
          <w:tcPr>
            <w:tcW w:w="6237" w:type="dxa"/>
            <w:tcBorders>
              <w:top w:val="single" w:sz="4" w:space="0" w:color="auto"/>
              <w:bottom w:val="single" w:sz="4" w:space="0" w:color="auto"/>
            </w:tcBorders>
            <w:shd w:val="clear" w:color="auto" w:fill="auto"/>
          </w:tcPr>
          <w:p w14:paraId="77A499E0" w14:textId="77777777" w:rsidR="003C20C0" w:rsidRPr="00B767E2" w:rsidRDefault="003C20C0" w:rsidP="00B06CFE">
            <w:pPr>
              <w:tabs>
                <w:tab w:val="center" w:pos="4677"/>
                <w:tab w:val="right" w:pos="9355"/>
              </w:tabs>
              <w:spacing w:after="120"/>
              <w:rPr>
                <w:b/>
                <w:sz w:val="20"/>
                <w:szCs w:val="20"/>
              </w:rPr>
            </w:pPr>
            <w:proofErr w:type="spellStart"/>
            <w:r w:rsidRPr="00B767E2">
              <w:rPr>
                <w:b/>
                <w:sz w:val="20"/>
                <w:szCs w:val="20"/>
              </w:rPr>
              <w:t>Усього</w:t>
            </w:r>
            <w:proofErr w:type="spellEnd"/>
            <w:r w:rsidRPr="00B767E2">
              <w:rPr>
                <w:b/>
                <w:sz w:val="20"/>
                <w:szCs w:val="20"/>
              </w:rPr>
              <w:t xml:space="preserve"> </w:t>
            </w:r>
            <w:proofErr w:type="spellStart"/>
            <w:r w:rsidRPr="00B767E2">
              <w:rPr>
                <w:b/>
                <w:sz w:val="20"/>
                <w:szCs w:val="20"/>
              </w:rPr>
              <w:t>інших</w:t>
            </w:r>
            <w:proofErr w:type="spellEnd"/>
            <w:r w:rsidRPr="00B767E2">
              <w:rPr>
                <w:b/>
                <w:sz w:val="20"/>
                <w:szCs w:val="20"/>
              </w:rPr>
              <w:t xml:space="preserve"> </w:t>
            </w:r>
            <w:proofErr w:type="spellStart"/>
            <w:r w:rsidRPr="00B767E2">
              <w:rPr>
                <w:b/>
                <w:sz w:val="20"/>
                <w:szCs w:val="20"/>
              </w:rPr>
              <w:t>активів</w:t>
            </w:r>
            <w:proofErr w:type="spellEnd"/>
            <w:r w:rsidRPr="00B767E2">
              <w:rPr>
                <w:b/>
                <w:sz w:val="20"/>
                <w:szCs w:val="20"/>
              </w:rPr>
              <w:t xml:space="preserve"> за </w:t>
            </w:r>
            <w:proofErr w:type="spellStart"/>
            <w:r w:rsidRPr="00B767E2">
              <w:rPr>
                <w:b/>
                <w:sz w:val="20"/>
                <w:szCs w:val="20"/>
              </w:rPr>
              <w:t>мінусом</w:t>
            </w:r>
            <w:proofErr w:type="spellEnd"/>
            <w:r w:rsidRPr="00B767E2">
              <w:rPr>
                <w:b/>
                <w:sz w:val="20"/>
                <w:szCs w:val="20"/>
              </w:rPr>
              <w:t xml:space="preserve"> </w:t>
            </w:r>
            <w:proofErr w:type="spellStart"/>
            <w:r w:rsidRPr="00B767E2">
              <w:rPr>
                <w:b/>
                <w:sz w:val="20"/>
                <w:szCs w:val="20"/>
              </w:rPr>
              <w:t>резервів</w:t>
            </w:r>
            <w:proofErr w:type="spellEnd"/>
          </w:p>
        </w:tc>
        <w:tc>
          <w:tcPr>
            <w:tcW w:w="1701" w:type="dxa"/>
            <w:tcBorders>
              <w:top w:val="single" w:sz="4" w:space="0" w:color="auto"/>
              <w:bottom w:val="single" w:sz="4" w:space="0" w:color="auto"/>
            </w:tcBorders>
            <w:shd w:val="clear" w:color="auto" w:fill="auto"/>
          </w:tcPr>
          <w:p w14:paraId="00B025FB" w14:textId="77777777" w:rsidR="003C20C0" w:rsidRPr="00B767E2" w:rsidRDefault="00EF07BD" w:rsidP="00B06CFE">
            <w:pPr>
              <w:tabs>
                <w:tab w:val="center" w:pos="4677"/>
                <w:tab w:val="right" w:pos="9355"/>
              </w:tabs>
              <w:spacing w:after="120"/>
              <w:jc w:val="right"/>
              <w:rPr>
                <w:b/>
                <w:sz w:val="20"/>
                <w:szCs w:val="20"/>
              </w:rPr>
            </w:pPr>
            <w:r w:rsidRPr="00B767E2">
              <w:rPr>
                <w:b/>
                <w:sz w:val="20"/>
                <w:szCs w:val="20"/>
                <w:lang w:val="uk-UA"/>
              </w:rPr>
              <w:t>3 980</w:t>
            </w:r>
          </w:p>
        </w:tc>
        <w:tc>
          <w:tcPr>
            <w:tcW w:w="1701" w:type="dxa"/>
            <w:tcBorders>
              <w:top w:val="single" w:sz="4" w:space="0" w:color="auto"/>
              <w:bottom w:val="single" w:sz="4" w:space="0" w:color="auto"/>
            </w:tcBorders>
            <w:shd w:val="clear" w:color="auto" w:fill="auto"/>
          </w:tcPr>
          <w:p w14:paraId="00ADCE8D" w14:textId="77777777" w:rsidR="003C20C0" w:rsidRPr="00B767E2" w:rsidRDefault="003C20C0" w:rsidP="00B06CFE">
            <w:pPr>
              <w:tabs>
                <w:tab w:val="center" w:pos="4677"/>
                <w:tab w:val="right" w:pos="9355"/>
              </w:tabs>
              <w:spacing w:after="120"/>
              <w:jc w:val="right"/>
              <w:rPr>
                <w:b/>
                <w:sz w:val="20"/>
                <w:szCs w:val="20"/>
              </w:rPr>
            </w:pPr>
            <w:r w:rsidRPr="00B767E2">
              <w:rPr>
                <w:b/>
                <w:sz w:val="20"/>
                <w:szCs w:val="20"/>
              </w:rPr>
              <w:t>8 189</w:t>
            </w:r>
          </w:p>
        </w:tc>
      </w:tr>
    </w:tbl>
    <w:p w14:paraId="07A19043" w14:textId="77777777" w:rsidR="00630C0A" w:rsidRPr="00B767E2" w:rsidRDefault="00630C0A" w:rsidP="008E22B9">
      <w:pPr>
        <w:spacing w:after="120"/>
        <w:rPr>
          <w:sz w:val="20"/>
          <w:szCs w:val="20"/>
          <w:lang w:val="en-US"/>
        </w:rPr>
      </w:pPr>
    </w:p>
    <w:p w14:paraId="5C2813EC" w14:textId="77777777" w:rsidR="00CD4B98" w:rsidRPr="00B767E2" w:rsidRDefault="00CD4B98" w:rsidP="008E22B9">
      <w:pPr>
        <w:spacing w:after="120"/>
        <w:jc w:val="both"/>
        <w:rPr>
          <w:b/>
          <w:sz w:val="20"/>
          <w:szCs w:val="20"/>
          <w:lang w:val="uk-UA"/>
        </w:rPr>
      </w:pPr>
      <w:r w:rsidRPr="00B767E2">
        <w:rPr>
          <w:b/>
          <w:sz w:val="20"/>
          <w:szCs w:val="20"/>
          <w:lang w:val="uk-UA"/>
        </w:rPr>
        <w:t xml:space="preserve">Таблиця </w:t>
      </w:r>
      <w:r w:rsidR="00D65F8D" w:rsidRPr="00B767E2">
        <w:rPr>
          <w:b/>
          <w:sz w:val="20"/>
          <w:szCs w:val="20"/>
          <w:lang w:val="uk-UA"/>
        </w:rPr>
        <w:t>8</w:t>
      </w:r>
      <w:r w:rsidRPr="00B767E2">
        <w:rPr>
          <w:b/>
          <w:sz w:val="20"/>
          <w:szCs w:val="20"/>
          <w:lang w:val="uk-UA"/>
        </w:rPr>
        <w:t>.</w:t>
      </w:r>
      <w:r w:rsidR="00C323E4" w:rsidRPr="00B767E2">
        <w:rPr>
          <w:b/>
          <w:sz w:val="20"/>
          <w:szCs w:val="20"/>
          <w:lang w:val="uk-UA"/>
        </w:rPr>
        <w:t>3</w:t>
      </w:r>
      <w:r w:rsidRPr="00B767E2">
        <w:rPr>
          <w:b/>
          <w:sz w:val="20"/>
          <w:szCs w:val="20"/>
          <w:lang w:val="uk-UA"/>
        </w:rPr>
        <w:t xml:space="preserve">.1. Аналіз зміни резерву під знецінення інших активів </w:t>
      </w:r>
      <w:r w:rsidR="009633AD" w:rsidRPr="00B767E2">
        <w:rPr>
          <w:b/>
          <w:sz w:val="20"/>
          <w:szCs w:val="20"/>
          <w:lang w:val="uk-UA"/>
        </w:rPr>
        <w:t>станом на 31.03.202</w:t>
      </w:r>
      <w:r w:rsidR="00014DC6" w:rsidRPr="00B767E2">
        <w:rPr>
          <w:b/>
          <w:sz w:val="20"/>
          <w:szCs w:val="20"/>
          <w:lang w:val="uk-UA"/>
        </w:rPr>
        <w:t>3</w:t>
      </w:r>
      <w:r w:rsidR="009633AD" w:rsidRPr="00B767E2">
        <w:rPr>
          <w:b/>
          <w:sz w:val="20"/>
          <w:szCs w:val="20"/>
          <w:lang w:val="uk-UA"/>
        </w:rPr>
        <w:t xml:space="preserve"> року</w:t>
      </w:r>
    </w:p>
    <w:tbl>
      <w:tblPr>
        <w:tblW w:w="0" w:type="auto"/>
        <w:tblLook w:val="01E0" w:firstRow="1" w:lastRow="1" w:firstColumn="1" w:lastColumn="1" w:noHBand="0" w:noVBand="0"/>
      </w:tblPr>
      <w:tblGrid>
        <w:gridCol w:w="2832"/>
        <w:gridCol w:w="1701"/>
        <w:gridCol w:w="1700"/>
        <w:gridCol w:w="1710"/>
        <w:gridCol w:w="1695"/>
      </w:tblGrid>
      <w:tr w:rsidR="00B64E2A" w:rsidRPr="00B767E2" w14:paraId="1C55F290" w14:textId="77777777" w:rsidTr="00A962C5">
        <w:tc>
          <w:tcPr>
            <w:tcW w:w="2835" w:type="dxa"/>
            <w:tcBorders>
              <w:top w:val="single" w:sz="4" w:space="0" w:color="auto"/>
              <w:bottom w:val="single" w:sz="4" w:space="0" w:color="auto"/>
            </w:tcBorders>
            <w:shd w:val="clear" w:color="auto" w:fill="auto"/>
          </w:tcPr>
          <w:p w14:paraId="08912210" w14:textId="77777777" w:rsidR="00A962C5" w:rsidRPr="00B767E2" w:rsidRDefault="00A962C5" w:rsidP="00A962C5">
            <w:pPr>
              <w:tabs>
                <w:tab w:val="center" w:pos="4677"/>
                <w:tab w:val="right" w:pos="9355"/>
              </w:tabs>
              <w:spacing w:after="120"/>
              <w:rPr>
                <w:b/>
                <w:sz w:val="20"/>
                <w:szCs w:val="20"/>
                <w:lang w:val="uk-UA"/>
              </w:rPr>
            </w:pPr>
            <w:r w:rsidRPr="00B767E2">
              <w:rPr>
                <w:b/>
                <w:sz w:val="20"/>
                <w:szCs w:val="20"/>
                <w:lang w:val="uk-UA"/>
              </w:rPr>
              <w:t>в тис. грн.</w:t>
            </w:r>
          </w:p>
        </w:tc>
        <w:tc>
          <w:tcPr>
            <w:tcW w:w="1701" w:type="dxa"/>
            <w:tcBorders>
              <w:top w:val="single" w:sz="4" w:space="0" w:color="auto"/>
              <w:bottom w:val="single" w:sz="4" w:space="0" w:color="auto"/>
            </w:tcBorders>
            <w:shd w:val="clear" w:color="auto" w:fill="auto"/>
          </w:tcPr>
          <w:p w14:paraId="42D46906" w14:textId="77777777" w:rsidR="00A962C5" w:rsidRPr="00B767E2" w:rsidRDefault="00A962C5" w:rsidP="00A962C5">
            <w:pPr>
              <w:tabs>
                <w:tab w:val="center" w:pos="4677"/>
                <w:tab w:val="right" w:pos="9355"/>
              </w:tabs>
              <w:spacing w:after="120"/>
              <w:ind w:left="-108"/>
              <w:jc w:val="right"/>
              <w:rPr>
                <w:b/>
                <w:sz w:val="20"/>
                <w:szCs w:val="20"/>
                <w:lang w:val="uk-UA"/>
              </w:rPr>
            </w:pPr>
            <w:r w:rsidRPr="00B767E2">
              <w:rPr>
                <w:b/>
                <w:sz w:val="20"/>
                <w:szCs w:val="20"/>
                <w:lang w:val="uk-UA"/>
              </w:rPr>
              <w:t>Передоплата за послуги</w:t>
            </w:r>
          </w:p>
        </w:tc>
        <w:tc>
          <w:tcPr>
            <w:tcW w:w="1701" w:type="dxa"/>
            <w:tcBorders>
              <w:top w:val="single" w:sz="4" w:space="0" w:color="auto"/>
              <w:bottom w:val="single" w:sz="4" w:space="0" w:color="auto"/>
            </w:tcBorders>
          </w:tcPr>
          <w:p w14:paraId="69CDE145" w14:textId="77777777" w:rsidR="00A962C5" w:rsidRPr="00B767E2" w:rsidRDefault="00A962C5" w:rsidP="00D65F8D">
            <w:pPr>
              <w:tabs>
                <w:tab w:val="center" w:pos="4677"/>
                <w:tab w:val="right" w:pos="9355"/>
              </w:tabs>
              <w:spacing w:after="120"/>
              <w:ind w:left="34" w:hanging="34"/>
              <w:jc w:val="right"/>
              <w:rPr>
                <w:b/>
                <w:sz w:val="20"/>
                <w:szCs w:val="20"/>
                <w:lang w:val="uk-UA"/>
              </w:rPr>
            </w:pPr>
            <w:r w:rsidRPr="00B767E2">
              <w:rPr>
                <w:b/>
                <w:sz w:val="20"/>
                <w:szCs w:val="20"/>
                <w:lang w:val="uk-UA"/>
              </w:rPr>
              <w:t>Дебіторська заборгованість з придбання активів</w:t>
            </w:r>
          </w:p>
        </w:tc>
        <w:tc>
          <w:tcPr>
            <w:tcW w:w="1714" w:type="dxa"/>
            <w:tcBorders>
              <w:top w:val="single" w:sz="4" w:space="0" w:color="auto"/>
              <w:bottom w:val="single" w:sz="4" w:space="0" w:color="auto"/>
            </w:tcBorders>
          </w:tcPr>
          <w:p w14:paraId="1A4808F5" w14:textId="77777777" w:rsidR="00A962C5" w:rsidRPr="00B767E2" w:rsidRDefault="00A962C5" w:rsidP="00A962C5">
            <w:pPr>
              <w:tabs>
                <w:tab w:val="center" w:pos="4677"/>
                <w:tab w:val="right" w:pos="9355"/>
              </w:tabs>
              <w:spacing w:after="120"/>
              <w:ind w:left="335" w:hanging="335"/>
              <w:jc w:val="right"/>
              <w:rPr>
                <w:b/>
                <w:sz w:val="20"/>
                <w:szCs w:val="20"/>
                <w:lang w:val="uk-UA"/>
              </w:rPr>
            </w:pPr>
            <w:r w:rsidRPr="00B767E2">
              <w:rPr>
                <w:b/>
                <w:sz w:val="20"/>
                <w:szCs w:val="20"/>
                <w:lang w:val="uk-UA"/>
              </w:rPr>
              <w:t>Інші активи</w:t>
            </w:r>
          </w:p>
        </w:tc>
        <w:tc>
          <w:tcPr>
            <w:tcW w:w="1701" w:type="dxa"/>
            <w:tcBorders>
              <w:top w:val="single" w:sz="4" w:space="0" w:color="auto"/>
              <w:bottom w:val="single" w:sz="4" w:space="0" w:color="auto"/>
            </w:tcBorders>
            <w:shd w:val="clear" w:color="auto" w:fill="auto"/>
          </w:tcPr>
          <w:p w14:paraId="588C6044" w14:textId="77777777" w:rsidR="00A962C5" w:rsidRPr="00B767E2" w:rsidRDefault="00A962C5" w:rsidP="00A962C5">
            <w:pPr>
              <w:tabs>
                <w:tab w:val="center" w:pos="4677"/>
                <w:tab w:val="right" w:pos="9355"/>
              </w:tabs>
              <w:spacing w:after="120"/>
              <w:ind w:left="335" w:hanging="335"/>
              <w:jc w:val="right"/>
              <w:rPr>
                <w:b/>
                <w:sz w:val="20"/>
                <w:szCs w:val="20"/>
                <w:lang w:val="uk-UA"/>
              </w:rPr>
            </w:pPr>
            <w:r w:rsidRPr="00B767E2">
              <w:rPr>
                <w:b/>
                <w:sz w:val="20"/>
                <w:szCs w:val="20"/>
                <w:lang w:val="uk-UA"/>
              </w:rPr>
              <w:t>Усього</w:t>
            </w:r>
          </w:p>
        </w:tc>
      </w:tr>
      <w:tr w:rsidR="00B64E2A" w:rsidRPr="00B767E2" w14:paraId="4EAB3059" w14:textId="77777777" w:rsidTr="00A962C5">
        <w:tc>
          <w:tcPr>
            <w:tcW w:w="2835" w:type="dxa"/>
            <w:tcBorders>
              <w:top w:val="single" w:sz="4" w:space="0" w:color="auto"/>
            </w:tcBorders>
            <w:shd w:val="clear" w:color="auto" w:fill="auto"/>
          </w:tcPr>
          <w:p w14:paraId="28473A55" w14:textId="77777777" w:rsidR="00F14FA3" w:rsidRPr="00B767E2" w:rsidRDefault="00F14FA3" w:rsidP="00A962C5">
            <w:pPr>
              <w:tabs>
                <w:tab w:val="center" w:pos="4677"/>
                <w:tab w:val="right" w:pos="9355"/>
              </w:tabs>
              <w:spacing w:after="120"/>
              <w:rPr>
                <w:spacing w:val="-8"/>
                <w:sz w:val="20"/>
                <w:szCs w:val="20"/>
                <w:lang w:val="uk-UA"/>
              </w:rPr>
            </w:pPr>
            <w:r w:rsidRPr="00B767E2">
              <w:rPr>
                <w:spacing w:val="-8"/>
                <w:sz w:val="20"/>
                <w:szCs w:val="20"/>
                <w:lang w:val="uk-UA"/>
              </w:rPr>
              <w:t>Залишок за станом на початок періоду</w:t>
            </w:r>
          </w:p>
        </w:tc>
        <w:tc>
          <w:tcPr>
            <w:tcW w:w="1701" w:type="dxa"/>
            <w:tcBorders>
              <w:top w:val="single" w:sz="4" w:space="0" w:color="auto"/>
            </w:tcBorders>
            <w:shd w:val="clear" w:color="auto" w:fill="auto"/>
          </w:tcPr>
          <w:p w14:paraId="4F959550" w14:textId="77777777" w:rsidR="00F14FA3" w:rsidRPr="00B767E2" w:rsidRDefault="00F14FA3" w:rsidP="00B06CFE">
            <w:pPr>
              <w:tabs>
                <w:tab w:val="center" w:pos="4677"/>
                <w:tab w:val="right" w:pos="9355"/>
              </w:tabs>
              <w:spacing w:after="120"/>
              <w:jc w:val="right"/>
              <w:rPr>
                <w:b/>
                <w:sz w:val="20"/>
                <w:szCs w:val="20"/>
              </w:rPr>
            </w:pPr>
            <w:r w:rsidRPr="00B767E2">
              <w:rPr>
                <w:b/>
                <w:sz w:val="20"/>
                <w:szCs w:val="20"/>
              </w:rPr>
              <w:t>3</w:t>
            </w:r>
          </w:p>
        </w:tc>
        <w:tc>
          <w:tcPr>
            <w:tcW w:w="1701" w:type="dxa"/>
            <w:tcBorders>
              <w:top w:val="single" w:sz="4" w:space="0" w:color="auto"/>
            </w:tcBorders>
          </w:tcPr>
          <w:p w14:paraId="388DEE03" w14:textId="77777777" w:rsidR="00F14FA3" w:rsidRPr="00B767E2" w:rsidRDefault="00F14FA3" w:rsidP="00B06CFE">
            <w:pPr>
              <w:tabs>
                <w:tab w:val="center" w:pos="4677"/>
                <w:tab w:val="right" w:pos="9355"/>
              </w:tabs>
              <w:spacing w:after="120"/>
              <w:jc w:val="right"/>
              <w:rPr>
                <w:b/>
                <w:sz w:val="20"/>
                <w:szCs w:val="20"/>
              </w:rPr>
            </w:pPr>
            <w:r w:rsidRPr="00B767E2">
              <w:rPr>
                <w:b/>
                <w:sz w:val="20"/>
                <w:szCs w:val="20"/>
              </w:rPr>
              <w:t>4</w:t>
            </w:r>
          </w:p>
        </w:tc>
        <w:tc>
          <w:tcPr>
            <w:tcW w:w="1714" w:type="dxa"/>
            <w:tcBorders>
              <w:top w:val="single" w:sz="4" w:space="0" w:color="auto"/>
            </w:tcBorders>
          </w:tcPr>
          <w:p w14:paraId="37F0BBA9" w14:textId="77777777" w:rsidR="00F14FA3" w:rsidRPr="00B767E2" w:rsidRDefault="00F14FA3" w:rsidP="00B06CFE">
            <w:pPr>
              <w:tabs>
                <w:tab w:val="center" w:pos="4677"/>
                <w:tab w:val="right" w:pos="9355"/>
              </w:tabs>
              <w:spacing w:after="120"/>
              <w:jc w:val="right"/>
              <w:rPr>
                <w:b/>
                <w:sz w:val="20"/>
                <w:szCs w:val="20"/>
              </w:rPr>
            </w:pPr>
            <w:r w:rsidRPr="00B767E2">
              <w:rPr>
                <w:b/>
                <w:sz w:val="20"/>
                <w:szCs w:val="20"/>
              </w:rPr>
              <w:t>-</w:t>
            </w:r>
          </w:p>
        </w:tc>
        <w:tc>
          <w:tcPr>
            <w:tcW w:w="1701" w:type="dxa"/>
            <w:tcBorders>
              <w:top w:val="single" w:sz="4" w:space="0" w:color="auto"/>
            </w:tcBorders>
            <w:shd w:val="clear" w:color="auto" w:fill="auto"/>
          </w:tcPr>
          <w:p w14:paraId="295C22AE" w14:textId="77777777" w:rsidR="00F14FA3" w:rsidRPr="00B767E2" w:rsidRDefault="00F14FA3" w:rsidP="00B06CFE">
            <w:pPr>
              <w:tabs>
                <w:tab w:val="center" w:pos="4677"/>
                <w:tab w:val="right" w:pos="9355"/>
              </w:tabs>
              <w:spacing w:after="120"/>
              <w:jc w:val="right"/>
              <w:rPr>
                <w:b/>
                <w:sz w:val="20"/>
                <w:szCs w:val="20"/>
              </w:rPr>
            </w:pPr>
            <w:r w:rsidRPr="00B767E2">
              <w:rPr>
                <w:b/>
                <w:bCs/>
                <w:sz w:val="20"/>
                <w:szCs w:val="20"/>
              </w:rPr>
              <w:t xml:space="preserve"> 7</w:t>
            </w:r>
          </w:p>
        </w:tc>
      </w:tr>
      <w:tr w:rsidR="00B64E2A" w:rsidRPr="00B767E2" w14:paraId="1C7919B8" w14:textId="77777777" w:rsidTr="00A962C5">
        <w:tc>
          <w:tcPr>
            <w:tcW w:w="2835" w:type="dxa"/>
            <w:shd w:val="clear" w:color="auto" w:fill="auto"/>
          </w:tcPr>
          <w:p w14:paraId="186A9695" w14:textId="77777777" w:rsidR="00A962C5" w:rsidRPr="00B767E2" w:rsidRDefault="00A962C5" w:rsidP="00A962C5">
            <w:pPr>
              <w:tabs>
                <w:tab w:val="center" w:pos="4677"/>
                <w:tab w:val="right" w:pos="9355"/>
              </w:tabs>
              <w:spacing w:after="120"/>
              <w:rPr>
                <w:sz w:val="20"/>
                <w:szCs w:val="20"/>
                <w:lang w:val="uk-UA"/>
              </w:rPr>
            </w:pPr>
            <w:r w:rsidRPr="00B767E2">
              <w:rPr>
                <w:sz w:val="20"/>
                <w:szCs w:val="20"/>
                <w:lang w:val="uk-UA"/>
              </w:rPr>
              <w:t>Збільшення/(зменшення) резерву під знецінення протягом періоду*****</w:t>
            </w:r>
          </w:p>
        </w:tc>
        <w:tc>
          <w:tcPr>
            <w:tcW w:w="1701" w:type="dxa"/>
            <w:shd w:val="clear" w:color="auto" w:fill="auto"/>
          </w:tcPr>
          <w:p w14:paraId="4C1F9A36" w14:textId="77777777" w:rsidR="00A962C5" w:rsidRPr="00B767E2" w:rsidRDefault="00931EEC" w:rsidP="00B64E2A">
            <w:pPr>
              <w:tabs>
                <w:tab w:val="center" w:pos="4677"/>
                <w:tab w:val="right" w:pos="9355"/>
              </w:tabs>
              <w:spacing w:after="120"/>
              <w:jc w:val="right"/>
              <w:rPr>
                <w:sz w:val="20"/>
                <w:szCs w:val="20"/>
                <w:lang w:val="uk-UA"/>
              </w:rPr>
            </w:pPr>
            <w:r w:rsidRPr="00B767E2">
              <w:rPr>
                <w:sz w:val="20"/>
                <w:szCs w:val="20"/>
                <w:lang w:val="uk-UA"/>
              </w:rPr>
              <w:t>(</w:t>
            </w:r>
            <w:r w:rsidR="00B64E2A" w:rsidRPr="00B767E2">
              <w:rPr>
                <w:sz w:val="20"/>
                <w:szCs w:val="20"/>
                <w:lang w:val="uk-UA"/>
              </w:rPr>
              <w:t>2</w:t>
            </w:r>
            <w:r w:rsidRPr="00B767E2">
              <w:rPr>
                <w:sz w:val="20"/>
                <w:szCs w:val="20"/>
                <w:lang w:val="uk-UA"/>
              </w:rPr>
              <w:t>)</w:t>
            </w:r>
          </w:p>
        </w:tc>
        <w:tc>
          <w:tcPr>
            <w:tcW w:w="1701" w:type="dxa"/>
          </w:tcPr>
          <w:p w14:paraId="736BD96A" w14:textId="77777777" w:rsidR="00A962C5" w:rsidRPr="00B767E2" w:rsidRDefault="00B64E2A" w:rsidP="00A962C5">
            <w:pPr>
              <w:tabs>
                <w:tab w:val="center" w:pos="4677"/>
                <w:tab w:val="right" w:pos="9355"/>
              </w:tabs>
              <w:spacing w:after="120"/>
              <w:jc w:val="right"/>
              <w:rPr>
                <w:sz w:val="20"/>
                <w:szCs w:val="20"/>
                <w:lang w:val="uk-UA"/>
              </w:rPr>
            </w:pPr>
            <w:r w:rsidRPr="00B767E2">
              <w:rPr>
                <w:sz w:val="20"/>
                <w:szCs w:val="20"/>
                <w:lang w:val="uk-UA"/>
              </w:rPr>
              <w:t>(4)</w:t>
            </w:r>
          </w:p>
        </w:tc>
        <w:tc>
          <w:tcPr>
            <w:tcW w:w="1714" w:type="dxa"/>
          </w:tcPr>
          <w:p w14:paraId="0B80A282" w14:textId="77777777" w:rsidR="00A962C5" w:rsidRPr="00B767E2" w:rsidRDefault="00A962C5" w:rsidP="00A962C5">
            <w:pPr>
              <w:tabs>
                <w:tab w:val="center" w:pos="4677"/>
                <w:tab w:val="right" w:pos="9355"/>
              </w:tabs>
              <w:spacing w:after="120"/>
              <w:jc w:val="right"/>
              <w:rPr>
                <w:sz w:val="20"/>
                <w:szCs w:val="20"/>
                <w:lang w:val="uk-UA"/>
              </w:rPr>
            </w:pPr>
            <w:r w:rsidRPr="00B767E2">
              <w:rPr>
                <w:sz w:val="20"/>
                <w:szCs w:val="20"/>
                <w:lang w:val="uk-UA"/>
              </w:rPr>
              <w:t>-</w:t>
            </w:r>
          </w:p>
        </w:tc>
        <w:tc>
          <w:tcPr>
            <w:tcW w:w="1701" w:type="dxa"/>
            <w:shd w:val="clear" w:color="auto" w:fill="auto"/>
          </w:tcPr>
          <w:p w14:paraId="60E71763" w14:textId="77777777" w:rsidR="00A962C5" w:rsidRPr="00B767E2" w:rsidRDefault="00B64E2A" w:rsidP="00A962C5">
            <w:pPr>
              <w:tabs>
                <w:tab w:val="center" w:pos="4677"/>
                <w:tab w:val="right" w:pos="9355"/>
              </w:tabs>
              <w:spacing w:after="120"/>
              <w:jc w:val="right"/>
              <w:rPr>
                <w:sz w:val="20"/>
                <w:szCs w:val="20"/>
                <w:lang w:val="uk-UA"/>
              </w:rPr>
            </w:pPr>
            <w:r w:rsidRPr="00B767E2">
              <w:rPr>
                <w:sz w:val="20"/>
                <w:szCs w:val="20"/>
                <w:lang w:val="uk-UA"/>
              </w:rPr>
              <w:t>(6</w:t>
            </w:r>
            <w:r w:rsidR="00931EEC" w:rsidRPr="00B767E2">
              <w:rPr>
                <w:sz w:val="20"/>
                <w:szCs w:val="20"/>
                <w:lang w:val="uk-UA"/>
              </w:rPr>
              <w:t>)</w:t>
            </w:r>
          </w:p>
        </w:tc>
      </w:tr>
      <w:tr w:rsidR="00B64E2A" w:rsidRPr="00B767E2" w14:paraId="3E93D51A" w14:textId="77777777" w:rsidTr="00A962C5">
        <w:tc>
          <w:tcPr>
            <w:tcW w:w="2835" w:type="dxa"/>
            <w:tcBorders>
              <w:bottom w:val="single" w:sz="4" w:space="0" w:color="auto"/>
            </w:tcBorders>
            <w:shd w:val="clear" w:color="auto" w:fill="auto"/>
          </w:tcPr>
          <w:p w14:paraId="6CDC58C5" w14:textId="77777777" w:rsidR="00A962C5" w:rsidRPr="00B767E2" w:rsidRDefault="00A962C5" w:rsidP="00A962C5">
            <w:pPr>
              <w:tabs>
                <w:tab w:val="center" w:pos="4677"/>
                <w:tab w:val="right" w:pos="9355"/>
              </w:tabs>
              <w:spacing w:after="120"/>
              <w:rPr>
                <w:sz w:val="20"/>
                <w:szCs w:val="20"/>
                <w:lang w:val="uk-UA"/>
              </w:rPr>
            </w:pPr>
            <w:r w:rsidRPr="00B767E2">
              <w:rPr>
                <w:sz w:val="20"/>
                <w:szCs w:val="20"/>
                <w:lang w:val="uk-UA"/>
              </w:rPr>
              <w:t>Списання за рахунок резерву</w:t>
            </w:r>
          </w:p>
        </w:tc>
        <w:tc>
          <w:tcPr>
            <w:tcW w:w="1701" w:type="dxa"/>
            <w:tcBorders>
              <w:bottom w:val="single" w:sz="4" w:space="0" w:color="auto"/>
            </w:tcBorders>
            <w:shd w:val="clear" w:color="auto" w:fill="auto"/>
          </w:tcPr>
          <w:p w14:paraId="5C466EDB" w14:textId="77777777" w:rsidR="00A962C5" w:rsidRPr="00B767E2" w:rsidRDefault="00A962C5" w:rsidP="00A962C5">
            <w:pPr>
              <w:tabs>
                <w:tab w:val="center" w:pos="4677"/>
                <w:tab w:val="right" w:pos="9355"/>
              </w:tabs>
              <w:spacing w:after="120"/>
              <w:jc w:val="right"/>
              <w:rPr>
                <w:sz w:val="20"/>
                <w:szCs w:val="20"/>
                <w:lang w:val="uk-UA"/>
              </w:rPr>
            </w:pPr>
            <w:r w:rsidRPr="00B767E2">
              <w:rPr>
                <w:sz w:val="20"/>
                <w:szCs w:val="20"/>
                <w:lang w:val="uk-UA"/>
              </w:rPr>
              <w:t>-</w:t>
            </w:r>
          </w:p>
        </w:tc>
        <w:tc>
          <w:tcPr>
            <w:tcW w:w="1701" w:type="dxa"/>
            <w:tcBorders>
              <w:bottom w:val="single" w:sz="4" w:space="0" w:color="auto"/>
            </w:tcBorders>
          </w:tcPr>
          <w:p w14:paraId="1517B9FA" w14:textId="77777777" w:rsidR="00A962C5" w:rsidRPr="00B767E2" w:rsidRDefault="00A962C5" w:rsidP="00A962C5">
            <w:pPr>
              <w:tabs>
                <w:tab w:val="center" w:pos="4677"/>
                <w:tab w:val="right" w:pos="9355"/>
              </w:tabs>
              <w:spacing w:after="120"/>
              <w:jc w:val="right"/>
              <w:rPr>
                <w:sz w:val="20"/>
                <w:szCs w:val="20"/>
                <w:lang w:val="uk-UA"/>
              </w:rPr>
            </w:pPr>
            <w:r w:rsidRPr="00B767E2">
              <w:rPr>
                <w:sz w:val="20"/>
                <w:szCs w:val="20"/>
                <w:lang w:val="uk-UA"/>
              </w:rPr>
              <w:t>-</w:t>
            </w:r>
          </w:p>
        </w:tc>
        <w:tc>
          <w:tcPr>
            <w:tcW w:w="1714" w:type="dxa"/>
            <w:tcBorders>
              <w:bottom w:val="single" w:sz="4" w:space="0" w:color="auto"/>
            </w:tcBorders>
          </w:tcPr>
          <w:p w14:paraId="4A466D4F" w14:textId="77777777" w:rsidR="00A962C5" w:rsidRPr="00B767E2" w:rsidRDefault="00A962C5" w:rsidP="00A962C5">
            <w:pPr>
              <w:tabs>
                <w:tab w:val="center" w:pos="4677"/>
                <w:tab w:val="right" w:pos="9355"/>
              </w:tabs>
              <w:spacing w:after="120"/>
              <w:jc w:val="right"/>
              <w:rPr>
                <w:sz w:val="20"/>
                <w:szCs w:val="20"/>
                <w:lang w:val="uk-UA"/>
              </w:rPr>
            </w:pPr>
            <w:r w:rsidRPr="00B767E2">
              <w:rPr>
                <w:sz w:val="20"/>
                <w:szCs w:val="20"/>
                <w:lang w:val="uk-UA"/>
              </w:rPr>
              <w:t>-</w:t>
            </w:r>
          </w:p>
        </w:tc>
        <w:tc>
          <w:tcPr>
            <w:tcW w:w="1701" w:type="dxa"/>
            <w:tcBorders>
              <w:bottom w:val="single" w:sz="4" w:space="0" w:color="auto"/>
            </w:tcBorders>
            <w:shd w:val="clear" w:color="auto" w:fill="auto"/>
          </w:tcPr>
          <w:p w14:paraId="0ADC401A" w14:textId="77777777" w:rsidR="00A962C5" w:rsidRPr="00B767E2" w:rsidRDefault="00A962C5" w:rsidP="00A962C5">
            <w:pPr>
              <w:tabs>
                <w:tab w:val="center" w:pos="4677"/>
                <w:tab w:val="right" w:pos="9355"/>
              </w:tabs>
              <w:spacing w:after="120"/>
              <w:jc w:val="right"/>
              <w:rPr>
                <w:sz w:val="20"/>
                <w:szCs w:val="20"/>
                <w:lang w:val="uk-UA"/>
              </w:rPr>
            </w:pPr>
            <w:r w:rsidRPr="00B767E2">
              <w:rPr>
                <w:sz w:val="20"/>
                <w:szCs w:val="20"/>
                <w:lang w:val="uk-UA"/>
              </w:rPr>
              <w:t>-</w:t>
            </w:r>
          </w:p>
        </w:tc>
      </w:tr>
      <w:tr w:rsidR="00B64E2A" w:rsidRPr="00B767E2" w14:paraId="25FCAF6B" w14:textId="77777777" w:rsidTr="00A962C5">
        <w:trPr>
          <w:trHeight w:val="151"/>
        </w:trPr>
        <w:tc>
          <w:tcPr>
            <w:tcW w:w="2835" w:type="dxa"/>
            <w:tcBorders>
              <w:top w:val="single" w:sz="4" w:space="0" w:color="auto"/>
              <w:bottom w:val="single" w:sz="4" w:space="0" w:color="auto"/>
            </w:tcBorders>
            <w:shd w:val="clear" w:color="auto" w:fill="auto"/>
          </w:tcPr>
          <w:p w14:paraId="48630E00" w14:textId="77777777" w:rsidR="00A962C5" w:rsidRPr="00B767E2" w:rsidRDefault="00A962C5" w:rsidP="00A962C5">
            <w:pPr>
              <w:tabs>
                <w:tab w:val="center" w:pos="4677"/>
                <w:tab w:val="right" w:pos="9355"/>
              </w:tabs>
              <w:spacing w:after="120"/>
              <w:rPr>
                <w:b/>
                <w:spacing w:val="-6"/>
                <w:sz w:val="20"/>
                <w:szCs w:val="20"/>
                <w:lang w:val="uk-UA"/>
              </w:rPr>
            </w:pPr>
            <w:r w:rsidRPr="00B767E2">
              <w:rPr>
                <w:b/>
                <w:spacing w:val="-6"/>
                <w:sz w:val="20"/>
                <w:szCs w:val="20"/>
                <w:lang w:val="uk-UA"/>
              </w:rPr>
              <w:t>Залишок за станом на кінець періоду</w:t>
            </w:r>
          </w:p>
        </w:tc>
        <w:tc>
          <w:tcPr>
            <w:tcW w:w="1701" w:type="dxa"/>
            <w:tcBorders>
              <w:top w:val="single" w:sz="4" w:space="0" w:color="auto"/>
              <w:bottom w:val="single" w:sz="4" w:space="0" w:color="auto"/>
            </w:tcBorders>
            <w:shd w:val="clear" w:color="auto" w:fill="auto"/>
          </w:tcPr>
          <w:p w14:paraId="1B1D01C0" w14:textId="77777777" w:rsidR="00A962C5" w:rsidRPr="00B767E2" w:rsidRDefault="00091E59" w:rsidP="001B604E">
            <w:pPr>
              <w:tabs>
                <w:tab w:val="left" w:pos="1345"/>
                <w:tab w:val="right" w:pos="1485"/>
                <w:tab w:val="center" w:pos="4677"/>
                <w:tab w:val="right" w:pos="9355"/>
              </w:tabs>
              <w:spacing w:after="120"/>
              <w:rPr>
                <w:b/>
                <w:sz w:val="20"/>
                <w:szCs w:val="20"/>
                <w:lang w:val="uk-UA"/>
              </w:rPr>
            </w:pPr>
            <w:r w:rsidRPr="00B767E2">
              <w:rPr>
                <w:b/>
                <w:sz w:val="20"/>
                <w:szCs w:val="20"/>
                <w:lang w:val="uk-UA"/>
              </w:rPr>
              <w:tab/>
            </w:r>
            <w:r w:rsidR="00B64E2A" w:rsidRPr="00B767E2">
              <w:rPr>
                <w:b/>
                <w:sz w:val="20"/>
                <w:szCs w:val="20"/>
                <w:lang w:val="uk-UA"/>
              </w:rPr>
              <w:t>1</w:t>
            </w:r>
          </w:p>
        </w:tc>
        <w:tc>
          <w:tcPr>
            <w:tcW w:w="1701" w:type="dxa"/>
            <w:tcBorders>
              <w:top w:val="single" w:sz="4" w:space="0" w:color="auto"/>
              <w:bottom w:val="single" w:sz="4" w:space="0" w:color="auto"/>
            </w:tcBorders>
          </w:tcPr>
          <w:p w14:paraId="42D8DDDE" w14:textId="77777777" w:rsidR="00A962C5" w:rsidRPr="00B767E2" w:rsidRDefault="00091E59" w:rsidP="00A962C5">
            <w:pPr>
              <w:tabs>
                <w:tab w:val="center" w:pos="4677"/>
                <w:tab w:val="right" w:pos="9355"/>
              </w:tabs>
              <w:spacing w:after="120"/>
              <w:jc w:val="right"/>
              <w:rPr>
                <w:b/>
                <w:sz w:val="20"/>
                <w:szCs w:val="20"/>
                <w:lang w:val="uk-UA"/>
              </w:rPr>
            </w:pPr>
            <w:r w:rsidRPr="00B767E2">
              <w:rPr>
                <w:b/>
                <w:sz w:val="20"/>
                <w:szCs w:val="20"/>
                <w:lang w:val="uk-UA"/>
              </w:rPr>
              <w:t>-</w:t>
            </w:r>
          </w:p>
        </w:tc>
        <w:tc>
          <w:tcPr>
            <w:tcW w:w="1714" w:type="dxa"/>
            <w:tcBorders>
              <w:top w:val="single" w:sz="4" w:space="0" w:color="auto"/>
              <w:bottom w:val="single" w:sz="4" w:space="0" w:color="auto"/>
            </w:tcBorders>
          </w:tcPr>
          <w:p w14:paraId="14C4738E" w14:textId="77777777" w:rsidR="00A962C5" w:rsidRPr="00B767E2" w:rsidRDefault="00A962C5" w:rsidP="00A962C5">
            <w:pPr>
              <w:tabs>
                <w:tab w:val="center" w:pos="4677"/>
                <w:tab w:val="right" w:pos="9355"/>
              </w:tabs>
              <w:spacing w:after="120"/>
              <w:jc w:val="right"/>
              <w:rPr>
                <w:b/>
                <w:sz w:val="20"/>
                <w:szCs w:val="20"/>
                <w:lang w:val="uk-UA"/>
              </w:rPr>
            </w:pPr>
            <w:r w:rsidRPr="00B767E2">
              <w:rPr>
                <w:b/>
                <w:sz w:val="20"/>
                <w:szCs w:val="20"/>
                <w:lang w:val="uk-UA"/>
              </w:rPr>
              <w:t>-</w:t>
            </w:r>
          </w:p>
        </w:tc>
        <w:tc>
          <w:tcPr>
            <w:tcW w:w="1701" w:type="dxa"/>
            <w:tcBorders>
              <w:top w:val="single" w:sz="4" w:space="0" w:color="auto"/>
              <w:bottom w:val="single" w:sz="4" w:space="0" w:color="auto"/>
            </w:tcBorders>
            <w:shd w:val="clear" w:color="auto" w:fill="auto"/>
          </w:tcPr>
          <w:p w14:paraId="4F91C343" w14:textId="77777777" w:rsidR="00A962C5" w:rsidRPr="00B767E2" w:rsidRDefault="00F14FA3" w:rsidP="00A962C5">
            <w:pPr>
              <w:tabs>
                <w:tab w:val="center" w:pos="4677"/>
                <w:tab w:val="right" w:pos="9355"/>
              </w:tabs>
              <w:spacing w:after="120"/>
              <w:jc w:val="right"/>
              <w:rPr>
                <w:b/>
                <w:sz w:val="20"/>
                <w:szCs w:val="20"/>
                <w:lang w:val="uk-UA"/>
              </w:rPr>
            </w:pPr>
            <w:r w:rsidRPr="00B767E2">
              <w:rPr>
                <w:b/>
                <w:sz w:val="20"/>
                <w:szCs w:val="20"/>
                <w:lang w:val="uk-UA"/>
              </w:rPr>
              <w:t>1</w:t>
            </w:r>
          </w:p>
        </w:tc>
      </w:tr>
    </w:tbl>
    <w:p w14:paraId="69E259AF" w14:textId="77777777" w:rsidR="00CD4B98" w:rsidRPr="00B767E2" w:rsidRDefault="00356691" w:rsidP="008E22B9">
      <w:pPr>
        <w:spacing w:after="120"/>
        <w:jc w:val="both"/>
        <w:rPr>
          <w:sz w:val="20"/>
          <w:szCs w:val="20"/>
          <w:lang w:val="uk-UA" w:eastAsia="x-none"/>
        </w:rPr>
      </w:pPr>
      <w:r w:rsidRPr="00B767E2">
        <w:rPr>
          <w:sz w:val="20"/>
          <w:szCs w:val="20"/>
          <w:lang w:val="uk-UA" w:eastAsia="x-none"/>
        </w:rPr>
        <w:t xml:space="preserve">***** </w:t>
      </w:r>
      <w:r w:rsidR="002E7DB8" w:rsidRPr="00B767E2">
        <w:rPr>
          <w:sz w:val="20"/>
          <w:szCs w:val="20"/>
          <w:lang w:val="uk-UA" w:eastAsia="x-none"/>
        </w:rPr>
        <w:t>Сума зміни резерву під знецінення інших активів,</w:t>
      </w:r>
      <w:r w:rsidR="003D3333" w:rsidRPr="00B767E2">
        <w:rPr>
          <w:sz w:val="20"/>
          <w:szCs w:val="20"/>
          <w:lang w:val="uk-UA" w:eastAsia="x-none"/>
        </w:rPr>
        <w:t xml:space="preserve"> </w:t>
      </w:r>
      <w:r w:rsidR="002E7DB8" w:rsidRPr="00B767E2">
        <w:rPr>
          <w:sz w:val="20"/>
          <w:szCs w:val="20"/>
          <w:lang w:val="uk-UA" w:eastAsia="x-none"/>
        </w:rPr>
        <w:t xml:space="preserve">наведена в таблиці </w:t>
      </w:r>
      <w:r w:rsidR="00D65F8D" w:rsidRPr="00B767E2">
        <w:rPr>
          <w:sz w:val="20"/>
          <w:szCs w:val="20"/>
          <w:lang w:val="uk-UA" w:eastAsia="x-none"/>
        </w:rPr>
        <w:t>8</w:t>
      </w:r>
      <w:r w:rsidR="002E7DB8" w:rsidRPr="00B767E2">
        <w:rPr>
          <w:sz w:val="20"/>
          <w:szCs w:val="20"/>
          <w:lang w:val="uk-UA" w:eastAsia="x-none"/>
        </w:rPr>
        <w:t>.3.1 (*</w:t>
      </w:r>
      <w:r w:rsidR="002E7DB8" w:rsidRPr="00B767E2">
        <w:rPr>
          <w:sz w:val="20"/>
          <w:szCs w:val="20"/>
          <w:lang w:eastAsia="x-none"/>
        </w:rPr>
        <w:t>***</w:t>
      </w:r>
      <w:r w:rsidR="002E7DB8" w:rsidRPr="00B767E2">
        <w:rPr>
          <w:sz w:val="20"/>
          <w:szCs w:val="20"/>
          <w:lang w:val="uk-UA" w:eastAsia="x-none"/>
        </w:rPr>
        <w:t>*) є частиною суми, що зазначена в «Звіті про прибутки та збитки та інший сукупний дохід» у рядку «Чисте</w:t>
      </w:r>
      <w:r w:rsidR="00D45DA7" w:rsidRPr="00B767E2">
        <w:rPr>
          <w:sz w:val="20"/>
          <w:szCs w:val="20"/>
          <w:lang w:val="uk-UA" w:eastAsia="x-none"/>
        </w:rPr>
        <w:t xml:space="preserve"> </w:t>
      </w:r>
      <w:r w:rsidR="002E7DB8" w:rsidRPr="00B767E2">
        <w:rPr>
          <w:sz w:val="20"/>
          <w:szCs w:val="20"/>
          <w:lang w:val="uk-UA" w:eastAsia="x-none"/>
        </w:rPr>
        <w:t>(збільшення)/зменшення</w:t>
      </w:r>
      <w:r w:rsidR="00D45DA7" w:rsidRPr="00B767E2">
        <w:rPr>
          <w:sz w:val="20"/>
          <w:szCs w:val="20"/>
          <w:lang w:val="uk-UA" w:eastAsia="x-none"/>
        </w:rPr>
        <w:t xml:space="preserve"> </w:t>
      </w:r>
      <w:r w:rsidR="002E7DB8" w:rsidRPr="00B767E2">
        <w:rPr>
          <w:sz w:val="20"/>
          <w:szCs w:val="20"/>
          <w:lang w:val="uk-UA" w:eastAsia="x-none"/>
        </w:rPr>
        <w:t>резервів</w:t>
      </w:r>
      <w:r w:rsidR="00D45DA7" w:rsidRPr="00B767E2">
        <w:rPr>
          <w:sz w:val="20"/>
          <w:szCs w:val="20"/>
          <w:lang w:val="uk-UA" w:eastAsia="x-none"/>
        </w:rPr>
        <w:t xml:space="preserve"> для відшкодування можливих </w:t>
      </w:r>
      <w:r w:rsidR="002E7DB8" w:rsidRPr="00B767E2">
        <w:rPr>
          <w:sz w:val="20"/>
          <w:szCs w:val="20"/>
          <w:lang w:val="uk-UA" w:eastAsia="x-none"/>
        </w:rPr>
        <w:t>втрат</w:t>
      </w:r>
      <w:r w:rsidR="00D45DA7" w:rsidRPr="00B767E2">
        <w:rPr>
          <w:sz w:val="20"/>
          <w:szCs w:val="20"/>
          <w:lang w:val="uk-UA" w:eastAsia="x-none"/>
        </w:rPr>
        <w:t xml:space="preserve"> </w:t>
      </w:r>
      <w:r w:rsidR="002E7DB8" w:rsidRPr="00B767E2">
        <w:rPr>
          <w:sz w:val="20"/>
          <w:szCs w:val="20"/>
          <w:lang w:val="uk-UA" w:eastAsia="x-none"/>
        </w:rPr>
        <w:t>за</w:t>
      </w:r>
      <w:r w:rsidR="00D45DA7" w:rsidRPr="00B767E2">
        <w:rPr>
          <w:sz w:val="20"/>
          <w:szCs w:val="20"/>
          <w:lang w:val="uk-UA" w:eastAsia="x-none"/>
        </w:rPr>
        <w:t xml:space="preserve"> </w:t>
      </w:r>
      <w:r w:rsidR="002E7DB8" w:rsidRPr="00B767E2">
        <w:rPr>
          <w:sz w:val="20"/>
          <w:szCs w:val="20"/>
          <w:lang w:val="uk-UA" w:eastAsia="x-none"/>
        </w:rPr>
        <w:t>активними</w:t>
      </w:r>
      <w:r w:rsidR="00D45DA7" w:rsidRPr="00B767E2">
        <w:rPr>
          <w:sz w:val="20"/>
          <w:szCs w:val="20"/>
          <w:lang w:val="uk-UA" w:eastAsia="x-none"/>
        </w:rPr>
        <w:t xml:space="preserve"> </w:t>
      </w:r>
      <w:r w:rsidR="002E7DB8" w:rsidRPr="00B767E2">
        <w:rPr>
          <w:sz w:val="20"/>
          <w:szCs w:val="20"/>
          <w:lang w:val="uk-UA" w:eastAsia="x-none"/>
        </w:rPr>
        <w:t>банківськими операціями»</w:t>
      </w:r>
      <w:r w:rsidR="00D65F8D" w:rsidRPr="00B767E2">
        <w:rPr>
          <w:sz w:val="20"/>
          <w:szCs w:val="20"/>
          <w:lang w:val="uk-UA" w:eastAsia="x-none"/>
        </w:rPr>
        <w:t>.</w:t>
      </w:r>
    </w:p>
    <w:p w14:paraId="2B978929" w14:textId="77777777" w:rsidR="001B1A7A" w:rsidRPr="00B767E2" w:rsidRDefault="001B1A7A" w:rsidP="008E22B9">
      <w:pPr>
        <w:spacing w:after="120"/>
        <w:jc w:val="both"/>
        <w:rPr>
          <w:sz w:val="20"/>
          <w:szCs w:val="20"/>
          <w:lang w:val="uk-UA" w:eastAsia="x-none"/>
        </w:rPr>
      </w:pPr>
    </w:p>
    <w:p w14:paraId="6F75A3A9" w14:textId="77777777" w:rsidR="00101816" w:rsidRPr="00B767E2" w:rsidRDefault="00E51026" w:rsidP="008E22B9">
      <w:pPr>
        <w:tabs>
          <w:tab w:val="left" w:pos="567"/>
          <w:tab w:val="left" w:pos="1134"/>
        </w:tabs>
        <w:spacing w:after="120"/>
        <w:jc w:val="both"/>
        <w:rPr>
          <w:rFonts w:eastAsia="Calibri"/>
          <w:sz w:val="20"/>
          <w:szCs w:val="20"/>
          <w:lang w:val="uk-UA" w:eastAsia="uk-UA"/>
        </w:rPr>
      </w:pPr>
      <w:r w:rsidRPr="00B767E2">
        <w:rPr>
          <w:rFonts w:eastAsia="Calibri"/>
          <w:b/>
          <w:sz w:val="20"/>
          <w:szCs w:val="20"/>
          <w:lang w:val="uk-UA" w:eastAsia="uk-UA"/>
        </w:rPr>
        <w:t xml:space="preserve">Таблиця </w:t>
      </w:r>
      <w:r w:rsidR="00D65F8D" w:rsidRPr="00B767E2">
        <w:rPr>
          <w:rFonts w:eastAsia="Calibri"/>
          <w:b/>
          <w:sz w:val="20"/>
          <w:szCs w:val="20"/>
          <w:lang w:val="uk-UA" w:eastAsia="uk-UA"/>
        </w:rPr>
        <w:t>8</w:t>
      </w:r>
      <w:r w:rsidRPr="00B767E2">
        <w:rPr>
          <w:rFonts w:eastAsia="Calibri"/>
          <w:b/>
          <w:sz w:val="20"/>
          <w:szCs w:val="20"/>
          <w:lang w:val="uk-UA" w:eastAsia="uk-UA"/>
        </w:rPr>
        <w:t>.3.</w:t>
      </w:r>
      <w:r w:rsidR="000A31BE" w:rsidRPr="00B767E2">
        <w:rPr>
          <w:rFonts w:eastAsia="Calibri"/>
          <w:b/>
          <w:sz w:val="20"/>
          <w:szCs w:val="20"/>
          <w:lang w:val="uk-UA" w:eastAsia="uk-UA"/>
        </w:rPr>
        <w:t>2</w:t>
      </w:r>
      <w:r w:rsidRPr="00B767E2">
        <w:rPr>
          <w:rFonts w:eastAsia="Calibri"/>
          <w:b/>
          <w:sz w:val="20"/>
          <w:szCs w:val="20"/>
          <w:lang w:val="uk-UA" w:eastAsia="uk-UA"/>
        </w:rPr>
        <w:t xml:space="preserve">. Аналіз зміни резерву під знецінення інших активів </w:t>
      </w:r>
      <w:r w:rsidR="009633AD" w:rsidRPr="00B767E2">
        <w:rPr>
          <w:rFonts w:eastAsia="Calibri"/>
          <w:b/>
          <w:sz w:val="20"/>
          <w:szCs w:val="20"/>
          <w:lang w:val="uk-UA" w:eastAsia="uk-UA"/>
        </w:rPr>
        <w:t>станом на 31.03.20</w:t>
      </w:r>
      <w:r w:rsidR="00F271DB" w:rsidRPr="00B767E2">
        <w:rPr>
          <w:rFonts w:eastAsia="Calibri"/>
          <w:b/>
          <w:sz w:val="20"/>
          <w:szCs w:val="20"/>
          <w:lang w:val="uk-UA" w:eastAsia="uk-UA"/>
        </w:rPr>
        <w:t>2</w:t>
      </w:r>
      <w:r w:rsidR="00014DC6" w:rsidRPr="00B767E2">
        <w:rPr>
          <w:rFonts w:eastAsia="Calibri"/>
          <w:b/>
          <w:sz w:val="20"/>
          <w:szCs w:val="20"/>
          <w:lang w:val="uk-UA" w:eastAsia="uk-UA"/>
        </w:rPr>
        <w:t>2</w:t>
      </w:r>
      <w:r w:rsidR="009633AD" w:rsidRPr="00B767E2">
        <w:rPr>
          <w:rFonts w:eastAsia="Calibri"/>
          <w:b/>
          <w:sz w:val="20"/>
          <w:szCs w:val="20"/>
          <w:lang w:val="uk-UA" w:eastAsia="uk-UA"/>
        </w:rPr>
        <w:t xml:space="preserve"> року</w:t>
      </w:r>
    </w:p>
    <w:tbl>
      <w:tblPr>
        <w:tblW w:w="0" w:type="auto"/>
        <w:tblLook w:val="01E0" w:firstRow="1" w:lastRow="1" w:firstColumn="1" w:lastColumn="1" w:noHBand="0" w:noVBand="0"/>
      </w:tblPr>
      <w:tblGrid>
        <w:gridCol w:w="2832"/>
        <w:gridCol w:w="1701"/>
        <w:gridCol w:w="1700"/>
        <w:gridCol w:w="1710"/>
        <w:gridCol w:w="1695"/>
      </w:tblGrid>
      <w:tr w:rsidR="00014DC6" w:rsidRPr="00B767E2" w14:paraId="0498523D" w14:textId="77777777" w:rsidTr="00B06CFE">
        <w:tc>
          <w:tcPr>
            <w:tcW w:w="2835" w:type="dxa"/>
            <w:tcBorders>
              <w:top w:val="single" w:sz="4" w:space="0" w:color="auto"/>
              <w:bottom w:val="single" w:sz="4" w:space="0" w:color="auto"/>
            </w:tcBorders>
            <w:shd w:val="clear" w:color="auto" w:fill="auto"/>
          </w:tcPr>
          <w:p w14:paraId="0F148C53" w14:textId="77777777" w:rsidR="00014DC6" w:rsidRPr="00B767E2" w:rsidRDefault="00014DC6" w:rsidP="00B06CFE">
            <w:pPr>
              <w:tabs>
                <w:tab w:val="center" w:pos="4677"/>
                <w:tab w:val="right" w:pos="9355"/>
              </w:tabs>
              <w:spacing w:after="120"/>
              <w:rPr>
                <w:b/>
                <w:sz w:val="20"/>
                <w:szCs w:val="20"/>
                <w:lang w:val="uk-UA"/>
              </w:rPr>
            </w:pPr>
            <w:r w:rsidRPr="00B767E2">
              <w:rPr>
                <w:b/>
                <w:sz w:val="20"/>
                <w:szCs w:val="20"/>
                <w:lang w:val="uk-UA"/>
              </w:rPr>
              <w:t>в тис. грн.</w:t>
            </w:r>
          </w:p>
        </w:tc>
        <w:tc>
          <w:tcPr>
            <w:tcW w:w="1701" w:type="dxa"/>
            <w:tcBorders>
              <w:top w:val="single" w:sz="4" w:space="0" w:color="auto"/>
              <w:bottom w:val="single" w:sz="4" w:space="0" w:color="auto"/>
            </w:tcBorders>
            <w:shd w:val="clear" w:color="auto" w:fill="auto"/>
          </w:tcPr>
          <w:p w14:paraId="2257FE6E" w14:textId="77777777" w:rsidR="00014DC6" w:rsidRPr="00B767E2" w:rsidRDefault="00014DC6" w:rsidP="00B06CFE">
            <w:pPr>
              <w:tabs>
                <w:tab w:val="center" w:pos="4677"/>
                <w:tab w:val="right" w:pos="9355"/>
              </w:tabs>
              <w:spacing w:after="120"/>
              <w:ind w:left="-108"/>
              <w:jc w:val="right"/>
              <w:rPr>
                <w:b/>
                <w:sz w:val="20"/>
                <w:szCs w:val="20"/>
                <w:lang w:val="uk-UA"/>
              </w:rPr>
            </w:pPr>
            <w:r w:rsidRPr="00B767E2">
              <w:rPr>
                <w:b/>
                <w:sz w:val="20"/>
                <w:szCs w:val="20"/>
                <w:lang w:val="uk-UA"/>
              </w:rPr>
              <w:t>Передоплата за послуги</w:t>
            </w:r>
          </w:p>
        </w:tc>
        <w:tc>
          <w:tcPr>
            <w:tcW w:w="1701" w:type="dxa"/>
            <w:tcBorders>
              <w:top w:val="single" w:sz="4" w:space="0" w:color="auto"/>
              <w:bottom w:val="single" w:sz="4" w:space="0" w:color="auto"/>
            </w:tcBorders>
          </w:tcPr>
          <w:p w14:paraId="24C8973B" w14:textId="77777777" w:rsidR="00014DC6" w:rsidRPr="00B767E2" w:rsidRDefault="00014DC6" w:rsidP="00B06CFE">
            <w:pPr>
              <w:tabs>
                <w:tab w:val="center" w:pos="4677"/>
                <w:tab w:val="right" w:pos="9355"/>
              </w:tabs>
              <w:spacing w:after="120"/>
              <w:ind w:left="34" w:hanging="34"/>
              <w:jc w:val="right"/>
              <w:rPr>
                <w:b/>
                <w:sz w:val="20"/>
                <w:szCs w:val="20"/>
                <w:lang w:val="uk-UA"/>
              </w:rPr>
            </w:pPr>
            <w:r w:rsidRPr="00B767E2">
              <w:rPr>
                <w:b/>
                <w:sz w:val="20"/>
                <w:szCs w:val="20"/>
                <w:lang w:val="uk-UA"/>
              </w:rPr>
              <w:t>Дебіторська заборгованість з придбання активів</w:t>
            </w:r>
          </w:p>
        </w:tc>
        <w:tc>
          <w:tcPr>
            <w:tcW w:w="1714" w:type="dxa"/>
            <w:tcBorders>
              <w:top w:val="single" w:sz="4" w:space="0" w:color="auto"/>
              <w:bottom w:val="single" w:sz="4" w:space="0" w:color="auto"/>
            </w:tcBorders>
          </w:tcPr>
          <w:p w14:paraId="3E5E8109" w14:textId="77777777" w:rsidR="00014DC6" w:rsidRPr="00B767E2" w:rsidRDefault="00014DC6" w:rsidP="00B06CFE">
            <w:pPr>
              <w:tabs>
                <w:tab w:val="center" w:pos="4677"/>
                <w:tab w:val="right" w:pos="9355"/>
              </w:tabs>
              <w:spacing w:after="120"/>
              <w:ind w:left="335" w:hanging="335"/>
              <w:jc w:val="right"/>
              <w:rPr>
                <w:b/>
                <w:sz w:val="20"/>
                <w:szCs w:val="20"/>
                <w:lang w:val="uk-UA"/>
              </w:rPr>
            </w:pPr>
            <w:r w:rsidRPr="00B767E2">
              <w:rPr>
                <w:b/>
                <w:sz w:val="20"/>
                <w:szCs w:val="20"/>
                <w:lang w:val="uk-UA"/>
              </w:rPr>
              <w:t>Інші активи</w:t>
            </w:r>
          </w:p>
        </w:tc>
        <w:tc>
          <w:tcPr>
            <w:tcW w:w="1701" w:type="dxa"/>
            <w:tcBorders>
              <w:top w:val="single" w:sz="4" w:space="0" w:color="auto"/>
              <w:bottom w:val="single" w:sz="4" w:space="0" w:color="auto"/>
            </w:tcBorders>
            <w:shd w:val="clear" w:color="auto" w:fill="auto"/>
          </w:tcPr>
          <w:p w14:paraId="4A88FE80" w14:textId="77777777" w:rsidR="00014DC6" w:rsidRPr="00B767E2" w:rsidRDefault="00014DC6" w:rsidP="00B06CFE">
            <w:pPr>
              <w:tabs>
                <w:tab w:val="center" w:pos="4677"/>
                <w:tab w:val="right" w:pos="9355"/>
              </w:tabs>
              <w:spacing w:after="120"/>
              <w:ind w:left="335" w:hanging="335"/>
              <w:jc w:val="right"/>
              <w:rPr>
                <w:b/>
                <w:sz w:val="20"/>
                <w:szCs w:val="20"/>
                <w:lang w:val="uk-UA"/>
              </w:rPr>
            </w:pPr>
            <w:r w:rsidRPr="00B767E2">
              <w:rPr>
                <w:b/>
                <w:sz w:val="20"/>
                <w:szCs w:val="20"/>
                <w:lang w:val="uk-UA"/>
              </w:rPr>
              <w:t>Усього</w:t>
            </w:r>
          </w:p>
        </w:tc>
      </w:tr>
      <w:tr w:rsidR="00014DC6" w:rsidRPr="00B767E2" w14:paraId="65C366C5" w14:textId="77777777" w:rsidTr="00B06CFE">
        <w:tc>
          <w:tcPr>
            <w:tcW w:w="2835" w:type="dxa"/>
            <w:tcBorders>
              <w:top w:val="single" w:sz="4" w:space="0" w:color="auto"/>
            </w:tcBorders>
            <w:shd w:val="clear" w:color="auto" w:fill="auto"/>
          </w:tcPr>
          <w:p w14:paraId="6297AA8D" w14:textId="77777777" w:rsidR="00014DC6" w:rsidRPr="00B767E2" w:rsidRDefault="00014DC6" w:rsidP="00B06CFE">
            <w:pPr>
              <w:tabs>
                <w:tab w:val="center" w:pos="4677"/>
                <w:tab w:val="right" w:pos="9355"/>
              </w:tabs>
              <w:spacing w:after="120"/>
              <w:rPr>
                <w:spacing w:val="-8"/>
                <w:sz w:val="20"/>
                <w:szCs w:val="20"/>
                <w:lang w:val="uk-UA"/>
              </w:rPr>
            </w:pPr>
            <w:r w:rsidRPr="00B767E2">
              <w:rPr>
                <w:spacing w:val="-8"/>
                <w:sz w:val="20"/>
                <w:szCs w:val="20"/>
                <w:lang w:val="uk-UA"/>
              </w:rPr>
              <w:t>Залишок за станом на початок періоду</w:t>
            </w:r>
          </w:p>
        </w:tc>
        <w:tc>
          <w:tcPr>
            <w:tcW w:w="1701" w:type="dxa"/>
            <w:tcBorders>
              <w:top w:val="single" w:sz="4" w:space="0" w:color="auto"/>
            </w:tcBorders>
            <w:shd w:val="clear" w:color="auto" w:fill="auto"/>
          </w:tcPr>
          <w:p w14:paraId="6F76CC7F" w14:textId="77777777" w:rsidR="00014DC6" w:rsidRPr="00B767E2" w:rsidRDefault="00014DC6" w:rsidP="00B06CFE">
            <w:pPr>
              <w:tabs>
                <w:tab w:val="center" w:pos="4677"/>
                <w:tab w:val="right" w:pos="9355"/>
              </w:tabs>
              <w:spacing w:after="120"/>
              <w:jc w:val="right"/>
              <w:rPr>
                <w:b/>
                <w:sz w:val="20"/>
                <w:szCs w:val="20"/>
                <w:lang w:val="uk-UA"/>
              </w:rPr>
            </w:pPr>
            <w:r w:rsidRPr="00B767E2">
              <w:rPr>
                <w:b/>
                <w:sz w:val="20"/>
                <w:szCs w:val="20"/>
                <w:lang w:val="uk-UA"/>
              </w:rPr>
              <w:t>7</w:t>
            </w:r>
          </w:p>
        </w:tc>
        <w:tc>
          <w:tcPr>
            <w:tcW w:w="1701" w:type="dxa"/>
            <w:tcBorders>
              <w:top w:val="single" w:sz="4" w:space="0" w:color="auto"/>
            </w:tcBorders>
          </w:tcPr>
          <w:p w14:paraId="3B9005D8" w14:textId="77777777" w:rsidR="00014DC6" w:rsidRPr="00B767E2" w:rsidRDefault="00014DC6" w:rsidP="00B06CFE">
            <w:pPr>
              <w:tabs>
                <w:tab w:val="center" w:pos="4677"/>
                <w:tab w:val="right" w:pos="9355"/>
              </w:tabs>
              <w:spacing w:after="120"/>
              <w:jc w:val="right"/>
              <w:rPr>
                <w:b/>
                <w:sz w:val="20"/>
                <w:szCs w:val="20"/>
                <w:lang w:val="uk-UA"/>
              </w:rPr>
            </w:pPr>
            <w:r w:rsidRPr="00B767E2">
              <w:rPr>
                <w:b/>
                <w:sz w:val="20"/>
                <w:szCs w:val="20"/>
                <w:lang w:val="uk-UA"/>
              </w:rPr>
              <w:t>-</w:t>
            </w:r>
          </w:p>
        </w:tc>
        <w:tc>
          <w:tcPr>
            <w:tcW w:w="1714" w:type="dxa"/>
            <w:tcBorders>
              <w:top w:val="single" w:sz="4" w:space="0" w:color="auto"/>
            </w:tcBorders>
          </w:tcPr>
          <w:p w14:paraId="1F3D03EA" w14:textId="77777777" w:rsidR="00014DC6" w:rsidRPr="00B767E2" w:rsidRDefault="00014DC6" w:rsidP="00B06CFE">
            <w:pPr>
              <w:tabs>
                <w:tab w:val="center" w:pos="4677"/>
                <w:tab w:val="right" w:pos="9355"/>
              </w:tabs>
              <w:spacing w:after="120"/>
              <w:jc w:val="right"/>
              <w:rPr>
                <w:b/>
                <w:sz w:val="20"/>
                <w:szCs w:val="20"/>
                <w:lang w:val="uk-UA"/>
              </w:rPr>
            </w:pPr>
            <w:r w:rsidRPr="00B767E2">
              <w:rPr>
                <w:b/>
                <w:sz w:val="20"/>
                <w:szCs w:val="20"/>
                <w:lang w:val="uk-UA"/>
              </w:rPr>
              <w:t>-</w:t>
            </w:r>
          </w:p>
        </w:tc>
        <w:tc>
          <w:tcPr>
            <w:tcW w:w="1701" w:type="dxa"/>
            <w:tcBorders>
              <w:top w:val="single" w:sz="4" w:space="0" w:color="auto"/>
            </w:tcBorders>
            <w:shd w:val="clear" w:color="auto" w:fill="auto"/>
          </w:tcPr>
          <w:p w14:paraId="02CBF6B0" w14:textId="77777777" w:rsidR="00014DC6" w:rsidRPr="00B767E2" w:rsidRDefault="00014DC6" w:rsidP="00B06CFE">
            <w:pPr>
              <w:tabs>
                <w:tab w:val="center" w:pos="4677"/>
                <w:tab w:val="right" w:pos="9355"/>
              </w:tabs>
              <w:spacing w:after="120"/>
              <w:jc w:val="right"/>
              <w:rPr>
                <w:b/>
                <w:sz w:val="20"/>
                <w:szCs w:val="20"/>
                <w:lang w:val="uk-UA"/>
              </w:rPr>
            </w:pPr>
            <w:r w:rsidRPr="00B767E2">
              <w:rPr>
                <w:b/>
                <w:sz w:val="20"/>
                <w:szCs w:val="20"/>
                <w:lang w:val="uk-UA"/>
              </w:rPr>
              <w:t>7</w:t>
            </w:r>
          </w:p>
        </w:tc>
      </w:tr>
      <w:tr w:rsidR="00014DC6" w:rsidRPr="00B767E2" w14:paraId="7980EBF1" w14:textId="77777777" w:rsidTr="00B06CFE">
        <w:tc>
          <w:tcPr>
            <w:tcW w:w="2835" w:type="dxa"/>
            <w:shd w:val="clear" w:color="auto" w:fill="auto"/>
          </w:tcPr>
          <w:p w14:paraId="144A938D" w14:textId="77777777" w:rsidR="00014DC6" w:rsidRPr="00B767E2" w:rsidRDefault="00014DC6" w:rsidP="00B06CFE">
            <w:pPr>
              <w:tabs>
                <w:tab w:val="center" w:pos="4677"/>
                <w:tab w:val="right" w:pos="9355"/>
              </w:tabs>
              <w:spacing w:after="120"/>
              <w:rPr>
                <w:sz w:val="20"/>
                <w:szCs w:val="20"/>
                <w:lang w:val="uk-UA"/>
              </w:rPr>
            </w:pPr>
            <w:r w:rsidRPr="00B767E2">
              <w:rPr>
                <w:sz w:val="20"/>
                <w:szCs w:val="20"/>
                <w:lang w:val="uk-UA"/>
              </w:rPr>
              <w:t>Збільшення/(зменшення) резерву під знецінення протягом періоду*****</w:t>
            </w:r>
          </w:p>
        </w:tc>
        <w:tc>
          <w:tcPr>
            <w:tcW w:w="1701" w:type="dxa"/>
            <w:shd w:val="clear" w:color="auto" w:fill="auto"/>
          </w:tcPr>
          <w:p w14:paraId="0C0B35A2" w14:textId="77777777" w:rsidR="00014DC6" w:rsidRPr="00B767E2" w:rsidRDefault="00014DC6" w:rsidP="00B06CFE">
            <w:pPr>
              <w:tabs>
                <w:tab w:val="center" w:pos="4677"/>
                <w:tab w:val="right" w:pos="9355"/>
              </w:tabs>
              <w:spacing w:after="120"/>
              <w:jc w:val="right"/>
              <w:rPr>
                <w:sz w:val="20"/>
                <w:szCs w:val="20"/>
                <w:lang w:val="uk-UA"/>
              </w:rPr>
            </w:pPr>
            <w:r w:rsidRPr="00B767E2">
              <w:rPr>
                <w:sz w:val="20"/>
                <w:szCs w:val="20"/>
                <w:lang w:val="uk-UA"/>
              </w:rPr>
              <w:t>(1)</w:t>
            </w:r>
          </w:p>
        </w:tc>
        <w:tc>
          <w:tcPr>
            <w:tcW w:w="1701" w:type="dxa"/>
          </w:tcPr>
          <w:p w14:paraId="25153E2D" w14:textId="77777777" w:rsidR="00014DC6" w:rsidRPr="00B767E2" w:rsidRDefault="00014DC6" w:rsidP="00B06CFE">
            <w:pPr>
              <w:tabs>
                <w:tab w:val="center" w:pos="4677"/>
                <w:tab w:val="right" w:pos="9355"/>
              </w:tabs>
              <w:spacing w:after="120"/>
              <w:jc w:val="right"/>
              <w:rPr>
                <w:sz w:val="20"/>
                <w:szCs w:val="20"/>
                <w:lang w:val="uk-UA"/>
              </w:rPr>
            </w:pPr>
            <w:r w:rsidRPr="00B767E2">
              <w:rPr>
                <w:sz w:val="20"/>
                <w:szCs w:val="20"/>
                <w:lang w:val="uk-UA"/>
              </w:rPr>
              <w:t>-</w:t>
            </w:r>
          </w:p>
        </w:tc>
        <w:tc>
          <w:tcPr>
            <w:tcW w:w="1714" w:type="dxa"/>
          </w:tcPr>
          <w:p w14:paraId="3AFF1246" w14:textId="77777777" w:rsidR="00014DC6" w:rsidRPr="00B767E2" w:rsidRDefault="00014DC6" w:rsidP="00B06CFE">
            <w:pPr>
              <w:tabs>
                <w:tab w:val="center" w:pos="4677"/>
                <w:tab w:val="right" w:pos="9355"/>
              </w:tabs>
              <w:spacing w:after="120"/>
              <w:jc w:val="right"/>
              <w:rPr>
                <w:sz w:val="20"/>
                <w:szCs w:val="20"/>
                <w:lang w:val="uk-UA"/>
              </w:rPr>
            </w:pPr>
            <w:r w:rsidRPr="00B767E2">
              <w:rPr>
                <w:sz w:val="20"/>
                <w:szCs w:val="20"/>
                <w:lang w:val="uk-UA"/>
              </w:rPr>
              <w:t>-</w:t>
            </w:r>
          </w:p>
        </w:tc>
        <w:tc>
          <w:tcPr>
            <w:tcW w:w="1701" w:type="dxa"/>
            <w:shd w:val="clear" w:color="auto" w:fill="auto"/>
          </w:tcPr>
          <w:p w14:paraId="666CDDAC" w14:textId="77777777" w:rsidR="00014DC6" w:rsidRPr="00B767E2" w:rsidRDefault="00014DC6" w:rsidP="00B06CFE">
            <w:pPr>
              <w:tabs>
                <w:tab w:val="center" w:pos="4677"/>
                <w:tab w:val="right" w:pos="9355"/>
              </w:tabs>
              <w:spacing w:after="120"/>
              <w:jc w:val="right"/>
              <w:rPr>
                <w:sz w:val="20"/>
                <w:szCs w:val="20"/>
                <w:lang w:val="uk-UA"/>
              </w:rPr>
            </w:pPr>
            <w:r w:rsidRPr="00B767E2">
              <w:rPr>
                <w:sz w:val="20"/>
                <w:szCs w:val="20"/>
                <w:lang w:val="uk-UA"/>
              </w:rPr>
              <w:t>(1)</w:t>
            </w:r>
          </w:p>
        </w:tc>
      </w:tr>
      <w:tr w:rsidR="00014DC6" w:rsidRPr="00B767E2" w14:paraId="7D935E1F" w14:textId="77777777" w:rsidTr="00B06CFE">
        <w:tc>
          <w:tcPr>
            <w:tcW w:w="2835" w:type="dxa"/>
            <w:tcBorders>
              <w:bottom w:val="single" w:sz="4" w:space="0" w:color="auto"/>
            </w:tcBorders>
            <w:shd w:val="clear" w:color="auto" w:fill="auto"/>
          </w:tcPr>
          <w:p w14:paraId="61E8824C" w14:textId="77777777" w:rsidR="00014DC6" w:rsidRPr="00B767E2" w:rsidRDefault="00014DC6" w:rsidP="00B06CFE">
            <w:pPr>
              <w:tabs>
                <w:tab w:val="center" w:pos="4677"/>
                <w:tab w:val="right" w:pos="9355"/>
              </w:tabs>
              <w:spacing w:after="120"/>
              <w:rPr>
                <w:sz w:val="20"/>
                <w:szCs w:val="20"/>
                <w:lang w:val="uk-UA"/>
              </w:rPr>
            </w:pPr>
            <w:r w:rsidRPr="00B767E2">
              <w:rPr>
                <w:sz w:val="20"/>
                <w:szCs w:val="20"/>
                <w:lang w:val="uk-UA"/>
              </w:rPr>
              <w:t>Списання за рахунок резерву</w:t>
            </w:r>
          </w:p>
        </w:tc>
        <w:tc>
          <w:tcPr>
            <w:tcW w:w="1701" w:type="dxa"/>
            <w:tcBorders>
              <w:bottom w:val="single" w:sz="4" w:space="0" w:color="auto"/>
            </w:tcBorders>
            <w:shd w:val="clear" w:color="auto" w:fill="auto"/>
          </w:tcPr>
          <w:p w14:paraId="2FDB804B" w14:textId="77777777" w:rsidR="00014DC6" w:rsidRPr="00B767E2" w:rsidRDefault="00014DC6" w:rsidP="00B06CFE">
            <w:pPr>
              <w:tabs>
                <w:tab w:val="center" w:pos="4677"/>
                <w:tab w:val="right" w:pos="9355"/>
              </w:tabs>
              <w:spacing w:after="120"/>
              <w:jc w:val="right"/>
              <w:rPr>
                <w:sz w:val="20"/>
                <w:szCs w:val="20"/>
                <w:lang w:val="uk-UA"/>
              </w:rPr>
            </w:pPr>
            <w:r w:rsidRPr="00B767E2">
              <w:rPr>
                <w:sz w:val="20"/>
                <w:szCs w:val="20"/>
                <w:lang w:val="uk-UA"/>
              </w:rPr>
              <w:t>-</w:t>
            </w:r>
          </w:p>
        </w:tc>
        <w:tc>
          <w:tcPr>
            <w:tcW w:w="1701" w:type="dxa"/>
            <w:tcBorders>
              <w:bottom w:val="single" w:sz="4" w:space="0" w:color="auto"/>
            </w:tcBorders>
          </w:tcPr>
          <w:p w14:paraId="12D57931" w14:textId="77777777" w:rsidR="00014DC6" w:rsidRPr="00B767E2" w:rsidRDefault="00014DC6" w:rsidP="00B06CFE">
            <w:pPr>
              <w:tabs>
                <w:tab w:val="center" w:pos="4677"/>
                <w:tab w:val="right" w:pos="9355"/>
              </w:tabs>
              <w:spacing w:after="120"/>
              <w:jc w:val="right"/>
              <w:rPr>
                <w:sz w:val="20"/>
                <w:szCs w:val="20"/>
                <w:lang w:val="uk-UA"/>
              </w:rPr>
            </w:pPr>
            <w:r w:rsidRPr="00B767E2">
              <w:rPr>
                <w:sz w:val="20"/>
                <w:szCs w:val="20"/>
                <w:lang w:val="uk-UA"/>
              </w:rPr>
              <w:t>-</w:t>
            </w:r>
          </w:p>
        </w:tc>
        <w:tc>
          <w:tcPr>
            <w:tcW w:w="1714" w:type="dxa"/>
            <w:tcBorders>
              <w:bottom w:val="single" w:sz="4" w:space="0" w:color="auto"/>
            </w:tcBorders>
          </w:tcPr>
          <w:p w14:paraId="22970C44" w14:textId="77777777" w:rsidR="00014DC6" w:rsidRPr="00B767E2" w:rsidRDefault="00014DC6" w:rsidP="00B06CFE">
            <w:pPr>
              <w:tabs>
                <w:tab w:val="center" w:pos="4677"/>
                <w:tab w:val="right" w:pos="9355"/>
              </w:tabs>
              <w:spacing w:after="120"/>
              <w:jc w:val="right"/>
              <w:rPr>
                <w:sz w:val="20"/>
                <w:szCs w:val="20"/>
                <w:lang w:val="uk-UA"/>
              </w:rPr>
            </w:pPr>
            <w:r w:rsidRPr="00B767E2">
              <w:rPr>
                <w:sz w:val="20"/>
                <w:szCs w:val="20"/>
                <w:lang w:val="uk-UA"/>
              </w:rPr>
              <w:t>-</w:t>
            </w:r>
          </w:p>
        </w:tc>
        <w:tc>
          <w:tcPr>
            <w:tcW w:w="1701" w:type="dxa"/>
            <w:tcBorders>
              <w:bottom w:val="single" w:sz="4" w:space="0" w:color="auto"/>
            </w:tcBorders>
            <w:shd w:val="clear" w:color="auto" w:fill="auto"/>
          </w:tcPr>
          <w:p w14:paraId="17BE60C7" w14:textId="77777777" w:rsidR="00014DC6" w:rsidRPr="00B767E2" w:rsidRDefault="00014DC6" w:rsidP="00B06CFE">
            <w:pPr>
              <w:tabs>
                <w:tab w:val="center" w:pos="4677"/>
                <w:tab w:val="right" w:pos="9355"/>
              </w:tabs>
              <w:spacing w:after="120"/>
              <w:jc w:val="right"/>
              <w:rPr>
                <w:sz w:val="20"/>
                <w:szCs w:val="20"/>
                <w:lang w:val="uk-UA"/>
              </w:rPr>
            </w:pPr>
            <w:r w:rsidRPr="00B767E2">
              <w:rPr>
                <w:sz w:val="20"/>
                <w:szCs w:val="20"/>
                <w:lang w:val="uk-UA"/>
              </w:rPr>
              <w:t>-</w:t>
            </w:r>
          </w:p>
        </w:tc>
      </w:tr>
      <w:tr w:rsidR="00014DC6" w:rsidRPr="00B767E2" w14:paraId="02FC78BC" w14:textId="77777777" w:rsidTr="00B06CFE">
        <w:trPr>
          <w:trHeight w:val="151"/>
        </w:trPr>
        <w:tc>
          <w:tcPr>
            <w:tcW w:w="2835" w:type="dxa"/>
            <w:tcBorders>
              <w:top w:val="single" w:sz="4" w:space="0" w:color="auto"/>
              <w:bottom w:val="single" w:sz="4" w:space="0" w:color="auto"/>
            </w:tcBorders>
            <w:shd w:val="clear" w:color="auto" w:fill="auto"/>
          </w:tcPr>
          <w:p w14:paraId="198ED56F" w14:textId="77777777" w:rsidR="00014DC6" w:rsidRPr="00B767E2" w:rsidRDefault="00014DC6" w:rsidP="00B06CFE">
            <w:pPr>
              <w:tabs>
                <w:tab w:val="center" w:pos="4677"/>
                <w:tab w:val="right" w:pos="9355"/>
              </w:tabs>
              <w:spacing w:after="120"/>
              <w:rPr>
                <w:b/>
                <w:spacing w:val="-6"/>
                <w:sz w:val="20"/>
                <w:szCs w:val="20"/>
                <w:lang w:val="uk-UA"/>
              </w:rPr>
            </w:pPr>
            <w:r w:rsidRPr="00B767E2">
              <w:rPr>
                <w:b/>
                <w:spacing w:val="-6"/>
                <w:sz w:val="20"/>
                <w:szCs w:val="20"/>
                <w:lang w:val="uk-UA"/>
              </w:rPr>
              <w:t>Залишок за станом на кінець періоду</w:t>
            </w:r>
          </w:p>
        </w:tc>
        <w:tc>
          <w:tcPr>
            <w:tcW w:w="1701" w:type="dxa"/>
            <w:tcBorders>
              <w:top w:val="single" w:sz="4" w:space="0" w:color="auto"/>
              <w:bottom w:val="single" w:sz="4" w:space="0" w:color="auto"/>
            </w:tcBorders>
            <w:shd w:val="clear" w:color="auto" w:fill="auto"/>
          </w:tcPr>
          <w:p w14:paraId="179EB4B4" w14:textId="77777777" w:rsidR="00014DC6" w:rsidRPr="00B767E2" w:rsidRDefault="00014DC6" w:rsidP="00B06CFE">
            <w:pPr>
              <w:tabs>
                <w:tab w:val="left" w:pos="1345"/>
                <w:tab w:val="right" w:pos="1485"/>
                <w:tab w:val="center" w:pos="4677"/>
                <w:tab w:val="right" w:pos="9355"/>
              </w:tabs>
              <w:spacing w:after="120"/>
              <w:rPr>
                <w:b/>
                <w:sz w:val="20"/>
                <w:szCs w:val="20"/>
                <w:lang w:val="uk-UA"/>
              </w:rPr>
            </w:pPr>
            <w:r w:rsidRPr="00B767E2">
              <w:rPr>
                <w:b/>
                <w:sz w:val="20"/>
                <w:szCs w:val="20"/>
                <w:lang w:val="uk-UA"/>
              </w:rPr>
              <w:tab/>
              <w:t>6</w:t>
            </w:r>
          </w:p>
        </w:tc>
        <w:tc>
          <w:tcPr>
            <w:tcW w:w="1701" w:type="dxa"/>
            <w:tcBorders>
              <w:top w:val="single" w:sz="4" w:space="0" w:color="auto"/>
              <w:bottom w:val="single" w:sz="4" w:space="0" w:color="auto"/>
            </w:tcBorders>
          </w:tcPr>
          <w:p w14:paraId="3E872BC4" w14:textId="77777777" w:rsidR="00014DC6" w:rsidRPr="00B767E2" w:rsidRDefault="00014DC6" w:rsidP="00B06CFE">
            <w:pPr>
              <w:tabs>
                <w:tab w:val="center" w:pos="4677"/>
                <w:tab w:val="right" w:pos="9355"/>
              </w:tabs>
              <w:spacing w:after="120"/>
              <w:jc w:val="right"/>
              <w:rPr>
                <w:b/>
                <w:sz w:val="20"/>
                <w:szCs w:val="20"/>
                <w:lang w:val="uk-UA"/>
              </w:rPr>
            </w:pPr>
            <w:r w:rsidRPr="00B767E2">
              <w:rPr>
                <w:b/>
                <w:sz w:val="20"/>
                <w:szCs w:val="20"/>
                <w:lang w:val="uk-UA"/>
              </w:rPr>
              <w:t>-</w:t>
            </w:r>
          </w:p>
        </w:tc>
        <w:tc>
          <w:tcPr>
            <w:tcW w:w="1714" w:type="dxa"/>
            <w:tcBorders>
              <w:top w:val="single" w:sz="4" w:space="0" w:color="auto"/>
              <w:bottom w:val="single" w:sz="4" w:space="0" w:color="auto"/>
            </w:tcBorders>
          </w:tcPr>
          <w:p w14:paraId="62A6D7E4" w14:textId="77777777" w:rsidR="00014DC6" w:rsidRPr="00B767E2" w:rsidRDefault="00014DC6" w:rsidP="00B06CFE">
            <w:pPr>
              <w:tabs>
                <w:tab w:val="center" w:pos="4677"/>
                <w:tab w:val="right" w:pos="9355"/>
              </w:tabs>
              <w:spacing w:after="120"/>
              <w:jc w:val="right"/>
              <w:rPr>
                <w:b/>
                <w:sz w:val="20"/>
                <w:szCs w:val="20"/>
                <w:lang w:val="uk-UA"/>
              </w:rPr>
            </w:pPr>
            <w:r w:rsidRPr="00B767E2">
              <w:rPr>
                <w:b/>
                <w:sz w:val="20"/>
                <w:szCs w:val="20"/>
                <w:lang w:val="uk-UA"/>
              </w:rPr>
              <w:t>-</w:t>
            </w:r>
          </w:p>
        </w:tc>
        <w:tc>
          <w:tcPr>
            <w:tcW w:w="1701" w:type="dxa"/>
            <w:tcBorders>
              <w:top w:val="single" w:sz="4" w:space="0" w:color="auto"/>
              <w:bottom w:val="single" w:sz="4" w:space="0" w:color="auto"/>
            </w:tcBorders>
            <w:shd w:val="clear" w:color="auto" w:fill="auto"/>
          </w:tcPr>
          <w:p w14:paraId="35B52FED" w14:textId="77777777" w:rsidR="00014DC6" w:rsidRPr="00B767E2" w:rsidRDefault="00014DC6" w:rsidP="00B06CFE">
            <w:pPr>
              <w:tabs>
                <w:tab w:val="center" w:pos="4677"/>
                <w:tab w:val="right" w:pos="9355"/>
              </w:tabs>
              <w:spacing w:after="120"/>
              <w:jc w:val="right"/>
              <w:rPr>
                <w:b/>
                <w:sz w:val="20"/>
                <w:szCs w:val="20"/>
                <w:lang w:val="uk-UA"/>
              </w:rPr>
            </w:pPr>
            <w:r w:rsidRPr="00B767E2">
              <w:rPr>
                <w:b/>
                <w:sz w:val="20"/>
                <w:szCs w:val="20"/>
                <w:lang w:val="uk-UA"/>
              </w:rPr>
              <w:t>6</w:t>
            </w:r>
          </w:p>
        </w:tc>
      </w:tr>
    </w:tbl>
    <w:p w14:paraId="2AB06B69" w14:textId="77777777" w:rsidR="00A962C5" w:rsidRPr="00B767E2" w:rsidRDefault="00A962C5" w:rsidP="008E22B9">
      <w:pPr>
        <w:spacing w:after="120"/>
        <w:rPr>
          <w:sz w:val="20"/>
          <w:szCs w:val="20"/>
          <w:lang w:val="uk-UA" w:eastAsia="x-none"/>
        </w:rPr>
      </w:pPr>
    </w:p>
    <w:p w14:paraId="4D156DF1" w14:textId="77777777" w:rsidR="000D34C0" w:rsidRPr="00B767E2" w:rsidRDefault="00D45DA7" w:rsidP="00D45DA7">
      <w:pPr>
        <w:spacing w:after="120"/>
        <w:jc w:val="both"/>
        <w:rPr>
          <w:sz w:val="20"/>
          <w:szCs w:val="20"/>
          <w:lang w:val="uk-UA" w:eastAsia="x-none"/>
        </w:rPr>
      </w:pPr>
      <w:r w:rsidRPr="00B767E2">
        <w:rPr>
          <w:sz w:val="20"/>
          <w:szCs w:val="20"/>
          <w:lang w:val="uk-UA" w:eastAsia="x-none"/>
        </w:rPr>
        <w:t>****</w:t>
      </w:r>
      <w:r w:rsidR="00B8238F" w:rsidRPr="00B767E2">
        <w:rPr>
          <w:sz w:val="20"/>
          <w:szCs w:val="20"/>
          <w:lang w:val="uk-UA" w:eastAsia="x-none"/>
        </w:rPr>
        <w:t>*</w:t>
      </w:r>
      <w:r w:rsidRPr="00B767E2">
        <w:rPr>
          <w:sz w:val="20"/>
          <w:szCs w:val="20"/>
          <w:lang w:val="uk-UA" w:eastAsia="x-none"/>
        </w:rPr>
        <w:t> </w:t>
      </w:r>
      <w:r w:rsidR="002E7DB8" w:rsidRPr="00B767E2">
        <w:rPr>
          <w:sz w:val="20"/>
          <w:szCs w:val="20"/>
          <w:lang w:val="uk-UA" w:eastAsia="x-none"/>
        </w:rPr>
        <w:t xml:space="preserve"> Сума зміни резерву під знецінення інших активів,</w:t>
      </w:r>
      <w:r w:rsidR="003D3333" w:rsidRPr="00B767E2">
        <w:rPr>
          <w:sz w:val="20"/>
          <w:szCs w:val="20"/>
          <w:lang w:val="uk-UA" w:eastAsia="x-none"/>
        </w:rPr>
        <w:t xml:space="preserve"> </w:t>
      </w:r>
      <w:r w:rsidR="002E7DB8" w:rsidRPr="00B767E2">
        <w:rPr>
          <w:sz w:val="20"/>
          <w:szCs w:val="20"/>
          <w:lang w:val="uk-UA" w:eastAsia="x-none"/>
        </w:rPr>
        <w:t xml:space="preserve">наведена в таблиці </w:t>
      </w:r>
      <w:r w:rsidR="00D65F8D" w:rsidRPr="00B767E2">
        <w:rPr>
          <w:sz w:val="20"/>
          <w:szCs w:val="20"/>
          <w:lang w:val="uk-UA" w:eastAsia="x-none"/>
        </w:rPr>
        <w:t>8</w:t>
      </w:r>
      <w:r w:rsidR="002E7DB8" w:rsidRPr="00B767E2">
        <w:rPr>
          <w:sz w:val="20"/>
          <w:szCs w:val="20"/>
          <w:lang w:val="uk-UA" w:eastAsia="x-none"/>
        </w:rPr>
        <w:t>.3.2 (*****) є частиною суми, що зазначена в «Звіті про прибутки та збитки та інший сукупний дохід» у рядку</w:t>
      </w:r>
      <w:r w:rsidR="004E2396" w:rsidRPr="00B767E2">
        <w:rPr>
          <w:sz w:val="20"/>
          <w:szCs w:val="20"/>
          <w:lang w:val="uk-UA" w:eastAsia="x-none"/>
        </w:rPr>
        <w:t xml:space="preserve"> «Чисте (збільшення)/зменшення резервів для </w:t>
      </w:r>
      <w:r w:rsidR="002E7DB8" w:rsidRPr="00B767E2">
        <w:rPr>
          <w:sz w:val="20"/>
          <w:szCs w:val="20"/>
          <w:lang w:val="uk-UA" w:eastAsia="x-none"/>
        </w:rPr>
        <w:t>відшкодування</w:t>
      </w:r>
      <w:r w:rsidRPr="00B767E2">
        <w:rPr>
          <w:sz w:val="20"/>
          <w:szCs w:val="20"/>
          <w:lang w:val="uk-UA" w:eastAsia="x-none"/>
        </w:rPr>
        <w:t xml:space="preserve"> </w:t>
      </w:r>
      <w:r w:rsidR="002E7DB8" w:rsidRPr="00B767E2">
        <w:rPr>
          <w:sz w:val="20"/>
          <w:szCs w:val="20"/>
          <w:lang w:val="uk-UA" w:eastAsia="x-none"/>
        </w:rPr>
        <w:t>можливих</w:t>
      </w:r>
      <w:r w:rsidRPr="00B767E2">
        <w:rPr>
          <w:sz w:val="20"/>
          <w:szCs w:val="20"/>
          <w:lang w:val="uk-UA" w:eastAsia="x-none"/>
        </w:rPr>
        <w:t xml:space="preserve"> </w:t>
      </w:r>
      <w:r w:rsidR="002E7DB8" w:rsidRPr="00B767E2">
        <w:rPr>
          <w:sz w:val="20"/>
          <w:szCs w:val="20"/>
          <w:lang w:val="uk-UA" w:eastAsia="x-none"/>
        </w:rPr>
        <w:t>втрат</w:t>
      </w:r>
      <w:r w:rsidRPr="00B767E2">
        <w:rPr>
          <w:sz w:val="20"/>
          <w:szCs w:val="20"/>
          <w:lang w:val="uk-UA" w:eastAsia="x-none"/>
        </w:rPr>
        <w:t xml:space="preserve"> за активними </w:t>
      </w:r>
      <w:r w:rsidR="002E7DB8" w:rsidRPr="00B767E2">
        <w:rPr>
          <w:sz w:val="20"/>
          <w:szCs w:val="20"/>
          <w:lang w:val="uk-UA" w:eastAsia="x-none"/>
        </w:rPr>
        <w:t>банківськими операціями»</w:t>
      </w:r>
      <w:r w:rsidR="000D34C0" w:rsidRPr="00B767E2">
        <w:rPr>
          <w:sz w:val="20"/>
          <w:szCs w:val="20"/>
          <w:lang w:val="uk-UA" w:eastAsia="x-none"/>
        </w:rPr>
        <w:t>.</w:t>
      </w:r>
    </w:p>
    <w:p w14:paraId="4A279C61" w14:textId="77777777" w:rsidR="001B604E" w:rsidRPr="00B767E2" w:rsidRDefault="001B604E" w:rsidP="00D45DA7">
      <w:pPr>
        <w:spacing w:after="120"/>
        <w:jc w:val="both"/>
        <w:rPr>
          <w:sz w:val="20"/>
          <w:szCs w:val="20"/>
          <w:lang w:val="uk-UA" w:eastAsia="x-none"/>
        </w:rPr>
      </w:pPr>
    </w:p>
    <w:p w14:paraId="6CA7094E" w14:textId="77777777" w:rsidR="001B604E" w:rsidRPr="00B767E2" w:rsidRDefault="001B604E" w:rsidP="001B604E">
      <w:pPr>
        <w:pStyle w:val="2"/>
      </w:pPr>
      <w:bookmarkStart w:id="48" w:name="_Toc144730365"/>
      <w:r w:rsidRPr="00B767E2">
        <w:lastRenderedPageBreak/>
        <w:t>КОШТИ БАНКІВ</w:t>
      </w:r>
      <w:bookmarkEnd w:id="48"/>
    </w:p>
    <w:p w14:paraId="5F1CEDE5" w14:textId="77777777" w:rsidR="001B604E" w:rsidRPr="00B767E2" w:rsidRDefault="001B604E" w:rsidP="001B604E">
      <w:pPr>
        <w:spacing w:after="120"/>
        <w:rPr>
          <w:b/>
          <w:sz w:val="20"/>
          <w:szCs w:val="20"/>
        </w:rPr>
      </w:pPr>
      <w:proofErr w:type="spellStart"/>
      <w:r w:rsidRPr="00B767E2">
        <w:rPr>
          <w:b/>
          <w:sz w:val="20"/>
          <w:szCs w:val="20"/>
        </w:rPr>
        <w:t>Таблиця</w:t>
      </w:r>
      <w:proofErr w:type="spellEnd"/>
      <w:r w:rsidRPr="00B767E2">
        <w:rPr>
          <w:b/>
          <w:sz w:val="20"/>
          <w:szCs w:val="20"/>
        </w:rPr>
        <w:t xml:space="preserve"> </w:t>
      </w:r>
      <w:r w:rsidRPr="00B767E2">
        <w:rPr>
          <w:b/>
          <w:sz w:val="20"/>
          <w:szCs w:val="20"/>
          <w:lang w:val="uk-UA"/>
        </w:rPr>
        <w:t>9</w:t>
      </w:r>
      <w:r w:rsidRPr="00B767E2">
        <w:rPr>
          <w:b/>
          <w:sz w:val="20"/>
          <w:szCs w:val="20"/>
        </w:rPr>
        <w:t xml:space="preserve">.1. </w:t>
      </w:r>
      <w:proofErr w:type="spellStart"/>
      <w:r w:rsidRPr="00B767E2">
        <w:rPr>
          <w:b/>
          <w:sz w:val="20"/>
          <w:szCs w:val="20"/>
        </w:rPr>
        <w:t>Кошти</w:t>
      </w:r>
      <w:proofErr w:type="spellEnd"/>
      <w:r w:rsidRPr="00B767E2">
        <w:rPr>
          <w:b/>
          <w:sz w:val="20"/>
          <w:szCs w:val="20"/>
        </w:rPr>
        <w:t xml:space="preserve"> </w:t>
      </w:r>
      <w:proofErr w:type="spellStart"/>
      <w:r w:rsidRPr="00B767E2">
        <w:rPr>
          <w:b/>
          <w:sz w:val="20"/>
          <w:szCs w:val="20"/>
        </w:rPr>
        <w:t>банків</w:t>
      </w:r>
      <w:proofErr w:type="spellEnd"/>
    </w:p>
    <w:tbl>
      <w:tblPr>
        <w:tblW w:w="0" w:type="auto"/>
        <w:tblLook w:val="01E0" w:firstRow="1" w:lastRow="1" w:firstColumn="1" w:lastColumn="1" w:noHBand="0" w:noVBand="0"/>
      </w:tblPr>
      <w:tblGrid>
        <w:gridCol w:w="6300"/>
        <w:gridCol w:w="1605"/>
        <w:gridCol w:w="1701"/>
      </w:tblGrid>
      <w:tr w:rsidR="001B604E" w:rsidRPr="00B767E2" w14:paraId="3339CAEE" w14:textId="77777777" w:rsidTr="00B06CFE">
        <w:trPr>
          <w:trHeight w:val="354"/>
          <w:tblHeader/>
        </w:trPr>
        <w:tc>
          <w:tcPr>
            <w:tcW w:w="6300" w:type="dxa"/>
            <w:tcBorders>
              <w:top w:val="single" w:sz="4" w:space="0" w:color="auto"/>
              <w:bottom w:val="single" w:sz="4" w:space="0" w:color="auto"/>
            </w:tcBorders>
          </w:tcPr>
          <w:p w14:paraId="73DF4E11" w14:textId="77777777" w:rsidR="001B604E" w:rsidRPr="00B767E2" w:rsidRDefault="001B604E" w:rsidP="00B06CFE">
            <w:pPr>
              <w:tabs>
                <w:tab w:val="center" w:pos="4677"/>
                <w:tab w:val="right" w:pos="9355"/>
              </w:tabs>
              <w:spacing w:after="120"/>
              <w:rPr>
                <w:sz w:val="20"/>
                <w:szCs w:val="20"/>
              </w:rPr>
            </w:pPr>
            <w:r w:rsidRPr="00B767E2">
              <w:rPr>
                <w:b/>
                <w:sz w:val="20"/>
                <w:szCs w:val="20"/>
              </w:rPr>
              <w:t>в тис. грн.</w:t>
            </w:r>
          </w:p>
        </w:tc>
        <w:tc>
          <w:tcPr>
            <w:tcW w:w="1605" w:type="dxa"/>
            <w:tcBorders>
              <w:top w:val="single" w:sz="4" w:space="0" w:color="auto"/>
              <w:bottom w:val="single" w:sz="4" w:space="0" w:color="auto"/>
            </w:tcBorders>
          </w:tcPr>
          <w:p w14:paraId="58C2E73F" w14:textId="77777777" w:rsidR="001B604E" w:rsidRPr="00B767E2" w:rsidRDefault="001B604E" w:rsidP="001B604E">
            <w:pPr>
              <w:tabs>
                <w:tab w:val="center" w:pos="4677"/>
                <w:tab w:val="right" w:pos="9355"/>
              </w:tabs>
              <w:spacing w:after="120"/>
              <w:jc w:val="right"/>
              <w:rPr>
                <w:b/>
                <w:sz w:val="20"/>
                <w:szCs w:val="20"/>
                <w:lang w:val="uk-UA"/>
              </w:rPr>
            </w:pPr>
            <w:r w:rsidRPr="00B767E2">
              <w:rPr>
                <w:b/>
                <w:sz w:val="20"/>
                <w:szCs w:val="20"/>
              </w:rPr>
              <w:t>31.</w:t>
            </w:r>
            <w:r w:rsidRPr="00B767E2">
              <w:rPr>
                <w:b/>
                <w:sz w:val="20"/>
                <w:szCs w:val="20"/>
                <w:lang w:val="uk-UA"/>
              </w:rPr>
              <w:t>03</w:t>
            </w:r>
            <w:r w:rsidRPr="00B767E2">
              <w:rPr>
                <w:b/>
                <w:sz w:val="20"/>
                <w:szCs w:val="20"/>
              </w:rPr>
              <w:t>.202</w:t>
            </w:r>
            <w:r w:rsidRPr="00B767E2">
              <w:rPr>
                <w:b/>
                <w:sz w:val="20"/>
                <w:szCs w:val="20"/>
                <w:lang w:val="uk-UA"/>
              </w:rPr>
              <w:t>3</w:t>
            </w:r>
          </w:p>
        </w:tc>
        <w:tc>
          <w:tcPr>
            <w:tcW w:w="1701" w:type="dxa"/>
            <w:tcBorders>
              <w:top w:val="single" w:sz="4" w:space="0" w:color="auto"/>
              <w:bottom w:val="single" w:sz="4" w:space="0" w:color="auto"/>
            </w:tcBorders>
          </w:tcPr>
          <w:p w14:paraId="482E4C81" w14:textId="77777777" w:rsidR="001B604E" w:rsidRPr="00B767E2" w:rsidRDefault="001B604E" w:rsidP="001B604E">
            <w:pPr>
              <w:tabs>
                <w:tab w:val="center" w:pos="4677"/>
                <w:tab w:val="right" w:pos="9355"/>
              </w:tabs>
              <w:spacing w:after="120"/>
              <w:jc w:val="right"/>
              <w:rPr>
                <w:b/>
                <w:sz w:val="20"/>
                <w:szCs w:val="20"/>
                <w:lang w:val="uk-UA"/>
              </w:rPr>
            </w:pPr>
            <w:r w:rsidRPr="00B767E2">
              <w:rPr>
                <w:b/>
                <w:sz w:val="20"/>
                <w:szCs w:val="20"/>
              </w:rPr>
              <w:t>31.12.202</w:t>
            </w:r>
            <w:r w:rsidRPr="00B767E2">
              <w:rPr>
                <w:b/>
                <w:sz w:val="20"/>
                <w:szCs w:val="20"/>
                <w:lang w:val="uk-UA"/>
              </w:rPr>
              <w:t>2</w:t>
            </w:r>
          </w:p>
        </w:tc>
      </w:tr>
      <w:tr w:rsidR="001B604E" w:rsidRPr="00B767E2" w14:paraId="5773BDC2" w14:textId="77777777" w:rsidTr="00B06CFE">
        <w:trPr>
          <w:tblHeader/>
        </w:trPr>
        <w:tc>
          <w:tcPr>
            <w:tcW w:w="6300" w:type="dxa"/>
            <w:tcBorders>
              <w:top w:val="single" w:sz="4" w:space="0" w:color="auto"/>
            </w:tcBorders>
          </w:tcPr>
          <w:p w14:paraId="4B2ACCAD" w14:textId="77777777" w:rsidR="001B604E" w:rsidRPr="00B767E2" w:rsidRDefault="001B604E" w:rsidP="00B06CFE">
            <w:pPr>
              <w:tabs>
                <w:tab w:val="center" w:pos="4677"/>
                <w:tab w:val="right" w:pos="9355"/>
              </w:tabs>
              <w:spacing w:after="120"/>
              <w:jc w:val="both"/>
              <w:rPr>
                <w:spacing w:val="-6"/>
                <w:sz w:val="20"/>
                <w:szCs w:val="20"/>
              </w:rPr>
            </w:pPr>
            <w:proofErr w:type="spellStart"/>
            <w:r w:rsidRPr="00B767E2">
              <w:rPr>
                <w:spacing w:val="-6"/>
                <w:sz w:val="20"/>
                <w:szCs w:val="20"/>
              </w:rPr>
              <w:t>Кореспондентські</w:t>
            </w:r>
            <w:proofErr w:type="spellEnd"/>
            <w:r w:rsidRPr="00B767E2">
              <w:rPr>
                <w:spacing w:val="-6"/>
                <w:sz w:val="20"/>
                <w:szCs w:val="20"/>
              </w:rPr>
              <w:t xml:space="preserve"> </w:t>
            </w:r>
            <w:proofErr w:type="spellStart"/>
            <w:r w:rsidRPr="00B767E2">
              <w:rPr>
                <w:spacing w:val="-6"/>
                <w:sz w:val="20"/>
                <w:szCs w:val="20"/>
              </w:rPr>
              <w:t>рахунки</w:t>
            </w:r>
            <w:proofErr w:type="spellEnd"/>
            <w:r w:rsidRPr="00B767E2">
              <w:rPr>
                <w:spacing w:val="-6"/>
                <w:sz w:val="20"/>
                <w:szCs w:val="20"/>
              </w:rPr>
              <w:t xml:space="preserve"> та </w:t>
            </w:r>
            <w:proofErr w:type="spellStart"/>
            <w:r w:rsidRPr="00B767E2">
              <w:rPr>
                <w:spacing w:val="-6"/>
                <w:sz w:val="20"/>
                <w:szCs w:val="20"/>
              </w:rPr>
              <w:t>депозити</w:t>
            </w:r>
            <w:proofErr w:type="spellEnd"/>
            <w:r w:rsidRPr="00B767E2">
              <w:rPr>
                <w:spacing w:val="-6"/>
                <w:sz w:val="20"/>
                <w:szCs w:val="20"/>
              </w:rPr>
              <w:t xml:space="preserve"> овернайт </w:t>
            </w:r>
            <w:proofErr w:type="spellStart"/>
            <w:r w:rsidRPr="00B767E2">
              <w:rPr>
                <w:spacing w:val="-6"/>
                <w:sz w:val="20"/>
                <w:szCs w:val="20"/>
              </w:rPr>
              <w:t>інших</w:t>
            </w:r>
            <w:proofErr w:type="spellEnd"/>
            <w:r w:rsidRPr="00B767E2">
              <w:rPr>
                <w:spacing w:val="-6"/>
                <w:sz w:val="20"/>
                <w:szCs w:val="20"/>
              </w:rPr>
              <w:t xml:space="preserve"> </w:t>
            </w:r>
            <w:proofErr w:type="spellStart"/>
            <w:r w:rsidRPr="00B767E2">
              <w:rPr>
                <w:spacing w:val="-6"/>
                <w:sz w:val="20"/>
                <w:szCs w:val="20"/>
              </w:rPr>
              <w:t>банків</w:t>
            </w:r>
            <w:proofErr w:type="spellEnd"/>
          </w:p>
        </w:tc>
        <w:tc>
          <w:tcPr>
            <w:tcW w:w="1605" w:type="dxa"/>
            <w:tcBorders>
              <w:top w:val="single" w:sz="4" w:space="0" w:color="auto"/>
            </w:tcBorders>
          </w:tcPr>
          <w:p w14:paraId="43FAD5E0" w14:textId="77777777" w:rsidR="001B604E" w:rsidRPr="00B767E2" w:rsidRDefault="001B604E" w:rsidP="00B06CFE">
            <w:pPr>
              <w:tabs>
                <w:tab w:val="center" w:pos="4677"/>
                <w:tab w:val="right" w:pos="9355"/>
              </w:tabs>
              <w:spacing w:after="120"/>
              <w:jc w:val="right"/>
              <w:rPr>
                <w:sz w:val="20"/>
                <w:szCs w:val="20"/>
              </w:rPr>
            </w:pPr>
            <w:r w:rsidRPr="00B767E2">
              <w:rPr>
                <w:sz w:val="20"/>
                <w:szCs w:val="20"/>
              </w:rPr>
              <w:t>-</w:t>
            </w:r>
          </w:p>
        </w:tc>
        <w:tc>
          <w:tcPr>
            <w:tcW w:w="1701" w:type="dxa"/>
            <w:tcBorders>
              <w:top w:val="single" w:sz="4" w:space="0" w:color="auto"/>
            </w:tcBorders>
          </w:tcPr>
          <w:p w14:paraId="08EBC1BA" w14:textId="77777777" w:rsidR="001B604E" w:rsidRPr="00B767E2" w:rsidRDefault="001B604E" w:rsidP="00B06CFE">
            <w:pPr>
              <w:tabs>
                <w:tab w:val="center" w:pos="4677"/>
                <w:tab w:val="right" w:pos="9355"/>
              </w:tabs>
              <w:spacing w:after="120"/>
              <w:jc w:val="right"/>
              <w:rPr>
                <w:sz w:val="20"/>
                <w:szCs w:val="20"/>
              </w:rPr>
            </w:pPr>
            <w:r w:rsidRPr="00B767E2">
              <w:rPr>
                <w:sz w:val="20"/>
                <w:szCs w:val="20"/>
              </w:rPr>
              <w:t>-</w:t>
            </w:r>
          </w:p>
        </w:tc>
      </w:tr>
      <w:tr w:rsidR="001B604E" w:rsidRPr="00B767E2" w14:paraId="7615D105" w14:textId="77777777" w:rsidTr="00B06CFE">
        <w:trPr>
          <w:tblHeader/>
        </w:trPr>
        <w:tc>
          <w:tcPr>
            <w:tcW w:w="6300" w:type="dxa"/>
          </w:tcPr>
          <w:p w14:paraId="0E43965E" w14:textId="77777777" w:rsidR="001B604E" w:rsidRPr="00B767E2" w:rsidRDefault="001B604E" w:rsidP="00B06CFE">
            <w:pPr>
              <w:tabs>
                <w:tab w:val="center" w:pos="4677"/>
                <w:tab w:val="right" w:pos="9355"/>
              </w:tabs>
              <w:spacing w:after="120"/>
              <w:jc w:val="both"/>
              <w:rPr>
                <w:spacing w:val="-6"/>
                <w:sz w:val="20"/>
                <w:szCs w:val="20"/>
              </w:rPr>
            </w:pPr>
            <w:proofErr w:type="spellStart"/>
            <w:r w:rsidRPr="00B767E2">
              <w:rPr>
                <w:spacing w:val="-6"/>
                <w:sz w:val="20"/>
                <w:szCs w:val="20"/>
              </w:rPr>
              <w:t>Кошти</w:t>
            </w:r>
            <w:proofErr w:type="spellEnd"/>
            <w:r w:rsidRPr="00B767E2">
              <w:rPr>
                <w:spacing w:val="-6"/>
                <w:sz w:val="20"/>
                <w:szCs w:val="20"/>
              </w:rPr>
              <w:t xml:space="preserve">, </w:t>
            </w:r>
            <w:proofErr w:type="spellStart"/>
            <w:r w:rsidRPr="00B767E2">
              <w:rPr>
                <w:spacing w:val="-6"/>
                <w:sz w:val="20"/>
                <w:szCs w:val="20"/>
              </w:rPr>
              <w:t>отримані</w:t>
            </w:r>
            <w:proofErr w:type="spellEnd"/>
            <w:r w:rsidRPr="00B767E2">
              <w:rPr>
                <w:spacing w:val="-6"/>
                <w:sz w:val="20"/>
                <w:szCs w:val="20"/>
              </w:rPr>
              <w:t xml:space="preserve"> </w:t>
            </w:r>
            <w:proofErr w:type="spellStart"/>
            <w:r w:rsidRPr="00B767E2">
              <w:rPr>
                <w:spacing w:val="-6"/>
                <w:sz w:val="20"/>
                <w:szCs w:val="20"/>
              </w:rPr>
              <w:t>від</w:t>
            </w:r>
            <w:proofErr w:type="spellEnd"/>
            <w:r w:rsidRPr="00B767E2">
              <w:rPr>
                <w:spacing w:val="-6"/>
                <w:sz w:val="20"/>
                <w:szCs w:val="20"/>
              </w:rPr>
              <w:t xml:space="preserve"> </w:t>
            </w:r>
            <w:proofErr w:type="spellStart"/>
            <w:r w:rsidRPr="00B767E2">
              <w:rPr>
                <w:spacing w:val="-6"/>
                <w:sz w:val="20"/>
                <w:szCs w:val="20"/>
              </w:rPr>
              <w:t>Національного</w:t>
            </w:r>
            <w:proofErr w:type="spellEnd"/>
            <w:r w:rsidRPr="00B767E2">
              <w:rPr>
                <w:spacing w:val="-6"/>
                <w:sz w:val="20"/>
                <w:szCs w:val="20"/>
              </w:rPr>
              <w:t xml:space="preserve"> банку </w:t>
            </w:r>
            <w:proofErr w:type="spellStart"/>
            <w:r w:rsidRPr="00B767E2">
              <w:rPr>
                <w:spacing w:val="-6"/>
                <w:sz w:val="20"/>
                <w:szCs w:val="20"/>
              </w:rPr>
              <w:t>України</w:t>
            </w:r>
            <w:proofErr w:type="spellEnd"/>
          </w:p>
        </w:tc>
        <w:tc>
          <w:tcPr>
            <w:tcW w:w="1605" w:type="dxa"/>
          </w:tcPr>
          <w:p w14:paraId="51EC5449" w14:textId="77777777" w:rsidR="001B604E" w:rsidRPr="00B767E2" w:rsidRDefault="001B604E" w:rsidP="00B06CFE">
            <w:pPr>
              <w:tabs>
                <w:tab w:val="center" w:pos="4677"/>
                <w:tab w:val="right" w:pos="9355"/>
              </w:tabs>
              <w:spacing w:after="120"/>
              <w:jc w:val="right"/>
              <w:rPr>
                <w:sz w:val="20"/>
                <w:szCs w:val="20"/>
                <w:lang w:val="uk-UA"/>
              </w:rPr>
            </w:pPr>
            <w:r w:rsidRPr="00B767E2">
              <w:rPr>
                <w:sz w:val="20"/>
                <w:szCs w:val="20"/>
                <w:lang w:val="uk-UA"/>
              </w:rPr>
              <w:t>56 277</w:t>
            </w:r>
          </w:p>
        </w:tc>
        <w:tc>
          <w:tcPr>
            <w:tcW w:w="1701" w:type="dxa"/>
          </w:tcPr>
          <w:p w14:paraId="726A60F0" w14:textId="77777777" w:rsidR="001B604E" w:rsidRPr="00B767E2" w:rsidRDefault="001B604E" w:rsidP="00B06CFE">
            <w:pPr>
              <w:tabs>
                <w:tab w:val="center" w:pos="4677"/>
                <w:tab w:val="right" w:pos="9355"/>
              </w:tabs>
              <w:spacing w:after="120"/>
              <w:jc w:val="right"/>
              <w:rPr>
                <w:sz w:val="20"/>
                <w:szCs w:val="20"/>
              </w:rPr>
            </w:pPr>
            <w:r w:rsidRPr="00B767E2">
              <w:rPr>
                <w:sz w:val="20"/>
                <w:szCs w:val="20"/>
              </w:rPr>
              <w:t>207 000</w:t>
            </w:r>
          </w:p>
        </w:tc>
      </w:tr>
      <w:tr w:rsidR="001B604E" w:rsidRPr="00B767E2" w14:paraId="11C9EB46" w14:textId="77777777" w:rsidTr="00B06CFE">
        <w:trPr>
          <w:tblHeader/>
        </w:trPr>
        <w:tc>
          <w:tcPr>
            <w:tcW w:w="6300" w:type="dxa"/>
          </w:tcPr>
          <w:p w14:paraId="3E009425" w14:textId="77777777" w:rsidR="001B604E" w:rsidRPr="00B767E2" w:rsidRDefault="001B604E" w:rsidP="00B06CFE">
            <w:pPr>
              <w:tabs>
                <w:tab w:val="center" w:pos="4677"/>
                <w:tab w:val="right" w:pos="9355"/>
              </w:tabs>
              <w:spacing w:after="120"/>
              <w:jc w:val="both"/>
              <w:rPr>
                <w:sz w:val="20"/>
                <w:szCs w:val="20"/>
              </w:rPr>
            </w:pPr>
            <w:proofErr w:type="spellStart"/>
            <w:r w:rsidRPr="00B767E2">
              <w:rPr>
                <w:sz w:val="20"/>
                <w:szCs w:val="20"/>
              </w:rPr>
              <w:t>Депозити</w:t>
            </w:r>
            <w:proofErr w:type="spellEnd"/>
            <w:r w:rsidRPr="00B767E2">
              <w:rPr>
                <w:sz w:val="20"/>
                <w:szCs w:val="20"/>
              </w:rPr>
              <w:t xml:space="preserve"> </w:t>
            </w:r>
            <w:proofErr w:type="spellStart"/>
            <w:r w:rsidRPr="00B767E2">
              <w:rPr>
                <w:sz w:val="20"/>
                <w:szCs w:val="20"/>
              </w:rPr>
              <w:t>інших</w:t>
            </w:r>
            <w:proofErr w:type="spellEnd"/>
            <w:r w:rsidRPr="00B767E2">
              <w:rPr>
                <w:sz w:val="20"/>
                <w:szCs w:val="20"/>
              </w:rPr>
              <w:t xml:space="preserve"> </w:t>
            </w:r>
            <w:proofErr w:type="spellStart"/>
            <w:r w:rsidRPr="00B767E2">
              <w:rPr>
                <w:sz w:val="20"/>
                <w:szCs w:val="20"/>
              </w:rPr>
              <w:t>банків</w:t>
            </w:r>
            <w:proofErr w:type="spellEnd"/>
          </w:p>
        </w:tc>
        <w:tc>
          <w:tcPr>
            <w:tcW w:w="1605" w:type="dxa"/>
          </w:tcPr>
          <w:p w14:paraId="37401580" w14:textId="77777777" w:rsidR="001B604E" w:rsidRPr="00B767E2" w:rsidRDefault="001B604E" w:rsidP="00B06CFE">
            <w:pPr>
              <w:tabs>
                <w:tab w:val="center" w:pos="4677"/>
                <w:tab w:val="right" w:pos="9355"/>
              </w:tabs>
              <w:spacing w:after="120"/>
              <w:jc w:val="right"/>
              <w:rPr>
                <w:sz w:val="20"/>
                <w:szCs w:val="20"/>
              </w:rPr>
            </w:pPr>
            <w:r w:rsidRPr="00B767E2">
              <w:rPr>
                <w:sz w:val="20"/>
                <w:szCs w:val="20"/>
              </w:rPr>
              <w:t>-</w:t>
            </w:r>
          </w:p>
        </w:tc>
        <w:tc>
          <w:tcPr>
            <w:tcW w:w="1701" w:type="dxa"/>
          </w:tcPr>
          <w:p w14:paraId="3085A2F9" w14:textId="77777777" w:rsidR="001B604E" w:rsidRPr="00B767E2" w:rsidRDefault="001B604E" w:rsidP="00B06CFE">
            <w:pPr>
              <w:tabs>
                <w:tab w:val="center" w:pos="4677"/>
                <w:tab w:val="right" w:pos="9355"/>
              </w:tabs>
              <w:spacing w:after="120"/>
              <w:jc w:val="right"/>
              <w:rPr>
                <w:sz w:val="20"/>
                <w:szCs w:val="20"/>
              </w:rPr>
            </w:pPr>
            <w:r w:rsidRPr="00B767E2">
              <w:rPr>
                <w:sz w:val="20"/>
                <w:szCs w:val="20"/>
              </w:rPr>
              <w:t>-</w:t>
            </w:r>
          </w:p>
        </w:tc>
      </w:tr>
      <w:tr w:rsidR="001B604E" w:rsidRPr="00B767E2" w14:paraId="17A36781" w14:textId="77777777" w:rsidTr="00B06CFE">
        <w:trPr>
          <w:tblHeader/>
        </w:trPr>
        <w:tc>
          <w:tcPr>
            <w:tcW w:w="6300" w:type="dxa"/>
          </w:tcPr>
          <w:p w14:paraId="0A53947B" w14:textId="77777777" w:rsidR="001B604E" w:rsidRPr="00B767E2" w:rsidRDefault="001B604E" w:rsidP="00B06CFE">
            <w:pPr>
              <w:tabs>
                <w:tab w:val="center" w:pos="4677"/>
                <w:tab w:val="right" w:pos="9355"/>
              </w:tabs>
              <w:spacing w:after="120"/>
              <w:jc w:val="both"/>
              <w:rPr>
                <w:sz w:val="20"/>
                <w:szCs w:val="20"/>
              </w:rPr>
            </w:pPr>
            <w:r w:rsidRPr="00B767E2">
              <w:rPr>
                <w:sz w:val="20"/>
                <w:szCs w:val="20"/>
              </w:rPr>
              <w:t xml:space="preserve">Договори продажу і </w:t>
            </w:r>
            <w:proofErr w:type="spellStart"/>
            <w:r w:rsidRPr="00B767E2">
              <w:rPr>
                <w:sz w:val="20"/>
                <w:szCs w:val="20"/>
              </w:rPr>
              <w:t>зворотного</w:t>
            </w:r>
            <w:proofErr w:type="spellEnd"/>
            <w:r w:rsidRPr="00B767E2">
              <w:rPr>
                <w:sz w:val="20"/>
                <w:szCs w:val="20"/>
              </w:rPr>
              <w:t xml:space="preserve"> </w:t>
            </w:r>
            <w:proofErr w:type="spellStart"/>
            <w:r w:rsidRPr="00B767E2">
              <w:rPr>
                <w:sz w:val="20"/>
                <w:szCs w:val="20"/>
              </w:rPr>
              <w:t>викупу</w:t>
            </w:r>
            <w:proofErr w:type="spellEnd"/>
            <w:r w:rsidRPr="00B767E2">
              <w:rPr>
                <w:sz w:val="20"/>
                <w:szCs w:val="20"/>
              </w:rPr>
              <w:t xml:space="preserve"> з </w:t>
            </w:r>
            <w:proofErr w:type="spellStart"/>
            <w:r w:rsidRPr="00B767E2">
              <w:rPr>
                <w:sz w:val="20"/>
                <w:szCs w:val="20"/>
              </w:rPr>
              <w:t>іншими</w:t>
            </w:r>
            <w:proofErr w:type="spellEnd"/>
            <w:r w:rsidRPr="00B767E2">
              <w:rPr>
                <w:sz w:val="20"/>
                <w:szCs w:val="20"/>
              </w:rPr>
              <w:t xml:space="preserve"> банками</w:t>
            </w:r>
          </w:p>
        </w:tc>
        <w:tc>
          <w:tcPr>
            <w:tcW w:w="1605" w:type="dxa"/>
          </w:tcPr>
          <w:p w14:paraId="4373E110" w14:textId="77777777" w:rsidR="001B604E" w:rsidRPr="00B767E2" w:rsidRDefault="001B604E" w:rsidP="00B06CFE">
            <w:pPr>
              <w:tabs>
                <w:tab w:val="center" w:pos="4677"/>
                <w:tab w:val="right" w:pos="9355"/>
              </w:tabs>
              <w:spacing w:after="120"/>
              <w:jc w:val="right"/>
              <w:rPr>
                <w:sz w:val="20"/>
                <w:szCs w:val="20"/>
              </w:rPr>
            </w:pPr>
            <w:r w:rsidRPr="00B767E2">
              <w:rPr>
                <w:sz w:val="20"/>
                <w:szCs w:val="20"/>
              </w:rPr>
              <w:t>-</w:t>
            </w:r>
          </w:p>
        </w:tc>
        <w:tc>
          <w:tcPr>
            <w:tcW w:w="1701" w:type="dxa"/>
          </w:tcPr>
          <w:p w14:paraId="4F8E0D5C" w14:textId="77777777" w:rsidR="001B604E" w:rsidRPr="00B767E2" w:rsidRDefault="001B604E" w:rsidP="00B06CFE">
            <w:pPr>
              <w:tabs>
                <w:tab w:val="center" w:pos="4677"/>
                <w:tab w:val="right" w:pos="9355"/>
              </w:tabs>
              <w:spacing w:after="120"/>
              <w:jc w:val="right"/>
              <w:rPr>
                <w:sz w:val="20"/>
                <w:szCs w:val="20"/>
              </w:rPr>
            </w:pPr>
            <w:r w:rsidRPr="00B767E2">
              <w:rPr>
                <w:sz w:val="20"/>
                <w:szCs w:val="20"/>
              </w:rPr>
              <w:t>-</w:t>
            </w:r>
          </w:p>
        </w:tc>
      </w:tr>
      <w:tr w:rsidR="001B604E" w:rsidRPr="00B767E2" w14:paraId="7AF2A79D" w14:textId="77777777" w:rsidTr="00B06CFE">
        <w:trPr>
          <w:tblHeader/>
        </w:trPr>
        <w:tc>
          <w:tcPr>
            <w:tcW w:w="6300" w:type="dxa"/>
            <w:tcBorders>
              <w:bottom w:val="single" w:sz="4" w:space="0" w:color="auto"/>
            </w:tcBorders>
          </w:tcPr>
          <w:p w14:paraId="72C6749C" w14:textId="77777777" w:rsidR="001B604E" w:rsidRPr="00B767E2" w:rsidRDefault="001B604E" w:rsidP="00B06CFE">
            <w:pPr>
              <w:tabs>
                <w:tab w:val="center" w:pos="4677"/>
                <w:tab w:val="right" w:pos="9355"/>
              </w:tabs>
              <w:spacing w:after="120"/>
              <w:jc w:val="both"/>
              <w:rPr>
                <w:sz w:val="20"/>
                <w:szCs w:val="20"/>
              </w:rPr>
            </w:pPr>
            <w:proofErr w:type="spellStart"/>
            <w:r w:rsidRPr="00B767E2">
              <w:rPr>
                <w:sz w:val="20"/>
                <w:szCs w:val="20"/>
              </w:rPr>
              <w:t>Кредити</w:t>
            </w:r>
            <w:proofErr w:type="spellEnd"/>
            <w:r w:rsidRPr="00B767E2">
              <w:rPr>
                <w:sz w:val="20"/>
                <w:szCs w:val="20"/>
              </w:rPr>
              <w:t xml:space="preserve">, </w:t>
            </w:r>
            <w:proofErr w:type="spellStart"/>
            <w:r w:rsidRPr="00B767E2">
              <w:rPr>
                <w:sz w:val="20"/>
                <w:szCs w:val="20"/>
              </w:rPr>
              <w:t>отримані</w:t>
            </w:r>
            <w:proofErr w:type="spellEnd"/>
          </w:p>
        </w:tc>
        <w:tc>
          <w:tcPr>
            <w:tcW w:w="1605" w:type="dxa"/>
            <w:tcBorders>
              <w:bottom w:val="single" w:sz="4" w:space="0" w:color="auto"/>
            </w:tcBorders>
          </w:tcPr>
          <w:p w14:paraId="42748014" w14:textId="77777777" w:rsidR="001B604E" w:rsidRPr="00B767E2" w:rsidRDefault="001B604E" w:rsidP="00B06CFE">
            <w:pPr>
              <w:tabs>
                <w:tab w:val="center" w:pos="4677"/>
                <w:tab w:val="right" w:pos="9355"/>
              </w:tabs>
              <w:spacing w:after="120"/>
              <w:jc w:val="right"/>
              <w:rPr>
                <w:sz w:val="20"/>
                <w:szCs w:val="20"/>
              </w:rPr>
            </w:pPr>
            <w:r w:rsidRPr="00B767E2">
              <w:rPr>
                <w:sz w:val="20"/>
                <w:szCs w:val="20"/>
              </w:rPr>
              <w:t>-</w:t>
            </w:r>
          </w:p>
        </w:tc>
        <w:tc>
          <w:tcPr>
            <w:tcW w:w="1701" w:type="dxa"/>
            <w:tcBorders>
              <w:bottom w:val="single" w:sz="4" w:space="0" w:color="auto"/>
            </w:tcBorders>
          </w:tcPr>
          <w:p w14:paraId="0A625F67" w14:textId="77777777" w:rsidR="001B604E" w:rsidRPr="00B767E2" w:rsidRDefault="001B604E" w:rsidP="00B06CFE">
            <w:pPr>
              <w:tabs>
                <w:tab w:val="center" w:pos="4677"/>
                <w:tab w:val="right" w:pos="9355"/>
              </w:tabs>
              <w:spacing w:after="120"/>
              <w:jc w:val="right"/>
              <w:rPr>
                <w:sz w:val="20"/>
                <w:szCs w:val="20"/>
              </w:rPr>
            </w:pPr>
            <w:r w:rsidRPr="00B767E2">
              <w:rPr>
                <w:sz w:val="20"/>
                <w:szCs w:val="20"/>
              </w:rPr>
              <w:t>-</w:t>
            </w:r>
          </w:p>
        </w:tc>
      </w:tr>
      <w:tr w:rsidR="001B604E" w:rsidRPr="00B767E2" w14:paraId="4F06A508" w14:textId="77777777" w:rsidTr="00B06CFE">
        <w:trPr>
          <w:tblHeader/>
        </w:trPr>
        <w:tc>
          <w:tcPr>
            <w:tcW w:w="6300" w:type="dxa"/>
            <w:tcBorders>
              <w:top w:val="single" w:sz="4" w:space="0" w:color="auto"/>
              <w:bottom w:val="single" w:sz="4" w:space="0" w:color="auto"/>
            </w:tcBorders>
          </w:tcPr>
          <w:p w14:paraId="4A1530E3" w14:textId="77777777" w:rsidR="001B604E" w:rsidRPr="00B767E2" w:rsidRDefault="001B604E" w:rsidP="00B06CFE">
            <w:pPr>
              <w:tabs>
                <w:tab w:val="center" w:pos="4677"/>
                <w:tab w:val="right" w:pos="9355"/>
              </w:tabs>
              <w:spacing w:after="120"/>
              <w:jc w:val="both"/>
              <w:rPr>
                <w:b/>
                <w:sz w:val="20"/>
                <w:szCs w:val="20"/>
              </w:rPr>
            </w:pPr>
            <w:proofErr w:type="spellStart"/>
            <w:r w:rsidRPr="00B767E2">
              <w:rPr>
                <w:b/>
                <w:sz w:val="20"/>
                <w:szCs w:val="20"/>
              </w:rPr>
              <w:t>Усього</w:t>
            </w:r>
            <w:proofErr w:type="spellEnd"/>
            <w:r w:rsidRPr="00B767E2">
              <w:rPr>
                <w:b/>
                <w:sz w:val="20"/>
                <w:szCs w:val="20"/>
              </w:rPr>
              <w:t xml:space="preserve"> </w:t>
            </w:r>
            <w:proofErr w:type="spellStart"/>
            <w:r w:rsidRPr="00B767E2">
              <w:rPr>
                <w:b/>
                <w:sz w:val="20"/>
                <w:szCs w:val="20"/>
              </w:rPr>
              <w:t>коштів</w:t>
            </w:r>
            <w:proofErr w:type="spellEnd"/>
            <w:r w:rsidRPr="00B767E2">
              <w:rPr>
                <w:b/>
                <w:sz w:val="20"/>
                <w:szCs w:val="20"/>
              </w:rPr>
              <w:t xml:space="preserve"> </w:t>
            </w:r>
            <w:proofErr w:type="spellStart"/>
            <w:r w:rsidRPr="00B767E2">
              <w:rPr>
                <w:b/>
                <w:sz w:val="20"/>
                <w:szCs w:val="20"/>
              </w:rPr>
              <w:t>інших</w:t>
            </w:r>
            <w:proofErr w:type="spellEnd"/>
            <w:r w:rsidRPr="00B767E2">
              <w:rPr>
                <w:b/>
                <w:sz w:val="20"/>
                <w:szCs w:val="20"/>
              </w:rPr>
              <w:t xml:space="preserve"> </w:t>
            </w:r>
            <w:proofErr w:type="spellStart"/>
            <w:r w:rsidRPr="00B767E2">
              <w:rPr>
                <w:b/>
                <w:sz w:val="20"/>
                <w:szCs w:val="20"/>
              </w:rPr>
              <w:t>банків</w:t>
            </w:r>
            <w:proofErr w:type="spellEnd"/>
          </w:p>
        </w:tc>
        <w:tc>
          <w:tcPr>
            <w:tcW w:w="1605" w:type="dxa"/>
            <w:tcBorders>
              <w:top w:val="single" w:sz="4" w:space="0" w:color="auto"/>
              <w:bottom w:val="single" w:sz="4" w:space="0" w:color="auto"/>
            </w:tcBorders>
          </w:tcPr>
          <w:p w14:paraId="2A01623D" w14:textId="77777777" w:rsidR="001B604E" w:rsidRPr="00B767E2" w:rsidRDefault="001B604E" w:rsidP="00B06CFE">
            <w:pPr>
              <w:tabs>
                <w:tab w:val="center" w:pos="4677"/>
                <w:tab w:val="right" w:pos="9355"/>
              </w:tabs>
              <w:spacing w:after="120"/>
              <w:jc w:val="right"/>
              <w:rPr>
                <w:b/>
                <w:sz w:val="20"/>
                <w:szCs w:val="20"/>
                <w:lang w:val="uk-UA"/>
              </w:rPr>
            </w:pPr>
            <w:r w:rsidRPr="00B767E2">
              <w:rPr>
                <w:b/>
                <w:sz w:val="20"/>
                <w:szCs w:val="20"/>
                <w:lang w:val="uk-UA"/>
              </w:rPr>
              <w:t>56 277</w:t>
            </w:r>
          </w:p>
        </w:tc>
        <w:tc>
          <w:tcPr>
            <w:tcW w:w="1701" w:type="dxa"/>
            <w:tcBorders>
              <w:top w:val="single" w:sz="4" w:space="0" w:color="auto"/>
              <w:bottom w:val="single" w:sz="4" w:space="0" w:color="auto"/>
            </w:tcBorders>
          </w:tcPr>
          <w:p w14:paraId="1222759C" w14:textId="77777777" w:rsidR="001B604E" w:rsidRPr="00B767E2" w:rsidRDefault="001B604E" w:rsidP="00B06CFE">
            <w:pPr>
              <w:tabs>
                <w:tab w:val="center" w:pos="4677"/>
                <w:tab w:val="right" w:pos="9355"/>
              </w:tabs>
              <w:spacing w:after="120"/>
              <w:jc w:val="right"/>
              <w:rPr>
                <w:b/>
                <w:sz w:val="20"/>
                <w:szCs w:val="20"/>
              </w:rPr>
            </w:pPr>
            <w:r w:rsidRPr="00B767E2">
              <w:rPr>
                <w:b/>
                <w:sz w:val="20"/>
                <w:szCs w:val="20"/>
              </w:rPr>
              <w:t>207 000</w:t>
            </w:r>
          </w:p>
        </w:tc>
      </w:tr>
    </w:tbl>
    <w:p w14:paraId="4CF6090F" w14:textId="77777777" w:rsidR="001B604E" w:rsidRPr="00B767E2" w:rsidRDefault="001B604E" w:rsidP="001B604E">
      <w:pPr>
        <w:spacing w:after="120"/>
        <w:jc w:val="both"/>
        <w:rPr>
          <w:spacing w:val="-2"/>
          <w:sz w:val="20"/>
          <w:szCs w:val="20"/>
        </w:rPr>
      </w:pPr>
      <w:proofErr w:type="spellStart"/>
      <w:r w:rsidRPr="00B767E2">
        <w:rPr>
          <w:spacing w:val="-2"/>
          <w:sz w:val="20"/>
          <w:szCs w:val="20"/>
        </w:rPr>
        <w:t>Дані</w:t>
      </w:r>
      <w:proofErr w:type="spellEnd"/>
      <w:r w:rsidRPr="00B767E2">
        <w:rPr>
          <w:spacing w:val="-2"/>
          <w:sz w:val="20"/>
          <w:szCs w:val="20"/>
        </w:rPr>
        <w:t xml:space="preserve"> про </w:t>
      </w:r>
      <w:proofErr w:type="spellStart"/>
      <w:r w:rsidRPr="00B767E2">
        <w:rPr>
          <w:spacing w:val="-2"/>
          <w:sz w:val="20"/>
          <w:szCs w:val="20"/>
        </w:rPr>
        <w:t>кошти</w:t>
      </w:r>
      <w:proofErr w:type="spellEnd"/>
      <w:r w:rsidRPr="00B767E2">
        <w:rPr>
          <w:spacing w:val="-2"/>
          <w:sz w:val="20"/>
          <w:szCs w:val="20"/>
        </w:rPr>
        <w:t xml:space="preserve"> </w:t>
      </w:r>
      <w:proofErr w:type="spellStart"/>
      <w:r w:rsidRPr="00B767E2">
        <w:rPr>
          <w:spacing w:val="-2"/>
          <w:sz w:val="20"/>
          <w:szCs w:val="20"/>
        </w:rPr>
        <w:t>банківів</w:t>
      </w:r>
      <w:proofErr w:type="spellEnd"/>
      <w:r w:rsidRPr="00B767E2">
        <w:rPr>
          <w:spacing w:val="-2"/>
          <w:sz w:val="20"/>
          <w:szCs w:val="20"/>
        </w:rPr>
        <w:t xml:space="preserve"> </w:t>
      </w:r>
      <w:proofErr w:type="spellStart"/>
      <w:r w:rsidRPr="00B767E2">
        <w:rPr>
          <w:spacing w:val="-2"/>
          <w:sz w:val="20"/>
          <w:szCs w:val="20"/>
        </w:rPr>
        <w:t>зазначені</w:t>
      </w:r>
      <w:proofErr w:type="spellEnd"/>
      <w:r w:rsidRPr="00B767E2">
        <w:rPr>
          <w:spacing w:val="-2"/>
          <w:sz w:val="20"/>
          <w:szCs w:val="20"/>
        </w:rPr>
        <w:t xml:space="preserve"> в "</w:t>
      </w:r>
      <w:proofErr w:type="spellStart"/>
      <w:r w:rsidRPr="00B767E2">
        <w:rPr>
          <w:spacing w:val="-2"/>
          <w:sz w:val="20"/>
          <w:szCs w:val="20"/>
        </w:rPr>
        <w:t>Звітi</w:t>
      </w:r>
      <w:proofErr w:type="spellEnd"/>
      <w:r w:rsidRPr="00B767E2">
        <w:rPr>
          <w:spacing w:val="-2"/>
          <w:sz w:val="20"/>
          <w:szCs w:val="20"/>
        </w:rPr>
        <w:t xml:space="preserve"> про </w:t>
      </w:r>
      <w:proofErr w:type="spellStart"/>
      <w:r w:rsidRPr="00B767E2">
        <w:rPr>
          <w:spacing w:val="-2"/>
          <w:sz w:val="20"/>
          <w:szCs w:val="20"/>
        </w:rPr>
        <w:t>фінансовий</w:t>
      </w:r>
      <w:proofErr w:type="spellEnd"/>
      <w:r w:rsidRPr="00B767E2">
        <w:rPr>
          <w:spacing w:val="-2"/>
          <w:sz w:val="20"/>
          <w:szCs w:val="20"/>
        </w:rPr>
        <w:t xml:space="preserve"> стан" за рядком «</w:t>
      </w:r>
      <w:proofErr w:type="spellStart"/>
      <w:r w:rsidRPr="00B767E2">
        <w:rPr>
          <w:spacing w:val="-2"/>
          <w:sz w:val="20"/>
          <w:szCs w:val="20"/>
        </w:rPr>
        <w:t>Кошти</w:t>
      </w:r>
      <w:proofErr w:type="spellEnd"/>
      <w:r w:rsidRPr="00B767E2">
        <w:rPr>
          <w:spacing w:val="-2"/>
          <w:sz w:val="20"/>
          <w:szCs w:val="20"/>
        </w:rPr>
        <w:t xml:space="preserve"> </w:t>
      </w:r>
      <w:proofErr w:type="spellStart"/>
      <w:r w:rsidRPr="00B767E2">
        <w:rPr>
          <w:spacing w:val="-2"/>
          <w:sz w:val="20"/>
          <w:szCs w:val="20"/>
        </w:rPr>
        <w:t>банків</w:t>
      </w:r>
      <w:proofErr w:type="spellEnd"/>
      <w:r w:rsidRPr="00B767E2">
        <w:rPr>
          <w:spacing w:val="-2"/>
          <w:sz w:val="20"/>
          <w:szCs w:val="20"/>
        </w:rPr>
        <w:t>».</w:t>
      </w:r>
    </w:p>
    <w:p w14:paraId="15C66689" w14:textId="77777777" w:rsidR="007E7CF9" w:rsidRPr="00B767E2" w:rsidRDefault="007E7CF9" w:rsidP="007E7CF9">
      <w:pPr>
        <w:spacing w:after="120"/>
        <w:jc w:val="both"/>
        <w:rPr>
          <w:sz w:val="20"/>
          <w:szCs w:val="20"/>
          <w:lang w:val="uk-UA"/>
        </w:rPr>
      </w:pPr>
      <w:r w:rsidRPr="00B767E2">
        <w:rPr>
          <w:sz w:val="20"/>
          <w:szCs w:val="20"/>
        </w:rPr>
        <w:t xml:space="preserve">До </w:t>
      </w:r>
      <w:proofErr w:type="spellStart"/>
      <w:r w:rsidRPr="00B767E2">
        <w:rPr>
          <w:sz w:val="20"/>
          <w:szCs w:val="20"/>
        </w:rPr>
        <w:t>статті</w:t>
      </w:r>
      <w:proofErr w:type="spellEnd"/>
      <w:r w:rsidRPr="00B767E2">
        <w:rPr>
          <w:sz w:val="20"/>
          <w:szCs w:val="20"/>
        </w:rPr>
        <w:t xml:space="preserve"> «</w:t>
      </w:r>
      <w:proofErr w:type="spellStart"/>
      <w:r w:rsidRPr="00B767E2">
        <w:rPr>
          <w:sz w:val="20"/>
          <w:szCs w:val="20"/>
        </w:rPr>
        <w:t>Кошти</w:t>
      </w:r>
      <w:proofErr w:type="spellEnd"/>
      <w:r w:rsidRPr="00B767E2">
        <w:rPr>
          <w:sz w:val="20"/>
          <w:szCs w:val="20"/>
        </w:rPr>
        <w:t xml:space="preserve">, </w:t>
      </w:r>
      <w:proofErr w:type="spellStart"/>
      <w:r w:rsidRPr="00B767E2">
        <w:rPr>
          <w:sz w:val="20"/>
          <w:szCs w:val="20"/>
        </w:rPr>
        <w:t>отримані</w:t>
      </w:r>
      <w:proofErr w:type="spellEnd"/>
      <w:r w:rsidRPr="00B767E2">
        <w:rPr>
          <w:sz w:val="20"/>
          <w:szCs w:val="20"/>
        </w:rPr>
        <w:t xml:space="preserve"> </w:t>
      </w:r>
      <w:proofErr w:type="spellStart"/>
      <w:r w:rsidRPr="00B767E2">
        <w:rPr>
          <w:sz w:val="20"/>
          <w:szCs w:val="20"/>
        </w:rPr>
        <w:t>від</w:t>
      </w:r>
      <w:proofErr w:type="spellEnd"/>
      <w:r w:rsidRPr="00B767E2">
        <w:rPr>
          <w:sz w:val="20"/>
          <w:szCs w:val="20"/>
        </w:rPr>
        <w:t xml:space="preserve"> </w:t>
      </w:r>
      <w:proofErr w:type="spellStart"/>
      <w:r w:rsidRPr="00B767E2">
        <w:rPr>
          <w:sz w:val="20"/>
          <w:szCs w:val="20"/>
        </w:rPr>
        <w:t>Національного</w:t>
      </w:r>
      <w:proofErr w:type="spellEnd"/>
      <w:r w:rsidRPr="00B767E2">
        <w:rPr>
          <w:sz w:val="20"/>
          <w:szCs w:val="20"/>
        </w:rPr>
        <w:t xml:space="preserve"> банку </w:t>
      </w:r>
      <w:proofErr w:type="spellStart"/>
      <w:r w:rsidRPr="00B767E2">
        <w:rPr>
          <w:sz w:val="20"/>
          <w:szCs w:val="20"/>
        </w:rPr>
        <w:t>України</w:t>
      </w:r>
      <w:proofErr w:type="spellEnd"/>
      <w:r w:rsidRPr="00B767E2">
        <w:rPr>
          <w:sz w:val="20"/>
          <w:szCs w:val="20"/>
        </w:rPr>
        <w:t xml:space="preserve">» </w:t>
      </w:r>
      <w:proofErr w:type="spellStart"/>
      <w:r w:rsidRPr="00B767E2">
        <w:rPr>
          <w:sz w:val="20"/>
          <w:szCs w:val="20"/>
        </w:rPr>
        <w:t>віднесено</w:t>
      </w:r>
      <w:proofErr w:type="spellEnd"/>
      <w:r w:rsidRPr="00B767E2">
        <w:rPr>
          <w:sz w:val="20"/>
          <w:szCs w:val="20"/>
        </w:rPr>
        <w:t xml:space="preserve"> </w:t>
      </w:r>
      <w:proofErr w:type="spellStart"/>
      <w:r w:rsidRPr="00B767E2">
        <w:rPr>
          <w:sz w:val="20"/>
          <w:szCs w:val="20"/>
        </w:rPr>
        <w:t>довгострокові</w:t>
      </w:r>
      <w:proofErr w:type="spellEnd"/>
      <w:r w:rsidRPr="00B767E2">
        <w:rPr>
          <w:sz w:val="20"/>
          <w:szCs w:val="20"/>
        </w:rPr>
        <w:t xml:space="preserve"> </w:t>
      </w:r>
      <w:proofErr w:type="spellStart"/>
      <w:r w:rsidRPr="00B767E2">
        <w:rPr>
          <w:sz w:val="20"/>
          <w:szCs w:val="20"/>
        </w:rPr>
        <w:t>кредити</w:t>
      </w:r>
      <w:proofErr w:type="spellEnd"/>
      <w:r w:rsidRPr="00B767E2">
        <w:rPr>
          <w:sz w:val="20"/>
          <w:szCs w:val="20"/>
        </w:rPr>
        <w:t xml:space="preserve"> </w:t>
      </w:r>
      <w:proofErr w:type="spellStart"/>
      <w:r w:rsidRPr="00B767E2">
        <w:rPr>
          <w:sz w:val="20"/>
          <w:szCs w:val="20"/>
        </w:rPr>
        <w:t>рефінансування</w:t>
      </w:r>
      <w:proofErr w:type="spellEnd"/>
      <w:r w:rsidRPr="00B767E2">
        <w:rPr>
          <w:sz w:val="20"/>
          <w:szCs w:val="20"/>
        </w:rPr>
        <w:t xml:space="preserve"> </w:t>
      </w:r>
      <w:proofErr w:type="spellStart"/>
      <w:r w:rsidRPr="00B767E2">
        <w:rPr>
          <w:sz w:val="20"/>
          <w:szCs w:val="20"/>
        </w:rPr>
        <w:t>від</w:t>
      </w:r>
      <w:proofErr w:type="spellEnd"/>
      <w:r w:rsidRPr="00B767E2">
        <w:rPr>
          <w:sz w:val="20"/>
          <w:szCs w:val="20"/>
        </w:rPr>
        <w:t> </w:t>
      </w:r>
      <w:proofErr w:type="spellStart"/>
      <w:r w:rsidRPr="00B767E2">
        <w:rPr>
          <w:sz w:val="20"/>
          <w:szCs w:val="20"/>
        </w:rPr>
        <w:t>Національного</w:t>
      </w:r>
      <w:proofErr w:type="spellEnd"/>
      <w:r w:rsidRPr="00B767E2">
        <w:rPr>
          <w:sz w:val="20"/>
          <w:szCs w:val="20"/>
        </w:rPr>
        <w:t xml:space="preserve"> банку </w:t>
      </w:r>
      <w:proofErr w:type="spellStart"/>
      <w:r w:rsidRPr="00B767E2">
        <w:rPr>
          <w:sz w:val="20"/>
          <w:szCs w:val="20"/>
        </w:rPr>
        <w:t>України</w:t>
      </w:r>
      <w:proofErr w:type="spellEnd"/>
      <w:r w:rsidRPr="00B767E2">
        <w:rPr>
          <w:sz w:val="20"/>
          <w:szCs w:val="20"/>
        </w:rPr>
        <w:t> </w:t>
      </w:r>
      <w:proofErr w:type="spellStart"/>
      <w:r w:rsidRPr="00B767E2">
        <w:rPr>
          <w:sz w:val="20"/>
          <w:szCs w:val="20"/>
        </w:rPr>
        <w:t>згідно</w:t>
      </w:r>
      <w:proofErr w:type="spellEnd"/>
      <w:r w:rsidRPr="00B767E2">
        <w:rPr>
          <w:sz w:val="20"/>
          <w:szCs w:val="20"/>
        </w:rPr>
        <w:t xml:space="preserve"> Генерального кредитного договору строками до 05 липня 2024 р. у </w:t>
      </w:r>
      <w:proofErr w:type="spellStart"/>
      <w:r w:rsidRPr="00B767E2">
        <w:rPr>
          <w:sz w:val="20"/>
          <w:szCs w:val="20"/>
        </w:rPr>
        <w:t>сумі</w:t>
      </w:r>
      <w:proofErr w:type="spellEnd"/>
      <w:r w:rsidRPr="00B767E2">
        <w:rPr>
          <w:sz w:val="20"/>
          <w:szCs w:val="20"/>
        </w:rPr>
        <w:t xml:space="preserve"> 4 277, 10 тис. грн. та до 05 червня 2026 р. ( сума – 52 000 </w:t>
      </w:r>
      <w:proofErr w:type="spellStart"/>
      <w:r w:rsidRPr="00B767E2">
        <w:rPr>
          <w:sz w:val="20"/>
          <w:szCs w:val="20"/>
        </w:rPr>
        <w:t>тис.грн</w:t>
      </w:r>
      <w:proofErr w:type="spellEnd"/>
      <w:r w:rsidRPr="00B767E2">
        <w:rPr>
          <w:sz w:val="20"/>
          <w:szCs w:val="20"/>
        </w:rPr>
        <w:t xml:space="preserve">.) </w:t>
      </w:r>
      <w:proofErr w:type="spellStart"/>
      <w:r w:rsidRPr="00B767E2">
        <w:rPr>
          <w:sz w:val="20"/>
          <w:szCs w:val="20"/>
        </w:rPr>
        <w:t>під</w:t>
      </w:r>
      <w:proofErr w:type="spellEnd"/>
      <w:r w:rsidRPr="00B767E2">
        <w:rPr>
          <w:sz w:val="20"/>
          <w:szCs w:val="20"/>
        </w:rPr>
        <w:t xml:space="preserve"> заставу пулу </w:t>
      </w:r>
      <w:proofErr w:type="spellStart"/>
      <w:r w:rsidRPr="00B767E2">
        <w:rPr>
          <w:sz w:val="20"/>
          <w:szCs w:val="20"/>
        </w:rPr>
        <w:t>активів</w:t>
      </w:r>
      <w:proofErr w:type="spellEnd"/>
      <w:r w:rsidRPr="00B767E2">
        <w:rPr>
          <w:sz w:val="20"/>
          <w:szCs w:val="20"/>
        </w:rPr>
        <w:t xml:space="preserve"> (майна), </w:t>
      </w:r>
      <w:proofErr w:type="spellStart"/>
      <w:r w:rsidRPr="00B767E2">
        <w:rPr>
          <w:sz w:val="20"/>
          <w:szCs w:val="20"/>
        </w:rPr>
        <w:t>що</w:t>
      </w:r>
      <w:proofErr w:type="spellEnd"/>
      <w:r w:rsidRPr="00B767E2">
        <w:rPr>
          <w:sz w:val="20"/>
          <w:szCs w:val="20"/>
        </w:rPr>
        <w:t xml:space="preserve"> </w:t>
      </w:r>
      <w:proofErr w:type="spellStart"/>
      <w:r w:rsidRPr="00B767E2">
        <w:rPr>
          <w:sz w:val="20"/>
          <w:szCs w:val="20"/>
        </w:rPr>
        <w:t>складається</w:t>
      </w:r>
      <w:proofErr w:type="spellEnd"/>
      <w:r w:rsidRPr="00B767E2">
        <w:rPr>
          <w:sz w:val="20"/>
          <w:szCs w:val="20"/>
        </w:rPr>
        <w:t xml:space="preserve"> з ОВДП UA4000173371 у </w:t>
      </w:r>
      <w:proofErr w:type="spellStart"/>
      <w:r w:rsidRPr="00B767E2">
        <w:rPr>
          <w:sz w:val="20"/>
          <w:szCs w:val="20"/>
        </w:rPr>
        <w:t>кількості</w:t>
      </w:r>
      <w:proofErr w:type="spellEnd"/>
      <w:r w:rsidRPr="00B767E2">
        <w:rPr>
          <w:sz w:val="20"/>
          <w:szCs w:val="20"/>
        </w:rPr>
        <w:t xml:space="preserve"> 144 458 шт. та </w:t>
      </w:r>
      <w:r w:rsidRPr="00B767E2">
        <w:rPr>
          <w:sz w:val="20"/>
          <w:szCs w:val="20"/>
          <w:lang w:val="uk-UA"/>
        </w:rPr>
        <w:t xml:space="preserve">іноземної валюти у сумі 2 000 тис. </w:t>
      </w:r>
      <w:proofErr w:type="spellStart"/>
      <w:r w:rsidRPr="00B767E2">
        <w:rPr>
          <w:sz w:val="20"/>
          <w:szCs w:val="20"/>
          <w:lang w:val="uk-UA"/>
        </w:rPr>
        <w:t>дол.США</w:t>
      </w:r>
      <w:proofErr w:type="spellEnd"/>
      <w:r w:rsidRPr="00B767E2">
        <w:rPr>
          <w:sz w:val="20"/>
          <w:szCs w:val="20"/>
          <w:lang w:val="uk-UA"/>
        </w:rPr>
        <w:t>.</w:t>
      </w:r>
    </w:p>
    <w:p w14:paraId="77584053" w14:textId="77777777" w:rsidR="001B604E" w:rsidRPr="00B767E2" w:rsidRDefault="001B604E" w:rsidP="001B604E">
      <w:pPr>
        <w:spacing w:after="120"/>
        <w:jc w:val="both"/>
        <w:rPr>
          <w:color w:val="FF0000"/>
          <w:sz w:val="20"/>
          <w:szCs w:val="20"/>
        </w:rPr>
      </w:pPr>
      <w:r w:rsidRPr="00B767E2">
        <w:rPr>
          <w:color w:val="FF0000"/>
          <w:sz w:val="20"/>
          <w:szCs w:val="20"/>
        </w:rPr>
        <w:t>.</w:t>
      </w:r>
    </w:p>
    <w:p w14:paraId="0FA8B6F4" w14:textId="77777777" w:rsidR="00AE3C2D" w:rsidRPr="00B767E2" w:rsidRDefault="004D031F" w:rsidP="008E22B9">
      <w:pPr>
        <w:pStyle w:val="2"/>
      </w:pPr>
      <w:bookmarkStart w:id="49" w:name="_Toc144730366"/>
      <w:r w:rsidRPr="00B767E2">
        <w:t>КОШТИ КЛІЄНТІВ</w:t>
      </w:r>
      <w:bookmarkEnd w:id="49"/>
    </w:p>
    <w:p w14:paraId="567F596C" w14:textId="77777777" w:rsidR="00AE3C2D" w:rsidRPr="00B767E2" w:rsidRDefault="00AE3C2D" w:rsidP="008E22B9">
      <w:pPr>
        <w:spacing w:after="120"/>
        <w:jc w:val="both"/>
        <w:rPr>
          <w:b/>
          <w:sz w:val="20"/>
          <w:szCs w:val="20"/>
          <w:lang w:val="uk-UA"/>
        </w:rPr>
      </w:pPr>
      <w:r w:rsidRPr="00B767E2">
        <w:rPr>
          <w:b/>
          <w:sz w:val="20"/>
          <w:szCs w:val="20"/>
          <w:lang w:val="uk-UA"/>
        </w:rPr>
        <w:t xml:space="preserve">Таблиця </w:t>
      </w:r>
      <w:r w:rsidR="00F83098" w:rsidRPr="00B767E2">
        <w:rPr>
          <w:b/>
          <w:sz w:val="20"/>
          <w:szCs w:val="20"/>
          <w:lang w:val="uk-UA"/>
        </w:rPr>
        <w:t>10</w:t>
      </w:r>
      <w:r w:rsidRPr="00B767E2">
        <w:rPr>
          <w:b/>
          <w:sz w:val="20"/>
          <w:szCs w:val="20"/>
          <w:lang w:val="uk-UA"/>
        </w:rPr>
        <w:t>.1. Кошти клієнтів</w:t>
      </w:r>
    </w:p>
    <w:tbl>
      <w:tblPr>
        <w:tblW w:w="0" w:type="auto"/>
        <w:tblLayout w:type="fixed"/>
        <w:tblLook w:val="01E0" w:firstRow="1" w:lastRow="1" w:firstColumn="1" w:lastColumn="1" w:noHBand="0" w:noVBand="0"/>
      </w:tblPr>
      <w:tblGrid>
        <w:gridCol w:w="6237"/>
        <w:gridCol w:w="1701"/>
        <w:gridCol w:w="1701"/>
      </w:tblGrid>
      <w:tr w:rsidR="00647B4A" w:rsidRPr="00B767E2" w14:paraId="20AEC442" w14:textId="77777777" w:rsidTr="006227BF">
        <w:trPr>
          <w:trHeight w:val="70"/>
          <w:tblHeader/>
        </w:trPr>
        <w:tc>
          <w:tcPr>
            <w:tcW w:w="6237" w:type="dxa"/>
            <w:tcBorders>
              <w:top w:val="single" w:sz="4" w:space="0" w:color="auto"/>
              <w:bottom w:val="single" w:sz="4" w:space="0" w:color="auto"/>
            </w:tcBorders>
            <w:shd w:val="clear" w:color="auto" w:fill="auto"/>
          </w:tcPr>
          <w:p w14:paraId="6E967992" w14:textId="77777777" w:rsidR="005D55DE" w:rsidRPr="00B767E2" w:rsidRDefault="005D55DE" w:rsidP="006227BF">
            <w:pPr>
              <w:tabs>
                <w:tab w:val="center" w:pos="4677"/>
                <w:tab w:val="right" w:pos="9355"/>
              </w:tabs>
              <w:spacing w:after="120"/>
              <w:rPr>
                <w:b/>
                <w:sz w:val="20"/>
                <w:szCs w:val="20"/>
              </w:rPr>
            </w:pPr>
            <w:r w:rsidRPr="00B767E2">
              <w:rPr>
                <w:b/>
                <w:sz w:val="20"/>
                <w:szCs w:val="20"/>
              </w:rPr>
              <w:t>в тис. грн.</w:t>
            </w:r>
          </w:p>
        </w:tc>
        <w:tc>
          <w:tcPr>
            <w:tcW w:w="1701" w:type="dxa"/>
            <w:tcBorders>
              <w:top w:val="single" w:sz="4" w:space="0" w:color="auto"/>
              <w:bottom w:val="single" w:sz="4" w:space="0" w:color="auto"/>
            </w:tcBorders>
            <w:shd w:val="clear" w:color="auto" w:fill="auto"/>
          </w:tcPr>
          <w:p w14:paraId="1DC2C11D" w14:textId="77777777" w:rsidR="005D55DE" w:rsidRPr="00B767E2" w:rsidRDefault="005D55DE" w:rsidP="00C03127">
            <w:pPr>
              <w:tabs>
                <w:tab w:val="center" w:pos="4677"/>
                <w:tab w:val="right" w:pos="9355"/>
              </w:tabs>
              <w:spacing w:after="120"/>
              <w:jc w:val="right"/>
              <w:rPr>
                <w:b/>
                <w:sz w:val="20"/>
                <w:szCs w:val="20"/>
                <w:lang w:val="uk-UA"/>
              </w:rPr>
            </w:pPr>
            <w:r w:rsidRPr="00B767E2">
              <w:rPr>
                <w:b/>
                <w:sz w:val="20"/>
                <w:szCs w:val="20"/>
                <w:lang w:val="uk-UA"/>
              </w:rPr>
              <w:t>31.03.202</w:t>
            </w:r>
            <w:r w:rsidR="00C03127" w:rsidRPr="00B767E2">
              <w:rPr>
                <w:b/>
                <w:sz w:val="20"/>
                <w:szCs w:val="20"/>
                <w:lang w:val="uk-UA"/>
              </w:rPr>
              <w:t>3</w:t>
            </w:r>
          </w:p>
        </w:tc>
        <w:tc>
          <w:tcPr>
            <w:tcW w:w="1701" w:type="dxa"/>
            <w:tcBorders>
              <w:top w:val="single" w:sz="4" w:space="0" w:color="auto"/>
              <w:bottom w:val="single" w:sz="4" w:space="0" w:color="auto"/>
            </w:tcBorders>
            <w:shd w:val="clear" w:color="auto" w:fill="auto"/>
          </w:tcPr>
          <w:p w14:paraId="53773EBD" w14:textId="77777777" w:rsidR="005D55DE" w:rsidRPr="00B767E2" w:rsidRDefault="005D55DE" w:rsidP="00C03127">
            <w:pPr>
              <w:tabs>
                <w:tab w:val="center" w:pos="4677"/>
                <w:tab w:val="right" w:pos="9355"/>
              </w:tabs>
              <w:spacing w:after="120"/>
              <w:jc w:val="right"/>
              <w:rPr>
                <w:b/>
                <w:sz w:val="20"/>
                <w:szCs w:val="20"/>
                <w:lang w:val="uk-UA"/>
              </w:rPr>
            </w:pPr>
            <w:r w:rsidRPr="00B767E2">
              <w:rPr>
                <w:b/>
                <w:sz w:val="20"/>
                <w:szCs w:val="20"/>
                <w:lang w:val="en-US"/>
              </w:rPr>
              <w:t>31</w:t>
            </w:r>
            <w:r w:rsidRPr="00B767E2">
              <w:rPr>
                <w:b/>
                <w:sz w:val="20"/>
                <w:szCs w:val="20"/>
                <w:lang w:val="uk-UA"/>
              </w:rPr>
              <w:t>.12.202</w:t>
            </w:r>
            <w:r w:rsidR="00C03127" w:rsidRPr="00B767E2">
              <w:rPr>
                <w:b/>
                <w:sz w:val="20"/>
                <w:szCs w:val="20"/>
                <w:lang w:val="uk-UA"/>
              </w:rPr>
              <w:t>2</w:t>
            </w:r>
          </w:p>
        </w:tc>
      </w:tr>
      <w:tr w:rsidR="00C03127" w:rsidRPr="00B767E2" w14:paraId="4BB2AB64" w14:textId="77777777" w:rsidTr="006227BF">
        <w:trPr>
          <w:tblHeader/>
        </w:trPr>
        <w:tc>
          <w:tcPr>
            <w:tcW w:w="6237" w:type="dxa"/>
            <w:tcBorders>
              <w:top w:val="single" w:sz="4" w:space="0" w:color="auto"/>
            </w:tcBorders>
            <w:shd w:val="clear" w:color="auto" w:fill="auto"/>
          </w:tcPr>
          <w:p w14:paraId="6BABEB85" w14:textId="77777777" w:rsidR="00C03127" w:rsidRPr="00B767E2" w:rsidRDefault="00C03127" w:rsidP="006227BF">
            <w:pPr>
              <w:tabs>
                <w:tab w:val="center" w:pos="4677"/>
                <w:tab w:val="right" w:pos="9355"/>
              </w:tabs>
              <w:spacing w:after="120"/>
              <w:rPr>
                <w:sz w:val="20"/>
                <w:szCs w:val="20"/>
              </w:rPr>
            </w:pPr>
            <w:proofErr w:type="spellStart"/>
            <w:r w:rsidRPr="00B767E2">
              <w:rPr>
                <w:sz w:val="20"/>
                <w:szCs w:val="20"/>
              </w:rPr>
              <w:t>Державні</w:t>
            </w:r>
            <w:proofErr w:type="spellEnd"/>
            <w:r w:rsidRPr="00B767E2">
              <w:rPr>
                <w:sz w:val="20"/>
                <w:szCs w:val="20"/>
              </w:rPr>
              <w:t xml:space="preserve"> та </w:t>
            </w:r>
            <w:proofErr w:type="spellStart"/>
            <w:r w:rsidRPr="00B767E2">
              <w:rPr>
                <w:sz w:val="20"/>
                <w:szCs w:val="20"/>
              </w:rPr>
              <w:t>громадські</w:t>
            </w:r>
            <w:proofErr w:type="spellEnd"/>
            <w:r w:rsidRPr="00B767E2">
              <w:rPr>
                <w:sz w:val="20"/>
                <w:szCs w:val="20"/>
              </w:rPr>
              <w:t xml:space="preserve"> </w:t>
            </w:r>
            <w:proofErr w:type="spellStart"/>
            <w:r w:rsidRPr="00B767E2">
              <w:rPr>
                <w:sz w:val="20"/>
                <w:szCs w:val="20"/>
              </w:rPr>
              <w:t>організації</w:t>
            </w:r>
            <w:proofErr w:type="spellEnd"/>
          </w:p>
        </w:tc>
        <w:tc>
          <w:tcPr>
            <w:tcW w:w="1701" w:type="dxa"/>
            <w:tcBorders>
              <w:top w:val="single" w:sz="4" w:space="0" w:color="auto"/>
            </w:tcBorders>
            <w:shd w:val="clear" w:color="auto" w:fill="auto"/>
          </w:tcPr>
          <w:p w14:paraId="3D773B76" w14:textId="77777777" w:rsidR="00C03127" w:rsidRPr="00B767E2" w:rsidRDefault="00496C13" w:rsidP="006227BF">
            <w:pPr>
              <w:spacing w:after="120"/>
              <w:jc w:val="right"/>
              <w:rPr>
                <w:bCs/>
                <w:sz w:val="20"/>
                <w:szCs w:val="20"/>
                <w:lang w:val="uk-UA"/>
              </w:rPr>
            </w:pPr>
            <w:r w:rsidRPr="00B767E2">
              <w:rPr>
                <w:bCs/>
                <w:sz w:val="20"/>
                <w:szCs w:val="20"/>
                <w:lang w:val="uk-UA"/>
              </w:rPr>
              <w:t>977</w:t>
            </w:r>
          </w:p>
        </w:tc>
        <w:tc>
          <w:tcPr>
            <w:tcW w:w="1701" w:type="dxa"/>
            <w:tcBorders>
              <w:top w:val="single" w:sz="4" w:space="0" w:color="auto"/>
            </w:tcBorders>
            <w:shd w:val="clear" w:color="auto" w:fill="auto"/>
          </w:tcPr>
          <w:p w14:paraId="2230F84F" w14:textId="77777777" w:rsidR="00C03127" w:rsidRPr="00B767E2" w:rsidRDefault="00C03127" w:rsidP="00B06CFE">
            <w:pPr>
              <w:spacing w:after="120"/>
              <w:jc w:val="right"/>
              <w:rPr>
                <w:bCs/>
                <w:sz w:val="20"/>
                <w:szCs w:val="20"/>
              </w:rPr>
            </w:pPr>
            <w:r w:rsidRPr="00B767E2">
              <w:rPr>
                <w:bCs/>
                <w:sz w:val="20"/>
                <w:szCs w:val="20"/>
              </w:rPr>
              <w:t>1 000</w:t>
            </w:r>
          </w:p>
        </w:tc>
      </w:tr>
      <w:tr w:rsidR="00C03127" w:rsidRPr="00B767E2" w14:paraId="0FD24AD4" w14:textId="77777777" w:rsidTr="006227BF">
        <w:trPr>
          <w:tblHeader/>
        </w:trPr>
        <w:tc>
          <w:tcPr>
            <w:tcW w:w="6237" w:type="dxa"/>
            <w:shd w:val="clear" w:color="auto" w:fill="auto"/>
          </w:tcPr>
          <w:p w14:paraId="2065FA1D" w14:textId="77777777" w:rsidR="00C03127" w:rsidRPr="00B767E2" w:rsidRDefault="00C03127" w:rsidP="006227BF">
            <w:pPr>
              <w:tabs>
                <w:tab w:val="center" w:pos="4677"/>
                <w:tab w:val="right" w:pos="9355"/>
              </w:tabs>
              <w:spacing w:after="120"/>
              <w:ind w:left="318"/>
              <w:rPr>
                <w:i/>
                <w:sz w:val="20"/>
                <w:szCs w:val="20"/>
              </w:rPr>
            </w:pPr>
            <w:proofErr w:type="spellStart"/>
            <w:r w:rsidRPr="00B767E2">
              <w:rPr>
                <w:i/>
                <w:sz w:val="20"/>
                <w:szCs w:val="20"/>
              </w:rPr>
              <w:t>поточні</w:t>
            </w:r>
            <w:proofErr w:type="spellEnd"/>
            <w:r w:rsidRPr="00B767E2">
              <w:rPr>
                <w:i/>
                <w:sz w:val="20"/>
                <w:szCs w:val="20"/>
              </w:rPr>
              <w:t xml:space="preserve"> </w:t>
            </w:r>
            <w:proofErr w:type="spellStart"/>
            <w:r w:rsidRPr="00B767E2">
              <w:rPr>
                <w:i/>
                <w:sz w:val="20"/>
                <w:szCs w:val="20"/>
              </w:rPr>
              <w:t>рахунки</w:t>
            </w:r>
            <w:proofErr w:type="spellEnd"/>
          </w:p>
        </w:tc>
        <w:tc>
          <w:tcPr>
            <w:tcW w:w="1701" w:type="dxa"/>
            <w:shd w:val="clear" w:color="auto" w:fill="auto"/>
          </w:tcPr>
          <w:p w14:paraId="0338FBC3" w14:textId="77777777" w:rsidR="00C03127" w:rsidRPr="00B767E2" w:rsidRDefault="00496C13" w:rsidP="006227BF">
            <w:pPr>
              <w:spacing w:after="120"/>
              <w:jc w:val="right"/>
              <w:rPr>
                <w:bCs/>
                <w:i/>
                <w:sz w:val="20"/>
                <w:szCs w:val="20"/>
                <w:lang w:val="uk-UA"/>
              </w:rPr>
            </w:pPr>
            <w:r w:rsidRPr="00B767E2">
              <w:rPr>
                <w:bCs/>
                <w:i/>
                <w:sz w:val="20"/>
                <w:szCs w:val="20"/>
                <w:lang w:val="uk-UA"/>
              </w:rPr>
              <w:t>977</w:t>
            </w:r>
          </w:p>
        </w:tc>
        <w:tc>
          <w:tcPr>
            <w:tcW w:w="1701" w:type="dxa"/>
            <w:shd w:val="clear" w:color="auto" w:fill="auto"/>
          </w:tcPr>
          <w:p w14:paraId="3C1F176B" w14:textId="77777777" w:rsidR="00C03127" w:rsidRPr="00B767E2" w:rsidRDefault="00C03127" w:rsidP="00B06CFE">
            <w:pPr>
              <w:spacing w:after="120"/>
              <w:jc w:val="right"/>
              <w:rPr>
                <w:bCs/>
                <w:i/>
                <w:sz w:val="20"/>
                <w:szCs w:val="20"/>
              </w:rPr>
            </w:pPr>
            <w:r w:rsidRPr="00B767E2">
              <w:rPr>
                <w:bCs/>
                <w:i/>
                <w:sz w:val="20"/>
                <w:szCs w:val="20"/>
              </w:rPr>
              <w:t>1 000</w:t>
            </w:r>
          </w:p>
        </w:tc>
      </w:tr>
      <w:tr w:rsidR="00C03127" w:rsidRPr="00B767E2" w14:paraId="40045242" w14:textId="77777777" w:rsidTr="006227BF">
        <w:trPr>
          <w:tblHeader/>
        </w:trPr>
        <w:tc>
          <w:tcPr>
            <w:tcW w:w="6237" w:type="dxa"/>
            <w:shd w:val="clear" w:color="auto" w:fill="auto"/>
          </w:tcPr>
          <w:p w14:paraId="118D612A" w14:textId="77777777" w:rsidR="00C03127" w:rsidRPr="00B767E2" w:rsidRDefault="00C03127" w:rsidP="006227BF">
            <w:pPr>
              <w:tabs>
                <w:tab w:val="center" w:pos="4677"/>
                <w:tab w:val="right" w:pos="9355"/>
              </w:tabs>
              <w:spacing w:after="120"/>
              <w:ind w:left="318"/>
              <w:rPr>
                <w:i/>
                <w:sz w:val="20"/>
                <w:szCs w:val="20"/>
              </w:rPr>
            </w:pPr>
            <w:proofErr w:type="spellStart"/>
            <w:r w:rsidRPr="00B767E2">
              <w:rPr>
                <w:i/>
                <w:sz w:val="20"/>
                <w:szCs w:val="20"/>
              </w:rPr>
              <w:t>строкові</w:t>
            </w:r>
            <w:proofErr w:type="spellEnd"/>
            <w:r w:rsidRPr="00B767E2">
              <w:rPr>
                <w:i/>
                <w:sz w:val="20"/>
                <w:szCs w:val="20"/>
              </w:rPr>
              <w:t xml:space="preserve"> </w:t>
            </w:r>
            <w:proofErr w:type="spellStart"/>
            <w:r w:rsidRPr="00B767E2">
              <w:rPr>
                <w:i/>
                <w:sz w:val="20"/>
                <w:szCs w:val="20"/>
              </w:rPr>
              <w:t>кошти</w:t>
            </w:r>
            <w:proofErr w:type="spellEnd"/>
          </w:p>
        </w:tc>
        <w:tc>
          <w:tcPr>
            <w:tcW w:w="1701" w:type="dxa"/>
            <w:shd w:val="clear" w:color="auto" w:fill="auto"/>
          </w:tcPr>
          <w:p w14:paraId="77D539EF" w14:textId="77777777" w:rsidR="00C03127" w:rsidRPr="00B767E2" w:rsidRDefault="00C03127" w:rsidP="006227BF">
            <w:pPr>
              <w:spacing w:after="120"/>
              <w:jc w:val="right"/>
              <w:rPr>
                <w:bCs/>
                <w:i/>
                <w:sz w:val="20"/>
                <w:szCs w:val="20"/>
                <w:lang w:val="uk-UA"/>
              </w:rPr>
            </w:pPr>
            <w:r w:rsidRPr="00B767E2">
              <w:rPr>
                <w:bCs/>
                <w:i/>
                <w:sz w:val="20"/>
                <w:szCs w:val="20"/>
                <w:lang w:val="uk-UA"/>
              </w:rPr>
              <w:t>-</w:t>
            </w:r>
          </w:p>
        </w:tc>
        <w:tc>
          <w:tcPr>
            <w:tcW w:w="1701" w:type="dxa"/>
            <w:shd w:val="clear" w:color="auto" w:fill="auto"/>
          </w:tcPr>
          <w:p w14:paraId="4A1C7012" w14:textId="77777777" w:rsidR="00C03127" w:rsidRPr="00B767E2" w:rsidRDefault="00C03127" w:rsidP="00B06CFE">
            <w:pPr>
              <w:spacing w:after="120"/>
              <w:jc w:val="right"/>
              <w:rPr>
                <w:bCs/>
                <w:i/>
                <w:sz w:val="20"/>
                <w:szCs w:val="20"/>
              </w:rPr>
            </w:pPr>
            <w:r w:rsidRPr="00B767E2">
              <w:rPr>
                <w:bCs/>
                <w:i/>
                <w:sz w:val="20"/>
                <w:szCs w:val="20"/>
              </w:rPr>
              <w:t>-</w:t>
            </w:r>
          </w:p>
        </w:tc>
      </w:tr>
      <w:tr w:rsidR="00C03127" w:rsidRPr="00B767E2" w14:paraId="7C2A542C" w14:textId="77777777" w:rsidTr="006227BF">
        <w:trPr>
          <w:tblHeader/>
        </w:trPr>
        <w:tc>
          <w:tcPr>
            <w:tcW w:w="6237" w:type="dxa"/>
            <w:shd w:val="clear" w:color="auto" w:fill="auto"/>
          </w:tcPr>
          <w:p w14:paraId="00D48127" w14:textId="77777777" w:rsidR="00C03127" w:rsidRPr="00B767E2" w:rsidRDefault="00C03127" w:rsidP="006227BF">
            <w:pPr>
              <w:tabs>
                <w:tab w:val="center" w:pos="4677"/>
                <w:tab w:val="right" w:pos="9355"/>
              </w:tabs>
              <w:spacing w:after="120"/>
              <w:rPr>
                <w:sz w:val="20"/>
                <w:szCs w:val="20"/>
              </w:rPr>
            </w:pPr>
            <w:proofErr w:type="spellStart"/>
            <w:r w:rsidRPr="00B767E2">
              <w:rPr>
                <w:sz w:val="20"/>
                <w:szCs w:val="20"/>
              </w:rPr>
              <w:t>Інші</w:t>
            </w:r>
            <w:proofErr w:type="spellEnd"/>
            <w:r w:rsidRPr="00B767E2">
              <w:rPr>
                <w:sz w:val="20"/>
                <w:szCs w:val="20"/>
              </w:rPr>
              <w:t xml:space="preserve"> </w:t>
            </w:r>
            <w:proofErr w:type="spellStart"/>
            <w:r w:rsidRPr="00B767E2">
              <w:rPr>
                <w:sz w:val="20"/>
                <w:szCs w:val="20"/>
              </w:rPr>
              <w:t>юридичні</w:t>
            </w:r>
            <w:proofErr w:type="spellEnd"/>
            <w:r w:rsidRPr="00B767E2">
              <w:rPr>
                <w:sz w:val="20"/>
                <w:szCs w:val="20"/>
              </w:rPr>
              <w:t xml:space="preserve"> особи</w:t>
            </w:r>
          </w:p>
        </w:tc>
        <w:tc>
          <w:tcPr>
            <w:tcW w:w="1701" w:type="dxa"/>
            <w:shd w:val="clear" w:color="auto" w:fill="auto"/>
          </w:tcPr>
          <w:p w14:paraId="736B5A1B" w14:textId="77777777" w:rsidR="00C03127" w:rsidRPr="00B767E2" w:rsidRDefault="00496C13" w:rsidP="006227BF">
            <w:pPr>
              <w:spacing w:after="120"/>
              <w:jc w:val="right"/>
              <w:rPr>
                <w:bCs/>
                <w:sz w:val="20"/>
                <w:szCs w:val="20"/>
                <w:lang w:val="uk-UA"/>
              </w:rPr>
            </w:pPr>
            <w:r w:rsidRPr="00B767E2">
              <w:rPr>
                <w:bCs/>
                <w:sz w:val="20"/>
                <w:szCs w:val="20"/>
                <w:lang w:val="uk-UA"/>
              </w:rPr>
              <w:t>356 130</w:t>
            </w:r>
          </w:p>
        </w:tc>
        <w:tc>
          <w:tcPr>
            <w:tcW w:w="1701" w:type="dxa"/>
            <w:shd w:val="clear" w:color="auto" w:fill="auto"/>
          </w:tcPr>
          <w:p w14:paraId="786CACB3" w14:textId="77777777" w:rsidR="00C03127" w:rsidRPr="00B767E2" w:rsidRDefault="00C03127" w:rsidP="00B06CFE">
            <w:pPr>
              <w:spacing w:after="120"/>
              <w:jc w:val="right"/>
              <w:rPr>
                <w:bCs/>
                <w:sz w:val="20"/>
                <w:szCs w:val="20"/>
              </w:rPr>
            </w:pPr>
            <w:r w:rsidRPr="00B767E2">
              <w:rPr>
                <w:bCs/>
                <w:sz w:val="20"/>
                <w:szCs w:val="20"/>
              </w:rPr>
              <w:t>261 667</w:t>
            </w:r>
          </w:p>
        </w:tc>
      </w:tr>
      <w:tr w:rsidR="00C03127" w:rsidRPr="00B767E2" w14:paraId="38ACDB2F" w14:textId="77777777" w:rsidTr="006227BF">
        <w:trPr>
          <w:tblHeader/>
        </w:trPr>
        <w:tc>
          <w:tcPr>
            <w:tcW w:w="6237" w:type="dxa"/>
            <w:shd w:val="clear" w:color="auto" w:fill="auto"/>
          </w:tcPr>
          <w:p w14:paraId="7EEC13A4" w14:textId="77777777" w:rsidR="00C03127" w:rsidRPr="00B767E2" w:rsidRDefault="00C03127" w:rsidP="006227BF">
            <w:pPr>
              <w:tabs>
                <w:tab w:val="center" w:pos="4677"/>
                <w:tab w:val="right" w:pos="9355"/>
              </w:tabs>
              <w:spacing w:after="120"/>
              <w:ind w:left="318"/>
              <w:rPr>
                <w:i/>
                <w:sz w:val="20"/>
                <w:szCs w:val="20"/>
              </w:rPr>
            </w:pPr>
            <w:proofErr w:type="spellStart"/>
            <w:r w:rsidRPr="00B767E2">
              <w:rPr>
                <w:i/>
                <w:sz w:val="20"/>
                <w:szCs w:val="20"/>
              </w:rPr>
              <w:t>поточні</w:t>
            </w:r>
            <w:proofErr w:type="spellEnd"/>
            <w:r w:rsidRPr="00B767E2">
              <w:rPr>
                <w:i/>
                <w:sz w:val="20"/>
                <w:szCs w:val="20"/>
              </w:rPr>
              <w:t xml:space="preserve"> </w:t>
            </w:r>
            <w:proofErr w:type="spellStart"/>
            <w:r w:rsidRPr="00B767E2">
              <w:rPr>
                <w:i/>
                <w:sz w:val="20"/>
                <w:szCs w:val="20"/>
              </w:rPr>
              <w:t>рахунки</w:t>
            </w:r>
            <w:proofErr w:type="spellEnd"/>
          </w:p>
        </w:tc>
        <w:tc>
          <w:tcPr>
            <w:tcW w:w="1701" w:type="dxa"/>
            <w:shd w:val="clear" w:color="auto" w:fill="auto"/>
          </w:tcPr>
          <w:p w14:paraId="41BA7DED" w14:textId="77777777" w:rsidR="00C03127" w:rsidRPr="00B767E2" w:rsidRDefault="00496C13" w:rsidP="001A64D9">
            <w:pPr>
              <w:spacing w:after="120"/>
              <w:jc w:val="right"/>
              <w:rPr>
                <w:i/>
                <w:sz w:val="20"/>
                <w:szCs w:val="20"/>
                <w:lang w:val="uk-UA"/>
              </w:rPr>
            </w:pPr>
            <w:r w:rsidRPr="00B767E2">
              <w:rPr>
                <w:i/>
                <w:sz w:val="20"/>
                <w:szCs w:val="20"/>
                <w:lang w:val="uk-UA"/>
              </w:rPr>
              <w:t>296 177</w:t>
            </w:r>
          </w:p>
        </w:tc>
        <w:tc>
          <w:tcPr>
            <w:tcW w:w="1701" w:type="dxa"/>
            <w:shd w:val="clear" w:color="auto" w:fill="auto"/>
          </w:tcPr>
          <w:p w14:paraId="2A7DD6F9" w14:textId="77777777" w:rsidR="00C03127" w:rsidRPr="00B767E2" w:rsidRDefault="00C03127" w:rsidP="00B06CFE">
            <w:pPr>
              <w:spacing w:after="120"/>
              <w:jc w:val="right"/>
              <w:rPr>
                <w:i/>
                <w:sz w:val="20"/>
                <w:szCs w:val="20"/>
              </w:rPr>
            </w:pPr>
            <w:r w:rsidRPr="00B767E2">
              <w:rPr>
                <w:i/>
                <w:sz w:val="20"/>
                <w:szCs w:val="20"/>
              </w:rPr>
              <w:t>242 486</w:t>
            </w:r>
          </w:p>
        </w:tc>
      </w:tr>
      <w:tr w:rsidR="00C03127" w:rsidRPr="00B767E2" w14:paraId="3E814F2C" w14:textId="77777777" w:rsidTr="006227BF">
        <w:trPr>
          <w:tblHeader/>
        </w:trPr>
        <w:tc>
          <w:tcPr>
            <w:tcW w:w="6237" w:type="dxa"/>
            <w:shd w:val="clear" w:color="auto" w:fill="auto"/>
          </w:tcPr>
          <w:p w14:paraId="5A6173E9" w14:textId="77777777" w:rsidR="00C03127" w:rsidRPr="00B767E2" w:rsidRDefault="00C03127" w:rsidP="006227BF">
            <w:pPr>
              <w:tabs>
                <w:tab w:val="center" w:pos="4677"/>
                <w:tab w:val="right" w:pos="9355"/>
              </w:tabs>
              <w:spacing w:after="120"/>
              <w:ind w:left="318"/>
              <w:rPr>
                <w:i/>
                <w:sz w:val="20"/>
                <w:szCs w:val="20"/>
              </w:rPr>
            </w:pPr>
            <w:proofErr w:type="spellStart"/>
            <w:r w:rsidRPr="00B767E2">
              <w:rPr>
                <w:i/>
                <w:sz w:val="20"/>
                <w:szCs w:val="20"/>
              </w:rPr>
              <w:t>строкові</w:t>
            </w:r>
            <w:proofErr w:type="spellEnd"/>
            <w:r w:rsidRPr="00B767E2">
              <w:rPr>
                <w:i/>
                <w:sz w:val="20"/>
                <w:szCs w:val="20"/>
              </w:rPr>
              <w:t xml:space="preserve"> </w:t>
            </w:r>
            <w:proofErr w:type="spellStart"/>
            <w:r w:rsidRPr="00B767E2">
              <w:rPr>
                <w:i/>
                <w:sz w:val="20"/>
                <w:szCs w:val="20"/>
              </w:rPr>
              <w:t>кошти</w:t>
            </w:r>
            <w:proofErr w:type="spellEnd"/>
          </w:p>
        </w:tc>
        <w:tc>
          <w:tcPr>
            <w:tcW w:w="1701" w:type="dxa"/>
            <w:shd w:val="clear" w:color="auto" w:fill="auto"/>
          </w:tcPr>
          <w:p w14:paraId="67A8A9AD" w14:textId="77777777" w:rsidR="00C03127" w:rsidRPr="00B767E2" w:rsidRDefault="00C03127" w:rsidP="006227BF">
            <w:pPr>
              <w:spacing w:after="120"/>
              <w:jc w:val="right"/>
              <w:rPr>
                <w:i/>
                <w:sz w:val="20"/>
                <w:szCs w:val="20"/>
                <w:lang w:val="uk-UA"/>
              </w:rPr>
            </w:pPr>
            <w:r w:rsidRPr="00B767E2">
              <w:rPr>
                <w:i/>
                <w:sz w:val="20"/>
                <w:szCs w:val="20"/>
                <w:lang w:val="uk-UA"/>
              </w:rPr>
              <w:t>59 953</w:t>
            </w:r>
          </w:p>
        </w:tc>
        <w:tc>
          <w:tcPr>
            <w:tcW w:w="1701" w:type="dxa"/>
            <w:shd w:val="clear" w:color="auto" w:fill="auto"/>
          </w:tcPr>
          <w:p w14:paraId="4C82519A" w14:textId="77777777" w:rsidR="00C03127" w:rsidRPr="00B767E2" w:rsidRDefault="00C03127" w:rsidP="00B06CFE">
            <w:pPr>
              <w:spacing w:after="120"/>
              <w:jc w:val="right"/>
              <w:rPr>
                <w:i/>
                <w:sz w:val="20"/>
                <w:szCs w:val="20"/>
              </w:rPr>
            </w:pPr>
            <w:r w:rsidRPr="00B767E2">
              <w:rPr>
                <w:i/>
                <w:sz w:val="20"/>
                <w:szCs w:val="20"/>
              </w:rPr>
              <w:t>19 181</w:t>
            </w:r>
          </w:p>
        </w:tc>
      </w:tr>
      <w:tr w:rsidR="00C03127" w:rsidRPr="00B767E2" w14:paraId="45B3FC9B" w14:textId="77777777" w:rsidTr="006227BF">
        <w:trPr>
          <w:tblHeader/>
        </w:trPr>
        <w:tc>
          <w:tcPr>
            <w:tcW w:w="6237" w:type="dxa"/>
            <w:shd w:val="clear" w:color="auto" w:fill="auto"/>
          </w:tcPr>
          <w:p w14:paraId="01C716BE" w14:textId="77777777" w:rsidR="00C03127" w:rsidRPr="00B767E2" w:rsidRDefault="00C03127" w:rsidP="006227BF">
            <w:pPr>
              <w:tabs>
                <w:tab w:val="center" w:pos="4677"/>
                <w:tab w:val="right" w:pos="9355"/>
              </w:tabs>
              <w:spacing w:after="120"/>
              <w:rPr>
                <w:sz w:val="20"/>
                <w:szCs w:val="20"/>
              </w:rPr>
            </w:pPr>
            <w:proofErr w:type="spellStart"/>
            <w:r w:rsidRPr="00B767E2">
              <w:rPr>
                <w:sz w:val="20"/>
                <w:szCs w:val="20"/>
              </w:rPr>
              <w:t>Фізичні</w:t>
            </w:r>
            <w:proofErr w:type="spellEnd"/>
            <w:r w:rsidRPr="00B767E2">
              <w:rPr>
                <w:sz w:val="20"/>
                <w:szCs w:val="20"/>
              </w:rPr>
              <w:t xml:space="preserve"> особи:</w:t>
            </w:r>
          </w:p>
        </w:tc>
        <w:tc>
          <w:tcPr>
            <w:tcW w:w="1701" w:type="dxa"/>
            <w:shd w:val="clear" w:color="auto" w:fill="auto"/>
          </w:tcPr>
          <w:p w14:paraId="4DC01CA3" w14:textId="77777777" w:rsidR="00C03127" w:rsidRPr="00B767E2" w:rsidRDefault="00C03127" w:rsidP="006227BF">
            <w:pPr>
              <w:spacing w:after="120"/>
              <w:jc w:val="right"/>
              <w:rPr>
                <w:bCs/>
                <w:sz w:val="20"/>
                <w:szCs w:val="20"/>
                <w:lang w:val="uk-UA"/>
              </w:rPr>
            </w:pPr>
            <w:r w:rsidRPr="00B767E2">
              <w:rPr>
                <w:bCs/>
                <w:sz w:val="20"/>
                <w:szCs w:val="20"/>
                <w:lang w:val="uk-UA"/>
              </w:rPr>
              <w:t>715 922</w:t>
            </w:r>
          </w:p>
        </w:tc>
        <w:tc>
          <w:tcPr>
            <w:tcW w:w="1701" w:type="dxa"/>
            <w:shd w:val="clear" w:color="auto" w:fill="auto"/>
          </w:tcPr>
          <w:p w14:paraId="5E177A19" w14:textId="77777777" w:rsidR="00C03127" w:rsidRPr="00B767E2" w:rsidRDefault="00C03127" w:rsidP="00B06CFE">
            <w:pPr>
              <w:spacing w:after="120"/>
              <w:jc w:val="right"/>
              <w:rPr>
                <w:bCs/>
                <w:sz w:val="20"/>
                <w:szCs w:val="20"/>
              </w:rPr>
            </w:pPr>
            <w:r w:rsidRPr="00B767E2">
              <w:rPr>
                <w:bCs/>
                <w:sz w:val="20"/>
                <w:szCs w:val="20"/>
              </w:rPr>
              <w:t>712 680</w:t>
            </w:r>
          </w:p>
        </w:tc>
      </w:tr>
      <w:tr w:rsidR="00C03127" w:rsidRPr="00B767E2" w14:paraId="7B829873" w14:textId="77777777" w:rsidTr="006227BF">
        <w:trPr>
          <w:tblHeader/>
        </w:trPr>
        <w:tc>
          <w:tcPr>
            <w:tcW w:w="6237" w:type="dxa"/>
            <w:shd w:val="clear" w:color="auto" w:fill="auto"/>
          </w:tcPr>
          <w:p w14:paraId="24EE92E3" w14:textId="77777777" w:rsidR="00C03127" w:rsidRPr="00B767E2" w:rsidRDefault="00C03127" w:rsidP="006227BF">
            <w:pPr>
              <w:tabs>
                <w:tab w:val="center" w:pos="4677"/>
                <w:tab w:val="right" w:pos="9355"/>
              </w:tabs>
              <w:spacing w:after="120"/>
              <w:ind w:left="318"/>
              <w:rPr>
                <w:i/>
                <w:sz w:val="20"/>
                <w:szCs w:val="20"/>
              </w:rPr>
            </w:pPr>
            <w:proofErr w:type="spellStart"/>
            <w:r w:rsidRPr="00B767E2">
              <w:rPr>
                <w:i/>
                <w:sz w:val="20"/>
                <w:szCs w:val="20"/>
              </w:rPr>
              <w:t>поточні</w:t>
            </w:r>
            <w:proofErr w:type="spellEnd"/>
            <w:r w:rsidRPr="00B767E2">
              <w:rPr>
                <w:i/>
                <w:sz w:val="20"/>
                <w:szCs w:val="20"/>
              </w:rPr>
              <w:t xml:space="preserve"> </w:t>
            </w:r>
            <w:proofErr w:type="spellStart"/>
            <w:r w:rsidRPr="00B767E2">
              <w:rPr>
                <w:i/>
                <w:sz w:val="20"/>
                <w:szCs w:val="20"/>
              </w:rPr>
              <w:t>рахунки</w:t>
            </w:r>
            <w:proofErr w:type="spellEnd"/>
          </w:p>
        </w:tc>
        <w:tc>
          <w:tcPr>
            <w:tcW w:w="1701" w:type="dxa"/>
            <w:shd w:val="clear" w:color="auto" w:fill="auto"/>
          </w:tcPr>
          <w:p w14:paraId="6F85DA5D" w14:textId="77777777" w:rsidR="00C03127" w:rsidRPr="00B767E2" w:rsidRDefault="00C03127" w:rsidP="006227BF">
            <w:pPr>
              <w:spacing w:after="120"/>
              <w:jc w:val="right"/>
              <w:rPr>
                <w:i/>
                <w:sz w:val="20"/>
                <w:szCs w:val="20"/>
                <w:lang w:val="uk-UA"/>
              </w:rPr>
            </w:pPr>
            <w:r w:rsidRPr="00B767E2">
              <w:rPr>
                <w:i/>
                <w:sz w:val="20"/>
                <w:szCs w:val="20"/>
                <w:lang w:val="uk-UA"/>
              </w:rPr>
              <w:t>645 868</w:t>
            </w:r>
          </w:p>
        </w:tc>
        <w:tc>
          <w:tcPr>
            <w:tcW w:w="1701" w:type="dxa"/>
            <w:shd w:val="clear" w:color="auto" w:fill="auto"/>
          </w:tcPr>
          <w:p w14:paraId="7D17220F" w14:textId="77777777" w:rsidR="00C03127" w:rsidRPr="00B767E2" w:rsidRDefault="00C03127" w:rsidP="00B06CFE">
            <w:pPr>
              <w:spacing w:after="120"/>
              <w:jc w:val="right"/>
              <w:rPr>
                <w:i/>
                <w:sz w:val="20"/>
                <w:szCs w:val="20"/>
              </w:rPr>
            </w:pPr>
            <w:r w:rsidRPr="00B767E2">
              <w:rPr>
                <w:i/>
                <w:sz w:val="20"/>
                <w:szCs w:val="20"/>
              </w:rPr>
              <w:t>660 702</w:t>
            </w:r>
          </w:p>
        </w:tc>
      </w:tr>
      <w:tr w:rsidR="00C03127" w:rsidRPr="00B767E2" w14:paraId="39AB353A" w14:textId="77777777" w:rsidTr="006227BF">
        <w:trPr>
          <w:tblHeader/>
        </w:trPr>
        <w:tc>
          <w:tcPr>
            <w:tcW w:w="6237" w:type="dxa"/>
            <w:tcBorders>
              <w:bottom w:val="single" w:sz="4" w:space="0" w:color="auto"/>
            </w:tcBorders>
            <w:shd w:val="clear" w:color="auto" w:fill="auto"/>
          </w:tcPr>
          <w:p w14:paraId="5C1F6F7C" w14:textId="77777777" w:rsidR="00C03127" w:rsidRPr="00B767E2" w:rsidRDefault="00C03127" w:rsidP="006227BF">
            <w:pPr>
              <w:tabs>
                <w:tab w:val="center" w:pos="4677"/>
                <w:tab w:val="right" w:pos="9355"/>
              </w:tabs>
              <w:spacing w:after="120"/>
              <w:ind w:left="318"/>
              <w:rPr>
                <w:i/>
                <w:sz w:val="20"/>
                <w:szCs w:val="20"/>
              </w:rPr>
            </w:pPr>
            <w:proofErr w:type="spellStart"/>
            <w:r w:rsidRPr="00B767E2">
              <w:rPr>
                <w:i/>
                <w:sz w:val="20"/>
                <w:szCs w:val="20"/>
              </w:rPr>
              <w:t>строкові</w:t>
            </w:r>
            <w:proofErr w:type="spellEnd"/>
            <w:r w:rsidRPr="00B767E2">
              <w:rPr>
                <w:i/>
                <w:sz w:val="20"/>
                <w:szCs w:val="20"/>
              </w:rPr>
              <w:t xml:space="preserve"> </w:t>
            </w:r>
            <w:proofErr w:type="spellStart"/>
            <w:r w:rsidRPr="00B767E2">
              <w:rPr>
                <w:i/>
                <w:sz w:val="20"/>
                <w:szCs w:val="20"/>
              </w:rPr>
              <w:t>кошти</w:t>
            </w:r>
            <w:proofErr w:type="spellEnd"/>
          </w:p>
        </w:tc>
        <w:tc>
          <w:tcPr>
            <w:tcW w:w="1701" w:type="dxa"/>
            <w:tcBorders>
              <w:bottom w:val="single" w:sz="4" w:space="0" w:color="auto"/>
            </w:tcBorders>
            <w:shd w:val="clear" w:color="auto" w:fill="auto"/>
          </w:tcPr>
          <w:p w14:paraId="3D04BDB1" w14:textId="77777777" w:rsidR="00C03127" w:rsidRPr="00B767E2" w:rsidRDefault="00C03127" w:rsidP="006227BF">
            <w:pPr>
              <w:spacing w:after="120"/>
              <w:jc w:val="right"/>
              <w:rPr>
                <w:i/>
                <w:sz w:val="20"/>
                <w:szCs w:val="20"/>
                <w:lang w:val="uk-UA"/>
              </w:rPr>
            </w:pPr>
            <w:r w:rsidRPr="00B767E2">
              <w:rPr>
                <w:i/>
                <w:sz w:val="20"/>
                <w:szCs w:val="20"/>
                <w:lang w:val="uk-UA"/>
              </w:rPr>
              <w:t>70 054</w:t>
            </w:r>
          </w:p>
        </w:tc>
        <w:tc>
          <w:tcPr>
            <w:tcW w:w="1701" w:type="dxa"/>
            <w:tcBorders>
              <w:bottom w:val="single" w:sz="4" w:space="0" w:color="auto"/>
            </w:tcBorders>
            <w:shd w:val="clear" w:color="auto" w:fill="auto"/>
          </w:tcPr>
          <w:p w14:paraId="79EDFA60" w14:textId="77777777" w:rsidR="00C03127" w:rsidRPr="00B767E2" w:rsidRDefault="00C03127" w:rsidP="00B06CFE">
            <w:pPr>
              <w:spacing w:after="120"/>
              <w:jc w:val="right"/>
              <w:rPr>
                <w:i/>
                <w:sz w:val="20"/>
                <w:szCs w:val="20"/>
              </w:rPr>
            </w:pPr>
            <w:r w:rsidRPr="00B767E2">
              <w:rPr>
                <w:i/>
                <w:sz w:val="20"/>
                <w:szCs w:val="20"/>
              </w:rPr>
              <w:t>51 978</w:t>
            </w:r>
          </w:p>
        </w:tc>
      </w:tr>
      <w:tr w:rsidR="00C03127" w:rsidRPr="00B767E2" w14:paraId="3483AEF8" w14:textId="77777777" w:rsidTr="006227BF">
        <w:trPr>
          <w:tblHeader/>
        </w:trPr>
        <w:tc>
          <w:tcPr>
            <w:tcW w:w="6237" w:type="dxa"/>
            <w:tcBorders>
              <w:top w:val="single" w:sz="4" w:space="0" w:color="auto"/>
              <w:bottom w:val="single" w:sz="4" w:space="0" w:color="auto"/>
            </w:tcBorders>
            <w:shd w:val="clear" w:color="auto" w:fill="auto"/>
          </w:tcPr>
          <w:p w14:paraId="7825D1C0" w14:textId="77777777" w:rsidR="00C03127" w:rsidRPr="00B767E2" w:rsidRDefault="00C03127" w:rsidP="006227BF">
            <w:pPr>
              <w:tabs>
                <w:tab w:val="center" w:pos="4677"/>
                <w:tab w:val="right" w:pos="9355"/>
              </w:tabs>
              <w:spacing w:after="120"/>
              <w:rPr>
                <w:b/>
                <w:sz w:val="20"/>
                <w:szCs w:val="20"/>
              </w:rPr>
            </w:pPr>
            <w:proofErr w:type="spellStart"/>
            <w:r w:rsidRPr="00B767E2">
              <w:rPr>
                <w:b/>
                <w:sz w:val="20"/>
                <w:szCs w:val="20"/>
              </w:rPr>
              <w:t>Усього</w:t>
            </w:r>
            <w:proofErr w:type="spellEnd"/>
            <w:r w:rsidRPr="00B767E2">
              <w:rPr>
                <w:b/>
                <w:sz w:val="20"/>
                <w:szCs w:val="20"/>
              </w:rPr>
              <w:t xml:space="preserve"> </w:t>
            </w:r>
            <w:proofErr w:type="spellStart"/>
            <w:r w:rsidRPr="00B767E2">
              <w:rPr>
                <w:b/>
                <w:sz w:val="20"/>
                <w:szCs w:val="20"/>
              </w:rPr>
              <w:t>коштів</w:t>
            </w:r>
            <w:proofErr w:type="spellEnd"/>
            <w:r w:rsidRPr="00B767E2">
              <w:rPr>
                <w:b/>
                <w:sz w:val="20"/>
                <w:szCs w:val="20"/>
              </w:rPr>
              <w:t xml:space="preserve"> </w:t>
            </w:r>
            <w:proofErr w:type="spellStart"/>
            <w:r w:rsidRPr="00B767E2">
              <w:rPr>
                <w:b/>
                <w:sz w:val="20"/>
                <w:szCs w:val="20"/>
              </w:rPr>
              <w:t>клієнтів</w:t>
            </w:r>
            <w:proofErr w:type="spellEnd"/>
          </w:p>
        </w:tc>
        <w:tc>
          <w:tcPr>
            <w:tcW w:w="1701" w:type="dxa"/>
            <w:tcBorders>
              <w:top w:val="single" w:sz="4" w:space="0" w:color="auto"/>
              <w:bottom w:val="single" w:sz="4" w:space="0" w:color="auto"/>
            </w:tcBorders>
            <w:shd w:val="clear" w:color="auto" w:fill="auto"/>
          </w:tcPr>
          <w:p w14:paraId="5DECB13A" w14:textId="77777777" w:rsidR="00C03127" w:rsidRPr="00B767E2" w:rsidRDefault="00C03127" w:rsidP="006227BF">
            <w:pPr>
              <w:spacing w:after="120"/>
              <w:jc w:val="right"/>
              <w:rPr>
                <w:b/>
                <w:bCs/>
                <w:sz w:val="20"/>
                <w:szCs w:val="20"/>
                <w:lang w:val="uk-UA"/>
              </w:rPr>
            </w:pPr>
            <w:r w:rsidRPr="00B767E2">
              <w:rPr>
                <w:b/>
                <w:bCs/>
                <w:sz w:val="20"/>
                <w:szCs w:val="20"/>
                <w:lang w:val="uk-UA"/>
              </w:rPr>
              <w:t>1 073 029</w:t>
            </w:r>
          </w:p>
        </w:tc>
        <w:tc>
          <w:tcPr>
            <w:tcW w:w="1701" w:type="dxa"/>
            <w:tcBorders>
              <w:top w:val="single" w:sz="4" w:space="0" w:color="auto"/>
              <w:bottom w:val="single" w:sz="4" w:space="0" w:color="auto"/>
            </w:tcBorders>
            <w:shd w:val="clear" w:color="auto" w:fill="auto"/>
          </w:tcPr>
          <w:p w14:paraId="5C57EF49" w14:textId="77777777" w:rsidR="00C03127" w:rsidRPr="00B767E2" w:rsidRDefault="00C03127" w:rsidP="00B06CFE">
            <w:pPr>
              <w:spacing w:after="120"/>
              <w:jc w:val="right"/>
              <w:rPr>
                <w:b/>
                <w:bCs/>
                <w:sz w:val="20"/>
                <w:szCs w:val="20"/>
              </w:rPr>
            </w:pPr>
            <w:r w:rsidRPr="00B767E2">
              <w:rPr>
                <w:b/>
                <w:bCs/>
                <w:sz w:val="20"/>
                <w:szCs w:val="20"/>
              </w:rPr>
              <w:t>975 347</w:t>
            </w:r>
          </w:p>
        </w:tc>
      </w:tr>
    </w:tbl>
    <w:p w14:paraId="3ADC25B4" w14:textId="77777777" w:rsidR="005E796D" w:rsidRPr="00B767E2" w:rsidRDefault="005E796D" w:rsidP="008E22B9">
      <w:pPr>
        <w:spacing w:after="120"/>
        <w:jc w:val="both"/>
        <w:rPr>
          <w:b/>
          <w:spacing w:val="-2"/>
          <w:sz w:val="20"/>
          <w:szCs w:val="20"/>
          <w:lang w:val="en-US"/>
        </w:rPr>
      </w:pPr>
    </w:p>
    <w:p w14:paraId="2A9F3A6A" w14:textId="77777777" w:rsidR="003916AE" w:rsidRPr="00B767E2" w:rsidRDefault="003916AE" w:rsidP="008E22B9">
      <w:pPr>
        <w:spacing w:after="120"/>
        <w:jc w:val="both"/>
        <w:rPr>
          <w:spacing w:val="-2"/>
          <w:sz w:val="20"/>
          <w:szCs w:val="20"/>
          <w:lang w:val="uk-UA"/>
        </w:rPr>
      </w:pPr>
      <w:r w:rsidRPr="00B767E2">
        <w:rPr>
          <w:spacing w:val="-2"/>
          <w:sz w:val="20"/>
          <w:szCs w:val="20"/>
          <w:lang w:val="uk-UA"/>
        </w:rPr>
        <w:t>Дані про кошти клієнтів зазначені в "</w:t>
      </w:r>
      <w:proofErr w:type="spellStart"/>
      <w:r w:rsidRPr="00B767E2">
        <w:rPr>
          <w:spacing w:val="-2"/>
          <w:sz w:val="20"/>
          <w:szCs w:val="20"/>
          <w:lang w:val="uk-UA"/>
        </w:rPr>
        <w:t>Звітi</w:t>
      </w:r>
      <w:proofErr w:type="spellEnd"/>
      <w:r w:rsidRPr="00B767E2">
        <w:rPr>
          <w:spacing w:val="-2"/>
          <w:sz w:val="20"/>
          <w:szCs w:val="20"/>
          <w:lang w:val="uk-UA"/>
        </w:rPr>
        <w:t xml:space="preserve"> про фінансовий стан" за рядком </w:t>
      </w:r>
      <w:r w:rsidR="00866DC4" w:rsidRPr="00B767E2">
        <w:rPr>
          <w:spacing w:val="-2"/>
          <w:sz w:val="20"/>
          <w:szCs w:val="20"/>
          <w:lang w:val="uk-UA"/>
        </w:rPr>
        <w:t>«Кошти клієнтів»</w:t>
      </w:r>
      <w:r w:rsidRPr="00B767E2">
        <w:rPr>
          <w:spacing w:val="-2"/>
          <w:sz w:val="20"/>
          <w:szCs w:val="20"/>
          <w:lang w:val="uk-UA"/>
        </w:rPr>
        <w:t>.</w:t>
      </w:r>
    </w:p>
    <w:p w14:paraId="3990CE0C" w14:textId="77777777" w:rsidR="007D7463" w:rsidRPr="00B767E2" w:rsidRDefault="007D7463" w:rsidP="008E22B9">
      <w:pPr>
        <w:spacing w:after="120"/>
        <w:jc w:val="both"/>
        <w:rPr>
          <w:spacing w:val="-2"/>
          <w:sz w:val="20"/>
          <w:szCs w:val="20"/>
          <w:lang w:val="uk-UA"/>
        </w:rPr>
      </w:pPr>
      <w:proofErr w:type="spellStart"/>
      <w:r w:rsidRPr="00B767E2">
        <w:rPr>
          <w:bCs/>
          <w:sz w:val="20"/>
          <w:szCs w:val="20"/>
        </w:rPr>
        <w:t>Інформацію</w:t>
      </w:r>
      <w:proofErr w:type="spellEnd"/>
      <w:r w:rsidRPr="00B767E2">
        <w:rPr>
          <w:bCs/>
          <w:sz w:val="20"/>
          <w:szCs w:val="20"/>
        </w:rPr>
        <w:t xml:space="preserve"> </w:t>
      </w:r>
      <w:r w:rsidRPr="00B767E2">
        <w:rPr>
          <w:bCs/>
          <w:sz w:val="20"/>
          <w:szCs w:val="20"/>
          <w:lang w:val="uk-UA"/>
        </w:rPr>
        <w:t>про кошти клієнтів</w:t>
      </w:r>
      <w:r w:rsidRPr="00B767E2">
        <w:rPr>
          <w:bCs/>
          <w:sz w:val="20"/>
          <w:szCs w:val="20"/>
        </w:rPr>
        <w:t xml:space="preserve"> за </w:t>
      </w:r>
      <w:proofErr w:type="spellStart"/>
      <w:r w:rsidRPr="00B767E2">
        <w:rPr>
          <w:bCs/>
          <w:sz w:val="20"/>
          <w:szCs w:val="20"/>
        </w:rPr>
        <w:t>операціями</w:t>
      </w:r>
      <w:proofErr w:type="spellEnd"/>
      <w:r w:rsidRPr="00B767E2">
        <w:rPr>
          <w:bCs/>
          <w:sz w:val="20"/>
          <w:szCs w:val="20"/>
        </w:rPr>
        <w:t xml:space="preserve"> з </w:t>
      </w:r>
      <w:proofErr w:type="spellStart"/>
      <w:r w:rsidRPr="00B767E2">
        <w:rPr>
          <w:bCs/>
          <w:sz w:val="20"/>
          <w:szCs w:val="20"/>
        </w:rPr>
        <w:t>пов`язаними</w:t>
      </w:r>
      <w:proofErr w:type="spellEnd"/>
      <w:r w:rsidRPr="00B767E2">
        <w:rPr>
          <w:bCs/>
          <w:sz w:val="20"/>
          <w:szCs w:val="20"/>
        </w:rPr>
        <w:t xml:space="preserve"> </w:t>
      </w:r>
      <w:proofErr w:type="spellStart"/>
      <w:r w:rsidRPr="00B767E2">
        <w:rPr>
          <w:bCs/>
          <w:sz w:val="20"/>
          <w:szCs w:val="20"/>
        </w:rPr>
        <w:t>ст</w:t>
      </w:r>
      <w:proofErr w:type="spellEnd"/>
      <w:r w:rsidR="00D52F2E" w:rsidRPr="00B767E2">
        <w:rPr>
          <w:bCs/>
          <w:sz w:val="20"/>
          <w:szCs w:val="20"/>
          <w:lang w:val="uk-UA"/>
        </w:rPr>
        <w:t>о</w:t>
      </w:r>
      <w:proofErr w:type="spellStart"/>
      <w:r w:rsidRPr="00B767E2">
        <w:rPr>
          <w:bCs/>
          <w:sz w:val="20"/>
          <w:szCs w:val="20"/>
        </w:rPr>
        <w:t>ронами</w:t>
      </w:r>
      <w:proofErr w:type="spellEnd"/>
      <w:r w:rsidRPr="00B767E2">
        <w:rPr>
          <w:bCs/>
          <w:sz w:val="20"/>
          <w:szCs w:val="20"/>
        </w:rPr>
        <w:t xml:space="preserve"> наведено у </w:t>
      </w:r>
      <w:proofErr w:type="spellStart"/>
      <w:r w:rsidRPr="00B767E2">
        <w:rPr>
          <w:bCs/>
          <w:sz w:val="20"/>
          <w:szCs w:val="20"/>
        </w:rPr>
        <w:t>примітці</w:t>
      </w:r>
      <w:proofErr w:type="spellEnd"/>
      <w:r w:rsidRPr="00B767E2">
        <w:rPr>
          <w:bCs/>
          <w:sz w:val="20"/>
          <w:szCs w:val="20"/>
        </w:rPr>
        <w:t xml:space="preserve"> </w:t>
      </w:r>
      <w:r w:rsidR="00F42902" w:rsidRPr="00B767E2">
        <w:rPr>
          <w:bCs/>
          <w:sz w:val="20"/>
          <w:szCs w:val="20"/>
          <w:lang w:val="uk-UA"/>
        </w:rPr>
        <w:t>2</w:t>
      </w:r>
      <w:r w:rsidR="00F30224" w:rsidRPr="00B767E2">
        <w:rPr>
          <w:bCs/>
          <w:sz w:val="20"/>
          <w:szCs w:val="20"/>
          <w:lang w:val="uk-UA"/>
        </w:rPr>
        <w:t>7</w:t>
      </w:r>
      <w:r w:rsidRPr="00B767E2">
        <w:rPr>
          <w:bCs/>
          <w:sz w:val="20"/>
          <w:szCs w:val="20"/>
          <w:lang w:val="uk-UA"/>
        </w:rPr>
        <w:t>.</w:t>
      </w:r>
    </w:p>
    <w:p w14:paraId="033D7E86" w14:textId="77777777" w:rsidR="00AE3C2D" w:rsidRPr="00B767E2" w:rsidRDefault="00AE3C2D" w:rsidP="008E22B9">
      <w:pPr>
        <w:spacing w:after="120"/>
        <w:jc w:val="both"/>
        <w:rPr>
          <w:b/>
          <w:spacing w:val="-2"/>
          <w:sz w:val="20"/>
          <w:szCs w:val="20"/>
          <w:lang w:val="uk-UA"/>
        </w:rPr>
      </w:pPr>
      <w:r w:rsidRPr="00B767E2">
        <w:rPr>
          <w:b/>
          <w:spacing w:val="-2"/>
          <w:sz w:val="20"/>
          <w:szCs w:val="20"/>
          <w:lang w:val="uk-UA"/>
        </w:rPr>
        <w:t xml:space="preserve">Таблиця </w:t>
      </w:r>
      <w:r w:rsidR="00F83098" w:rsidRPr="00B767E2">
        <w:rPr>
          <w:b/>
          <w:spacing w:val="-2"/>
          <w:sz w:val="20"/>
          <w:szCs w:val="20"/>
          <w:lang w:val="uk-UA"/>
        </w:rPr>
        <w:t>10</w:t>
      </w:r>
      <w:r w:rsidRPr="00B767E2">
        <w:rPr>
          <w:b/>
          <w:spacing w:val="-2"/>
          <w:sz w:val="20"/>
          <w:szCs w:val="20"/>
          <w:lang w:val="uk-UA"/>
        </w:rPr>
        <w:t>.2. Розподіл коштів клієнтів за видами економічної діяльності</w:t>
      </w:r>
    </w:p>
    <w:tbl>
      <w:tblPr>
        <w:tblW w:w="0" w:type="auto"/>
        <w:tblLayout w:type="fixed"/>
        <w:tblLook w:val="01E0" w:firstRow="1" w:lastRow="1" w:firstColumn="1" w:lastColumn="1" w:noHBand="0" w:noVBand="0"/>
      </w:tblPr>
      <w:tblGrid>
        <w:gridCol w:w="2835"/>
        <w:gridCol w:w="1701"/>
        <w:gridCol w:w="1701"/>
        <w:gridCol w:w="1701"/>
        <w:gridCol w:w="1701"/>
      </w:tblGrid>
      <w:tr w:rsidR="00EA1D90" w:rsidRPr="00B767E2" w14:paraId="3B4BC612" w14:textId="77777777" w:rsidTr="00B06CFE">
        <w:trPr>
          <w:trHeight w:val="106"/>
          <w:tblHeader/>
        </w:trPr>
        <w:tc>
          <w:tcPr>
            <w:tcW w:w="2835" w:type="dxa"/>
            <w:tcBorders>
              <w:top w:val="single" w:sz="4" w:space="0" w:color="auto"/>
              <w:left w:val="nil"/>
              <w:bottom w:val="nil"/>
              <w:right w:val="nil"/>
            </w:tcBorders>
            <w:hideMark/>
          </w:tcPr>
          <w:p w14:paraId="692B9E30" w14:textId="77777777" w:rsidR="00EA1D90" w:rsidRPr="00B767E2" w:rsidRDefault="00EA1D90" w:rsidP="00B06CFE">
            <w:pPr>
              <w:tabs>
                <w:tab w:val="center" w:pos="4677"/>
                <w:tab w:val="right" w:pos="9355"/>
              </w:tabs>
              <w:spacing w:after="120"/>
              <w:rPr>
                <w:b/>
                <w:spacing w:val="-6"/>
                <w:sz w:val="20"/>
                <w:szCs w:val="20"/>
              </w:rPr>
            </w:pPr>
            <w:r w:rsidRPr="00B767E2">
              <w:rPr>
                <w:b/>
                <w:sz w:val="20"/>
                <w:szCs w:val="20"/>
              </w:rPr>
              <w:t>в тис. грн.</w:t>
            </w:r>
          </w:p>
        </w:tc>
        <w:tc>
          <w:tcPr>
            <w:tcW w:w="3402" w:type="dxa"/>
            <w:gridSpan w:val="2"/>
            <w:tcBorders>
              <w:top w:val="single" w:sz="4" w:space="0" w:color="auto"/>
              <w:left w:val="nil"/>
              <w:bottom w:val="single" w:sz="4" w:space="0" w:color="auto"/>
              <w:right w:val="nil"/>
            </w:tcBorders>
            <w:hideMark/>
          </w:tcPr>
          <w:p w14:paraId="49608A88" w14:textId="77777777" w:rsidR="00EA1D90" w:rsidRPr="00B767E2" w:rsidRDefault="00EA1D90" w:rsidP="00B06CFE">
            <w:pPr>
              <w:tabs>
                <w:tab w:val="center" w:pos="4677"/>
                <w:tab w:val="right" w:pos="9355"/>
              </w:tabs>
              <w:spacing w:after="120"/>
              <w:jc w:val="center"/>
              <w:rPr>
                <w:b/>
                <w:spacing w:val="-6"/>
                <w:sz w:val="20"/>
                <w:szCs w:val="20"/>
                <w:lang w:val="uk-UA"/>
              </w:rPr>
            </w:pPr>
            <w:r w:rsidRPr="00B767E2">
              <w:rPr>
                <w:b/>
                <w:spacing w:val="-6"/>
                <w:sz w:val="20"/>
                <w:szCs w:val="20"/>
                <w:lang w:val="uk-UA"/>
              </w:rPr>
              <w:t>31.03.2023</w:t>
            </w:r>
          </w:p>
        </w:tc>
        <w:tc>
          <w:tcPr>
            <w:tcW w:w="3402" w:type="dxa"/>
            <w:gridSpan w:val="2"/>
            <w:tcBorders>
              <w:top w:val="single" w:sz="4" w:space="0" w:color="auto"/>
              <w:left w:val="nil"/>
              <w:bottom w:val="single" w:sz="4" w:space="0" w:color="auto"/>
              <w:right w:val="nil"/>
            </w:tcBorders>
            <w:hideMark/>
          </w:tcPr>
          <w:p w14:paraId="17AF4DE3" w14:textId="77777777" w:rsidR="00EA1D90" w:rsidRPr="00B767E2" w:rsidRDefault="00EA1D90" w:rsidP="00B06CFE">
            <w:pPr>
              <w:tabs>
                <w:tab w:val="center" w:pos="4677"/>
                <w:tab w:val="right" w:pos="9355"/>
              </w:tabs>
              <w:spacing w:after="120"/>
              <w:jc w:val="center"/>
              <w:rPr>
                <w:b/>
                <w:spacing w:val="-6"/>
                <w:sz w:val="20"/>
                <w:szCs w:val="20"/>
                <w:lang w:val="uk-UA"/>
              </w:rPr>
            </w:pPr>
            <w:r w:rsidRPr="00B767E2">
              <w:rPr>
                <w:b/>
                <w:spacing w:val="-6"/>
                <w:sz w:val="20"/>
                <w:szCs w:val="20"/>
                <w:lang w:val="uk-UA"/>
              </w:rPr>
              <w:t>31.12.2022</w:t>
            </w:r>
          </w:p>
        </w:tc>
      </w:tr>
      <w:tr w:rsidR="00EA1D90" w:rsidRPr="00B767E2" w14:paraId="60989F44" w14:textId="77777777" w:rsidTr="00B06CFE">
        <w:trPr>
          <w:trHeight w:val="221"/>
          <w:tblHeader/>
        </w:trPr>
        <w:tc>
          <w:tcPr>
            <w:tcW w:w="2835" w:type="dxa"/>
            <w:tcBorders>
              <w:top w:val="nil"/>
              <w:left w:val="nil"/>
              <w:bottom w:val="single" w:sz="4" w:space="0" w:color="auto"/>
              <w:right w:val="nil"/>
            </w:tcBorders>
          </w:tcPr>
          <w:p w14:paraId="64FA7AC0" w14:textId="77777777" w:rsidR="00EA1D90" w:rsidRPr="00B767E2" w:rsidRDefault="00EA1D90" w:rsidP="00B06CFE">
            <w:pPr>
              <w:tabs>
                <w:tab w:val="center" w:pos="4677"/>
                <w:tab w:val="right" w:pos="9355"/>
              </w:tabs>
              <w:spacing w:after="120"/>
              <w:rPr>
                <w:b/>
                <w:spacing w:val="-6"/>
                <w:sz w:val="20"/>
                <w:szCs w:val="20"/>
              </w:rPr>
            </w:pPr>
          </w:p>
        </w:tc>
        <w:tc>
          <w:tcPr>
            <w:tcW w:w="1701" w:type="dxa"/>
            <w:tcBorders>
              <w:top w:val="single" w:sz="4" w:space="0" w:color="auto"/>
              <w:left w:val="nil"/>
              <w:bottom w:val="single" w:sz="4" w:space="0" w:color="auto"/>
              <w:right w:val="nil"/>
            </w:tcBorders>
            <w:hideMark/>
          </w:tcPr>
          <w:p w14:paraId="78440C43" w14:textId="77777777" w:rsidR="00EA1D90" w:rsidRPr="00B767E2" w:rsidRDefault="00EA1D90" w:rsidP="00B06CFE">
            <w:pPr>
              <w:tabs>
                <w:tab w:val="center" w:pos="4677"/>
                <w:tab w:val="right" w:pos="9355"/>
              </w:tabs>
              <w:spacing w:after="120"/>
              <w:jc w:val="right"/>
              <w:rPr>
                <w:b/>
                <w:spacing w:val="-6"/>
                <w:sz w:val="20"/>
                <w:szCs w:val="20"/>
              </w:rPr>
            </w:pPr>
            <w:r w:rsidRPr="00B767E2">
              <w:rPr>
                <w:b/>
                <w:spacing w:val="-6"/>
                <w:sz w:val="20"/>
                <w:szCs w:val="20"/>
              </w:rPr>
              <w:t>сума</w:t>
            </w:r>
          </w:p>
        </w:tc>
        <w:tc>
          <w:tcPr>
            <w:tcW w:w="1701" w:type="dxa"/>
            <w:tcBorders>
              <w:top w:val="single" w:sz="4" w:space="0" w:color="auto"/>
              <w:left w:val="nil"/>
              <w:bottom w:val="single" w:sz="4" w:space="0" w:color="auto"/>
              <w:right w:val="nil"/>
            </w:tcBorders>
            <w:hideMark/>
          </w:tcPr>
          <w:p w14:paraId="6597517C" w14:textId="77777777" w:rsidR="00EA1D90" w:rsidRPr="00B767E2" w:rsidRDefault="00EA1D90" w:rsidP="00B06CFE">
            <w:pPr>
              <w:tabs>
                <w:tab w:val="center" w:pos="4677"/>
                <w:tab w:val="right" w:pos="9355"/>
              </w:tabs>
              <w:spacing w:after="120"/>
              <w:jc w:val="right"/>
              <w:rPr>
                <w:b/>
                <w:spacing w:val="-6"/>
                <w:sz w:val="20"/>
                <w:szCs w:val="20"/>
              </w:rPr>
            </w:pPr>
            <w:r w:rsidRPr="00B767E2">
              <w:rPr>
                <w:b/>
                <w:spacing w:val="-6"/>
                <w:sz w:val="20"/>
                <w:szCs w:val="20"/>
              </w:rPr>
              <w:t>%</w:t>
            </w:r>
          </w:p>
        </w:tc>
        <w:tc>
          <w:tcPr>
            <w:tcW w:w="1701" w:type="dxa"/>
            <w:tcBorders>
              <w:top w:val="single" w:sz="4" w:space="0" w:color="auto"/>
              <w:left w:val="nil"/>
              <w:bottom w:val="single" w:sz="4" w:space="0" w:color="auto"/>
              <w:right w:val="nil"/>
            </w:tcBorders>
            <w:hideMark/>
          </w:tcPr>
          <w:p w14:paraId="791DF8A8" w14:textId="77777777" w:rsidR="00EA1D90" w:rsidRPr="00B767E2" w:rsidRDefault="00EA1D90" w:rsidP="00B06CFE">
            <w:pPr>
              <w:tabs>
                <w:tab w:val="center" w:pos="4677"/>
                <w:tab w:val="right" w:pos="9355"/>
              </w:tabs>
              <w:spacing w:after="120"/>
              <w:jc w:val="right"/>
              <w:rPr>
                <w:b/>
                <w:spacing w:val="-6"/>
                <w:sz w:val="20"/>
                <w:szCs w:val="20"/>
              </w:rPr>
            </w:pPr>
            <w:r w:rsidRPr="00B767E2">
              <w:rPr>
                <w:b/>
                <w:spacing w:val="-6"/>
                <w:sz w:val="20"/>
                <w:szCs w:val="20"/>
              </w:rPr>
              <w:t>сума</w:t>
            </w:r>
          </w:p>
        </w:tc>
        <w:tc>
          <w:tcPr>
            <w:tcW w:w="1701" w:type="dxa"/>
            <w:tcBorders>
              <w:top w:val="single" w:sz="4" w:space="0" w:color="auto"/>
              <w:left w:val="nil"/>
              <w:bottom w:val="single" w:sz="4" w:space="0" w:color="auto"/>
              <w:right w:val="nil"/>
            </w:tcBorders>
            <w:hideMark/>
          </w:tcPr>
          <w:p w14:paraId="0DD9337B" w14:textId="77777777" w:rsidR="00EA1D90" w:rsidRPr="00B767E2" w:rsidRDefault="00EA1D90" w:rsidP="00B06CFE">
            <w:pPr>
              <w:tabs>
                <w:tab w:val="center" w:pos="4677"/>
                <w:tab w:val="right" w:pos="9355"/>
              </w:tabs>
              <w:spacing w:after="120"/>
              <w:jc w:val="right"/>
              <w:rPr>
                <w:b/>
                <w:spacing w:val="-6"/>
                <w:sz w:val="20"/>
                <w:szCs w:val="20"/>
              </w:rPr>
            </w:pPr>
            <w:r w:rsidRPr="00B767E2">
              <w:rPr>
                <w:b/>
                <w:spacing w:val="-6"/>
                <w:sz w:val="20"/>
                <w:szCs w:val="20"/>
              </w:rPr>
              <w:t>%</w:t>
            </w:r>
          </w:p>
        </w:tc>
      </w:tr>
      <w:tr w:rsidR="00F30224" w:rsidRPr="00B767E2" w14:paraId="54148AFE" w14:textId="77777777" w:rsidTr="00EA1D90">
        <w:tc>
          <w:tcPr>
            <w:tcW w:w="2835" w:type="dxa"/>
            <w:tcBorders>
              <w:top w:val="single" w:sz="4" w:space="0" w:color="auto"/>
              <w:left w:val="nil"/>
              <w:bottom w:val="nil"/>
              <w:right w:val="nil"/>
            </w:tcBorders>
            <w:hideMark/>
          </w:tcPr>
          <w:p w14:paraId="5A22ECA3" w14:textId="77777777" w:rsidR="00F30224" w:rsidRPr="00B767E2" w:rsidRDefault="00F30224" w:rsidP="00B06CFE">
            <w:pPr>
              <w:tabs>
                <w:tab w:val="center" w:pos="4677"/>
                <w:tab w:val="right" w:pos="9355"/>
              </w:tabs>
              <w:spacing w:after="120"/>
              <w:rPr>
                <w:spacing w:val="-6"/>
                <w:sz w:val="20"/>
                <w:szCs w:val="20"/>
              </w:rPr>
            </w:pPr>
            <w:proofErr w:type="spellStart"/>
            <w:r w:rsidRPr="00B767E2">
              <w:rPr>
                <w:spacing w:val="-6"/>
                <w:sz w:val="20"/>
                <w:szCs w:val="20"/>
              </w:rPr>
              <w:t>Операції</w:t>
            </w:r>
            <w:proofErr w:type="spellEnd"/>
            <w:r w:rsidRPr="00B767E2">
              <w:rPr>
                <w:spacing w:val="-6"/>
                <w:sz w:val="20"/>
                <w:szCs w:val="20"/>
              </w:rPr>
              <w:t xml:space="preserve"> з </w:t>
            </w:r>
            <w:proofErr w:type="spellStart"/>
            <w:r w:rsidRPr="00B767E2">
              <w:rPr>
                <w:spacing w:val="-6"/>
                <w:sz w:val="20"/>
                <w:szCs w:val="20"/>
              </w:rPr>
              <w:t>нерухомим</w:t>
            </w:r>
            <w:proofErr w:type="spellEnd"/>
            <w:r w:rsidRPr="00B767E2">
              <w:rPr>
                <w:spacing w:val="-6"/>
                <w:sz w:val="20"/>
                <w:szCs w:val="20"/>
              </w:rPr>
              <w:t xml:space="preserve"> </w:t>
            </w:r>
            <w:proofErr w:type="spellStart"/>
            <w:r w:rsidRPr="00B767E2">
              <w:rPr>
                <w:spacing w:val="-6"/>
                <w:sz w:val="20"/>
                <w:szCs w:val="20"/>
              </w:rPr>
              <w:t>майном</w:t>
            </w:r>
            <w:proofErr w:type="spellEnd"/>
            <w:r w:rsidRPr="00B767E2">
              <w:rPr>
                <w:spacing w:val="-6"/>
                <w:sz w:val="20"/>
                <w:szCs w:val="20"/>
              </w:rPr>
              <w:t xml:space="preserve">, </w:t>
            </w:r>
            <w:proofErr w:type="spellStart"/>
            <w:r w:rsidRPr="00B767E2">
              <w:rPr>
                <w:spacing w:val="-6"/>
                <w:sz w:val="20"/>
                <w:szCs w:val="20"/>
              </w:rPr>
              <w:t>оренда</w:t>
            </w:r>
            <w:proofErr w:type="spellEnd"/>
            <w:r w:rsidRPr="00B767E2">
              <w:rPr>
                <w:spacing w:val="-6"/>
                <w:sz w:val="20"/>
                <w:szCs w:val="20"/>
              </w:rPr>
              <w:t xml:space="preserve">, </w:t>
            </w:r>
            <w:proofErr w:type="spellStart"/>
            <w:r w:rsidRPr="00B767E2">
              <w:rPr>
                <w:spacing w:val="-6"/>
                <w:sz w:val="20"/>
                <w:szCs w:val="20"/>
              </w:rPr>
              <w:t>інжиніринг</w:t>
            </w:r>
            <w:proofErr w:type="spellEnd"/>
            <w:r w:rsidRPr="00B767E2">
              <w:rPr>
                <w:spacing w:val="-6"/>
                <w:sz w:val="20"/>
                <w:szCs w:val="20"/>
              </w:rPr>
              <w:t xml:space="preserve"> та </w:t>
            </w:r>
            <w:proofErr w:type="spellStart"/>
            <w:r w:rsidRPr="00B767E2">
              <w:rPr>
                <w:spacing w:val="-6"/>
                <w:sz w:val="20"/>
                <w:szCs w:val="20"/>
              </w:rPr>
              <w:t>надання</w:t>
            </w:r>
            <w:proofErr w:type="spellEnd"/>
            <w:r w:rsidRPr="00B767E2">
              <w:rPr>
                <w:spacing w:val="-6"/>
                <w:sz w:val="20"/>
                <w:szCs w:val="20"/>
              </w:rPr>
              <w:t xml:space="preserve"> </w:t>
            </w:r>
            <w:proofErr w:type="spellStart"/>
            <w:r w:rsidRPr="00B767E2">
              <w:rPr>
                <w:spacing w:val="-6"/>
                <w:sz w:val="20"/>
                <w:szCs w:val="20"/>
              </w:rPr>
              <w:t>послуг</w:t>
            </w:r>
            <w:proofErr w:type="spellEnd"/>
          </w:p>
        </w:tc>
        <w:tc>
          <w:tcPr>
            <w:tcW w:w="1701" w:type="dxa"/>
            <w:tcBorders>
              <w:top w:val="single" w:sz="4" w:space="0" w:color="auto"/>
              <w:left w:val="nil"/>
              <w:bottom w:val="nil"/>
              <w:right w:val="nil"/>
            </w:tcBorders>
          </w:tcPr>
          <w:p w14:paraId="08DD0980" w14:textId="77777777" w:rsidR="00F30224" w:rsidRPr="00B767E2" w:rsidRDefault="00F30224">
            <w:pPr>
              <w:tabs>
                <w:tab w:val="center" w:pos="4677"/>
                <w:tab w:val="right" w:pos="9355"/>
              </w:tabs>
              <w:spacing w:after="120" w:line="276" w:lineRule="auto"/>
              <w:jc w:val="right"/>
              <w:rPr>
                <w:spacing w:val="-6"/>
                <w:sz w:val="20"/>
                <w:szCs w:val="20"/>
                <w:lang w:val="uk-UA"/>
              </w:rPr>
            </w:pPr>
            <w:r w:rsidRPr="00B767E2">
              <w:rPr>
                <w:spacing w:val="-6"/>
                <w:sz w:val="20"/>
                <w:szCs w:val="20"/>
                <w:lang w:val="uk-UA"/>
              </w:rPr>
              <w:t>12 266</w:t>
            </w:r>
          </w:p>
          <w:p w14:paraId="22C236A3" w14:textId="77777777" w:rsidR="00F30224" w:rsidRPr="00B767E2" w:rsidRDefault="00F30224">
            <w:pPr>
              <w:tabs>
                <w:tab w:val="center" w:pos="4677"/>
                <w:tab w:val="right" w:pos="9355"/>
              </w:tabs>
              <w:spacing w:after="120" w:line="276" w:lineRule="auto"/>
              <w:jc w:val="right"/>
              <w:rPr>
                <w:spacing w:val="-6"/>
                <w:sz w:val="20"/>
                <w:szCs w:val="20"/>
                <w:lang w:val="uk-UA"/>
              </w:rPr>
            </w:pPr>
          </w:p>
        </w:tc>
        <w:tc>
          <w:tcPr>
            <w:tcW w:w="1701" w:type="dxa"/>
            <w:tcBorders>
              <w:top w:val="single" w:sz="4" w:space="0" w:color="auto"/>
              <w:left w:val="nil"/>
              <w:bottom w:val="nil"/>
              <w:right w:val="nil"/>
            </w:tcBorders>
          </w:tcPr>
          <w:p w14:paraId="0FB6DB77" w14:textId="77777777" w:rsidR="00F30224" w:rsidRPr="00B767E2" w:rsidRDefault="00F30224">
            <w:pPr>
              <w:spacing w:after="120" w:line="276" w:lineRule="auto"/>
              <w:jc w:val="right"/>
              <w:rPr>
                <w:sz w:val="20"/>
                <w:szCs w:val="20"/>
                <w:lang w:val="uk-UA"/>
              </w:rPr>
            </w:pPr>
            <w:r w:rsidRPr="00B767E2">
              <w:rPr>
                <w:sz w:val="20"/>
                <w:szCs w:val="20"/>
                <w:lang w:val="uk-UA"/>
              </w:rPr>
              <w:t>1%</w:t>
            </w:r>
          </w:p>
        </w:tc>
        <w:tc>
          <w:tcPr>
            <w:tcW w:w="1701" w:type="dxa"/>
            <w:tcBorders>
              <w:top w:val="single" w:sz="4" w:space="0" w:color="auto"/>
              <w:left w:val="nil"/>
              <w:bottom w:val="nil"/>
              <w:right w:val="nil"/>
            </w:tcBorders>
            <w:hideMark/>
          </w:tcPr>
          <w:p w14:paraId="750E2C4F" w14:textId="77777777" w:rsidR="00F30224" w:rsidRPr="00B767E2" w:rsidRDefault="00F30224" w:rsidP="00B06CFE">
            <w:pPr>
              <w:tabs>
                <w:tab w:val="center" w:pos="4677"/>
                <w:tab w:val="right" w:pos="9355"/>
              </w:tabs>
              <w:spacing w:after="120"/>
              <w:jc w:val="right"/>
              <w:rPr>
                <w:spacing w:val="-6"/>
                <w:sz w:val="20"/>
                <w:szCs w:val="20"/>
              </w:rPr>
            </w:pPr>
            <w:r w:rsidRPr="00B767E2">
              <w:rPr>
                <w:spacing w:val="-6"/>
                <w:sz w:val="20"/>
                <w:szCs w:val="20"/>
              </w:rPr>
              <w:t>8 407</w:t>
            </w:r>
          </w:p>
        </w:tc>
        <w:tc>
          <w:tcPr>
            <w:tcW w:w="1701" w:type="dxa"/>
            <w:tcBorders>
              <w:top w:val="single" w:sz="4" w:space="0" w:color="auto"/>
              <w:left w:val="nil"/>
              <w:bottom w:val="nil"/>
              <w:right w:val="nil"/>
            </w:tcBorders>
            <w:hideMark/>
          </w:tcPr>
          <w:p w14:paraId="3BC6C8DD" w14:textId="77777777" w:rsidR="00F30224" w:rsidRPr="00B767E2" w:rsidRDefault="00F30224" w:rsidP="00B06CFE">
            <w:pPr>
              <w:spacing w:after="120"/>
              <w:jc w:val="right"/>
              <w:rPr>
                <w:sz w:val="20"/>
                <w:szCs w:val="20"/>
              </w:rPr>
            </w:pPr>
            <w:r w:rsidRPr="00B767E2">
              <w:rPr>
                <w:sz w:val="20"/>
                <w:szCs w:val="20"/>
              </w:rPr>
              <w:t xml:space="preserve"> 1%</w:t>
            </w:r>
          </w:p>
        </w:tc>
      </w:tr>
      <w:tr w:rsidR="00F30224" w:rsidRPr="00B767E2" w14:paraId="3FB7DFAF" w14:textId="77777777" w:rsidTr="00EA1D90">
        <w:tc>
          <w:tcPr>
            <w:tcW w:w="2835" w:type="dxa"/>
            <w:hideMark/>
          </w:tcPr>
          <w:p w14:paraId="332521C5" w14:textId="77777777" w:rsidR="00F30224" w:rsidRPr="00B767E2" w:rsidRDefault="00F30224" w:rsidP="00B06CFE">
            <w:pPr>
              <w:tabs>
                <w:tab w:val="center" w:pos="4677"/>
                <w:tab w:val="right" w:pos="9355"/>
              </w:tabs>
              <w:spacing w:after="120"/>
              <w:rPr>
                <w:spacing w:val="-6"/>
                <w:sz w:val="20"/>
                <w:szCs w:val="20"/>
              </w:rPr>
            </w:pPr>
            <w:proofErr w:type="spellStart"/>
            <w:r w:rsidRPr="00B767E2">
              <w:rPr>
                <w:spacing w:val="-6"/>
                <w:sz w:val="20"/>
                <w:szCs w:val="20"/>
              </w:rPr>
              <w:t>Торгівля</w:t>
            </w:r>
            <w:proofErr w:type="spellEnd"/>
            <w:r w:rsidRPr="00B767E2">
              <w:rPr>
                <w:spacing w:val="-6"/>
                <w:sz w:val="20"/>
                <w:szCs w:val="20"/>
              </w:rPr>
              <w:t xml:space="preserve">, ремонт </w:t>
            </w:r>
            <w:proofErr w:type="spellStart"/>
            <w:r w:rsidRPr="00B767E2">
              <w:rPr>
                <w:spacing w:val="-6"/>
                <w:sz w:val="20"/>
                <w:szCs w:val="20"/>
              </w:rPr>
              <w:t>автомобілів</w:t>
            </w:r>
            <w:proofErr w:type="spellEnd"/>
            <w:r w:rsidRPr="00B767E2">
              <w:rPr>
                <w:spacing w:val="-6"/>
                <w:sz w:val="20"/>
                <w:szCs w:val="20"/>
              </w:rPr>
              <w:t xml:space="preserve">, </w:t>
            </w:r>
            <w:proofErr w:type="spellStart"/>
            <w:r w:rsidRPr="00B767E2">
              <w:rPr>
                <w:spacing w:val="-6"/>
                <w:sz w:val="20"/>
                <w:szCs w:val="20"/>
              </w:rPr>
              <w:t>побутових</w:t>
            </w:r>
            <w:proofErr w:type="spellEnd"/>
            <w:r w:rsidRPr="00B767E2">
              <w:rPr>
                <w:spacing w:val="-6"/>
                <w:sz w:val="20"/>
                <w:szCs w:val="20"/>
              </w:rPr>
              <w:t xml:space="preserve"> </w:t>
            </w:r>
            <w:proofErr w:type="spellStart"/>
            <w:r w:rsidRPr="00B767E2">
              <w:rPr>
                <w:spacing w:val="-6"/>
                <w:sz w:val="20"/>
                <w:szCs w:val="20"/>
              </w:rPr>
              <w:t>виробів</w:t>
            </w:r>
            <w:proofErr w:type="spellEnd"/>
            <w:r w:rsidRPr="00B767E2">
              <w:rPr>
                <w:spacing w:val="-6"/>
                <w:sz w:val="20"/>
                <w:szCs w:val="20"/>
              </w:rPr>
              <w:t xml:space="preserve"> та </w:t>
            </w:r>
            <w:proofErr w:type="spellStart"/>
            <w:r w:rsidRPr="00B767E2">
              <w:rPr>
                <w:spacing w:val="-6"/>
                <w:sz w:val="20"/>
                <w:szCs w:val="20"/>
              </w:rPr>
              <w:t>предметів</w:t>
            </w:r>
            <w:proofErr w:type="spellEnd"/>
            <w:r w:rsidRPr="00B767E2">
              <w:rPr>
                <w:spacing w:val="-6"/>
                <w:sz w:val="20"/>
                <w:szCs w:val="20"/>
              </w:rPr>
              <w:t xml:space="preserve"> </w:t>
            </w:r>
            <w:proofErr w:type="spellStart"/>
            <w:r w:rsidRPr="00B767E2">
              <w:rPr>
                <w:spacing w:val="-6"/>
                <w:sz w:val="20"/>
                <w:szCs w:val="20"/>
              </w:rPr>
              <w:t>особистого</w:t>
            </w:r>
            <w:proofErr w:type="spellEnd"/>
            <w:r w:rsidRPr="00B767E2">
              <w:rPr>
                <w:spacing w:val="-6"/>
                <w:sz w:val="20"/>
                <w:szCs w:val="20"/>
              </w:rPr>
              <w:t xml:space="preserve"> </w:t>
            </w:r>
            <w:proofErr w:type="spellStart"/>
            <w:r w:rsidRPr="00B767E2">
              <w:rPr>
                <w:spacing w:val="-6"/>
                <w:sz w:val="20"/>
                <w:szCs w:val="20"/>
              </w:rPr>
              <w:t>вжитку</w:t>
            </w:r>
            <w:proofErr w:type="spellEnd"/>
            <w:r w:rsidRPr="00B767E2">
              <w:rPr>
                <w:spacing w:val="-6"/>
                <w:sz w:val="20"/>
                <w:szCs w:val="20"/>
              </w:rPr>
              <w:t> </w:t>
            </w:r>
          </w:p>
        </w:tc>
        <w:tc>
          <w:tcPr>
            <w:tcW w:w="1701" w:type="dxa"/>
          </w:tcPr>
          <w:p w14:paraId="328D40D5" w14:textId="77777777" w:rsidR="00F30224" w:rsidRPr="00B767E2" w:rsidRDefault="00F30224">
            <w:pPr>
              <w:tabs>
                <w:tab w:val="center" w:pos="4677"/>
                <w:tab w:val="right" w:pos="9355"/>
              </w:tabs>
              <w:spacing w:after="120" w:line="276" w:lineRule="auto"/>
              <w:jc w:val="right"/>
              <w:rPr>
                <w:spacing w:val="-6"/>
                <w:sz w:val="20"/>
                <w:szCs w:val="20"/>
                <w:lang w:val="uk-UA"/>
              </w:rPr>
            </w:pPr>
            <w:r w:rsidRPr="00B767E2">
              <w:rPr>
                <w:spacing w:val="-6"/>
                <w:sz w:val="20"/>
                <w:szCs w:val="20"/>
                <w:lang w:val="uk-UA"/>
              </w:rPr>
              <w:t>141 160</w:t>
            </w:r>
          </w:p>
        </w:tc>
        <w:tc>
          <w:tcPr>
            <w:tcW w:w="1701" w:type="dxa"/>
          </w:tcPr>
          <w:p w14:paraId="6FFD030B" w14:textId="77777777" w:rsidR="00F30224" w:rsidRPr="00B767E2" w:rsidRDefault="00F30224">
            <w:pPr>
              <w:spacing w:after="120" w:line="276" w:lineRule="auto"/>
              <w:jc w:val="right"/>
              <w:rPr>
                <w:sz w:val="20"/>
                <w:szCs w:val="20"/>
                <w:lang w:val="uk-UA"/>
              </w:rPr>
            </w:pPr>
            <w:r w:rsidRPr="00B767E2">
              <w:rPr>
                <w:sz w:val="20"/>
                <w:szCs w:val="20"/>
                <w:lang w:val="uk-UA"/>
              </w:rPr>
              <w:t>13%</w:t>
            </w:r>
          </w:p>
        </w:tc>
        <w:tc>
          <w:tcPr>
            <w:tcW w:w="1701" w:type="dxa"/>
            <w:hideMark/>
          </w:tcPr>
          <w:p w14:paraId="586AAAC4" w14:textId="77777777" w:rsidR="00F30224" w:rsidRPr="00B767E2" w:rsidRDefault="00F30224" w:rsidP="00B06CFE">
            <w:pPr>
              <w:tabs>
                <w:tab w:val="center" w:pos="4677"/>
                <w:tab w:val="right" w:pos="9355"/>
              </w:tabs>
              <w:spacing w:after="120"/>
              <w:jc w:val="right"/>
              <w:rPr>
                <w:spacing w:val="-6"/>
                <w:sz w:val="20"/>
                <w:szCs w:val="20"/>
              </w:rPr>
            </w:pPr>
            <w:r w:rsidRPr="00B767E2">
              <w:rPr>
                <w:spacing w:val="-6"/>
                <w:sz w:val="20"/>
                <w:szCs w:val="20"/>
              </w:rPr>
              <w:t>69 417</w:t>
            </w:r>
          </w:p>
        </w:tc>
        <w:tc>
          <w:tcPr>
            <w:tcW w:w="1701" w:type="dxa"/>
            <w:hideMark/>
          </w:tcPr>
          <w:p w14:paraId="0F25FF17" w14:textId="77777777" w:rsidR="00F30224" w:rsidRPr="00B767E2" w:rsidRDefault="00F30224" w:rsidP="00B06CFE">
            <w:pPr>
              <w:spacing w:after="120"/>
              <w:jc w:val="right"/>
              <w:rPr>
                <w:sz w:val="20"/>
                <w:szCs w:val="20"/>
              </w:rPr>
            </w:pPr>
            <w:r w:rsidRPr="00B767E2">
              <w:rPr>
                <w:sz w:val="20"/>
                <w:szCs w:val="20"/>
              </w:rPr>
              <w:t xml:space="preserve"> 7%</w:t>
            </w:r>
          </w:p>
        </w:tc>
      </w:tr>
      <w:tr w:rsidR="00F30224" w:rsidRPr="00B767E2" w14:paraId="5C9B0E0C" w14:textId="77777777" w:rsidTr="00EA1D90">
        <w:tc>
          <w:tcPr>
            <w:tcW w:w="2835" w:type="dxa"/>
            <w:hideMark/>
          </w:tcPr>
          <w:p w14:paraId="0C0D1D9C" w14:textId="77777777" w:rsidR="00F30224" w:rsidRPr="00B767E2" w:rsidRDefault="00F30224" w:rsidP="00B06CFE">
            <w:pPr>
              <w:tabs>
                <w:tab w:val="center" w:pos="4677"/>
                <w:tab w:val="right" w:pos="9355"/>
              </w:tabs>
              <w:spacing w:after="120"/>
              <w:rPr>
                <w:spacing w:val="-6"/>
                <w:sz w:val="20"/>
                <w:szCs w:val="20"/>
              </w:rPr>
            </w:pPr>
            <w:proofErr w:type="spellStart"/>
            <w:r w:rsidRPr="00B767E2">
              <w:rPr>
                <w:spacing w:val="-6"/>
                <w:sz w:val="20"/>
                <w:szCs w:val="20"/>
              </w:rPr>
              <w:t>Виробництво</w:t>
            </w:r>
            <w:proofErr w:type="spellEnd"/>
          </w:p>
        </w:tc>
        <w:tc>
          <w:tcPr>
            <w:tcW w:w="1701" w:type="dxa"/>
          </w:tcPr>
          <w:p w14:paraId="6E35A5C3" w14:textId="77777777" w:rsidR="00F30224" w:rsidRPr="00B767E2" w:rsidRDefault="00F30224">
            <w:pPr>
              <w:tabs>
                <w:tab w:val="center" w:pos="4677"/>
                <w:tab w:val="right" w:pos="9355"/>
              </w:tabs>
              <w:spacing w:after="120" w:line="276" w:lineRule="auto"/>
              <w:jc w:val="right"/>
              <w:rPr>
                <w:spacing w:val="-6"/>
                <w:sz w:val="20"/>
                <w:szCs w:val="20"/>
                <w:lang w:val="uk-UA"/>
              </w:rPr>
            </w:pPr>
            <w:r w:rsidRPr="00B767E2">
              <w:rPr>
                <w:spacing w:val="-6"/>
                <w:sz w:val="20"/>
                <w:szCs w:val="20"/>
                <w:lang w:val="uk-UA"/>
              </w:rPr>
              <w:t>24 694</w:t>
            </w:r>
          </w:p>
        </w:tc>
        <w:tc>
          <w:tcPr>
            <w:tcW w:w="1701" w:type="dxa"/>
          </w:tcPr>
          <w:p w14:paraId="1B251D9B" w14:textId="77777777" w:rsidR="00F30224" w:rsidRPr="00B767E2" w:rsidRDefault="00F30224">
            <w:pPr>
              <w:spacing w:after="120" w:line="276" w:lineRule="auto"/>
              <w:jc w:val="right"/>
              <w:rPr>
                <w:sz w:val="20"/>
                <w:szCs w:val="20"/>
                <w:lang w:val="uk-UA"/>
              </w:rPr>
            </w:pPr>
            <w:r w:rsidRPr="00B767E2">
              <w:rPr>
                <w:sz w:val="20"/>
                <w:szCs w:val="20"/>
                <w:lang w:val="uk-UA"/>
              </w:rPr>
              <w:t>2%</w:t>
            </w:r>
          </w:p>
        </w:tc>
        <w:tc>
          <w:tcPr>
            <w:tcW w:w="1701" w:type="dxa"/>
            <w:hideMark/>
          </w:tcPr>
          <w:p w14:paraId="79ED8F35" w14:textId="77777777" w:rsidR="00F30224" w:rsidRPr="00B767E2" w:rsidRDefault="00F30224" w:rsidP="00B06CFE">
            <w:pPr>
              <w:tabs>
                <w:tab w:val="center" w:pos="4677"/>
                <w:tab w:val="right" w:pos="9355"/>
              </w:tabs>
              <w:spacing w:after="120"/>
              <w:jc w:val="right"/>
              <w:rPr>
                <w:spacing w:val="-6"/>
                <w:sz w:val="20"/>
                <w:szCs w:val="20"/>
              </w:rPr>
            </w:pPr>
            <w:r w:rsidRPr="00B767E2">
              <w:rPr>
                <w:spacing w:val="-6"/>
                <w:sz w:val="20"/>
                <w:szCs w:val="20"/>
              </w:rPr>
              <w:t>26 390</w:t>
            </w:r>
          </w:p>
        </w:tc>
        <w:tc>
          <w:tcPr>
            <w:tcW w:w="1701" w:type="dxa"/>
            <w:hideMark/>
          </w:tcPr>
          <w:p w14:paraId="299BE488" w14:textId="77777777" w:rsidR="00F30224" w:rsidRPr="00B767E2" w:rsidRDefault="00F30224" w:rsidP="00B06CFE">
            <w:pPr>
              <w:spacing w:after="120"/>
              <w:jc w:val="right"/>
              <w:rPr>
                <w:sz w:val="20"/>
                <w:szCs w:val="20"/>
              </w:rPr>
            </w:pPr>
            <w:r w:rsidRPr="00B767E2">
              <w:rPr>
                <w:sz w:val="20"/>
                <w:szCs w:val="20"/>
              </w:rPr>
              <w:t>3%</w:t>
            </w:r>
          </w:p>
        </w:tc>
      </w:tr>
      <w:tr w:rsidR="00F30224" w:rsidRPr="00B767E2" w14:paraId="21C9B2EE" w14:textId="77777777" w:rsidTr="00EA1D90">
        <w:tc>
          <w:tcPr>
            <w:tcW w:w="2835" w:type="dxa"/>
            <w:hideMark/>
          </w:tcPr>
          <w:p w14:paraId="4376B7A1" w14:textId="77777777" w:rsidR="00F30224" w:rsidRPr="00B767E2" w:rsidRDefault="00F30224" w:rsidP="00B06CFE">
            <w:pPr>
              <w:tabs>
                <w:tab w:val="center" w:pos="4677"/>
                <w:tab w:val="right" w:pos="9355"/>
              </w:tabs>
              <w:spacing w:after="120"/>
              <w:rPr>
                <w:spacing w:val="-6"/>
                <w:sz w:val="20"/>
                <w:szCs w:val="20"/>
              </w:rPr>
            </w:pPr>
            <w:proofErr w:type="spellStart"/>
            <w:r w:rsidRPr="00B767E2">
              <w:rPr>
                <w:spacing w:val="-6"/>
                <w:sz w:val="20"/>
                <w:szCs w:val="20"/>
              </w:rPr>
              <w:lastRenderedPageBreak/>
              <w:t>Охорона</w:t>
            </w:r>
            <w:proofErr w:type="spellEnd"/>
            <w:r w:rsidRPr="00B767E2">
              <w:rPr>
                <w:spacing w:val="-6"/>
                <w:sz w:val="20"/>
                <w:szCs w:val="20"/>
              </w:rPr>
              <w:t xml:space="preserve"> </w:t>
            </w:r>
            <w:proofErr w:type="spellStart"/>
            <w:r w:rsidRPr="00B767E2">
              <w:rPr>
                <w:spacing w:val="-6"/>
                <w:sz w:val="20"/>
                <w:szCs w:val="20"/>
              </w:rPr>
              <w:t>здоров'я</w:t>
            </w:r>
            <w:proofErr w:type="spellEnd"/>
            <w:r w:rsidRPr="00B767E2">
              <w:rPr>
                <w:spacing w:val="-6"/>
                <w:sz w:val="20"/>
                <w:szCs w:val="20"/>
              </w:rPr>
              <w:t xml:space="preserve"> та </w:t>
            </w:r>
            <w:proofErr w:type="spellStart"/>
            <w:r w:rsidRPr="00B767E2">
              <w:rPr>
                <w:spacing w:val="-6"/>
                <w:sz w:val="20"/>
                <w:szCs w:val="20"/>
              </w:rPr>
              <w:t>надання</w:t>
            </w:r>
            <w:proofErr w:type="spellEnd"/>
            <w:r w:rsidRPr="00B767E2">
              <w:rPr>
                <w:spacing w:val="-6"/>
                <w:sz w:val="20"/>
                <w:szCs w:val="20"/>
              </w:rPr>
              <w:t xml:space="preserve"> </w:t>
            </w:r>
            <w:proofErr w:type="spellStart"/>
            <w:r w:rsidRPr="00B767E2">
              <w:rPr>
                <w:spacing w:val="-6"/>
                <w:sz w:val="20"/>
                <w:szCs w:val="20"/>
              </w:rPr>
              <w:t>соціальної</w:t>
            </w:r>
            <w:proofErr w:type="spellEnd"/>
            <w:r w:rsidRPr="00B767E2">
              <w:rPr>
                <w:spacing w:val="-6"/>
                <w:sz w:val="20"/>
                <w:szCs w:val="20"/>
              </w:rPr>
              <w:t xml:space="preserve"> </w:t>
            </w:r>
            <w:proofErr w:type="spellStart"/>
            <w:r w:rsidRPr="00B767E2">
              <w:rPr>
                <w:spacing w:val="-6"/>
                <w:sz w:val="20"/>
                <w:szCs w:val="20"/>
              </w:rPr>
              <w:t>допомоги</w:t>
            </w:r>
            <w:proofErr w:type="spellEnd"/>
          </w:p>
        </w:tc>
        <w:tc>
          <w:tcPr>
            <w:tcW w:w="1701" w:type="dxa"/>
          </w:tcPr>
          <w:p w14:paraId="3C6F6A17" w14:textId="77777777" w:rsidR="00F30224" w:rsidRPr="00B767E2" w:rsidRDefault="00F30224">
            <w:pPr>
              <w:tabs>
                <w:tab w:val="center" w:pos="4677"/>
                <w:tab w:val="right" w:pos="9355"/>
              </w:tabs>
              <w:spacing w:after="120" w:line="276" w:lineRule="auto"/>
              <w:jc w:val="right"/>
              <w:rPr>
                <w:spacing w:val="-6"/>
                <w:sz w:val="20"/>
                <w:szCs w:val="20"/>
                <w:lang w:val="uk-UA"/>
              </w:rPr>
            </w:pPr>
            <w:r w:rsidRPr="00B767E2">
              <w:rPr>
                <w:spacing w:val="-6"/>
                <w:sz w:val="20"/>
                <w:szCs w:val="20"/>
                <w:lang w:val="uk-UA"/>
              </w:rPr>
              <w:t>36 234</w:t>
            </w:r>
          </w:p>
        </w:tc>
        <w:tc>
          <w:tcPr>
            <w:tcW w:w="1701" w:type="dxa"/>
          </w:tcPr>
          <w:p w14:paraId="1945BC97" w14:textId="77777777" w:rsidR="00F30224" w:rsidRPr="00B767E2" w:rsidRDefault="00F30224">
            <w:pPr>
              <w:spacing w:after="120" w:line="276" w:lineRule="auto"/>
              <w:jc w:val="right"/>
              <w:rPr>
                <w:sz w:val="20"/>
                <w:szCs w:val="20"/>
                <w:lang w:val="uk-UA"/>
              </w:rPr>
            </w:pPr>
            <w:r w:rsidRPr="00B767E2">
              <w:rPr>
                <w:sz w:val="20"/>
                <w:szCs w:val="20"/>
                <w:lang w:val="uk-UA"/>
              </w:rPr>
              <w:t>4%</w:t>
            </w:r>
          </w:p>
        </w:tc>
        <w:tc>
          <w:tcPr>
            <w:tcW w:w="1701" w:type="dxa"/>
            <w:hideMark/>
          </w:tcPr>
          <w:p w14:paraId="2360A43B" w14:textId="77777777" w:rsidR="00F30224" w:rsidRPr="00B767E2" w:rsidRDefault="00F30224" w:rsidP="00B06CFE">
            <w:pPr>
              <w:tabs>
                <w:tab w:val="center" w:pos="4677"/>
                <w:tab w:val="right" w:pos="9355"/>
              </w:tabs>
              <w:spacing w:after="120"/>
              <w:jc w:val="right"/>
              <w:rPr>
                <w:spacing w:val="-6"/>
                <w:sz w:val="20"/>
                <w:szCs w:val="20"/>
              </w:rPr>
            </w:pPr>
            <w:r w:rsidRPr="00B767E2">
              <w:rPr>
                <w:spacing w:val="-6"/>
                <w:sz w:val="20"/>
                <w:szCs w:val="20"/>
              </w:rPr>
              <w:t>36 560</w:t>
            </w:r>
          </w:p>
        </w:tc>
        <w:tc>
          <w:tcPr>
            <w:tcW w:w="1701" w:type="dxa"/>
            <w:hideMark/>
          </w:tcPr>
          <w:p w14:paraId="4D8927D3" w14:textId="77777777" w:rsidR="00F30224" w:rsidRPr="00B767E2" w:rsidRDefault="00F30224" w:rsidP="00B06CFE">
            <w:pPr>
              <w:spacing w:after="120"/>
              <w:jc w:val="right"/>
              <w:rPr>
                <w:sz w:val="20"/>
                <w:szCs w:val="20"/>
              </w:rPr>
            </w:pPr>
            <w:r w:rsidRPr="00B767E2">
              <w:rPr>
                <w:sz w:val="20"/>
                <w:szCs w:val="20"/>
              </w:rPr>
              <w:t>4%</w:t>
            </w:r>
          </w:p>
        </w:tc>
      </w:tr>
      <w:tr w:rsidR="00F30224" w:rsidRPr="00B767E2" w14:paraId="3082FF5F" w14:textId="77777777" w:rsidTr="00EA1D90">
        <w:tc>
          <w:tcPr>
            <w:tcW w:w="2835" w:type="dxa"/>
            <w:hideMark/>
          </w:tcPr>
          <w:p w14:paraId="51E20FCE" w14:textId="77777777" w:rsidR="00F30224" w:rsidRPr="00B767E2" w:rsidRDefault="00F30224" w:rsidP="00B06CFE">
            <w:pPr>
              <w:tabs>
                <w:tab w:val="center" w:pos="4677"/>
                <w:tab w:val="right" w:pos="9355"/>
              </w:tabs>
              <w:spacing w:after="120"/>
              <w:rPr>
                <w:spacing w:val="-6"/>
                <w:sz w:val="20"/>
                <w:szCs w:val="20"/>
              </w:rPr>
            </w:pPr>
            <w:proofErr w:type="spellStart"/>
            <w:r w:rsidRPr="00B767E2">
              <w:rPr>
                <w:spacing w:val="-6"/>
                <w:sz w:val="20"/>
                <w:szCs w:val="20"/>
              </w:rPr>
              <w:t>Надання</w:t>
            </w:r>
            <w:proofErr w:type="spellEnd"/>
            <w:r w:rsidRPr="00B767E2">
              <w:rPr>
                <w:spacing w:val="-6"/>
                <w:sz w:val="20"/>
                <w:szCs w:val="20"/>
              </w:rPr>
              <w:t xml:space="preserve"> </w:t>
            </w:r>
            <w:proofErr w:type="spellStart"/>
            <w:r w:rsidRPr="00B767E2">
              <w:rPr>
                <w:spacing w:val="-6"/>
                <w:sz w:val="20"/>
                <w:szCs w:val="20"/>
              </w:rPr>
              <w:t>фінансових</w:t>
            </w:r>
            <w:proofErr w:type="spellEnd"/>
            <w:r w:rsidRPr="00B767E2">
              <w:rPr>
                <w:spacing w:val="-6"/>
                <w:sz w:val="20"/>
                <w:szCs w:val="20"/>
              </w:rPr>
              <w:t xml:space="preserve"> </w:t>
            </w:r>
            <w:proofErr w:type="spellStart"/>
            <w:r w:rsidRPr="00B767E2">
              <w:rPr>
                <w:spacing w:val="-6"/>
                <w:sz w:val="20"/>
                <w:szCs w:val="20"/>
              </w:rPr>
              <w:t>послуг</w:t>
            </w:r>
            <w:proofErr w:type="spellEnd"/>
          </w:p>
        </w:tc>
        <w:tc>
          <w:tcPr>
            <w:tcW w:w="1701" w:type="dxa"/>
          </w:tcPr>
          <w:p w14:paraId="68852647" w14:textId="77777777" w:rsidR="00F30224" w:rsidRPr="00B767E2" w:rsidRDefault="00F30224">
            <w:pPr>
              <w:tabs>
                <w:tab w:val="center" w:pos="4677"/>
                <w:tab w:val="right" w:pos="9355"/>
              </w:tabs>
              <w:spacing w:after="120" w:line="276" w:lineRule="auto"/>
              <w:jc w:val="right"/>
              <w:rPr>
                <w:spacing w:val="-6"/>
                <w:sz w:val="20"/>
                <w:szCs w:val="20"/>
                <w:lang w:val="uk-UA"/>
              </w:rPr>
            </w:pPr>
            <w:r w:rsidRPr="00B767E2">
              <w:rPr>
                <w:spacing w:val="-6"/>
                <w:sz w:val="20"/>
                <w:szCs w:val="20"/>
                <w:lang w:val="uk-UA"/>
              </w:rPr>
              <w:t>32 933</w:t>
            </w:r>
          </w:p>
        </w:tc>
        <w:tc>
          <w:tcPr>
            <w:tcW w:w="1701" w:type="dxa"/>
          </w:tcPr>
          <w:p w14:paraId="571A66D4" w14:textId="77777777" w:rsidR="00F30224" w:rsidRPr="00B767E2" w:rsidRDefault="00F30224">
            <w:pPr>
              <w:spacing w:after="120" w:line="276" w:lineRule="auto"/>
              <w:jc w:val="right"/>
              <w:rPr>
                <w:sz w:val="20"/>
                <w:szCs w:val="20"/>
                <w:lang w:val="uk-UA"/>
              </w:rPr>
            </w:pPr>
            <w:r w:rsidRPr="00B767E2">
              <w:rPr>
                <w:sz w:val="20"/>
                <w:szCs w:val="20"/>
                <w:lang w:val="uk-UA"/>
              </w:rPr>
              <w:t>3%</w:t>
            </w:r>
          </w:p>
        </w:tc>
        <w:tc>
          <w:tcPr>
            <w:tcW w:w="1701" w:type="dxa"/>
            <w:hideMark/>
          </w:tcPr>
          <w:p w14:paraId="2AE7C894" w14:textId="77777777" w:rsidR="00F30224" w:rsidRPr="00B767E2" w:rsidRDefault="00F30224" w:rsidP="00B06CFE">
            <w:pPr>
              <w:tabs>
                <w:tab w:val="center" w:pos="4677"/>
                <w:tab w:val="right" w:pos="9355"/>
              </w:tabs>
              <w:spacing w:after="120"/>
              <w:jc w:val="right"/>
              <w:rPr>
                <w:spacing w:val="-6"/>
                <w:sz w:val="20"/>
                <w:szCs w:val="20"/>
              </w:rPr>
            </w:pPr>
            <w:r w:rsidRPr="00B767E2">
              <w:rPr>
                <w:spacing w:val="-6"/>
                <w:sz w:val="20"/>
                <w:szCs w:val="20"/>
              </w:rPr>
              <w:t>19 247</w:t>
            </w:r>
          </w:p>
        </w:tc>
        <w:tc>
          <w:tcPr>
            <w:tcW w:w="1701" w:type="dxa"/>
            <w:hideMark/>
          </w:tcPr>
          <w:p w14:paraId="1906AF62" w14:textId="77777777" w:rsidR="00F30224" w:rsidRPr="00B767E2" w:rsidRDefault="00F30224" w:rsidP="00B06CFE">
            <w:pPr>
              <w:spacing w:after="120"/>
              <w:jc w:val="right"/>
              <w:rPr>
                <w:sz w:val="20"/>
                <w:szCs w:val="20"/>
              </w:rPr>
            </w:pPr>
            <w:r w:rsidRPr="00B767E2">
              <w:rPr>
                <w:sz w:val="20"/>
                <w:szCs w:val="20"/>
              </w:rPr>
              <w:t xml:space="preserve"> 2%</w:t>
            </w:r>
          </w:p>
        </w:tc>
      </w:tr>
      <w:tr w:rsidR="00F30224" w:rsidRPr="00B767E2" w14:paraId="37014339" w14:textId="77777777" w:rsidTr="00EA1D90">
        <w:tc>
          <w:tcPr>
            <w:tcW w:w="2835" w:type="dxa"/>
            <w:hideMark/>
          </w:tcPr>
          <w:p w14:paraId="2C8B9EE7" w14:textId="77777777" w:rsidR="00F30224" w:rsidRPr="00B767E2" w:rsidRDefault="00F30224" w:rsidP="00B06CFE">
            <w:pPr>
              <w:tabs>
                <w:tab w:val="center" w:pos="4677"/>
                <w:tab w:val="right" w:pos="9355"/>
              </w:tabs>
              <w:spacing w:after="120"/>
              <w:rPr>
                <w:spacing w:val="-6"/>
                <w:sz w:val="20"/>
                <w:szCs w:val="20"/>
              </w:rPr>
            </w:pPr>
            <w:proofErr w:type="spellStart"/>
            <w:r w:rsidRPr="00B767E2">
              <w:rPr>
                <w:spacing w:val="-6"/>
                <w:sz w:val="20"/>
                <w:szCs w:val="20"/>
              </w:rPr>
              <w:t>Фізичні</w:t>
            </w:r>
            <w:proofErr w:type="spellEnd"/>
            <w:r w:rsidRPr="00B767E2">
              <w:rPr>
                <w:spacing w:val="-6"/>
                <w:sz w:val="20"/>
                <w:szCs w:val="20"/>
              </w:rPr>
              <w:t xml:space="preserve"> особи</w:t>
            </w:r>
          </w:p>
        </w:tc>
        <w:tc>
          <w:tcPr>
            <w:tcW w:w="1701" w:type="dxa"/>
          </w:tcPr>
          <w:p w14:paraId="035BD106" w14:textId="77777777" w:rsidR="00F30224" w:rsidRPr="00B767E2" w:rsidRDefault="00F30224">
            <w:pPr>
              <w:tabs>
                <w:tab w:val="center" w:pos="4677"/>
                <w:tab w:val="right" w:pos="9355"/>
              </w:tabs>
              <w:spacing w:after="120" w:line="276" w:lineRule="auto"/>
              <w:jc w:val="right"/>
              <w:rPr>
                <w:spacing w:val="-6"/>
                <w:sz w:val="20"/>
                <w:szCs w:val="20"/>
                <w:lang w:val="uk-UA"/>
              </w:rPr>
            </w:pPr>
            <w:r w:rsidRPr="00B767E2">
              <w:rPr>
                <w:spacing w:val="-6"/>
                <w:sz w:val="20"/>
                <w:szCs w:val="20"/>
                <w:lang w:val="uk-UA"/>
              </w:rPr>
              <w:t>715 922</w:t>
            </w:r>
          </w:p>
        </w:tc>
        <w:tc>
          <w:tcPr>
            <w:tcW w:w="1701" w:type="dxa"/>
          </w:tcPr>
          <w:p w14:paraId="746E8322" w14:textId="77777777" w:rsidR="00F30224" w:rsidRPr="00B767E2" w:rsidRDefault="00F30224">
            <w:pPr>
              <w:tabs>
                <w:tab w:val="center" w:pos="4677"/>
                <w:tab w:val="right" w:pos="9355"/>
              </w:tabs>
              <w:spacing w:after="120" w:line="276" w:lineRule="auto"/>
              <w:jc w:val="right"/>
              <w:rPr>
                <w:spacing w:val="-6"/>
                <w:sz w:val="20"/>
                <w:szCs w:val="20"/>
                <w:lang w:val="uk-UA"/>
              </w:rPr>
            </w:pPr>
            <w:r w:rsidRPr="00B767E2">
              <w:rPr>
                <w:spacing w:val="-6"/>
                <w:sz w:val="20"/>
                <w:szCs w:val="20"/>
                <w:lang w:val="uk-UA"/>
              </w:rPr>
              <w:t>67%</w:t>
            </w:r>
          </w:p>
        </w:tc>
        <w:tc>
          <w:tcPr>
            <w:tcW w:w="1701" w:type="dxa"/>
            <w:hideMark/>
          </w:tcPr>
          <w:p w14:paraId="4EA992C8" w14:textId="77777777" w:rsidR="00F30224" w:rsidRPr="00B767E2" w:rsidRDefault="00F30224" w:rsidP="00B06CFE">
            <w:pPr>
              <w:tabs>
                <w:tab w:val="center" w:pos="4677"/>
                <w:tab w:val="right" w:pos="9355"/>
              </w:tabs>
              <w:spacing w:after="120"/>
              <w:jc w:val="right"/>
              <w:rPr>
                <w:spacing w:val="-6"/>
                <w:sz w:val="20"/>
                <w:szCs w:val="20"/>
              </w:rPr>
            </w:pPr>
            <w:r w:rsidRPr="00B767E2">
              <w:rPr>
                <w:spacing w:val="-6"/>
                <w:sz w:val="20"/>
                <w:szCs w:val="20"/>
              </w:rPr>
              <w:t>712 680</w:t>
            </w:r>
          </w:p>
        </w:tc>
        <w:tc>
          <w:tcPr>
            <w:tcW w:w="1701" w:type="dxa"/>
            <w:hideMark/>
          </w:tcPr>
          <w:p w14:paraId="5A70DDFE" w14:textId="77777777" w:rsidR="00F30224" w:rsidRPr="00B767E2" w:rsidRDefault="00F30224" w:rsidP="00B06CFE">
            <w:pPr>
              <w:tabs>
                <w:tab w:val="center" w:pos="4677"/>
                <w:tab w:val="right" w:pos="9355"/>
              </w:tabs>
              <w:spacing w:after="120"/>
              <w:jc w:val="right"/>
              <w:rPr>
                <w:spacing w:val="-6"/>
                <w:sz w:val="20"/>
                <w:szCs w:val="20"/>
              </w:rPr>
            </w:pPr>
            <w:r w:rsidRPr="00B767E2">
              <w:rPr>
                <w:spacing w:val="-6"/>
                <w:sz w:val="20"/>
                <w:szCs w:val="20"/>
              </w:rPr>
              <w:t xml:space="preserve"> 73%</w:t>
            </w:r>
          </w:p>
        </w:tc>
      </w:tr>
      <w:tr w:rsidR="00F30224" w:rsidRPr="00B767E2" w14:paraId="0CF6F74A" w14:textId="77777777" w:rsidTr="00EA1D90">
        <w:trPr>
          <w:trHeight w:val="179"/>
        </w:trPr>
        <w:tc>
          <w:tcPr>
            <w:tcW w:w="2835" w:type="dxa"/>
            <w:tcBorders>
              <w:top w:val="nil"/>
              <w:left w:val="nil"/>
              <w:right w:val="nil"/>
            </w:tcBorders>
            <w:hideMark/>
          </w:tcPr>
          <w:p w14:paraId="467CB567" w14:textId="77777777" w:rsidR="00F30224" w:rsidRPr="00B767E2" w:rsidRDefault="00F30224" w:rsidP="00B06CFE">
            <w:pPr>
              <w:tabs>
                <w:tab w:val="center" w:pos="4677"/>
                <w:tab w:val="right" w:pos="9355"/>
              </w:tabs>
              <w:spacing w:after="120"/>
              <w:rPr>
                <w:spacing w:val="-6"/>
                <w:sz w:val="20"/>
                <w:szCs w:val="20"/>
              </w:rPr>
            </w:pPr>
            <w:proofErr w:type="spellStart"/>
            <w:r w:rsidRPr="00B767E2">
              <w:rPr>
                <w:spacing w:val="-6"/>
                <w:sz w:val="20"/>
                <w:szCs w:val="20"/>
              </w:rPr>
              <w:t>Нефiнансовi</w:t>
            </w:r>
            <w:proofErr w:type="spellEnd"/>
            <w:r w:rsidRPr="00B767E2">
              <w:rPr>
                <w:spacing w:val="-6"/>
                <w:sz w:val="20"/>
                <w:szCs w:val="20"/>
              </w:rPr>
              <w:t xml:space="preserve"> </w:t>
            </w:r>
            <w:proofErr w:type="spellStart"/>
            <w:r w:rsidRPr="00B767E2">
              <w:rPr>
                <w:spacing w:val="-6"/>
                <w:sz w:val="20"/>
                <w:szCs w:val="20"/>
              </w:rPr>
              <w:t>корпорацi</w:t>
            </w:r>
            <w:proofErr w:type="gramStart"/>
            <w:r w:rsidRPr="00B767E2">
              <w:rPr>
                <w:spacing w:val="-6"/>
                <w:sz w:val="20"/>
                <w:szCs w:val="20"/>
              </w:rPr>
              <w:t>ї</w:t>
            </w:r>
            <w:proofErr w:type="spellEnd"/>
            <w:r w:rsidRPr="00B767E2">
              <w:rPr>
                <w:spacing w:val="-6"/>
                <w:sz w:val="20"/>
                <w:szCs w:val="20"/>
              </w:rPr>
              <w:t xml:space="preserve">  </w:t>
            </w:r>
            <w:proofErr w:type="spellStart"/>
            <w:r w:rsidRPr="00B767E2">
              <w:rPr>
                <w:spacing w:val="-6"/>
                <w:sz w:val="20"/>
                <w:szCs w:val="20"/>
              </w:rPr>
              <w:t>інших</w:t>
            </w:r>
            <w:proofErr w:type="spellEnd"/>
            <w:proofErr w:type="gramEnd"/>
            <w:r w:rsidRPr="00B767E2">
              <w:rPr>
                <w:spacing w:val="-6"/>
                <w:sz w:val="20"/>
                <w:szCs w:val="20"/>
              </w:rPr>
              <w:t xml:space="preserve"> </w:t>
            </w:r>
            <w:proofErr w:type="spellStart"/>
            <w:r w:rsidRPr="00B767E2">
              <w:rPr>
                <w:spacing w:val="-6"/>
                <w:sz w:val="20"/>
                <w:szCs w:val="20"/>
              </w:rPr>
              <w:t>країн</w:t>
            </w:r>
            <w:proofErr w:type="spellEnd"/>
          </w:p>
        </w:tc>
        <w:tc>
          <w:tcPr>
            <w:tcW w:w="1701" w:type="dxa"/>
            <w:tcBorders>
              <w:top w:val="nil"/>
              <w:left w:val="nil"/>
              <w:right w:val="nil"/>
            </w:tcBorders>
          </w:tcPr>
          <w:p w14:paraId="39480623" w14:textId="77777777" w:rsidR="00F30224" w:rsidRPr="00B767E2" w:rsidRDefault="00F30224">
            <w:pPr>
              <w:tabs>
                <w:tab w:val="center" w:pos="4677"/>
                <w:tab w:val="right" w:pos="9355"/>
              </w:tabs>
              <w:spacing w:after="120" w:line="276" w:lineRule="auto"/>
              <w:jc w:val="right"/>
              <w:rPr>
                <w:spacing w:val="-6"/>
                <w:sz w:val="20"/>
                <w:szCs w:val="20"/>
                <w:lang w:val="uk-UA"/>
              </w:rPr>
            </w:pPr>
            <w:r w:rsidRPr="00B767E2">
              <w:rPr>
                <w:spacing w:val="-6"/>
                <w:sz w:val="20"/>
                <w:szCs w:val="20"/>
                <w:lang w:val="uk-UA"/>
              </w:rPr>
              <w:t>31 474</w:t>
            </w:r>
          </w:p>
        </w:tc>
        <w:tc>
          <w:tcPr>
            <w:tcW w:w="1701" w:type="dxa"/>
            <w:tcBorders>
              <w:top w:val="nil"/>
              <w:left w:val="nil"/>
              <w:right w:val="nil"/>
            </w:tcBorders>
          </w:tcPr>
          <w:p w14:paraId="1B203EC4" w14:textId="77777777" w:rsidR="00F30224" w:rsidRPr="00B767E2" w:rsidRDefault="00F30224">
            <w:pPr>
              <w:tabs>
                <w:tab w:val="center" w:pos="4677"/>
                <w:tab w:val="right" w:pos="9355"/>
              </w:tabs>
              <w:spacing w:after="120" w:line="276" w:lineRule="auto"/>
              <w:jc w:val="right"/>
              <w:rPr>
                <w:spacing w:val="-6"/>
                <w:sz w:val="20"/>
                <w:szCs w:val="20"/>
                <w:lang w:val="uk-UA"/>
              </w:rPr>
            </w:pPr>
            <w:r w:rsidRPr="00B767E2">
              <w:rPr>
                <w:spacing w:val="-6"/>
                <w:sz w:val="20"/>
                <w:szCs w:val="20"/>
                <w:lang w:val="uk-UA"/>
              </w:rPr>
              <w:t>3%</w:t>
            </w:r>
          </w:p>
        </w:tc>
        <w:tc>
          <w:tcPr>
            <w:tcW w:w="1701" w:type="dxa"/>
            <w:tcBorders>
              <w:top w:val="nil"/>
              <w:left w:val="nil"/>
              <w:right w:val="nil"/>
            </w:tcBorders>
            <w:hideMark/>
          </w:tcPr>
          <w:p w14:paraId="3F1494B5" w14:textId="77777777" w:rsidR="00F30224" w:rsidRPr="00B767E2" w:rsidRDefault="00F30224" w:rsidP="00B06CFE">
            <w:pPr>
              <w:tabs>
                <w:tab w:val="center" w:pos="4677"/>
                <w:tab w:val="right" w:pos="9355"/>
              </w:tabs>
              <w:spacing w:after="120"/>
              <w:jc w:val="right"/>
              <w:rPr>
                <w:spacing w:val="-6"/>
                <w:sz w:val="20"/>
                <w:szCs w:val="20"/>
              </w:rPr>
            </w:pPr>
            <w:r w:rsidRPr="00B767E2">
              <w:rPr>
                <w:spacing w:val="-6"/>
                <w:sz w:val="20"/>
                <w:szCs w:val="20"/>
              </w:rPr>
              <w:t>22 578</w:t>
            </w:r>
          </w:p>
        </w:tc>
        <w:tc>
          <w:tcPr>
            <w:tcW w:w="1701" w:type="dxa"/>
            <w:tcBorders>
              <w:top w:val="nil"/>
              <w:left w:val="nil"/>
              <w:right w:val="nil"/>
            </w:tcBorders>
            <w:hideMark/>
          </w:tcPr>
          <w:p w14:paraId="1399C3BD" w14:textId="77777777" w:rsidR="00F30224" w:rsidRPr="00B767E2" w:rsidRDefault="00F30224" w:rsidP="00B06CFE">
            <w:pPr>
              <w:tabs>
                <w:tab w:val="center" w:pos="4677"/>
                <w:tab w:val="right" w:pos="9355"/>
              </w:tabs>
              <w:spacing w:after="120"/>
              <w:jc w:val="right"/>
              <w:rPr>
                <w:spacing w:val="-6"/>
                <w:sz w:val="20"/>
                <w:szCs w:val="20"/>
              </w:rPr>
            </w:pPr>
            <w:r w:rsidRPr="00B767E2">
              <w:rPr>
                <w:spacing w:val="-6"/>
                <w:sz w:val="20"/>
                <w:szCs w:val="20"/>
              </w:rPr>
              <w:t>2%</w:t>
            </w:r>
          </w:p>
        </w:tc>
      </w:tr>
      <w:tr w:rsidR="00F30224" w:rsidRPr="00B767E2" w14:paraId="1CACA6FA" w14:textId="77777777" w:rsidTr="00EA1D90">
        <w:trPr>
          <w:trHeight w:val="179"/>
        </w:trPr>
        <w:tc>
          <w:tcPr>
            <w:tcW w:w="2835" w:type="dxa"/>
            <w:tcBorders>
              <w:left w:val="nil"/>
              <w:bottom w:val="single" w:sz="4" w:space="0" w:color="auto"/>
              <w:right w:val="nil"/>
            </w:tcBorders>
            <w:hideMark/>
          </w:tcPr>
          <w:p w14:paraId="79798C40" w14:textId="77777777" w:rsidR="00F30224" w:rsidRPr="00B767E2" w:rsidRDefault="00F30224" w:rsidP="00B06CFE">
            <w:pPr>
              <w:tabs>
                <w:tab w:val="center" w:pos="4677"/>
                <w:tab w:val="right" w:pos="9355"/>
              </w:tabs>
              <w:spacing w:after="120"/>
              <w:rPr>
                <w:spacing w:val="-6"/>
                <w:sz w:val="20"/>
                <w:szCs w:val="20"/>
              </w:rPr>
            </w:pPr>
            <w:proofErr w:type="spellStart"/>
            <w:r w:rsidRPr="00B767E2">
              <w:rPr>
                <w:spacing w:val="-6"/>
                <w:sz w:val="20"/>
                <w:szCs w:val="20"/>
              </w:rPr>
              <w:t>Інші</w:t>
            </w:r>
            <w:proofErr w:type="spellEnd"/>
            <w:r w:rsidRPr="00B767E2">
              <w:rPr>
                <w:spacing w:val="-6"/>
                <w:sz w:val="20"/>
                <w:szCs w:val="20"/>
              </w:rPr>
              <w:t xml:space="preserve"> </w:t>
            </w:r>
          </w:p>
        </w:tc>
        <w:tc>
          <w:tcPr>
            <w:tcW w:w="1701" w:type="dxa"/>
            <w:tcBorders>
              <w:left w:val="nil"/>
              <w:bottom w:val="single" w:sz="4" w:space="0" w:color="auto"/>
              <w:right w:val="nil"/>
            </w:tcBorders>
          </w:tcPr>
          <w:p w14:paraId="47066032" w14:textId="77777777" w:rsidR="00F30224" w:rsidRPr="00B767E2" w:rsidRDefault="00F30224">
            <w:pPr>
              <w:tabs>
                <w:tab w:val="center" w:pos="4677"/>
                <w:tab w:val="right" w:pos="9355"/>
              </w:tabs>
              <w:spacing w:after="120" w:line="276" w:lineRule="auto"/>
              <w:jc w:val="right"/>
              <w:rPr>
                <w:spacing w:val="-6"/>
                <w:sz w:val="20"/>
                <w:szCs w:val="20"/>
                <w:lang w:val="uk-UA"/>
              </w:rPr>
            </w:pPr>
            <w:r w:rsidRPr="00B767E2">
              <w:rPr>
                <w:spacing w:val="-6"/>
                <w:sz w:val="20"/>
                <w:szCs w:val="20"/>
                <w:lang w:val="uk-UA"/>
              </w:rPr>
              <w:t>78 346</w:t>
            </w:r>
          </w:p>
        </w:tc>
        <w:tc>
          <w:tcPr>
            <w:tcW w:w="1701" w:type="dxa"/>
            <w:tcBorders>
              <w:left w:val="nil"/>
              <w:bottom w:val="single" w:sz="4" w:space="0" w:color="auto"/>
              <w:right w:val="nil"/>
            </w:tcBorders>
          </w:tcPr>
          <w:p w14:paraId="5AA53C33" w14:textId="77777777" w:rsidR="00F30224" w:rsidRPr="00B767E2" w:rsidRDefault="00F30224">
            <w:pPr>
              <w:tabs>
                <w:tab w:val="center" w:pos="4677"/>
                <w:tab w:val="right" w:pos="9355"/>
              </w:tabs>
              <w:spacing w:after="120" w:line="276" w:lineRule="auto"/>
              <w:jc w:val="right"/>
              <w:rPr>
                <w:spacing w:val="-6"/>
                <w:sz w:val="20"/>
                <w:szCs w:val="20"/>
                <w:lang w:val="uk-UA"/>
              </w:rPr>
            </w:pPr>
            <w:r w:rsidRPr="00B767E2">
              <w:rPr>
                <w:spacing w:val="-6"/>
                <w:sz w:val="20"/>
                <w:szCs w:val="20"/>
                <w:lang w:val="uk-UA"/>
              </w:rPr>
              <w:t>7%</w:t>
            </w:r>
          </w:p>
        </w:tc>
        <w:tc>
          <w:tcPr>
            <w:tcW w:w="1701" w:type="dxa"/>
            <w:tcBorders>
              <w:left w:val="nil"/>
              <w:bottom w:val="single" w:sz="4" w:space="0" w:color="auto"/>
              <w:right w:val="nil"/>
            </w:tcBorders>
            <w:hideMark/>
          </w:tcPr>
          <w:p w14:paraId="100348CC" w14:textId="77777777" w:rsidR="00F30224" w:rsidRPr="00B767E2" w:rsidRDefault="00F30224" w:rsidP="00B06CFE">
            <w:pPr>
              <w:tabs>
                <w:tab w:val="center" w:pos="4677"/>
                <w:tab w:val="right" w:pos="9355"/>
              </w:tabs>
              <w:spacing w:after="120"/>
              <w:jc w:val="right"/>
              <w:rPr>
                <w:spacing w:val="-6"/>
                <w:sz w:val="20"/>
                <w:szCs w:val="20"/>
              </w:rPr>
            </w:pPr>
            <w:r w:rsidRPr="00B767E2">
              <w:rPr>
                <w:spacing w:val="-6"/>
                <w:sz w:val="20"/>
                <w:szCs w:val="20"/>
              </w:rPr>
              <w:t>80 068</w:t>
            </w:r>
          </w:p>
        </w:tc>
        <w:tc>
          <w:tcPr>
            <w:tcW w:w="1701" w:type="dxa"/>
            <w:tcBorders>
              <w:left w:val="nil"/>
              <w:bottom w:val="single" w:sz="4" w:space="0" w:color="auto"/>
              <w:right w:val="nil"/>
            </w:tcBorders>
            <w:hideMark/>
          </w:tcPr>
          <w:p w14:paraId="690C6C89" w14:textId="77777777" w:rsidR="00F30224" w:rsidRPr="00B767E2" w:rsidRDefault="00F30224" w:rsidP="00B06CFE">
            <w:pPr>
              <w:tabs>
                <w:tab w:val="center" w:pos="4677"/>
                <w:tab w:val="right" w:pos="9355"/>
              </w:tabs>
              <w:spacing w:after="120"/>
              <w:jc w:val="right"/>
              <w:rPr>
                <w:spacing w:val="-6"/>
                <w:sz w:val="20"/>
                <w:szCs w:val="20"/>
              </w:rPr>
            </w:pPr>
            <w:r w:rsidRPr="00B767E2">
              <w:rPr>
                <w:spacing w:val="-6"/>
                <w:sz w:val="20"/>
                <w:szCs w:val="20"/>
              </w:rPr>
              <w:t xml:space="preserve"> 8%</w:t>
            </w:r>
          </w:p>
        </w:tc>
      </w:tr>
      <w:tr w:rsidR="00EA1D90" w:rsidRPr="00B767E2" w14:paraId="03EAFFCB" w14:textId="77777777" w:rsidTr="00B06CFE">
        <w:tc>
          <w:tcPr>
            <w:tcW w:w="2835" w:type="dxa"/>
            <w:tcBorders>
              <w:top w:val="single" w:sz="4" w:space="0" w:color="auto"/>
              <w:left w:val="nil"/>
              <w:bottom w:val="single" w:sz="4" w:space="0" w:color="auto"/>
              <w:right w:val="nil"/>
            </w:tcBorders>
            <w:hideMark/>
          </w:tcPr>
          <w:p w14:paraId="268E8B2E" w14:textId="77777777" w:rsidR="00EA1D90" w:rsidRPr="00B767E2" w:rsidRDefault="00EA1D90" w:rsidP="00B06CFE">
            <w:pPr>
              <w:tabs>
                <w:tab w:val="center" w:pos="4677"/>
                <w:tab w:val="right" w:pos="9355"/>
              </w:tabs>
              <w:spacing w:after="120"/>
              <w:rPr>
                <w:b/>
                <w:spacing w:val="-6"/>
                <w:sz w:val="20"/>
                <w:szCs w:val="20"/>
              </w:rPr>
            </w:pPr>
            <w:proofErr w:type="spellStart"/>
            <w:r w:rsidRPr="00B767E2">
              <w:rPr>
                <w:b/>
                <w:spacing w:val="-6"/>
                <w:sz w:val="20"/>
                <w:szCs w:val="20"/>
              </w:rPr>
              <w:t>Усього</w:t>
            </w:r>
            <w:proofErr w:type="spellEnd"/>
            <w:r w:rsidRPr="00B767E2">
              <w:rPr>
                <w:b/>
                <w:spacing w:val="-6"/>
                <w:sz w:val="20"/>
                <w:szCs w:val="20"/>
              </w:rPr>
              <w:t xml:space="preserve"> </w:t>
            </w:r>
            <w:proofErr w:type="spellStart"/>
            <w:r w:rsidRPr="00B767E2">
              <w:rPr>
                <w:b/>
                <w:spacing w:val="-6"/>
                <w:sz w:val="20"/>
                <w:szCs w:val="20"/>
              </w:rPr>
              <w:t>коштів</w:t>
            </w:r>
            <w:proofErr w:type="spellEnd"/>
            <w:r w:rsidRPr="00B767E2">
              <w:rPr>
                <w:b/>
                <w:spacing w:val="-6"/>
                <w:sz w:val="20"/>
                <w:szCs w:val="20"/>
              </w:rPr>
              <w:t xml:space="preserve"> </w:t>
            </w:r>
            <w:proofErr w:type="spellStart"/>
            <w:r w:rsidRPr="00B767E2">
              <w:rPr>
                <w:b/>
                <w:spacing w:val="-6"/>
                <w:sz w:val="20"/>
                <w:szCs w:val="20"/>
              </w:rPr>
              <w:t>клієнтів</w:t>
            </w:r>
            <w:proofErr w:type="spellEnd"/>
          </w:p>
        </w:tc>
        <w:tc>
          <w:tcPr>
            <w:tcW w:w="1701" w:type="dxa"/>
            <w:tcBorders>
              <w:top w:val="single" w:sz="4" w:space="0" w:color="auto"/>
              <w:left w:val="nil"/>
              <w:bottom w:val="single" w:sz="4" w:space="0" w:color="auto"/>
              <w:right w:val="nil"/>
            </w:tcBorders>
            <w:hideMark/>
          </w:tcPr>
          <w:p w14:paraId="457E2CB1" w14:textId="77777777" w:rsidR="00EA1D90" w:rsidRPr="00B767E2" w:rsidRDefault="00EA1D90" w:rsidP="00B06CFE">
            <w:pPr>
              <w:tabs>
                <w:tab w:val="center" w:pos="4677"/>
                <w:tab w:val="right" w:pos="9355"/>
              </w:tabs>
              <w:spacing w:after="120"/>
              <w:jc w:val="right"/>
              <w:rPr>
                <w:b/>
                <w:spacing w:val="-6"/>
                <w:sz w:val="20"/>
                <w:szCs w:val="20"/>
                <w:lang w:val="uk-UA"/>
              </w:rPr>
            </w:pPr>
            <w:r w:rsidRPr="00B767E2">
              <w:rPr>
                <w:b/>
                <w:spacing w:val="-6"/>
                <w:sz w:val="20"/>
                <w:szCs w:val="20"/>
                <w:lang w:val="uk-UA"/>
              </w:rPr>
              <w:t>1 073 029</w:t>
            </w:r>
          </w:p>
        </w:tc>
        <w:tc>
          <w:tcPr>
            <w:tcW w:w="1701" w:type="dxa"/>
            <w:tcBorders>
              <w:top w:val="single" w:sz="4" w:space="0" w:color="auto"/>
              <w:left w:val="nil"/>
              <w:bottom w:val="single" w:sz="4" w:space="0" w:color="auto"/>
              <w:right w:val="nil"/>
            </w:tcBorders>
            <w:hideMark/>
          </w:tcPr>
          <w:p w14:paraId="148558FF" w14:textId="77777777" w:rsidR="00EA1D90" w:rsidRPr="00B767E2" w:rsidRDefault="00EA1D90" w:rsidP="00B06CFE">
            <w:pPr>
              <w:tabs>
                <w:tab w:val="center" w:pos="4677"/>
                <w:tab w:val="right" w:pos="9355"/>
              </w:tabs>
              <w:spacing w:after="120"/>
              <w:jc w:val="right"/>
              <w:rPr>
                <w:b/>
                <w:spacing w:val="-6"/>
                <w:sz w:val="20"/>
                <w:szCs w:val="20"/>
              </w:rPr>
            </w:pPr>
            <w:r w:rsidRPr="00B767E2">
              <w:rPr>
                <w:b/>
                <w:spacing w:val="-6"/>
                <w:sz w:val="20"/>
                <w:szCs w:val="20"/>
              </w:rPr>
              <w:t xml:space="preserve"> 100%</w:t>
            </w:r>
          </w:p>
        </w:tc>
        <w:tc>
          <w:tcPr>
            <w:tcW w:w="1701" w:type="dxa"/>
            <w:tcBorders>
              <w:top w:val="single" w:sz="4" w:space="0" w:color="auto"/>
              <w:left w:val="nil"/>
              <w:bottom w:val="single" w:sz="4" w:space="0" w:color="auto"/>
              <w:right w:val="nil"/>
            </w:tcBorders>
            <w:hideMark/>
          </w:tcPr>
          <w:p w14:paraId="5AB3E82E" w14:textId="77777777" w:rsidR="00EA1D90" w:rsidRPr="00B767E2" w:rsidRDefault="00EA1D90" w:rsidP="00B06CFE">
            <w:pPr>
              <w:tabs>
                <w:tab w:val="center" w:pos="4677"/>
                <w:tab w:val="right" w:pos="9355"/>
              </w:tabs>
              <w:spacing w:after="120"/>
              <w:jc w:val="right"/>
              <w:rPr>
                <w:b/>
                <w:spacing w:val="-6"/>
                <w:sz w:val="20"/>
                <w:szCs w:val="20"/>
              </w:rPr>
            </w:pPr>
            <w:r w:rsidRPr="00B767E2">
              <w:rPr>
                <w:b/>
                <w:spacing w:val="-6"/>
                <w:sz w:val="20"/>
                <w:szCs w:val="20"/>
              </w:rPr>
              <w:t>975 347</w:t>
            </w:r>
          </w:p>
        </w:tc>
        <w:tc>
          <w:tcPr>
            <w:tcW w:w="1701" w:type="dxa"/>
            <w:tcBorders>
              <w:top w:val="single" w:sz="4" w:space="0" w:color="auto"/>
              <w:left w:val="nil"/>
              <w:bottom w:val="single" w:sz="4" w:space="0" w:color="auto"/>
              <w:right w:val="nil"/>
            </w:tcBorders>
            <w:hideMark/>
          </w:tcPr>
          <w:p w14:paraId="42DF19BB" w14:textId="77777777" w:rsidR="00EA1D90" w:rsidRPr="00B767E2" w:rsidRDefault="00EA1D90" w:rsidP="00B06CFE">
            <w:pPr>
              <w:tabs>
                <w:tab w:val="center" w:pos="4677"/>
                <w:tab w:val="right" w:pos="9355"/>
              </w:tabs>
              <w:spacing w:after="120"/>
              <w:jc w:val="right"/>
              <w:rPr>
                <w:b/>
                <w:spacing w:val="-6"/>
                <w:sz w:val="20"/>
                <w:szCs w:val="20"/>
              </w:rPr>
            </w:pPr>
            <w:r w:rsidRPr="00B767E2">
              <w:rPr>
                <w:b/>
                <w:spacing w:val="-6"/>
                <w:sz w:val="20"/>
                <w:szCs w:val="20"/>
              </w:rPr>
              <w:t xml:space="preserve"> 100%</w:t>
            </w:r>
          </w:p>
        </w:tc>
      </w:tr>
    </w:tbl>
    <w:p w14:paraId="6963AE97" w14:textId="77777777" w:rsidR="007D13B3" w:rsidRPr="00B767E2" w:rsidRDefault="007D13B3" w:rsidP="008E22B9">
      <w:pPr>
        <w:spacing w:after="120"/>
        <w:rPr>
          <w:sz w:val="20"/>
          <w:szCs w:val="20"/>
        </w:rPr>
      </w:pPr>
    </w:p>
    <w:p w14:paraId="302DB843" w14:textId="77777777" w:rsidR="00DC0595" w:rsidRPr="00B767E2" w:rsidRDefault="00DC0595" w:rsidP="008E22B9">
      <w:pPr>
        <w:spacing w:after="120"/>
        <w:rPr>
          <w:b/>
          <w:sz w:val="20"/>
          <w:szCs w:val="20"/>
        </w:rPr>
      </w:pPr>
    </w:p>
    <w:p w14:paraId="6502C146" w14:textId="77777777" w:rsidR="00E92738" w:rsidRPr="00B767E2" w:rsidRDefault="004D031F" w:rsidP="008E22B9">
      <w:pPr>
        <w:pStyle w:val="2"/>
      </w:pPr>
      <w:bookmarkStart w:id="50" w:name="_Toc144730367"/>
      <w:r w:rsidRPr="00B767E2">
        <w:t>РЕЗЕРВИ ЗА ЗОБОВ'ЯЗАННЯМИ</w:t>
      </w:r>
      <w:bookmarkEnd w:id="50"/>
    </w:p>
    <w:p w14:paraId="35BD7997" w14:textId="77777777" w:rsidR="00D0122A" w:rsidRPr="00B767E2" w:rsidRDefault="00D0122A" w:rsidP="008E22B9">
      <w:pPr>
        <w:spacing w:after="120"/>
        <w:rPr>
          <w:sz w:val="20"/>
          <w:szCs w:val="20"/>
          <w:lang w:val="uk-UA" w:eastAsia="x-none"/>
        </w:rPr>
      </w:pPr>
      <w:r w:rsidRPr="00B767E2">
        <w:rPr>
          <w:sz w:val="20"/>
          <w:szCs w:val="20"/>
          <w:lang w:val="uk-UA" w:eastAsia="x-none"/>
        </w:rPr>
        <w:t>Нижче наведений аналіз відповідних резервів під знецінення гарантій та інших договірних зобов’язань.</w:t>
      </w:r>
    </w:p>
    <w:p w14:paraId="40EE638E" w14:textId="77777777" w:rsidR="00D0122A" w:rsidRPr="00B767E2" w:rsidRDefault="00D0122A" w:rsidP="008E22B9">
      <w:pPr>
        <w:spacing w:after="120"/>
        <w:rPr>
          <w:b/>
          <w:sz w:val="20"/>
          <w:szCs w:val="20"/>
          <w:lang w:val="uk-UA" w:eastAsia="x-none"/>
        </w:rPr>
      </w:pPr>
      <w:r w:rsidRPr="00B767E2">
        <w:rPr>
          <w:b/>
          <w:sz w:val="20"/>
          <w:szCs w:val="20"/>
          <w:lang w:val="uk-UA" w:eastAsia="x-none"/>
        </w:rPr>
        <w:t>Таблиця</w:t>
      </w:r>
      <w:r w:rsidR="006A7BD4" w:rsidRPr="00B767E2">
        <w:rPr>
          <w:b/>
          <w:sz w:val="20"/>
          <w:szCs w:val="20"/>
          <w:lang w:val="uk-UA" w:eastAsia="x-none"/>
        </w:rPr>
        <w:t xml:space="preserve"> </w:t>
      </w:r>
      <w:r w:rsidRPr="00B767E2">
        <w:rPr>
          <w:b/>
          <w:sz w:val="20"/>
          <w:szCs w:val="20"/>
          <w:lang w:val="uk-UA" w:eastAsia="x-none"/>
        </w:rPr>
        <w:t>1</w:t>
      </w:r>
      <w:r w:rsidR="0019509E" w:rsidRPr="00B767E2">
        <w:rPr>
          <w:b/>
          <w:sz w:val="20"/>
          <w:szCs w:val="20"/>
          <w:lang w:val="uk-UA" w:eastAsia="x-none"/>
        </w:rPr>
        <w:t>1</w:t>
      </w:r>
      <w:r w:rsidRPr="00B767E2">
        <w:rPr>
          <w:b/>
          <w:sz w:val="20"/>
          <w:szCs w:val="20"/>
          <w:lang w:val="uk-UA" w:eastAsia="x-none"/>
        </w:rPr>
        <w:t xml:space="preserve">.1 </w:t>
      </w:r>
      <w:r w:rsidR="00C9253B" w:rsidRPr="00B767E2">
        <w:rPr>
          <w:b/>
          <w:sz w:val="20"/>
          <w:szCs w:val="20"/>
          <w:lang w:val="uk-UA" w:eastAsia="x-none"/>
        </w:rPr>
        <w:t xml:space="preserve">Зміни резервів за зобов’язаннями </w:t>
      </w:r>
      <w:r w:rsidR="00CD4A23" w:rsidRPr="00B767E2">
        <w:rPr>
          <w:b/>
          <w:sz w:val="20"/>
          <w:szCs w:val="20"/>
          <w:lang w:val="uk-UA" w:eastAsia="x-none"/>
        </w:rPr>
        <w:t>станом на 31.03.202</w:t>
      </w:r>
      <w:r w:rsidR="0019509E" w:rsidRPr="00B767E2">
        <w:rPr>
          <w:b/>
          <w:sz w:val="20"/>
          <w:szCs w:val="20"/>
          <w:lang w:val="uk-UA" w:eastAsia="x-none"/>
        </w:rPr>
        <w:t>3</w:t>
      </w:r>
      <w:r w:rsidR="00CD4A23" w:rsidRPr="00B767E2">
        <w:rPr>
          <w:b/>
          <w:sz w:val="20"/>
          <w:szCs w:val="20"/>
          <w:lang w:val="uk-UA" w:eastAsia="x-none"/>
        </w:rPr>
        <w:t xml:space="preserve"> року</w:t>
      </w:r>
    </w:p>
    <w:tbl>
      <w:tblPr>
        <w:tblW w:w="0" w:type="auto"/>
        <w:tblLayout w:type="fixed"/>
        <w:tblLook w:val="01E0" w:firstRow="1" w:lastRow="1" w:firstColumn="1" w:lastColumn="1" w:noHBand="0" w:noVBand="0"/>
      </w:tblPr>
      <w:tblGrid>
        <w:gridCol w:w="2835"/>
        <w:gridCol w:w="1701"/>
        <w:gridCol w:w="1701"/>
        <w:gridCol w:w="1701"/>
        <w:gridCol w:w="1701"/>
      </w:tblGrid>
      <w:tr w:rsidR="00104323" w:rsidRPr="00B767E2" w14:paraId="3A34F79B" w14:textId="77777777" w:rsidTr="00194C57">
        <w:trPr>
          <w:tblHeader/>
        </w:trPr>
        <w:tc>
          <w:tcPr>
            <w:tcW w:w="2835" w:type="dxa"/>
            <w:tcBorders>
              <w:top w:val="single" w:sz="4" w:space="0" w:color="auto"/>
              <w:bottom w:val="single" w:sz="4" w:space="0" w:color="auto"/>
            </w:tcBorders>
          </w:tcPr>
          <w:p w14:paraId="146E264A" w14:textId="77777777" w:rsidR="00194C57" w:rsidRPr="00B767E2" w:rsidRDefault="00194C57" w:rsidP="00194C57">
            <w:pPr>
              <w:spacing w:after="120"/>
              <w:rPr>
                <w:b/>
                <w:sz w:val="20"/>
                <w:szCs w:val="20"/>
                <w:lang w:val="uk-UA"/>
              </w:rPr>
            </w:pPr>
            <w:r w:rsidRPr="00B767E2">
              <w:rPr>
                <w:b/>
                <w:sz w:val="20"/>
                <w:szCs w:val="20"/>
                <w:lang w:val="uk-UA"/>
              </w:rPr>
              <w:t>в тис. грн.</w:t>
            </w:r>
          </w:p>
        </w:tc>
        <w:tc>
          <w:tcPr>
            <w:tcW w:w="1701" w:type="dxa"/>
            <w:tcBorders>
              <w:top w:val="single" w:sz="4" w:space="0" w:color="auto"/>
              <w:bottom w:val="single" w:sz="4" w:space="0" w:color="auto"/>
            </w:tcBorders>
          </w:tcPr>
          <w:p w14:paraId="60BFA758" w14:textId="77777777" w:rsidR="00194C57" w:rsidRPr="00B767E2" w:rsidRDefault="00194C57" w:rsidP="00194C57">
            <w:pPr>
              <w:spacing w:after="120"/>
              <w:jc w:val="right"/>
              <w:rPr>
                <w:b/>
                <w:sz w:val="20"/>
                <w:szCs w:val="20"/>
                <w:lang w:val="uk-UA"/>
              </w:rPr>
            </w:pPr>
            <w:r w:rsidRPr="00B767E2">
              <w:rPr>
                <w:b/>
                <w:sz w:val="20"/>
                <w:szCs w:val="20"/>
                <w:lang w:val="uk-UA"/>
              </w:rPr>
              <w:t xml:space="preserve">Кредитні зобов’язання </w:t>
            </w:r>
          </w:p>
        </w:tc>
        <w:tc>
          <w:tcPr>
            <w:tcW w:w="1701" w:type="dxa"/>
            <w:tcBorders>
              <w:top w:val="single" w:sz="4" w:space="0" w:color="auto"/>
              <w:bottom w:val="single" w:sz="4" w:space="0" w:color="auto"/>
            </w:tcBorders>
          </w:tcPr>
          <w:p w14:paraId="3383B93B" w14:textId="77777777" w:rsidR="00194C57" w:rsidRPr="00B767E2" w:rsidRDefault="00194C57" w:rsidP="00194C57">
            <w:pPr>
              <w:spacing w:after="120"/>
              <w:jc w:val="right"/>
              <w:rPr>
                <w:b/>
                <w:sz w:val="20"/>
                <w:szCs w:val="20"/>
                <w:lang w:val="uk-UA"/>
              </w:rPr>
            </w:pPr>
            <w:r w:rsidRPr="00B767E2">
              <w:rPr>
                <w:b/>
                <w:sz w:val="20"/>
                <w:szCs w:val="20"/>
                <w:lang w:val="uk-UA"/>
              </w:rPr>
              <w:t>Податкові ризики</w:t>
            </w:r>
          </w:p>
        </w:tc>
        <w:tc>
          <w:tcPr>
            <w:tcW w:w="1701" w:type="dxa"/>
            <w:tcBorders>
              <w:top w:val="single" w:sz="4" w:space="0" w:color="auto"/>
              <w:bottom w:val="single" w:sz="4" w:space="0" w:color="auto"/>
            </w:tcBorders>
          </w:tcPr>
          <w:p w14:paraId="5F65D33D" w14:textId="77777777" w:rsidR="00194C57" w:rsidRPr="00B767E2" w:rsidRDefault="00194C57" w:rsidP="00194C57">
            <w:pPr>
              <w:spacing w:after="120"/>
              <w:jc w:val="right"/>
              <w:rPr>
                <w:b/>
                <w:sz w:val="20"/>
                <w:szCs w:val="20"/>
                <w:lang w:val="uk-UA"/>
              </w:rPr>
            </w:pPr>
            <w:r w:rsidRPr="00B767E2">
              <w:rPr>
                <w:b/>
                <w:sz w:val="20"/>
                <w:szCs w:val="20"/>
                <w:lang w:val="uk-UA"/>
              </w:rPr>
              <w:t>Інші</w:t>
            </w:r>
          </w:p>
        </w:tc>
        <w:tc>
          <w:tcPr>
            <w:tcW w:w="1701" w:type="dxa"/>
            <w:tcBorders>
              <w:top w:val="single" w:sz="4" w:space="0" w:color="auto"/>
              <w:bottom w:val="single" w:sz="4" w:space="0" w:color="auto"/>
            </w:tcBorders>
          </w:tcPr>
          <w:p w14:paraId="6065BDF3" w14:textId="77777777" w:rsidR="00194C57" w:rsidRPr="00B767E2" w:rsidRDefault="00194C57" w:rsidP="00194C57">
            <w:pPr>
              <w:spacing w:after="120"/>
              <w:jc w:val="right"/>
              <w:rPr>
                <w:b/>
                <w:sz w:val="20"/>
                <w:szCs w:val="20"/>
                <w:lang w:val="uk-UA"/>
              </w:rPr>
            </w:pPr>
            <w:r w:rsidRPr="00B767E2">
              <w:rPr>
                <w:b/>
                <w:sz w:val="20"/>
                <w:szCs w:val="20"/>
                <w:lang w:val="uk-UA"/>
              </w:rPr>
              <w:t>Усього</w:t>
            </w:r>
          </w:p>
        </w:tc>
      </w:tr>
      <w:tr w:rsidR="00104323" w:rsidRPr="00B767E2" w14:paraId="439885AC" w14:textId="77777777" w:rsidTr="00194C57">
        <w:tc>
          <w:tcPr>
            <w:tcW w:w="2835" w:type="dxa"/>
            <w:tcBorders>
              <w:bottom w:val="single" w:sz="4" w:space="0" w:color="auto"/>
            </w:tcBorders>
          </w:tcPr>
          <w:p w14:paraId="1D0BD778" w14:textId="77777777" w:rsidR="0019509E" w:rsidRPr="00B767E2" w:rsidRDefault="0019509E" w:rsidP="00194C57">
            <w:pPr>
              <w:spacing w:after="120"/>
              <w:rPr>
                <w:b/>
                <w:sz w:val="20"/>
                <w:szCs w:val="20"/>
                <w:lang w:val="uk-UA"/>
              </w:rPr>
            </w:pPr>
            <w:r w:rsidRPr="00B767E2">
              <w:rPr>
                <w:b/>
                <w:sz w:val="20"/>
                <w:szCs w:val="20"/>
                <w:lang w:val="uk-UA"/>
              </w:rPr>
              <w:t xml:space="preserve">Залишок на початок періоду </w:t>
            </w:r>
          </w:p>
        </w:tc>
        <w:tc>
          <w:tcPr>
            <w:tcW w:w="1701" w:type="dxa"/>
            <w:tcBorders>
              <w:bottom w:val="single" w:sz="4" w:space="0" w:color="auto"/>
            </w:tcBorders>
          </w:tcPr>
          <w:p w14:paraId="6A55C81E" w14:textId="77777777" w:rsidR="0019509E" w:rsidRPr="00B767E2" w:rsidRDefault="0019509E" w:rsidP="00B06CFE">
            <w:pPr>
              <w:spacing w:after="120"/>
              <w:jc w:val="right"/>
              <w:rPr>
                <w:b/>
                <w:sz w:val="20"/>
                <w:szCs w:val="20"/>
              </w:rPr>
            </w:pPr>
            <w:r w:rsidRPr="00B767E2">
              <w:rPr>
                <w:b/>
                <w:sz w:val="20"/>
                <w:szCs w:val="20"/>
              </w:rPr>
              <w:t>30</w:t>
            </w:r>
          </w:p>
        </w:tc>
        <w:tc>
          <w:tcPr>
            <w:tcW w:w="1701" w:type="dxa"/>
            <w:tcBorders>
              <w:bottom w:val="single" w:sz="4" w:space="0" w:color="auto"/>
            </w:tcBorders>
          </w:tcPr>
          <w:p w14:paraId="77EB2992" w14:textId="77777777" w:rsidR="0019509E" w:rsidRPr="00B767E2" w:rsidRDefault="0019509E" w:rsidP="00B06CFE">
            <w:pPr>
              <w:spacing w:after="120"/>
              <w:jc w:val="right"/>
              <w:rPr>
                <w:b/>
                <w:sz w:val="20"/>
                <w:szCs w:val="20"/>
              </w:rPr>
            </w:pPr>
            <w:r w:rsidRPr="00B767E2">
              <w:rPr>
                <w:b/>
                <w:sz w:val="20"/>
                <w:szCs w:val="20"/>
              </w:rPr>
              <w:t>-</w:t>
            </w:r>
          </w:p>
        </w:tc>
        <w:tc>
          <w:tcPr>
            <w:tcW w:w="1701" w:type="dxa"/>
            <w:tcBorders>
              <w:bottom w:val="single" w:sz="4" w:space="0" w:color="auto"/>
            </w:tcBorders>
          </w:tcPr>
          <w:p w14:paraId="13A6BDDA" w14:textId="77777777" w:rsidR="0019509E" w:rsidRPr="00B767E2" w:rsidRDefault="0019509E" w:rsidP="00B06CFE">
            <w:pPr>
              <w:spacing w:after="120"/>
              <w:jc w:val="right"/>
              <w:rPr>
                <w:b/>
                <w:sz w:val="20"/>
                <w:szCs w:val="20"/>
              </w:rPr>
            </w:pPr>
            <w:r w:rsidRPr="00B767E2">
              <w:rPr>
                <w:b/>
                <w:sz w:val="20"/>
                <w:szCs w:val="20"/>
              </w:rPr>
              <w:t>-</w:t>
            </w:r>
          </w:p>
        </w:tc>
        <w:tc>
          <w:tcPr>
            <w:tcW w:w="1701" w:type="dxa"/>
            <w:tcBorders>
              <w:bottom w:val="single" w:sz="4" w:space="0" w:color="auto"/>
            </w:tcBorders>
          </w:tcPr>
          <w:p w14:paraId="7ECE18C0" w14:textId="77777777" w:rsidR="0019509E" w:rsidRPr="00B767E2" w:rsidRDefault="0019509E" w:rsidP="00B06CFE">
            <w:pPr>
              <w:spacing w:after="120"/>
              <w:jc w:val="right"/>
              <w:rPr>
                <w:b/>
                <w:sz w:val="20"/>
                <w:szCs w:val="20"/>
              </w:rPr>
            </w:pPr>
            <w:r w:rsidRPr="00B767E2">
              <w:rPr>
                <w:b/>
                <w:sz w:val="20"/>
                <w:szCs w:val="20"/>
              </w:rPr>
              <w:t>30</w:t>
            </w:r>
          </w:p>
        </w:tc>
      </w:tr>
      <w:tr w:rsidR="00104323" w:rsidRPr="00B767E2" w14:paraId="21F76ADF" w14:textId="77777777" w:rsidTr="00194C57">
        <w:tc>
          <w:tcPr>
            <w:tcW w:w="2835" w:type="dxa"/>
            <w:tcBorders>
              <w:top w:val="single" w:sz="4" w:space="0" w:color="auto"/>
            </w:tcBorders>
          </w:tcPr>
          <w:p w14:paraId="4D4CDE24" w14:textId="77777777" w:rsidR="001B7CDD" w:rsidRPr="00B767E2" w:rsidRDefault="001B7CDD" w:rsidP="00194C57">
            <w:pPr>
              <w:spacing w:after="120"/>
              <w:rPr>
                <w:sz w:val="20"/>
                <w:szCs w:val="20"/>
                <w:lang w:val="uk-UA"/>
              </w:rPr>
            </w:pPr>
            <w:r w:rsidRPr="00B767E2">
              <w:rPr>
                <w:sz w:val="20"/>
                <w:szCs w:val="20"/>
                <w:lang w:val="uk-UA"/>
              </w:rPr>
              <w:t>Формування та/або збільшення резерву******</w:t>
            </w:r>
          </w:p>
        </w:tc>
        <w:tc>
          <w:tcPr>
            <w:tcW w:w="1701" w:type="dxa"/>
            <w:tcBorders>
              <w:top w:val="single" w:sz="4" w:space="0" w:color="auto"/>
            </w:tcBorders>
          </w:tcPr>
          <w:p w14:paraId="18F2EFEF" w14:textId="77777777" w:rsidR="001B7CDD" w:rsidRPr="00B767E2" w:rsidRDefault="00104323" w:rsidP="00B06CFE">
            <w:pPr>
              <w:spacing w:after="120"/>
              <w:jc w:val="right"/>
              <w:rPr>
                <w:sz w:val="20"/>
                <w:szCs w:val="20"/>
                <w:lang w:val="uk-UA"/>
              </w:rPr>
            </w:pPr>
            <w:r w:rsidRPr="00B767E2">
              <w:rPr>
                <w:sz w:val="20"/>
                <w:szCs w:val="20"/>
                <w:lang w:val="uk-UA"/>
              </w:rPr>
              <w:t>-</w:t>
            </w:r>
          </w:p>
        </w:tc>
        <w:tc>
          <w:tcPr>
            <w:tcW w:w="1701" w:type="dxa"/>
            <w:tcBorders>
              <w:top w:val="single" w:sz="4" w:space="0" w:color="auto"/>
            </w:tcBorders>
          </w:tcPr>
          <w:p w14:paraId="3AEB6A08" w14:textId="77777777" w:rsidR="001B7CDD" w:rsidRPr="00B767E2" w:rsidRDefault="00104323" w:rsidP="00B06CFE">
            <w:pPr>
              <w:spacing w:after="120"/>
              <w:jc w:val="right"/>
              <w:rPr>
                <w:sz w:val="20"/>
                <w:szCs w:val="20"/>
                <w:lang w:val="uk-UA"/>
              </w:rPr>
            </w:pPr>
            <w:r w:rsidRPr="00B767E2">
              <w:rPr>
                <w:sz w:val="20"/>
                <w:szCs w:val="20"/>
                <w:lang w:val="uk-UA"/>
              </w:rPr>
              <w:t>-</w:t>
            </w:r>
          </w:p>
        </w:tc>
        <w:tc>
          <w:tcPr>
            <w:tcW w:w="1701" w:type="dxa"/>
            <w:tcBorders>
              <w:top w:val="single" w:sz="4" w:space="0" w:color="auto"/>
            </w:tcBorders>
          </w:tcPr>
          <w:p w14:paraId="744F964F" w14:textId="77777777" w:rsidR="001B7CDD" w:rsidRPr="00B767E2" w:rsidRDefault="00104323" w:rsidP="00B06CFE">
            <w:pPr>
              <w:spacing w:after="120"/>
              <w:jc w:val="right"/>
              <w:rPr>
                <w:sz w:val="20"/>
                <w:szCs w:val="20"/>
                <w:lang w:val="uk-UA"/>
              </w:rPr>
            </w:pPr>
            <w:r w:rsidRPr="00B767E2">
              <w:rPr>
                <w:sz w:val="20"/>
                <w:szCs w:val="20"/>
                <w:lang w:val="uk-UA"/>
              </w:rPr>
              <w:t>-</w:t>
            </w:r>
          </w:p>
        </w:tc>
        <w:tc>
          <w:tcPr>
            <w:tcW w:w="1701" w:type="dxa"/>
            <w:tcBorders>
              <w:top w:val="single" w:sz="4" w:space="0" w:color="auto"/>
            </w:tcBorders>
          </w:tcPr>
          <w:p w14:paraId="2C465A00" w14:textId="77777777" w:rsidR="001B7CDD" w:rsidRPr="00B767E2" w:rsidRDefault="00104323" w:rsidP="00B06CFE">
            <w:pPr>
              <w:spacing w:after="120"/>
              <w:jc w:val="right"/>
              <w:rPr>
                <w:b/>
                <w:sz w:val="20"/>
                <w:szCs w:val="20"/>
                <w:lang w:val="uk-UA"/>
              </w:rPr>
            </w:pPr>
            <w:r w:rsidRPr="00B767E2">
              <w:rPr>
                <w:b/>
                <w:sz w:val="20"/>
                <w:szCs w:val="20"/>
                <w:lang w:val="uk-UA"/>
              </w:rPr>
              <w:t>-</w:t>
            </w:r>
          </w:p>
        </w:tc>
      </w:tr>
      <w:tr w:rsidR="00104323" w:rsidRPr="00B767E2" w14:paraId="0DA71C49" w14:textId="77777777" w:rsidTr="00194C57">
        <w:tc>
          <w:tcPr>
            <w:tcW w:w="2835" w:type="dxa"/>
          </w:tcPr>
          <w:p w14:paraId="2BCBC1AF" w14:textId="77777777" w:rsidR="001B7CDD" w:rsidRPr="00B767E2" w:rsidRDefault="001B7CDD" w:rsidP="00194C57">
            <w:pPr>
              <w:spacing w:after="120"/>
              <w:rPr>
                <w:sz w:val="20"/>
                <w:szCs w:val="20"/>
                <w:lang w:val="uk-UA"/>
              </w:rPr>
            </w:pPr>
            <w:r w:rsidRPr="00B767E2">
              <w:rPr>
                <w:sz w:val="20"/>
                <w:szCs w:val="20"/>
                <w:lang w:val="uk-UA"/>
              </w:rPr>
              <w:t>Збільшення резерву в результаті об’єднання бізнесу</w:t>
            </w:r>
          </w:p>
        </w:tc>
        <w:tc>
          <w:tcPr>
            <w:tcW w:w="1701" w:type="dxa"/>
          </w:tcPr>
          <w:p w14:paraId="42D213CA" w14:textId="77777777" w:rsidR="001B7CDD" w:rsidRPr="00B767E2" w:rsidRDefault="001B7CDD" w:rsidP="00B06CFE">
            <w:pPr>
              <w:spacing w:after="120"/>
              <w:jc w:val="right"/>
              <w:rPr>
                <w:sz w:val="20"/>
                <w:szCs w:val="20"/>
                <w:lang w:val="uk-UA"/>
              </w:rPr>
            </w:pPr>
            <w:r w:rsidRPr="00B767E2">
              <w:rPr>
                <w:sz w:val="20"/>
                <w:szCs w:val="20"/>
                <w:lang w:val="uk-UA"/>
              </w:rPr>
              <w:t>-</w:t>
            </w:r>
          </w:p>
        </w:tc>
        <w:tc>
          <w:tcPr>
            <w:tcW w:w="1701" w:type="dxa"/>
          </w:tcPr>
          <w:p w14:paraId="104E1596" w14:textId="77777777" w:rsidR="001B7CDD" w:rsidRPr="00B767E2" w:rsidRDefault="001B7CDD" w:rsidP="00B06CFE">
            <w:pPr>
              <w:spacing w:after="120"/>
              <w:jc w:val="right"/>
              <w:rPr>
                <w:sz w:val="20"/>
                <w:szCs w:val="20"/>
                <w:lang w:val="uk-UA"/>
              </w:rPr>
            </w:pPr>
            <w:r w:rsidRPr="00B767E2">
              <w:rPr>
                <w:sz w:val="20"/>
                <w:szCs w:val="20"/>
                <w:lang w:val="uk-UA"/>
              </w:rPr>
              <w:t>-</w:t>
            </w:r>
          </w:p>
        </w:tc>
        <w:tc>
          <w:tcPr>
            <w:tcW w:w="1701" w:type="dxa"/>
          </w:tcPr>
          <w:p w14:paraId="1E9ECFDF" w14:textId="77777777" w:rsidR="001B7CDD" w:rsidRPr="00B767E2" w:rsidRDefault="001B7CDD" w:rsidP="00B06CFE">
            <w:pPr>
              <w:spacing w:after="120"/>
              <w:jc w:val="right"/>
              <w:rPr>
                <w:sz w:val="20"/>
                <w:szCs w:val="20"/>
                <w:lang w:val="uk-UA"/>
              </w:rPr>
            </w:pPr>
            <w:r w:rsidRPr="00B767E2">
              <w:rPr>
                <w:sz w:val="20"/>
                <w:szCs w:val="20"/>
                <w:lang w:val="uk-UA"/>
              </w:rPr>
              <w:t>-</w:t>
            </w:r>
          </w:p>
        </w:tc>
        <w:tc>
          <w:tcPr>
            <w:tcW w:w="1701" w:type="dxa"/>
          </w:tcPr>
          <w:p w14:paraId="4D995037" w14:textId="77777777" w:rsidR="001B7CDD" w:rsidRPr="00B767E2" w:rsidRDefault="001B7CDD" w:rsidP="00B06CFE">
            <w:pPr>
              <w:spacing w:after="120"/>
              <w:jc w:val="right"/>
              <w:rPr>
                <w:sz w:val="20"/>
                <w:szCs w:val="20"/>
                <w:lang w:val="uk-UA"/>
              </w:rPr>
            </w:pPr>
            <w:r w:rsidRPr="00B767E2">
              <w:rPr>
                <w:sz w:val="20"/>
                <w:szCs w:val="20"/>
                <w:lang w:val="uk-UA"/>
              </w:rPr>
              <w:t>-</w:t>
            </w:r>
          </w:p>
        </w:tc>
      </w:tr>
      <w:tr w:rsidR="00104323" w:rsidRPr="00B767E2" w14:paraId="2BABC7C0" w14:textId="77777777" w:rsidTr="00194C57">
        <w:tc>
          <w:tcPr>
            <w:tcW w:w="2835" w:type="dxa"/>
          </w:tcPr>
          <w:p w14:paraId="5EF4C8E0" w14:textId="77777777" w:rsidR="001B7CDD" w:rsidRPr="00B767E2" w:rsidRDefault="001B7CDD" w:rsidP="00194C57">
            <w:pPr>
              <w:spacing w:after="120"/>
              <w:rPr>
                <w:sz w:val="20"/>
                <w:szCs w:val="20"/>
                <w:lang w:val="uk-UA"/>
              </w:rPr>
            </w:pPr>
            <w:r w:rsidRPr="00B767E2">
              <w:rPr>
                <w:sz w:val="20"/>
                <w:szCs w:val="20"/>
                <w:lang w:val="uk-UA"/>
              </w:rPr>
              <w:t>Комісії, отримані за виданими гарантіями</w:t>
            </w:r>
          </w:p>
        </w:tc>
        <w:tc>
          <w:tcPr>
            <w:tcW w:w="1701" w:type="dxa"/>
          </w:tcPr>
          <w:p w14:paraId="6FCB2798" w14:textId="77777777" w:rsidR="001B7CDD" w:rsidRPr="00B767E2" w:rsidRDefault="001B7CDD" w:rsidP="00B06CFE">
            <w:pPr>
              <w:spacing w:after="120"/>
              <w:jc w:val="right"/>
              <w:rPr>
                <w:sz w:val="20"/>
                <w:szCs w:val="20"/>
                <w:lang w:val="uk-UA"/>
              </w:rPr>
            </w:pPr>
            <w:r w:rsidRPr="00B767E2">
              <w:rPr>
                <w:sz w:val="20"/>
                <w:szCs w:val="20"/>
                <w:lang w:val="uk-UA"/>
              </w:rPr>
              <w:t>-</w:t>
            </w:r>
          </w:p>
        </w:tc>
        <w:tc>
          <w:tcPr>
            <w:tcW w:w="1701" w:type="dxa"/>
          </w:tcPr>
          <w:p w14:paraId="5FBAD379" w14:textId="77777777" w:rsidR="001B7CDD" w:rsidRPr="00B767E2" w:rsidRDefault="001B7CDD" w:rsidP="00B06CFE">
            <w:pPr>
              <w:spacing w:after="120"/>
              <w:jc w:val="right"/>
              <w:rPr>
                <w:sz w:val="20"/>
                <w:szCs w:val="20"/>
                <w:lang w:val="uk-UA"/>
              </w:rPr>
            </w:pPr>
            <w:r w:rsidRPr="00B767E2">
              <w:rPr>
                <w:sz w:val="20"/>
                <w:szCs w:val="20"/>
                <w:lang w:val="uk-UA"/>
              </w:rPr>
              <w:t>-</w:t>
            </w:r>
          </w:p>
        </w:tc>
        <w:tc>
          <w:tcPr>
            <w:tcW w:w="1701" w:type="dxa"/>
          </w:tcPr>
          <w:p w14:paraId="1D4FC078" w14:textId="77777777" w:rsidR="001B7CDD" w:rsidRPr="00B767E2" w:rsidRDefault="001B7CDD" w:rsidP="00B06CFE">
            <w:pPr>
              <w:spacing w:after="120"/>
              <w:jc w:val="right"/>
              <w:rPr>
                <w:sz w:val="20"/>
                <w:szCs w:val="20"/>
                <w:lang w:val="uk-UA"/>
              </w:rPr>
            </w:pPr>
            <w:r w:rsidRPr="00B767E2">
              <w:rPr>
                <w:sz w:val="20"/>
                <w:szCs w:val="20"/>
                <w:lang w:val="uk-UA"/>
              </w:rPr>
              <w:t>-</w:t>
            </w:r>
          </w:p>
        </w:tc>
        <w:tc>
          <w:tcPr>
            <w:tcW w:w="1701" w:type="dxa"/>
          </w:tcPr>
          <w:p w14:paraId="17978A92" w14:textId="77777777" w:rsidR="001B7CDD" w:rsidRPr="00B767E2" w:rsidRDefault="001B7CDD" w:rsidP="00B06CFE">
            <w:pPr>
              <w:spacing w:after="120"/>
              <w:jc w:val="right"/>
              <w:rPr>
                <w:sz w:val="20"/>
                <w:szCs w:val="20"/>
                <w:lang w:val="uk-UA"/>
              </w:rPr>
            </w:pPr>
            <w:r w:rsidRPr="00B767E2">
              <w:rPr>
                <w:sz w:val="20"/>
                <w:szCs w:val="20"/>
                <w:lang w:val="uk-UA"/>
              </w:rPr>
              <w:t>-</w:t>
            </w:r>
          </w:p>
        </w:tc>
      </w:tr>
      <w:tr w:rsidR="00104323" w:rsidRPr="00B767E2" w14:paraId="0E6DCE9C" w14:textId="77777777" w:rsidTr="00194C57">
        <w:tc>
          <w:tcPr>
            <w:tcW w:w="2835" w:type="dxa"/>
          </w:tcPr>
          <w:p w14:paraId="781AD9E0" w14:textId="77777777" w:rsidR="001B7CDD" w:rsidRPr="00B767E2" w:rsidRDefault="001B7CDD" w:rsidP="00194C57">
            <w:pPr>
              <w:spacing w:after="120"/>
              <w:rPr>
                <w:sz w:val="20"/>
                <w:szCs w:val="20"/>
                <w:lang w:val="uk-UA"/>
              </w:rPr>
            </w:pPr>
            <w:r w:rsidRPr="00B767E2">
              <w:rPr>
                <w:sz w:val="20"/>
                <w:szCs w:val="20"/>
                <w:lang w:val="uk-UA"/>
              </w:rPr>
              <w:t>Амортизація комісій, отриманих за виданими гарантіями, яка відображена у Звіті про прибутки і збитки та інший сукупний дохід</w:t>
            </w:r>
          </w:p>
        </w:tc>
        <w:tc>
          <w:tcPr>
            <w:tcW w:w="1701" w:type="dxa"/>
          </w:tcPr>
          <w:p w14:paraId="3925715E" w14:textId="77777777" w:rsidR="001B7CDD" w:rsidRPr="00B767E2" w:rsidRDefault="001B7CDD" w:rsidP="00B06CFE">
            <w:pPr>
              <w:spacing w:after="120"/>
              <w:jc w:val="right"/>
              <w:rPr>
                <w:sz w:val="20"/>
                <w:szCs w:val="20"/>
                <w:lang w:val="uk-UA"/>
              </w:rPr>
            </w:pPr>
            <w:r w:rsidRPr="00B767E2">
              <w:rPr>
                <w:sz w:val="20"/>
                <w:szCs w:val="20"/>
                <w:lang w:val="uk-UA"/>
              </w:rPr>
              <w:t>-</w:t>
            </w:r>
          </w:p>
        </w:tc>
        <w:tc>
          <w:tcPr>
            <w:tcW w:w="1701" w:type="dxa"/>
          </w:tcPr>
          <w:p w14:paraId="6C7AFAE3" w14:textId="77777777" w:rsidR="001B7CDD" w:rsidRPr="00B767E2" w:rsidRDefault="001B7CDD" w:rsidP="00B06CFE">
            <w:pPr>
              <w:spacing w:after="120"/>
              <w:jc w:val="right"/>
              <w:rPr>
                <w:sz w:val="20"/>
                <w:szCs w:val="20"/>
                <w:lang w:val="uk-UA"/>
              </w:rPr>
            </w:pPr>
            <w:r w:rsidRPr="00B767E2">
              <w:rPr>
                <w:sz w:val="20"/>
                <w:szCs w:val="20"/>
                <w:lang w:val="uk-UA"/>
              </w:rPr>
              <w:t>-</w:t>
            </w:r>
          </w:p>
        </w:tc>
        <w:tc>
          <w:tcPr>
            <w:tcW w:w="1701" w:type="dxa"/>
          </w:tcPr>
          <w:p w14:paraId="44F7CB34" w14:textId="77777777" w:rsidR="001B7CDD" w:rsidRPr="00B767E2" w:rsidRDefault="001B7CDD" w:rsidP="00B06CFE">
            <w:pPr>
              <w:spacing w:after="120"/>
              <w:jc w:val="right"/>
              <w:rPr>
                <w:sz w:val="20"/>
                <w:szCs w:val="20"/>
                <w:lang w:val="uk-UA"/>
              </w:rPr>
            </w:pPr>
            <w:r w:rsidRPr="00B767E2">
              <w:rPr>
                <w:sz w:val="20"/>
                <w:szCs w:val="20"/>
                <w:lang w:val="uk-UA"/>
              </w:rPr>
              <w:t>-</w:t>
            </w:r>
          </w:p>
        </w:tc>
        <w:tc>
          <w:tcPr>
            <w:tcW w:w="1701" w:type="dxa"/>
          </w:tcPr>
          <w:p w14:paraId="713B63BA" w14:textId="77777777" w:rsidR="001B7CDD" w:rsidRPr="00B767E2" w:rsidRDefault="001B7CDD" w:rsidP="00B06CFE">
            <w:pPr>
              <w:spacing w:after="120"/>
              <w:jc w:val="right"/>
              <w:rPr>
                <w:sz w:val="20"/>
                <w:szCs w:val="20"/>
                <w:lang w:val="uk-UA"/>
              </w:rPr>
            </w:pPr>
            <w:r w:rsidRPr="00B767E2">
              <w:rPr>
                <w:sz w:val="20"/>
                <w:szCs w:val="20"/>
                <w:lang w:val="uk-UA"/>
              </w:rPr>
              <w:t>-</w:t>
            </w:r>
          </w:p>
        </w:tc>
      </w:tr>
      <w:tr w:rsidR="00104323" w:rsidRPr="00B767E2" w14:paraId="58E2968F" w14:textId="77777777" w:rsidTr="00194C57">
        <w:tc>
          <w:tcPr>
            <w:tcW w:w="2835" w:type="dxa"/>
          </w:tcPr>
          <w:p w14:paraId="259BE9DA" w14:textId="77777777" w:rsidR="001B7CDD" w:rsidRPr="00B767E2" w:rsidRDefault="001B7CDD" w:rsidP="00194C57">
            <w:pPr>
              <w:spacing w:after="120"/>
              <w:rPr>
                <w:sz w:val="20"/>
                <w:szCs w:val="20"/>
                <w:lang w:val="uk-UA"/>
              </w:rPr>
            </w:pPr>
            <w:r w:rsidRPr="00B767E2">
              <w:rPr>
                <w:sz w:val="20"/>
                <w:szCs w:val="20"/>
                <w:lang w:val="uk-UA"/>
              </w:rPr>
              <w:t>Використання резерву</w:t>
            </w:r>
          </w:p>
        </w:tc>
        <w:tc>
          <w:tcPr>
            <w:tcW w:w="1701" w:type="dxa"/>
          </w:tcPr>
          <w:p w14:paraId="696705FE" w14:textId="77777777" w:rsidR="001B7CDD" w:rsidRPr="00B767E2" w:rsidRDefault="001B7CDD" w:rsidP="00B06CFE">
            <w:pPr>
              <w:spacing w:after="120"/>
              <w:jc w:val="right"/>
              <w:rPr>
                <w:sz w:val="20"/>
                <w:szCs w:val="20"/>
                <w:lang w:val="uk-UA"/>
              </w:rPr>
            </w:pPr>
            <w:r w:rsidRPr="00B767E2">
              <w:rPr>
                <w:sz w:val="20"/>
                <w:szCs w:val="20"/>
                <w:lang w:val="uk-UA"/>
              </w:rPr>
              <w:t>-</w:t>
            </w:r>
          </w:p>
        </w:tc>
        <w:tc>
          <w:tcPr>
            <w:tcW w:w="1701" w:type="dxa"/>
          </w:tcPr>
          <w:p w14:paraId="305DCB26" w14:textId="77777777" w:rsidR="001B7CDD" w:rsidRPr="00B767E2" w:rsidRDefault="001B7CDD" w:rsidP="00B06CFE">
            <w:pPr>
              <w:spacing w:after="120"/>
              <w:jc w:val="right"/>
              <w:rPr>
                <w:sz w:val="20"/>
                <w:szCs w:val="20"/>
                <w:lang w:val="uk-UA"/>
              </w:rPr>
            </w:pPr>
            <w:r w:rsidRPr="00B767E2">
              <w:rPr>
                <w:sz w:val="20"/>
                <w:szCs w:val="20"/>
                <w:lang w:val="uk-UA"/>
              </w:rPr>
              <w:t>-</w:t>
            </w:r>
          </w:p>
        </w:tc>
        <w:tc>
          <w:tcPr>
            <w:tcW w:w="1701" w:type="dxa"/>
          </w:tcPr>
          <w:p w14:paraId="19473D89" w14:textId="77777777" w:rsidR="001B7CDD" w:rsidRPr="00B767E2" w:rsidRDefault="001B7CDD" w:rsidP="00B06CFE">
            <w:pPr>
              <w:spacing w:after="120"/>
              <w:jc w:val="right"/>
              <w:rPr>
                <w:sz w:val="20"/>
                <w:szCs w:val="20"/>
                <w:lang w:val="uk-UA"/>
              </w:rPr>
            </w:pPr>
            <w:r w:rsidRPr="00B767E2">
              <w:rPr>
                <w:sz w:val="20"/>
                <w:szCs w:val="20"/>
                <w:lang w:val="uk-UA"/>
              </w:rPr>
              <w:t>-</w:t>
            </w:r>
          </w:p>
        </w:tc>
        <w:tc>
          <w:tcPr>
            <w:tcW w:w="1701" w:type="dxa"/>
          </w:tcPr>
          <w:p w14:paraId="5D10643E" w14:textId="77777777" w:rsidR="001B7CDD" w:rsidRPr="00B767E2" w:rsidRDefault="001B7CDD" w:rsidP="00B06CFE">
            <w:pPr>
              <w:spacing w:after="120"/>
              <w:jc w:val="right"/>
              <w:rPr>
                <w:sz w:val="20"/>
                <w:szCs w:val="20"/>
                <w:lang w:val="uk-UA"/>
              </w:rPr>
            </w:pPr>
            <w:r w:rsidRPr="00B767E2">
              <w:rPr>
                <w:sz w:val="20"/>
                <w:szCs w:val="20"/>
                <w:lang w:val="uk-UA"/>
              </w:rPr>
              <w:t>-</w:t>
            </w:r>
          </w:p>
        </w:tc>
      </w:tr>
      <w:tr w:rsidR="00104323" w:rsidRPr="00B767E2" w14:paraId="41B7D793" w14:textId="77777777" w:rsidTr="00194C57">
        <w:tc>
          <w:tcPr>
            <w:tcW w:w="2835" w:type="dxa"/>
          </w:tcPr>
          <w:p w14:paraId="07B6C558" w14:textId="77777777" w:rsidR="001B7CDD" w:rsidRPr="00B767E2" w:rsidRDefault="001B7CDD" w:rsidP="00194C57">
            <w:pPr>
              <w:spacing w:after="120"/>
              <w:rPr>
                <w:sz w:val="20"/>
                <w:szCs w:val="20"/>
                <w:lang w:val="uk-UA"/>
              </w:rPr>
            </w:pPr>
            <w:r w:rsidRPr="00B767E2">
              <w:rPr>
                <w:sz w:val="20"/>
                <w:szCs w:val="20"/>
                <w:lang w:val="uk-UA"/>
              </w:rPr>
              <w:t>Поновлення невикористаного резерву</w:t>
            </w:r>
          </w:p>
        </w:tc>
        <w:tc>
          <w:tcPr>
            <w:tcW w:w="1701" w:type="dxa"/>
          </w:tcPr>
          <w:p w14:paraId="09BD68D6" w14:textId="77777777" w:rsidR="001B7CDD" w:rsidRPr="00B767E2" w:rsidRDefault="001B7CDD" w:rsidP="00B06CFE">
            <w:pPr>
              <w:spacing w:after="120"/>
              <w:jc w:val="right"/>
              <w:rPr>
                <w:sz w:val="20"/>
                <w:szCs w:val="20"/>
                <w:lang w:val="uk-UA"/>
              </w:rPr>
            </w:pPr>
            <w:r w:rsidRPr="00B767E2">
              <w:rPr>
                <w:sz w:val="20"/>
                <w:szCs w:val="20"/>
                <w:lang w:val="uk-UA"/>
              </w:rPr>
              <w:t>-</w:t>
            </w:r>
          </w:p>
        </w:tc>
        <w:tc>
          <w:tcPr>
            <w:tcW w:w="1701" w:type="dxa"/>
          </w:tcPr>
          <w:p w14:paraId="426B7F22" w14:textId="77777777" w:rsidR="001B7CDD" w:rsidRPr="00B767E2" w:rsidRDefault="001B7CDD" w:rsidP="00B06CFE">
            <w:pPr>
              <w:spacing w:after="120"/>
              <w:jc w:val="right"/>
              <w:rPr>
                <w:sz w:val="20"/>
                <w:szCs w:val="20"/>
                <w:lang w:val="uk-UA"/>
              </w:rPr>
            </w:pPr>
            <w:r w:rsidRPr="00B767E2">
              <w:rPr>
                <w:sz w:val="20"/>
                <w:szCs w:val="20"/>
                <w:lang w:val="uk-UA"/>
              </w:rPr>
              <w:t>-</w:t>
            </w:r>
          </w:p>
        </w:tc>
        <w:tc>
          <w:tcPr>
            <w:tcW w:w="1701" w:type="dxa"/>
          </w:tcPr>
          <w:p w14:paraId="30F90755" w14:textId="77777777" w:rsidR="001B7CDD" w:rsidRPr="00B767E2" w:rsidRDefault="001B7CDD" w:rsidP="00B06CFE">
            <w:pPr>
              <w:spacing w:after="120"/>
              <w:jc w:val="right"/>
              <w:rPr>
                <w:sz w:val="20"/>
                <w:szCs w:val="20"/>
                <w:lang w:val="uk-UA"/>
              </w:rPr>
            </w:pPr>
            <w:r w:rsidRPr="00B767E2">
              <w:rPr>
                <w:sz w:val="20"/>
                <w:szCs w:val="20"/>
                <w:lang w:val="uk-UA"/>
              </w:rPr>
              <w:t>-</w:t>
            </w:r>
          </w:p>
        </w:tc>
        <w:tc>
          <w:tcPr>
            <w:tcW w:w="1701" w:type="dxa"/>
          </w:tcPr>
          <w:p w14:paraId="5C9B0266" w14:textId="77777777" w:rsidR="001B7CDD" w:rsidRPr="00B767E2" w:rsidRDefault="001B7CDD" w:rsidP="00B06CFE">
            <w:pPr>
              <w:spacing w:after="120"/>
              <w:jc w:val="right"/>
              <w:rPr>
                <w:sz w:val="20"/>
                <w:szCs w:val="20"/>
                <w:lang w:val="uk-UA"/>
              </w:rPr>
            </w:pPr>
            <w:r w:rsidRPr="00B767E2">
              <w:rPr>
                <w:sz w:val="20"/>
                <w:szCs w:val="20"/>
                <w:lang w:val="uk-UA"/>
              </w:rPr>
              <w:t>-</w:t>
            </w:r>
          </w:p>
        </w:tc>
      </w:tr>
      <w:tr w:rsidR="00104323" w:rsidRPr="00B767E2" w14:paraId="16795FB8" w14:textId="77777777" w:rsidTr="00194C57">
        <w:tc>
          <w:tcPr>
            <w:tcW w:w="2835" w:type="dxa"/>
          </w:tcPr>
          <w:p w14:paraId="44D5F80C" w14:textId="77777777" w:rsidR="001B7CDD" w:rsidRPr="00B767E2" w:rsidRDefault="001B7CDD" w:rsidP="00194C57">
            <w:pPr>
              <w:spacing w:after="120"/>
              <w:rPr>
                <w:sz w:val="20"/>
                <w:szCs w:val="20"/>
                <w:lang w:val="uk-UA"/>
              </w:rPr>
            </w:pPr>
            <w:r w:rsidRPr="00B767E2">
              <w:rPr>
                <w:sz w:val="20"/>
                <w:szCs w:val="20"/>
                <w:lang w:val="uk-UA"/>
              </w:rPr>
              <w:t>Вплив перерахунку у валюту подання звітності</w:t>
            </w:r>
          </w:p>
        </w:tc>
        <w:tc>
          <w:tcPr>
            <w:tcW w:w="1701" w:type="dxa"/>
          </w:tcPr>
          <w:p w14:paraId="5F99AF70" w14:textId="77777777" w:rsidR="001B7CDD" w:rsidRPr="00B767E2" w:rsidRDefault="001B7CDD" w:rsidP="00B06CFE">
            <w:pPr>
              <w:spacing w:after="120"/>
              <w:jc w:val="right"/>
              <w:rPr>
                <w:sz w:val="20"/>
                <w:szCs w:val="20"/>
                <w:lang w:val="uk-UA"/>
              </w:rPr>
            </w:pPr>
            <w:r w:rsidRPr="00B767E2">
              <w:rPr>
                <w:sz w:val="20"/>
                <w:szCs w:val="20"/>
                <w:lang w:val="uk-UA"/>
              </w:rPr>
              <w:t>-</w:t>
            </w:r>
          </w:p>
        </w:tc>
        <w:tc>
          <w:tcPr>
            <w:tcW w:w="1701" w:type="dxa"/>
          </w:tcPr>
          <w:p w14:paraId="25EC35AE" w14:textId="77777777" w:rsidR="001B7CDD" w:rsidRPr="00B767E2" w:rsidRDefault="001B7CDD" w:rsidP="00B06CFE">
            <w:pPr>
              <w:spacing w:after="120"/>
              <w:jc w:val="right"/>
              <w:rPr>
                <w:sz w:val="20"/>
                <w:szCs w:val="20"/>
                <w:lang w:val="uk-UA"/>
              </w:rPr>
            </w:pPr>
            <w:r w:rsidRPr="00B767E2">
              <w:rPr>
                <w:sz w:val="20"/>
                <w:szCs w:val="20"/>
                <w:lang w:val="uk-UA"/>
              </w:rPr>
              <w:t>-</w:t>
            </w:r>
          </w:p>
        </w:tc>
        <w:tc>
          <w:tcPr>
            <w:tcW w:w="1701" w:type="dxa"/>
          </w:tcPr>
          <w:p w14:paraId="71D40D74" w14:textId="77777777" w:rsidR="001B7CDD" w:rsidRPr="00B767E2" w:rsidRDefault="001B7CDD" w:rsidP="00B06CFE">
            <w:pPr>
              <w:spacing w:after="120"/>
              <w:jc w:val="right"/>
              <w:rPr>
                <w:sz w:val="20"/>
                <w:szCs w:val="20"/>
                <w:lang w:val="uk-UA"/>
              </w:rPr>
            </w:pPr>
            <w:r w:rsidRPr="00B767E2">
              <w:rPr>
                <w:sz w:val="20"/>
                <w:szCs w:val="20"/>
                <w:lang w:val="uk-UA"/>
              </w:rPr>
              <w:t>-</w:t>
            </w:r>
          </w:p>
        </w:tc>
        <w:tc>
          <w:tcPr>
            <w:tcW w:w="1701" w:type="dxa"/>
          </w:tcPr>
          <w:p w14:paraId="6F1512A6" w14:textId="77777777" w:rsidR="001B7CDD" w:rsidRPr="00B767E2" w:rsidRDefault="001B7CDD" w:rsidP="00B06CFE">
            <w:pPr>
              <w:spacing w:after="120"/>
              <w:jc w:val="right"/>
              <w:rPr>
                <w:sz w:val="20"/>
                <w:szCs w:val="20"/>
                <w:lang w:val="uk-UA"/>
              </w:rPr>
            </w:pPr>
            <w:r w:rsidRPr="00B767E2">
              <w:rPr>
                <w:sz w:val="20"/>
                <w:szCs w:val="20"/>
                <w:lang w:val="uk-UA"/>
              </w:rPr>
              <w:t>-</w:t>
            </w:r>
          </w:p>
        </w:tc>
      </w:tr>
      <w:tr w:rsidR="00104323" w:rsidRPr="00B767E2" w14:paraId="7E7C3B9A" w14:textId="77777777" w:rsidTr="00194C57">
        <w:tc>
          <w:tcPr>
            <w:tcW w:w="2835" w:type="dxa"/>
            <w:tcBorders>
              <w:bottom w:val="single" w:sz="4" w:space="0" w:color="auto"/>
            </w:tcBorders>
          </w:tcPr>
          <w:p w14:paraId="4959E199" w14:textId="77777777" w:rsidR="001B7CDD" w:rsidRPr="00B767E2" w:rsidRDefault="001B7CDD" w:rsidP="00194C57">
            <w:pPr>
              <w:spacing w:after="120"/>
              <w:rPr>
                <w:sz w:val="20"/>
                <w:szCs w:val="20"/>
                <w:lang w:val="uk-UA"/>
              </w:rPr>
            </w:pPr>
            <w:r w:rsidRPr="00B767E2">
              <w:rPr>
                <w:sz w:val="20"/>
                <w:szCs w:val="20"/>
                <w:lang w:val="uk-UA"/>
              </w:rPr>
              <w:t>Інший рух******</w:t>
            </w:r>
          </w:p>
        </w:tc>
        <w:tc>
          <w:tcPr>
            <w:tcW w:w="1701" w:type="dxa"/>
            <w:tcBorders>
              <w:bottom w:val="single" w:sz="4" w:space="0" w:color="auto"/>
            </w:tcBorders>
          </w:tcPr>
          <w:p w14:paraId="18307690" w14:textId="77777777" w:rsidR="001B7CDD" w:rsidRPr="00B767E2" w:rsidRDefault="00104323" w:rsidP="00B06CFE">
            <w:pPr>
              <w:spacing w:after="120"/>
              <w:jc w:val="right"/>
              <w:rPr>
                <w:sz w:val="20"/>
                <w:szCs w:val="20"/>
                <w:lang w:val="uk-UA"/>
              </w:rPr>
            </w:pPr>
            <w:r w:rsidRPr="00B767E2">
              <w:rPr>
                <w:sz w:val="20"/>
                <w:szCs w:val="20"/>
                <w:lang w:val="uk-UA"/>
              </w:rPr>
              <w:t>13</w:t>
            </w:r>
          </w:p>
        </w:tc>
        <w:tc>
          <w:tcPr>
            <w:tcW w:w="1701" w:type="dxa"/>
            <w:tcBorders>
              <w:bottom w:val="single" w:sz="4" w:space="0" w:color="auto"/>
            </w:tcBorders>
          </w:tcPr>
          <w:p w14:paraId="16412CD6" w14:textId="77777777" w:rsidR="001B7CDD" w:rsidRPr="00B767E2" w:rsidRDefault="00104323" w:rsidP="00B06CFE">
            <w:pPr>
              <w:spacing w:after="120"/>
              <w:jc w:val="right"/>
              <w:rPr>
                <w:sz w:val="20"/>
                <w:szCs w:val="20"/>
                <w:lang w:val="uk-UA"/>
              </w:rPr>
            </w:pPr>
            <w:r w:rsidRPr="00B767E2">
              <w:rPr>
                <w:sz w:val="20"/>
                <w:szCs w:val="20"/>
                <w:lang w:val="uk-UA"/>
              </w:rPr>
              <w:t>-</w:t>
            </w:r>
          </w:p>
        </w:tc>
        <w:tc>
          <w:tcPr>
            <w:tcW w:w="1701" w:type="dxa"/>
            <w:tcBorders>
              <w:bottom w:val="single" w:sz="4" w:space="0" w:color="auto"/>
            </w:tcBorders>
          </w:tcPr>
          <w:p w14:paraId="5D61BBE6" w14:textId="77777777" w:rsidR="001B7CDD" w:rsidRPr="00B767E2" w:rsidRDefault="00104323" w:rsidP="00B06CFE">
            <w:pPr>
              <w:spacing w:after="120"/>
              <w:jc w:val="right"/>
              <w:rPr>
                <w:sz w:val="20"/>
                <w:szCs w:val="20"/>
                <w:lang w:val="uk-UA"/>
              </w:rPr>
            </w:pPr>
            <w:r w:rsidRPr="00B767E2">
              <w:rPr>
                <w:sz w:val="20"/>
                <w:szCs w:val="20"/>
                <w:lang w:val="uk-UA"/>
              </w:rPr>
              <w:t>-</w:t>
            </w:r>
          </w:p>
        </w:tc>
        <w:tc>
          <w:tcPr>
            <w:tcW w:w="1701" w:type="dxa"/>
            <w:tcBorders>
              <w:bottom w:val="single" w:sz="4" w:space="0" w:color="auto"/>
            </w:tcBorders>
          </w:tcPr>
          <w:p w14:paraId="09723C34" w14:textId="77777777" w:rsidR="001B7CDD" w:rsidRPr="00B767E2" w:rsidRDefault="00104323" w:rsidP="00B06CFE">
            <w:pPr>
              <w:spacing w:after="120"/>
              <w:jc w:val="right"/>
              <w:rPr>
                <w:sz w:val="20"/>
                <w:szCs w:val="20"/>
                <w:lang w:val="uk-UA"/>
              </w:rPr>
            </w:pPr>
            <w:r w:rsidRPr="00B767E2">
              <w:rPr>
                <w:sz w:val="20"/>
                <w:szCs w:val="20"/>
                <w:lang w:val="uk-UA"/>
              </w:rPr>
              <w:t>13</w:t>
            </w:r>
          </w:p>
        </w:tc>
      </w:tr>
      <w:tr w:rsidR="00104323" w:rsidRPr="00B767E2" w14:paraId="602DF491" w14:textId="77777777" w:rsidTr="00194C57">
        <w:tc>
          <w:tcPr>
            <w:tcW w:w="2835" w:type="dxa"/>
            <w:tcBorders>
              <w:top w:val="single" w:sz="4" w:space="0" w:color="auto"/>
              <w:bottom w:val="single" w:sz="4" w:space="0" w:color="auto"/>
            </w:tcBorders>
          </w:tcPr>
          <w:p w14:paraId="7F07834B" w14:textId="77777777" w:rsidR="00194C57" w:rsidRPr="00B767E2" w:rsidRDefault="00194C57" w:rsidP="00194C57">
            <w:pPr>
              <w:spacing w:after="120"/>
              <w:rPr>
                <w:b/>
                <w:sz w:val="20"/>
                <w:szCs w:val="20"/>
                <w:lang w:val="uk-UA"/>
              </w:rPr>
            </w:pPr>
            <w:r w:rsidRPr="00B767E2">
              <w:rPr>
                <w:b/>
                <w:sz w:val="20"/>
                <w:szCs w:val="20"/>
                <w:lang w:val="uk-UA"/>
              </w:rPr>
              <w:t>Залишок на кінець періоду</w:t>
            </w:r>
          </w:p>
        </w:tc>
        <w:tc>
          <w:tcPr>
            <w:tcW w:w="1701" w:type="dxa"/>
            <w:tcBorders>
              <w:top w:val="single" w:sz="4" w:space="0" w:color="auto"/>
              <w:bottom w:val="single" w:sz="4" w:space="0" w:color="auto"/>
            </w:tcBorders>
          </w:tcPr>
          <w:p w14:paraId="5E44DA4B" w14:textId="77777777" w:rsidR="00194C57" w:rsidRPr="00B767E2" w:rsidRDefault="0019509E" w:rsidP="00194C57">
            <w:pPr>
              <w:spacing w:after="120"/>
              <w:jc w:val="right"/>
              <w:rPr>
                <w:b/>
                <w:sz w:val="20"/>
                <w:szCs w:val="20"/>
                <w:lang w:val="uk-UA"/>
              </w:rPr>
            </w:pPr>
            <w:r w:rsidRPr="00B767E2">
              <w:rPr>
                <w:b/>
                <w:sz w:val="20"/>
                <w:szCs w:val="20"/>
                <w:lang w:val="uk-UA"/>
              </w:rPr>
              <w:t>43</w:t>
            </w:r>
          </w:p>
        </w:tc>
        <w:tc>
          <w:tcPr>
            <w:tcW w:w="1701" w:type="dxa"/>
            <w:tcBorders>
              <w:top w:val="single" w:sz="4" w:space="0" w:color="auto"/>
              <w:bottom w:val="single" w:sz="4" w:space="0" w:color="auto"/>
            </w:tcBorders>
          </w:tcPr>
          <w:p w14:paraId="12774771" w14:textId="77777777" w:rsidR="00194C57" w:rsidRPr="00B767E2" w:rsidRDefault="0019509E" w:rsidP="00194C57">
            <w:pPr>
              <w:spacing w:after="120"/>
              <w:jc w:val="right"/>
              <w:rPr>
                <w:b/>
                <w:sz w:val="20"/>
                <w:szCs w:val="20"/>
                <w:lang w:val="uk-UA"/>
              </w:rPr>
            </w:pPr>
            <w:r w:rsidRPr="00B767E2">
              <w:rPr>
                <w:b/>
                <w:sz w:val="20"/>
                <w:szCs w:val="20"/>
                <w:lang w:val="uk-UA"/>
              </w:rPr>
              <w:t>-</w:t>
            </w:r>
          </w:p>
        </w:tc>
        <w:tc>
          <w:tcPr>
            <w:tcW w:w="1701" w:type="dxa"/>
            <w:tcBorders>
              <w:top w:val="single" w:sz="4" w:space="0" w:color="auto"/>
              <w:bottom w:val="single" w:sz="4" w:space="0" w:color="auto"/>
            </w:tcBorders>
          </w:tcPr>
          <w:p w14:paraId="04FC6583" w14:textId="77777777" w:rsidR="00194C57" w:rsidRPr="00B767E2" w:rsidRDefault="0019509E" w:rsidP="00194C57">
            <w:pPr>
              <w:spacing w:after="120"/>
              <w:jc w:val="right"/>
              <w:rPr>
                <w:b/>
                <w:sz w:val="20"/>
                <w:szCs w:val="20"/>
                <w:lang w:val="uk-UA"/>
              </w:rPr>
            </w:pPr>
            <w:r w:rsidRPr="00B767E2">
              <w:rPr>
                <w:b/>
                <w:sz w:val="20"/>
                <w:szCs w:val="20"/>
                <w:lang w:val="uk-UA"/>
              </w:rPr>
              <w:t>-</w:t>
            </w:r>
          </w:p>
        </w:tc>
        <w:tc>
          <w:tcPr>
            <w:tcW w:w="1701" w:type="dxa"/>
            <w:tcBorders>
              <w:top w:val="single" w:sz="4" w:space="0" w:color="auto"/>
              <w:bottom w:val="single" w:sz="4" w:space="0" w:color="auto"/>
            </w:tcBorders>
          </w:tcPr>
          <w:p w14:paraId="61CF138D" w14:textId="77777777" w:rsidR="00194C57" w:rsidRPr="00B767E2" w:rsidRDefault="0019509E" w:rsidP="00194C57">
            <w:pPr>
              <w:spacing w:after="120"/>
              <w:jc w:val="right"/>
              <w:rPr>
                <w:b/>
                <w:sz w:val="20"/>
                <w:szCs w:val="20"/>
                <w:lang w:val="uk-UA"/>
              </w:rPr>
            </w:pPr>
            <w:r w:rsidRPr="00B767E2">
              <w:rPr>
                <w:b/>
                <w:sz w:val="20"/>
                <w:szCs w:val="20"/>
                <w:lang w:val="uk-UA"/>
              </w:rPr>
              <w:t>43</w:t>
            </w:r>
          </w:p>
        </w:tc>
      </w:tr>
    </w:tbl>
    <w:p w14:paraId="5E0C518A" w14:textId="77777777" w:rsidR="001B1A7A" w:rsidRPr="00B767E2" w:rsidRDefault="001B1A7A" w:rsidP="008E22B9">
      <w:pPr>
        <w:spacing w:after="120"/>
        <w:ind w:firstLine="709"/>
        <w:rPr>
          <w:bCs/>
          <w:sz w:val="20"/>
          <w:szCs w:val="20"/>
          <w:lang w:val="en-US"/>
        </w:rPr>
      </w:pPr>
    </w:p>
    <w:p w14:paraId="19A1066F" w14:textId="77777777" w:rsidR="003545A6" w:rsidRPr="00B767E2" w:rsidRDefault="003545A6" w:rsidP="008E22B9">
      <w:pPr>
        <w:spacing w:after="120"/>
        <w:jc w:val="both"/>
        <w:rPr>
          <w:bCs/>
          <w:sz w:val="20"/>
          <w:szCs w:val="20"/>
          <w:lang w:val="uk-UA"/>
        </w:rPr>
      </w:pPr>
      <w:proofErr w:type="spellStart"/>
      <w:r w:rsidRPr="00B767E2">
        <w:rPr>
          <w:bCs/>
          <w:sz w:val="20"/>
          <w:szCs w:val="20"/>
        </w:rPr>
        <w:t>Дані</w:t>
      </w:r>
      <w:proofErr w:type="spellEnd"/>
      <w:r w:rsidRPr="00B767E2">
        <w:rPr>
          <w:bCs/>
          <w:sz w:val="20"/>
          <w:szCs w:val="20"/>
          <w:lang w:val="uk-UA"/>
        </w:rPr>
        <w:t xml:space="preserve"> про</w:t>
      </w:r>
      <w:r w:rsidRPr="00B767E2">
        <w:rPr>
          <w:bCs/>
          <w:sz w:val="20"/>
          <w:szCs w:val="20"/>
        </w:rPr>
        <w:t xml:space="preserve"> </w:t>
      </w:r>
      <w:r w:rsidRPr="00B767E2">
        <w:rPr>
          <w:bCs/>
          <w:sz w:val="20"/>
          <w:szCs w:val="20"/>
          <w:lang w:val="uk-UA"/>
        </w:rPr>
        <w:t>р</w:t>
      </w:r>
      <w:proofErr w:type="spellStart"/>
      <w:r w:rsidRPr="00B767E2">
        <w:rPr>
          <w:bCs/>
          <w:sz w:val="20"/>
          <w:szCs w:val="20"/>
        </w:rPr>
        <w:t>езерви</w:t>
      </w:r>
      <w:proofErr w:type="spellEnd"/>
      <w:r w:rsidRPr="00B767E2">
        <w:rPr>
          <w:bCs/>
          <w:sz w:val="20"/>
          <w:szCs w:val="20"/>
        </w:rPr>
        <w:t xml:space="preserve"> за </w:t>
      </w:r>
      <w:proofErr w:type="spellStart"/>
      <w:r w:rsidRPr="00B767E2">
        <w:rPr>
          <w:bCs/>
          <w:sz w:val="20"/>
          <w:szCs w:val="20"/>
        </w:rPr>
        <w:t>зобов'язаннями</w:t>
      </w:r>
      <w:proofErr w:type="spellEnd"/>
      <w:r w:rsidRPr="00B767E2">
        <w:rPr>
          <w:bCs/>
          <w:sz w:val="20"/>
          <w:szCs w:val="20"/>
        </w:rPr>
        <w:t xml:space="preserve"> </w:t>
      </w:r>
      <w:proofErr w:type="spellStart"/>
      <w:r w:rsidRPr="00B767E2">
        <w:rPr>
          <w:bCs/>
          <w:sz w:val="20"/>
          <w:szCs w:val="20"/>
        </w:rPr>
        <w:t>зазначені</w:t>
      </w:r>
      <w:proofErr w:type="spellEnd"/>
      <w:r w:rsidRPr="00B767E2">
        <w:rPr>
          <w:bCs/>
          <w:sz w:val="20"/>
          <w:szCs w:val="20"/>
        </w:rPr>
        <w:t xml:space="preserve"> в «</w:t>
      </w:r>
      <w:proofErr w:type="spellStart"/>
      <w:r w:rsidRPr="00B767E2">
        <w:rPr>
          <w:bCs/>
          <w:sz w:val="20"/>
          <w:szCs w:val="20"/>
        </w:rPr>
        <w:t>Звіті</w:t>
      </w:r>
      <w:proofErr w:type="spellEnd"/>
      <w:r w:rsidRPr="00B767E2">
        <w:rPr>
          <w:bCs/>
          <w:sz w:val="20"/>
          <w:szCs w:val="20"/>
        </w:rPr>
        <w:t xml:space="preserve"> про </w:t>
      </w:r>
      <w:proofErr w:type="spellStart"/>
      <w:r w:rsidRPr="00B767E2">
        <w:rPr>
          <w:bCs/>
          <w:sz w:val="20"/>
          <w:szCs w:val="20"/>
        </w:rPr>
        <w:t>фінансовий</w:t>
      </w:r>
      <w:proofErr w:type="spellEnd"/>
      <w:r w:rsidRPr="00B767E2">
        <w:rPr>
          <w:bCs/>
          <w:sz w:val="20"/>
          <w:szCs w:val="20"/>
        </w:rPr>
        <w:t xml:space="preserve"> стан» за рядком </w:t>
      </w:r>
      <w:r w:rsidR="000F3E10" w:rsidRPr="00B767E2">
        <w:rPr>
          <w:bCs/>
          <w:sz w:val="20"/>
          <w:szCs w:val="20"/>
          <w:lang w:val="uk-UA"/>
        </w:rPr>
        <w:t xml:space="preserve">«Резерви за </w:t>
      </w:r>
      <w:proofErr w:type="spellStart"/>
      <w:r w:rsidR="000F3E10" w:rsidRPr="00B767E2">
        <w:rPr>
          <w:bCs/>
          <w:sz w:val="20"/>
          <w:szCs w:val="20"/>
          <w:lang w:val="uk-UA"/>
        </w:rPr>
        <w:t>зобов</w:t>
      </w:r>
      <w:proofErr w:type="spellEnd"/>
      <w:r w:rsidR="000F3E10" w:rsidRPr="00B767E2">
        <w:rPr>
          <w:bCs/>
          <w:sz w:val="20"/>
          <w:szCs w:val="20"/>
        </w:rPr>
        <w:t>’</w:t>
      </w:r>
      <w:proofErr w:type="spellStart"/>
      <w:r w:rsidR="000F3E10" w:rsidRPr="00B767E2">
        <w:rPr>
          <w:bCs/>
          <w:sz w:val="20"/>
          <w:szCs w:val="20"/>
          <w:lang w:val="uk-UA"/>
        </w:rPr>
        <w:t>язаннями</w:t>
      </w:r>
      <w:proofErr w:type="spellEnd"/>
      <w:r w:rsidR="000F3E10" w:rsidRPr="00B767E2">
        <w:rPr>
          <w:bCs/>
          <w:sz w:val="20"/>
          <w:szCs w:val="20"/>
          <w:lang w:val="uk-UA"/>
        </w:rPr>
        <w:t>»</w:t>
      </w:r>
      <w:r w:rsidRPr="00B767E2">
        <w:rPr>
          <w:bCs/>
          <w:sz w:val="20"/>
          <w:szCs w:val="20"/>
        </w:rPr>
        <w:t>.</w:t>
      </w:r>
    </w:p>
    <w:p w14:paraId="518087FF" w14:textId="77777777" w:rsidR="00234A3B" w:rsidRPr="00B767E2" w:rsidRDefault="00234A3B" w:rsidP="008E22B9">
      <w:pPr>
        <w:spacing w:after="120"/>
        <w:jc w:val="both"/>
        <w:rPr>
          <w:bCs/>
          <w:sz w:val="20"/>
          <w:szCs w:val="20"/>
          <w:lang w:val="uk-UA"/>
        </w:rPr>
      </w:pPr>
      <w:r w:rsidRPr="00B767E2">
        <w:rPr>
          <w:spacing w:val="-4"/>
          <w:sz w:val="20"/>
          <w:szCs w:val="20"/>
          <w:lang w:val="uk-UA"/>
        </w:rPr>
        <w:t>Сума зміни резерву за зобов’язаннями, наведена в таблиці 1</w:t>
      </w:r>
      <w:r w:rsidR="00B8238F" w:rsidRPr="00B767E2">
        <w:rPr>
          <w:spacing w:val="-4"/>
          <w:sz w:val="20"/>
          <w:szCs w:val="20"/>
          <w:lang w:val="uk-UA"/>
        </w:rPr>
        <w:t>0</w:t>
      </w:r>
      <w:r w:rsidRPr="00B767E2">
        <w:rPr>
          <w:spacing w:val="-4"/>
          <w:sz w:val="20"/>
          <w:szCs w:val="20"/>
          <w:lang w:val="uk-UA"/>
        </w:rPr>
        <w:t>.1</w:t>
      </w:r>
      <w:r w:rsidR="00444E80" w:rsidRPr="00B767E2">
        <w:rPr>
          <w:spacing w:val="-4"/>
          <w:sz w:val="20"/>
          <w:szCs w:val="20"/>
          <w:lang w:val="uk-UA"/>
        </w:rPr>
        <w:t xml:space="preserve"> </w:t>
      </w:r>
      <w:r w:rsidR="00B8238F" w:rsidRPr="00B767E2">
        <w:rPr>
          <w:spacing w:val="-4"/>
          <w:sz w:val="20"/>
          <w:szCs w:val="20"/>
          <w:lang w:val="uk-UA"/>
        </w:rPr>
        <w:t>(******)</w:t>
      </w:r>
      <w:r w:rsidRPr="00B767E2">
        <w:rPr>
          <w:spacing w:val="-4"/>
          <w:sz w:val="20"/>
          <w:szCs w:val="20"/>
          <w:lang w:val="uk-UA"/>
        </w:rPr>
        <w:t xml:space="preserve"> є сумою, що зазначена в «Звіті про прибутки та збитки та інший сукупний дохід» у рядку «Чисте (збільшення)/ зменшення резервів за зобов'язаннями».</w:t>
      </w:r>
    </w:p>
    <w:p w14:paraId="4AEE19E7" w14:textId="77777777" w:rsidR="007B7993" w:rsidRPr="00B767E2" w:rsidRDefault="007B3431" w:rsidP="008E22B9">
      <w:pPr>
        <w:spacing w:after="120"/>
        <w:rPr>
          <w:bCs/>
          <w:sz w:val="20"/>
          <w:szCs w:val="20"/>
          <w:lang w:val="uk-UA"/>
        </w:rPr>
      </w:pPr>
      <w:proofErr w:type="spellStart"/>
      <w:r w:rsidRPr="00B767E2">
        <w:rPr>
          <w:bCs/>
          <w:sz w:val="20"/>
          <w:szCs w:val="20"/>
        </w:rPr>
        <w:t>Інформацію</w:t>
      </w:r>
      <w:proofErr w:type="spellEnd"/>
      <w:r w:rsidRPr="00B767E2">
        <w:rPr>
          <w:bCs/>
          <w:sz w:val="20"/>
          <w:szCs w:val="20"/>
        </w:rPr>
        <w:t xml:space="preserve"> </w:t>
      </w:r>
      <w:r w:rsidRPr="00B767E2">
        <w:rPr>
          <w:bCs/>
          <w:sz w:val="20"/>
          <w:szCs w:val="20"/>
          <w:lang w:val="uk-UA"/>
        </w:rPr>
        <w:t xml:space="preserve">про резерви за зобов'язаннями </w:t>
      </w:r>
      <w:r w:rsidR="00292D23" w:rsidRPr="00B767E2">
        <w:rPr>
          <w:bCs/>
          <w:sz w:val="20"/>
          <w:szCs w:val="20"/>
          <w:lang w:val="uk-UA"/>
        </w:rPr>
        <w:t xml:space="preserve">з </w:t>
      </w:r>
      <w:proofErr w:type="spellStart"/>
      <w:r w:rsidRPr="00B767E2">
        <w:rPr>
          <w:bCs/>
          <w:sz w:val="20"/>
          <w:szCs w:val="20"/>
        </w:rPr>
        <w:t>пов`язани</w:t>
      </w:r>
      <w:proofErr w:type="spellEnd"/>
      <w:r w:rsidR="00292D23" w:rsidRPr="00B767E2">
        <w:rPr>
          <w:bCs/>
          <w:sz w:val="20"/>
          <w:szCs w:val="20"/>
          <w:lang w:val="uk-UA"/>
        </w:rPr>
        <w:t>ми</w:t>
      </w:r>
      <w:r w:rsidRPr="00B767E2">
        <w:rPr>
          <w:bCs/>
          <w:sz w:val="20"/>
          <w:szCs w:val="20"/>
        </w:rPr>
        <w:t xml:space="preserve"> </w:t>
      </w:r>
      <w:proofErr w:type="spellStart"/>
      <w:r w:rsidRPr="00B767E2">
        <w:rPr>
          <w:bCs/>
          <w:sz w:val="20"/>
          <w:szCs w:val="20"/>
        </w:rPr>
        <w:t>ст</w:t>
      </w:r>
      <w:proofErr w:type="spellEnd"/>
      <w:r w:rsidRPr="00B767E2">
        <w:rPr>
          <w:bCs/>
          <w:sz w:val="20"/>
          <w:szCs w:val="20"/>
          <w:lang w:val="uk-UA"/>
        </w:rPr>
        <w:t>о</w:t>
      </w:r>
      <w:r w:rsidRPr="00B767E2">
        <w:rPr>
          <w:bCs/>
          <w:sz w:val="20"/>
          <w:szCs w:val="20"/>
        </w:rPr>
        <w:t>р</w:t>
      </w:r>
      <w:proofErr w:type="spellStart"/>
      <w:r w:rsidR="00292D23" w:rsidRPr="00B767E2">
        <w:rPr>
          <w:bCs/>
          <w:sz w:val="20"/>
          <w:szCs w:val="20"/>
          <w:lang w:val="uk-UA"/>
        </w:rPr>
        <w:t>о</w:t>
      </w:r>
      <w:r w:rsidRPr="00B767E2">
        <w:rPr>
          <w:bCs/>
          <w:sz w:val="20"/>
          <w:szCs w:val="20"/>
          <w:lang w:val="uk-UA"/>
        </w:rPr>
        <w:t>н</w:t>
      </w:r>
      <w:r w:rsidR="00292D23" w:rsidRPr="00B767E2">
        <w:rPr>
          <w:bCs/>
          <w:sz w:val="20"/>
          <w:szCs w:val="20"/>
          <w:lang w:val="uk-UA"/>
        </w:rPr>
        <w:t>ами</w:t>
      </w:r>
      <w:proofErr w:type="spellEnd"/>
      <w:r w:rsidRPr="00B767E2">
        <w:rPr>
          <w:bCs/>
          <w:sz w:val="20"/>
          <w:szCs w:val="20"/>
        </w:rPr>
        <w:t xml:space="preserve"> наведено у </w:t>
      </w:r>
      <w:proofErr w:type="spellStart"/>
      <w:r w:rsidRPr="00B767E2">
        <w:rPr>
          <w:bCs/>
          <w:sz w:val="20"/>
          <w:szCs w:val="20"/>
        </w:rPr>
        <w:t>примітці</w:t>
      </w:r>
      <w:proofErr w:type="spellEnd"/>
      <w:r w:rsidRPr="00B767E2">
        <w:rPr>
          <w:bCs/>
          <w:sz w:val="20"/>
          <w:szCs w:val="20"/>
        </w:rPr>
        <w:t xml:space="preserve"> </w:t>
      </w:r>
      <w:r w:rsidR="00A40482" w:rsidRPr="00B767E2">
        <w:rPr>
          <w:bCs/>
          <w:sz w:val="20"/>
          <w:szCs w:val="20"/>
          <w:lang w:val="uk-UA"/>
        </w:rPr>
        <w:t>2</w:t>
      </w:r>
      <w:r w:rsidR="00D2006C" w:rsidRPr="00B767E2">
        <w:rPr>
          <w:bCs/>
          <w:sz w:val="20"/>
          <w:szCs w:val="20"/>
          <w:lang w:val="uk-UA"/>
        </w:rPr>
        <w:t>7</w:t>
      </w:r>
      <w:r w:rsidR="00A40482" w:rsidRPr="00B767E2">
        <w:rPr>
          <w:bCs/>
          <w:sz w:val="20"/>
          <w:szCs w:val="20"/>
          <w:lang w:val="uk-UA"/>
        </w:rPr>
        <w:t>.</w:t>
      </w:r>
    </w:p>
    <w:p w14:paraId="2B648BB6" w14:textId="77777777" w:rsidR="00807280" w:rsidRPr="00B767E2" w:rsidRDefault="00807280" w:rsidP="00807280">
      <w:pPr>
        <w:spacing w:after="120"/>
        <w:rPr>
          <w:b/>
          <w:sz w:val="20"/>
          <w:szCs w:val="20"/>
          <w:lang w:val="uk-UA" w:eastAsia="x-none"/>
        </w:rPr>
      </w:pPr>
      <w:r w:rsidRPr="00B767E2">
        <w:rPr>
          <w:b/>
          <w:sz w:val="20"/>
          <w:szCs w:val="20"/>
          <w:lang w:val="uk-UA" w:eastAsia="x-none"/>
        </w:rPr>
        <w:t>Таблиця 1</w:t>
      </w:r>
      <w:r w:rsidR="0019509E" w:rsidRPr="00B767E2">
        <w:rPr>
          <w:b/>
          <w:sz w:val="20"/>
          <w:szCs w:val="20"/>
          <w:lang w:val="uk-UA" w:eastAsia="x-none"/>
        </w:rPr>
        <w:t>1</w:t>
      </w:r>
      <w:r w:rsidRPr="00B767E2">
        <w:rPr>
          <w:b/>
          <w:sz w:val="20"/>
          <w:szCs w:val="20"/>
          <w:lang w:val="uk-UA" w:eastAsia="x-none"/>
        </w:rPr>
        <w:t>.</w:t>
      </w:r>
      <w:r w:rsidR="00850745" w:rsidRPr="00B767E2">
        <w:rPr>
          <w:b/>
          <w:sz w:val="20"/>
          <w:szCs w:val="20"/>
          <w:lang w:val="uk-UA" w:eastAsia="x-none"/>
        </w:rPr>
        <w:t>2</w:t>
      </w:r>
      <w:r w:rsidRPr="00B767E2">
        <w:rPr>
          <w:b/>
          <w:sz w:val="20"/>
          <w:szCs w:val="20"/>
          <w:lang w:val="uk-UA" w:eastAsia="x-none"/>
        </w:rPr>
        <w:t xml:space="preserve"> Зміни резервів за зобов’язаннями </w:t>
      </w:r>
      <w:r w:rsidR="00CD4A23" w:rsidRPr="00B767E2">
        <w:rPr>
          <w:b/>
          <w:sz w:val="20"/>
          <w:szCs w:val="20"/>
          <w:lang w:val="uk-UA" w:eastAsia="x-none"/>
        </w:rPr>
        <w:t>станом на 31.03.</w:t>
      </w:r>
      <w:r w:rsidRPr="00B767E2">
        <w:rPr>
          <w:b/>
          <w:sz w:val="20"/>
          <w:szCs w:val="20"/>
          <w:lang w:val="uk-UA" w:eastAsia="x-none"/>
        </w:rPr>
        <w:t xml:space="preserve"> 20</w:t>
      </w:r>
      <w:r w:rsidR="00E0567F" w:rsidRPr="00B767E2">
        <w:rPr>
          <w:b/>
          <w:sz w:val="20"/>
          <w:szCs w:val="20"/>
          <w:lang w:val="uk-UA" w:eastAsia="x-none"/>
        </w:rPr>
        <w:t>2</w:t>
      </w:r>
      <w:r w:rsidR="0019509E" w:rsidRPr="00B767E2">
        <w:rPr>
          <w:b/>
          <w:sz w:val="20"/>
          <w:szCs w:val="20"/>
          <w:lang w:val="uk-UA" w:eastAsia="x-none"/>
        </w:rPr>
        <w:t>2</w:t>
      </w:r>
      <w:r w:rsidRPr="00B767E2">
        <w:rPr>
          <w:b/>
          <w:sz w:val="20"/>
          <w:szCs w:val="20"/>
          <w:lang w:val="uk-UA" w:eastAsia="x-none"/>
        </w:rPr>
        <w:t xml:space="preserve"> року</w:t>
      </w:r>
    </w:p>
    <w:tbl>
      <w:tblPr>
        <w:tblW w:w="0" w:type="auto"/>
        <w:tblLayout w:type="fixed"/>
        <w:tblLook w:val="01E0" w:firstRow="1" w:lastRow="1" w:firstColumn="1" w:lastColumn="1" w:noHBand="0" w:noVBand="0"/>
      </w:tblPr>
      <w:tblGrid>
        <w:gridCol w:w="2835"/>
        <w:gridCol w:w="1701"/>
        <w:gridCol w:w="1701"/>
        <w:gridCol w:w="1701"/>
        <w:gridCol w:w="1701"/>
      </w:tblGrid>
      <w:tr w:rsidR="0019509E" w:rsidRPr="00B767E2" w14:paraId="18A9E508" w14:textId="77777777" w:rsidTr="00B06CFE">
        <w:trPr>
          <w:tblHeader/>
        </w:trPr>
        <w:tc>
          <w:tcPr>
            <w:tcW w:w="2835" w:type="dxa"/>
            <w:tcBorders>
              <w:top w:val="single" w:sz="4" w:space="0" w:color="auto"/>
              <w:bottom w:val="single" w:sz="4" w:space="0" w:color="auto"/>
            </w:tcBorders>
          </w:tcPr>
          <w:p w14:paraId="4B5081F5" w14:textId="77777777" w:rsidR="0019509E" w:rsidRPr="00B767E2" w:rsidRDefault="0019509E" w:rsidP="00B06CFE">
            <w:pPr>
              <w:spacing w:after="120"/>
              <w:rPr>
                <w:b/>
                <w:sz w:val="20"/>
                <w:szCs w:val="20"/>
                <w:lang w:val="uk-UA"/>
              </w:rPr>
            </w:pPr>
            <w:r w:rsidRPr="00B767E2">
              <w:rPr>
                <w:b/>
                <w:sz w:val="20"/>
                <w:szCs w:val="20"/>
                <w:lang w:val="uk-UA"/>
              </w:rPr>
              <w:lastRenderedPageBreak/>
              <w:t>в тис. грн.</w:t>
            </w:r>
          </w:p>
        </w:tc>
        <w:tc>
          <w:tcPr>
            <w:tcW w:w="1701" w:type="dxa"/>
            <w:tcBorders>
              <w:top w:val="single" w:sz="4" w:space="0" w:color="auto"/>
              <w:bottom w:val="single" w:sz="4" w:space="0" w:color="auto"/>
            </w:tcBorders>
          </w:tcPr>
          <w:p w14:paraId="6A9680B9" w14:textId="77777777" w:rsidR="0019509E" w:rsidRPr="00B767E2" w:rsidRDefault="0019509E" w:rsidP="00B06CFE">
            <w:pPr>
              <w:spacing w:after="120"/>
              <w:jc w:val="right"/>
              <w:rPr>
                <w:b/>
                <w:sz w:val="20"/>
                <w:szCs w:val="20"/>
                <w:lang w:val="uk-UA"/>
              </w:rPr>
            </w:pPr>
            <w:r w:rsidRPr="00B767E2">
              <w:rPr>
                <w:b/>
                <w:sz w:val="20"/>
                <w:szCs w:val="20"/>
                <w:lang w:val="uk-UA"/>
              </w:rPr>
              <w:t xml:space="preserve">Кредитні зобов’язання </w:t>
            </w:r>
          </w:p>
        </w:tc>
        <w:tc>
          <w:tcPr>
            <w:tcW w:w="1701" w:type="dxa"/>
            <w:tcBorders>
              <w:top w:val="single" w:sz="4" w:space="0" w:color="auto"/>
              <w:bottom w:val="single" w:sz="4" w:space="0" w:color="auto"/>
            </w:tcBorders>
          </w:tcPr>
          <w:p w14:paraId="2AD5288D" w14:textId="77777777" w:rsidR="0019509E" w:rsidRPr="00B767E2" w:rsidRDefault="0019509E" w:rsidP="00B06CFE">
            <w:pPr>
              <w:spacing w:after="120"/>
              <w:jc w:val="right"/>
              <w:rPr>
                <w:b/>
                <w:sz w:val="20"/>
                <w:szCs w:val="20"/>
                <w:lang w:val="uk-UA"/>
              </w:rPr>
            </w:pPr>
            <w:r w:rsidRPr="00B767E2">
              <w:rPr>
                <w:b/>
                <w:sz w:val="20"/>
                <w:szCs w:val="20"/>
                <w:lang w:val="uk-UA"/>
              </w:rPr>
              <w:t>Податкові ризики</w:t>
            </w:r>
          </w:p>
        </w:tc>
        <w:tc>
          <w:tcPr>
            <w:tcW w:w="1701" w:type="dxa"/>
            <w:tcBorders>
              <w:top w:val="single" w:sz="4" w:space="0" w:color="auto"/>
              <w:bottom w:val="single" w:sz="4" w:space="0" w:color="auto"/>
            </w:tcBorders>
          </w:tcPr>
          <w:p w14:paraId="4E817FEA" w14:textId="77777777" w:rsidR="0019509E" w:rsidRPr="00B767E2" w:rsidRDefault="0019509E" w:rsidP="00B06CFE">
            <w:pPr>
              <w:spacing w:after="120"/>
              <w:jc w:val="right"/>
              <w:rPr>
                <w:b/>
                <w:sz w:val="20"/>
                <w:szCs w:val="20"/>
                <w:lang w:val="uk-UA"/>
              </w:rPr>
            </w:pPr>
            <w:r w:rsidRPr="00B767E2">
              <w:rPr>
                <w:b/>
                <w:sz w:val="20"/>
                <w:szCs w:val="20"/>
                <w:lang w:val="uk-UA"/>
              </w:rPr>
              <w:t>Інші</w:t>
            </w:r>
          </w:p>
        </w:tc>
        <w:tc>
          <w:tcPr>
            <w:tcW w:w="1701" w:type="dxa"/>
            <w:tcBorders>
              <w:top w:val="single" w:sz="4" w:space="0" w:color="auto"/>
              <w:bottom w:val="single" w:sz="4" w:space="0" w:color="auto"/>
            </w:tcBorders>
          </w:tcPr>
          <w:p w14:paraId="591513EA" w14:textId="77777777" w:rsidR="0019509E" w:rsidRPr="00B767E2" w:rsidRDefault="0019509E" w:rsidP="00B06CFE">
            <w:pPr>
              <w:spacing w:after="120"/>
              <w:jc w:val="right"/>
              <w:rPr>
                <w:b/>
                <w:sz w:val="20"/>
                <w:szCs w:val="20"/>
                <w:lang w:val="uk-UA"/>
              </w:rPr>
            </w:pPr>
            <w:r w:rsidRPr="00B767E2">
              <w:rPr>
                <w:b/>
                <w:sz w:val="20"/>
                <w:szCs w:val="20"/>
                <w:lang w:val="uk-UA"/>
              </w:rPr>
              <w:t>Усього</w:t>
            </w:r>
          </w:p>
        </w:tc>
      </w:tr>
      <w:tr w:rsidR="0019509E" w:rsidRPr="00B767E2" w14:paraId="1568DDDA" w14:textId="77777777" w:rsidTr="00B06CFE">
        <w:tc>
          <w:tcPr>
            <w:tcW w:w="2835" w:type="dxa"/>
            <w:tcBorders>
              <w:bottom w:val="single" w:sz="4" w:space="0" w:color="auto"/>
            </w:tcBorders>
          </w:tcPr>
          <w:p w14:paraId="48C42265" w14:textId="77777777" w:rsidR="0019509E" w:rsidRPr="00B767E2" w:rsidRDefault="0019509E" w:rsidP="00B06CFE">
            <w:pPr>
              <w:spacing w:after="120"/>
              <w:rPr>
                <w:b/>
                <w:sz w:val="20"/>
                <w:szCs w:val="20"/>
                <w:lang w:val="uk-UA"/>
              </w:rPr>
            </w:pPr>
            <w:r w:rsidRPr="00B767E2">
              <w:rPr>
                <w:b/>
                <w:sz w:val="20"/>
                <w:szCs w:val="20"/>
                <w:lang w:val="uk-UA"/>
              </w:rPr>
              <w:t xml:space="preserve">Залишок на початок періоду </w:t>
            </w:r>
          </w:p>
        </w:tc>
        <w:tc>
          <w:tcPr>
            <w:tcW w:w="1701" w:type="dxa"/>
            <w:tcBorders>
              <w:bottom w:val="single" w:sz="4" w:space="0" w:color="auto"/>
            </w:tcBorders>
          </w:tcPr>
          <w:p w14:paraId="27686944" w14:textId="77777777" w:rsidR="0019509E" w:rsidRPr="00B767E2" w:rsidRDefault="0019509E" w:rsidP="00B06CFE">
            <w:pPr>
              <w:spacing w:after="120"/>
              <w:jc w:val="right"/>
              <w:rPr>
                <w:b/>
                <w:sz w:val="20"/>
                <w:szCs w:val="20"/>
              </w:rPr>
            </w:pPr>
            <w:r w:rsidRPr="00B767E2">
              <w:rPr>
                <w:b/>
                <w:sz w:val="20"/>
                <w:szCs w:val="20"/>
              </w:rPr>
              <w:t>1 135</w:t>
            </w:r>
          </w:p>
        </w:tc>
        <w:tc>
          <w:tcPr>
            <w:tcW w:w="1701" w:type="dxa"/>
            <w:tcBorders>
              <w:bottom w:val="single" w:sz="4" w:space="0" w:color="auto"/>
            </w:tcBorders>
          </w:tcPr>
          <w:p w14:paraId="6B9B10BF" w14:textId="77777777" w:rsidR="0019509E" w:rsidRPr="00B767E2" w:rsidRDefault="0019509E" w:rsidP="00B06CFE">
            <w:pPr>
              <w:spacing w:after="120"/>
              <w:jc w:val="right"/>
              <w:rPr>
                <w:b/>
                <w:sz w:val="20"/>
                <w:szCs w:val="20"/>
              </w:rPr>
            </w:pPr>
            <w:r w:rsidRPr="00B767E2">
              <w:rPr>
                <w:b/>
                <w:sz w:val="20"/>
                <w:szCs w:val="20"/>
              </w:rPr>
              <w:t>-</w:t>
            </w:r>
          </w:p>
        </w:tc>
        <w:tc>
          <w:tcPr>
            <w:tcW w:w="1701" w:type="dxa"/>
            <w:tcBorders>
              <w:bottom w:val="single" w:sz="4" w:space="0" w:color="auto"/>
            </w:tcBorders>
          </w:tcPr>
          <w:p w14:paraId="36DE4E52" w14:textId="77777777" w:rsidR="0019509E" w:rsidRPr="00B767E2" w:rsidRDefault="0019509E" w:rsidP="00B06CFE">
            <w:pPr>
              <w:spacing w:after="120"/>
              <w:jc w:val="right"/>
              <w:rPr>
                <w:b/>
                <w:sz w:val="20"/>
                <w:szCs w:val="20"/>
              </w:rPr>
            </w:pPr>
            <w:r w:rsidRPr="00B767E2">
              <w:rPr>
                <w:b/>
                <w:sz w:val="20"/>
                <w:szCs w:val="20"/>
              </w:rPr>
              <w:t>-</w:t>
            </w:r>
          </w:p>
        </w:tc>
        <w:tc>
          <w:tcPr>
            <w:tcW w:w="1701" w:type="dxa"/>
            <w:tcBorders>
              <w:bottom w:val="single" w:sz="4" w:space="0" w:color="auto"/>
            </w:tcBorders>
          </w:tcPr>
          <w:p w14:paraId="096F7F07" w14:textId="77777777" w:rsidR="0019509E" w:rsidRPr="00B767E2" w:rsidRDefault="0019509E" w:rsidP="00B06CFE">
            <w:pPr>
              <w:spacing w:after="120"/>
              <w:jc w:val="right"/>
              <w:rPr>
                <w:b/>
                <w:sz w:val="20"/>
                <w:szCs w:val="20"/>
              </w:rPr>
            </w:pPr>
            <w:r w:rsidRPr="00B767E2">
              <w:rPr>
                <w:b/>
                <w:sz w:val="20"/>
                <w:szCs w:val="20"/>
              </w:rPr>
              <w:t>1 135</w:t>
            </w:r>
          </w:p>
        </w:tc>
      </w:tr>
      <w:tr w:rsidR="0019509E" w:rsidRPr="00B767E2" w14:paraId="3C867914" w14:textId="77777777" w:rsidTr="00B06CFE">
        <w:tc>
          <w:tcPr>
            <w:tcW w:w="2835" w:type="dxa"/>
            <w:tcBorders>
              <w:top w:val="single" w:sz="4" w:space="0" w:color="auto"/>
            </w:tcBorders>
          </w:tcPr>
          <w:p w14:paraId="7313B169" w14:textId="77777777" w:rsidR="0019509E" w:rsidRPr="00B767E2" w:rsidRDefault="0019509E" w:rsidP="00B06CFE">
            <w:pPr>
              <w:spacing w:after="120"/>
              <w:rPr>
                <w:sz w:val="20"/>
                <w:szCs w:val="20"/>
                <w:lang w:val="uk-UA"/>
              </w:rPr>
            </w:pPr>
            <w:r w:rsidRPr="00B767E2">
              <w:rPr>
                <w:sz w:val="20"/>
                <w:szCs w:val="20"/>
                <w:lang w:val="uk-UA"/>
              </w:rPr>
              <w:t>Формування та/або збільшення резерву******</w:t>
            </w:r>
          </w:p>
        </w:tc>
        <w:tc>
          <w:tcPr>
            <w:tcW w:w="1701" w:type="dxa"/>
            <w:tcBorders>
              <w:top w:val="single" w:sz="4" w:space="0" w:color="auto"/>
            </w:tcBorders>
          </w:tcPr>
          <w:p w14:paraId="5589F258" w14:textId="77777777" w:rsidR="0019509E" w:rsidRPr="00B767E2" w:rsidRDefault="0019509E" w:rsidP="00B06CFE">
            <w:pPr>
              <w:spacing w:after="120"/>
              <w:jc w:val="right"/>
              <w:rPr>
                <w:sz w:val="20"/>
                <w:szCs w:val="20"/>
                <w:lang w:val="uk-UA"/>
              </w:rPr>
            </w:pPr>
            <w:r w:rsidRPr="00B767E2">
              <w:rPr>
                <w:sz w:val="20"/>
                <w:szCs w:val="20"/>
                <w:lang w:val="uk-UA"/>
              </w:rPr>
              <w:t>18</w:t>
            </w:r>
          </w:p>
        </w:tc>
        <w:tc>
          <w:tcPr>
            <w:tcW w:w="1701" w:type="dxa"/>
            <w:tcBorders>
              <w:top w:val="single" w:sz="4" w:space="0" w:color="auto"/>
            </w:tcBorders>
          </w:tcPr>
          <w:p w14:paraId="2822F4B5" w14:textId="77777777" w:rsidR="0019509E" w:rsidRPr="00B767E2" w:rsidRDefault="0019509E" w:rsidP="00B06CFE">
            <w:pPr>
              <w:spacing w:after="120"/>
              <w:jc w:val="right"/>
              <w:rPr>
                <w:sz w:val="20"/>
                <w:szCs w:val="20"/>
                <w:lang w:val="uk-UA"/>
              </w:rPr>
            </w:pPr>
          </w:p>
        </w:tc>
        <w:tc>
          <w:tcPr>
            <w:tcW w:w="1701" w:type="dxa"/>
            <w:tcBorders>
              <w:top w:val="single" w:sz="4" w:space="0" w:color="auto"/>
            </w:tcBorders>
          </w:tcPr>
          <w:p w14:paraId="60129C51" w14:textId="77777777" w:rsidR="0019509E" w:rsidRPr="00B767E2" w:rsidRDefault="0019509E" w:rsidP="00B06CFE">
            <w:pPr>
              <w:spacing w:after="120"/>
              <w:jc w:val="right"/>
              <w:rPr>
                <w:sz w:val="20"/>
                <w:szCs w:val="20"/>
                <w:lang w:val="uk-UA"/>
              </w:rPr>
            </w:pPr>
          </w:p>
        </w:tc>
        <w:tc>
          <w:tcPr>
            <w:tcW w:w="1701" w:type="dxa"/>
            <w:tcBorders>
              <w:top w:val="single" w:sz="4" w:space="0" w:color="auto"/>
            </w:tcBorders>
          </w:tcPr>
          <w:p w14:paraId="4503C417" w14:textId="77777777" w:rsidR="0019509E" w:rsidRPr="00B767E2" w:rsidRDefault="0019509E" w:rsidP="00B06CFE">
            <w:pPr>
              <w:spacing w:after="120"/>
              <w:jc w:val="right"/>
              <w:rPr>
                <w:b/>
                <w:sz w:val="20"/>
                <w:szCs w:val="20"/>
                <w:lang w:val="uk-UA"/>
              </w:rPr>
            </w:pPr>
            <w:r w:rsidRPr="00B767E2">
              <w:rPr>
                <w:b/>
                <w:sz w:val="20"/>
                <w:szCs w:val="20"/>
                <w:lang w:val="uk-UA"/>
              </w:rPr>
              <w:t>18</w:t>
            </w:r>
          </w:p>
        </w:tc>
      </w:tr>
      <w:tr w:rsidR="0019509E" w:rsidRPr="00B767E2" w14:paraId="2264DE75" w14:textId="77777777" w:rsidTr="00B06CFE">
        <w:tc>
          <w:tcPr>
            <w:tcW w:w="2835" w:type="dxa"/>
          </w:tcPr>
          <w:p w14:paraId="0DDFBC20" w14:textId="77777777" w:rsidR="0019509E" w:rsidRPr="00B767E2" w:rsidRDefault="0019509E" w:rsidP="00B06CFE">
            <w:pPr>
              <w:spacing w:after="120"/>
              <w:rPr>
                <w:sz w:val="20"/>
                <w:szCs w:val="20"/>
                <w:lang w:val="uk-UA"/>
              </w:rPr>
            </w:pPr>
            <w:r w:rsidRPr="00B767E2">
              <w:rPr>
                <w:sz w:val="20"/>
                <w:szCs w:val="20"/>
                <w:lang w:val="uk-UA"/>
              </w:rPr>
              <w:t>Збільшення резерву в результаті об’єднання бізнесу</w:t>
            </w:r>
          </w:p>
        </w:tc>
        <w:tc>
          <w:tcPr>
            <w:tcW w:w="1701" w:type="dxa"/>
          </w:tcPr>
          <w:p w14:paraId="5B40D284" w14:textId="77777777" w:rsidR="0019509E" w:rsidRPr="00B767E2" w:rsidRDefault="0019509E" w:rsidP="00B06CFE">
            <w:pPr>
              <w:spacing w:after="120"/>
              <w:jc w:val="right"/>
              <w:rPr>
                <w:sz w:val="20"/>
                <w:szCs w:val="20"/>
                <w:lang w:val="uk-UA"/>
              </w:rPr>
            </w:pPr>
            <w:r w:rsidRPr="00B767E2">
              <w:rPr>
                <w:sz w:val="20"/>
                <w:szCs w:val="20"/>
                <w:lang w:val="uk-UA"/>
              </w:rPr>
              <w:t>-</w:t>
            </w:r>
          </w:p>
        </w:tc>
        <w:tc>
          <w:tcPr>
            <w:tcW w:w="1701" w:type="dxa"/>
          </w:tcPr>
          <w:p w14:paraId="60D90950" w14:textId="77777777" w:rsidR="0019509E" w:rsidRPr="00B767E2" w:rsidRDefault="0019509E" w:rsidP="00B06CFE">
            <w:pPr>
              <w:spacing w:after="120"/>
              <w:jc w:val="right"/>
              <w:rPr>
                <w:sz w:val="20"/>
                <w:szCs w:val="20"/>
                <w:lang w:val="uk-UA"/>
              </w:rPr>
            </w:pPr>
            <w:r w:rsidRPr="00B767E2">
              <w:rPr>
                <w:sz w:val="20"/>
                <w:szCs w:val="20"/>
                <w:lang w:val="uk-UA"/>
              </w:rPr>
              <w:t>-</w:t>
            </w:r>
          </w:p>
        </w:tc>
        <w:tc>
          <w:tcPr>
            <w:tcW w:w="1701" w:type="dxa"/>
          </w:tcPr>
          <w:p w14:paraId="01472978" w14:textId="77777777" w:rsidR="0019509E" w:rsidRPr="00B767E2" w:rsidRDefault="0019509E" w:rsidP="00B06CFE">
            <w:pPr>
              <w:spacing w:after="120"/>
              <w:jc w:val="right"/>
              <w:rPr>
                <w:sz w:val="20"/>
                <w:szCs w:val="20"/>
                <w:lang w:val="uk-UA"/>
              </w:rPr>
            </w:pPr>
            <w:r w:rsidRPr="00B767E2">
              <w:rPr>
                <w:sz w:val="20"/>
                <w:szCs w:val="20"/>
                <w:lang w:val="uk-UA"/>
              </w:rPr>
              <w:t>-</w:t>
            </w:r>
          </w:p>
        </w:tc>
        <w:tc>
          <w:tcPr>
            <w:tcW w:w="1701" w:type="dxa"/>
          </w:tcPr>
          <w:p w14:paraId="220E872F" w14:textId="77777777" w:rsidR="0019509E" w:rsidRPr="00B767E2" w:rsidRDefault="0019509E" w:rsidP="00B06CFE">
            <w:pPr>
              <w:spacing w:after="120"/>
              <w:jc w:val="right"/>
              <w:rPr>
                <w:sz w:val="20"/>
                <w:szCs w:val="20"/>
                <w:lang w:val="uk-UA"/>
              </w:rPr>
            </w:pPr>
            <w:r w:rsidRPr="00B767E2">
              <w:rPr>
                <w:sz w:val="20"/>
                <w:szCs w:val="20"/>
                <w:lang w:val="uk-UA"/>
              </w:rPr>
              <w:t>-</w:t>
            </w:r>
          </w:p>
        </w:tc>
      </w:tr>
      <w:tr w:rsidR="0019509E" w:rsidRPr="00B767E2" w14:paraId="0A9CD04A" w14:textId="77777777" w:rsidTr="00B06CFE">
        <w:tc>
          <w:tcPr>
            <w:tcW w:w="2835" w:type="dxa"/>
          </w:tcPr>
          <w:p w14:paraId="12B6FF51" w14:textId="77777777" w:rsidR="0019509E" w:rsidRPr="00B767E2" w:rsidRDefault="0019509E" w:rsidP="00B06CFE">
            <w:pPr>
              <w:spacing w:after="120"/>
              <w:rPr>
                <w:sz w:val="20"/>
                <w:szCs w:val="20"/>
                <w:lang w:val="uk-UA"/>
              </w:rPr>
            </w:pPr>
            <w:r w:rsidRPr="00B767E2">
              <w:rPr>
                <w:sz w:val="20"/>
                <w:szCs w:val="20"/>
                <w:lang w:val="uk-UA"/>
              </w:rPr>
              <w:t>Комісії, отримані за виданими гарантіями</w:t>
            </w:r>
          </w:p>
        </w:tc>
        <w:tc>
          <w:tcPr>
            <w:tcW w:w="1701" w:type="dxa"/>
          </w:tcPr>
          <w:p w14:paraId="116D893A" w14:textId="77777777" w:rsidR="0019509E" w:rsidRPr="00B767E2" w:rsidRDefault="0019509E" w:rsidP="00B06CFE">
            <w:pPr>
              <w:spacing w:after="120"/>
              <w:jc w:val="right"/>
              <w:rPr>
                <w:sz w:val="20"/>
                <w:szCs w:val="20"/>
                <w:lang w:val="uk-UA"/>
              </w:rPr>
            </w:pPr>
            <w:r w:rsidRPr="00B767E2">
              <w:rPr>
                <w:sz w:val="20"/>
                <w:szCs w:val="20"/>
                <w:lang w:val="uk-UA"/>
              </w:rPr>
              <w:t>-</w:t>
            </w:r>
          </w:p>
        </w:tc>
        <w:tc>
          <w:tcPr>
            <w:tcW w:w="1701" w:type="dxa"/>
          </w:tcPr>
          <w:p w14:paraId="32363A25" w14:textId="77777777" w:rsidR="0019509E" w:rsidRPr="00B767E2" w:rsidRDefault="0019509E" w:rsidP="00B06CFE">
            <w:pPr>
              <w:spacing w:after="120"/>
              <w:jc w:val="right"/>
              <w:rPr>
                <w:sz w:val="20"/>
                <w:szCs w:val="20"/>
                <w:lang w:val="uk-UA"/>
              </w:rPr>
            </w:pPr>
            <w:r w:rsidRPr="00B767E2">
              <w:rPr>
                <w:sz w:val="20"/>
                <w:szCs w:val="20"/>
                <w:lang w:val="uk-UA"/>
              </w:rPr>
              <w:t>-</w:t>
            </w:r>
          </w:p>
        </w:tc>
        <w:tc>
          <w:tcPr>
            <w:tcW w:w="1701" w:type="dxa"/>
          </w:tcPr>
          <w:p w14:paraId="656164E2" w14:textId="77777777" w:rsidR="0019509E" w:rsidRPr="00B767E2" w:rsidRDefault="0019509E" w:rsidP="00B06CFE">
            <w:pPr>
              <w:spacing w:after="120"/>
              <w:jc w:val="right"/>
              <w:rPr>
                <w:sz w:val="20"/>
                <w:szCs w:val="20"/>
                <w:lang w:val="uk-UA"/>
              </w:rPr>
            </w:pPr>
            <w:r w:rsidRPr="00B767E2">
              <w:rPr>
                <w:sz w:val="20"/>
                <w:szCs w:val="20"/>
                <w:lang w:val="uk-UA"/>
              </w:rPr>
              <w:t>-</w:t>
            </w:r>
          </w:p>
        </w:tc>
        <w:tc>
          <w:tcPr>
            <w:tcW w:w="1701" w:type="dxa"/>
          </w:tcPr>
          <w:p w14:paraId="64682693" w14:textId="77777777" w:rsidR="0019509E" w:rsidRPr="00B767E2" w:rsidRDefault="0019509E" w:rsidP="00B06CFE">
            <w:pPr>
              <w:spacing w:after="120"/>
              <w:jc w:val="right"/>
              <w:rPr>
                <w:sz w:val="20"/>
                <w:szCs w:val="20"/>
                <w:lang w:val="uk-UA"/>
              </w:rPr>
            </w:pPr>
            <w:r w:rsidRPr="00B767E2">
              <w:rPr>
                <w:sz w:val="20"/>
                <w:szCs w:val="20"/>
                <w:lang w:val="uk-UA"/>
              </w:rPr>
              <w:t>-</w:t>
            </w:r>
          </w:p>
        </w:tc>
      </w:tr>
      <w:tr w:rsidR="0019509E" w:rsidRPr="00B767E2" w14:paraId="7D77896A" w14:textId="77777777" w:rsidTr="00B06CFE">
        <w:tc>
          <w:tcPr>
            <w:tcW w:w="2835" w:type="dxa"/>
          </w:tcPr>
          <w:p w14:paraId="3CEF562A" w14:textId="77777777" w:rsidR="0019509E" w:rsidRPr="00B767E2" w:rsidRDefault="0019509E" w:rsidP="00B06CFE">
            <w:pPr>
              <w:spacing w:after="120"/>
              <w:rPr>
                <w:sz w:val="20"/>
                <w:szCs w:val="20"/>
                <w:lang w:val="uk-UA"/>
              </w:rPr>
            </w:pPr>
            <w:r w:rsidRPr="00B767E2">
              <w:rPr>
                <w:sz w:val="20"/>
                <w:szCs w:val="20"/>
                <w:lang w:val="uk-UA"/>
              </w:rPr>
              <w:t>Амортизація комісій, отриманих за виданими гарантіями, яка відображена у Звіті про прибутки і збитки та інший сукупний дохід</w:t>
            </w:r>
          </w:p>
        </w:tc>
        <w:tc>
          <w:tcPr>
            <w:tcW w:w="1701" w:type="dxa"/>
          </w:tcPr>
          <w:p w14:paraId="44C95456" w14:textId="77777777" w:rsidR="0019509E" w:rsidRPr="00B767E2" w:rsidRDefault="0019509E" w:rsidP="00B06CFE">
            <w:pPr>
              <w:spacing w:after="120"/>
              <w:jc w:val="right"/>
              <w:rPr>
                <w:sz w:val="20"/>
                <w:szCs w:val="20"/>
                <w:lang w:val="uk-UA"/>
              </w:rPr>
            </w:pPr>
            <w:r w:rsidRPr="00B767E2">
              <w:rPr>
                <w:sz w:val="20"/>
                <w:szCs w:val="20"/>
                <w:lang w:val="uk-UA"/>
              </w:rPr>
              <w:t>-</w:t>
            </w:r>
          </w:p>
        </w:tc>
        <w:tc>
          <w:tcPr>
            <w:tcW w:w="1701" w:type="dxa"/>
          </w:tcPr>
          <w:p w14:paraId="7AB5413A" w14:textId="77777777" w:rsidR="0019509E" w:rsidRPr="00B767E2" w:rsidRDefault="0019509E" w:rsidP="00B06CFE">
            <w:pPr>
              <w:spacing w:after="120"/>
              <w:jc w:val="right"/>
              <w:rPr>
                <w:sz w:val="20"/>
                <w:szCs w:val="20"/>
                <w:lang w:val="uk-UA"/>
              </w:rPr>
            </w:pPr>
            <w:r w:rsidRPr="00B767E2">
              <w:rPr>
                <w:sz w:val="20"/>
                <w:szCs w:val="20"/>
                <w:lang w:val="uk-UA"/>
              </w:rPr>
              <w:t>-</w:t>
            </w:r>
          </w:p>
        </w:tc>
        <w:tc>
          <w:tcPr>
            <w:tcW w:w="1701" w:type="dxa"/>
          </w:tcPr>
          <w:p w14:paraId="1694540C" w14:textId="77777777" w:rsidR="0019509E" w:rsidRPr="00B767E2" w:rsidRDefault="0019509E" w:rsidP="00B06CFE">
            <w:pPr>
              <w:spacing w:after="120"/>
              <w:jc w:val="right"/>
              <w:rPr>
                <w:sz w:val="20"/>
                <w:szCs w:val="20"/>
                <w:lang w:val="uk-UA"/>
              </w:rPr>
            </w:pPr>
            <w:r w:rsidRPr="00B767E2">
              <w:rPr>
                <w:sz w:val="20"/>
                <w:szCs w:val="20"/>
                <w:lang w:val="uk-UA"/>
              </w:rPr>
              <w:t>-</w:t>
            </w:r>
          </w:p>
        </w:tc>
        <w:tc>
          <w:tcPr>
            <w:tcW w:w="1701" w:type="dxa"/>
          </w:tcPr>
          <w:p w14:paraId="5368FB24" w14:textId="77777777" w:rsidR="0019509E" w:rsidRPr="00B767E2" w:rsidRDefault="0019509E" w:rsidP="00B06CFE">
            <w:pPr>
              <w:spacing w:after="120"/>
              <w:jc w:val="right"/>
              <w:rPr>
                <w:sz w:val="20"/>
                <w:szCs w:val="20"/>
                <w:lang w:val="uk-UA"/>
              </w:rPr>
            </w:pPr>
            <w:r w:rsidRPr="00B767E2">
              <w:rPr>
                <w:sz w:val="20"/>
                <w:szCs w:val="20"/>
                <w:lang w:val="uk-UA"/>
              </w:rPr>
              <w:t>-</w:t>
            </w:r>
          </w:p>
        </w:tc>
      </w:tr>
      <w:tr w:rsidR="0019509E" w:rsidRPr="00B767E2" w14:paraId="518F5474" w14:textId="77777777" w:rsidTr="00B06CFE">
        <w:tc>
          <w:tcPr>
            <w:tcW w:w="2835" w:type="dxa"/>
          </w:tcPr>
          <w:p w14:paraId="6DDF9294" w14:textId="77777777" w:rsidR="0019509E" w:rsidRPr="00B767E2" w:rsidRDefault="0019509E" w:rsidP="00B06CFE">
            <w:pPr>
              <w:spacing w:after="120"/>
              <w:rPr>
                <w:sz w:val="20"/>
                <w:szCs w:val="20"/>
                <w:lang w:val="uk-UA"/>
              </w:rPr>
            </w:pPr>
            <w:r w:rsidRPr="00B767E2">
              <w:rPr>
                <w:sz w:val="20"/>
                <w:szCs w:val="20"/>
                <w:lang w:val="uk-UA"/>
              </w:rPr>
              <w:t>Використання резерву</w:t>
            </w:r>
          </w:p>
        </w:tc>
        <w:tc>
          <w:tcPr>
            <w:tcW w:w="1701" w:type="dxa"/>
          </w:tcPr>
          <w:p w14:paraId="35072756" w14:textId="77777777" w:rsidR="0019509E" w:rsidRPr="00B767E2" w:rsidRDefault="0019509E" w:rsidP="00B06CFE">
            <w:pPr>
              <w:spacing w:after="120"/>
              <w:jc w:val="right"/>
              <w:rPr>
                <w:sz w:val="20"/>
                <w:szCs w:val="20"/>
                <w:lang w:val="uk-UA"/>
              </w:rPr>
            </w:pPr>
            <w:r w:rsidRPr="00B767E2">
              <w:rPr>
                <w:sz w:val="20"/>
                <w:szCs w:val="20"/>
                <w:lang w:val="uk-UA"/>
              </w:rPr>
              <w:t>-</w:t>
            </w:r>
          </w:p>
        </w:tc>
        <w:tc>
          <w:tcPr>
            <w:tcW w:w="1701" w:type="dxa"/>
          </w:tcPr>
          <w:p w14:paraId="6E7CD38C" w14:textId="77777777" w:rsidR="0019509E" w:rsidRPr="00B767E2" w:rsidRDefault="0019509E" w:rsidP="00B06CFE">
            <w:pPr>
              <w:spacing w:after="120"/>
              <w:jc w:val="right"/>
              <w:rPr>
                <w:sz w:val="20"/>
                <w:szCs w:val="20"/>
                <w:lang w:val="uk-UA"/>
              </w:rPr>
            </w:pPr>
            <w:r w:rsidRPr="00B767E2">
              <w:rPr>
                <w:sz w:val="20"/>
                <w:szCs w:val="20"/>
                <w:lang w:val="uk-UA"/>
              </w:rPr>
              <w:t>-</w:t>
            </w:r>
          </w:p>
        </w:tc>
        <w:tc>
          <w:tcPr>
            <w:tcW w:w="1701" w:type="dxa"/>
          </w:tcPr>
          <w:p w14:paraId="45CCA2BC" w14:textId="77777777" w:rsidR="0019509E" w:rsidRPr="00B767E2" w:rsidRDefault="0019509E" w:rsidP="00B06CFE">
            <w:pPr>
              <w:spacing w:after="120"/>
              <w:jc w:val="right"/>
              <w:rPr>
                <w:sz w:val="20"/>
                <w:szCs w:val="20"/>
                <w:lang w:val="uk-UA"/>
              </w:rPr>
            </w:pPr>
            <w:r w:rsidRPr="00B767E2">
              <w:rPr>
                <w:sz w:val="20"/>
                <w:szCs w:val="20"/>
                <w:lang w:val="uk-UA"/>
              </w:rPr>
              <w:t>-</w:t>
            </w:r>
          </w:p>
        </w:tc>
        <w:tc>
          <w:tcPr>
            <w:tcW w:w="1701" w:type="dxa"/>
          </w:tcPr>
          <w:p w14:paraId="568BF052" w14:textId="77777777" w:rsidR="0019509E" w:rsidRPr="00B767E2" w:rsidRDefault="0019509E" w:rsidP="00B06CFE">
            <w:pPr>
              <w:spacing w:after="120"/>
              <w:jc w:val="right"/>
              <w:rPr>
                <w:sz w:val="20"/>
                <w:szCs w:val="20"/>
                <w:lang w:val="uk-UA"/>
              </w:rPr>
            </w:pPr>
            <w:r w:rsidRPr="00B767E2">
              <w:rPr>
                <w:sz w:val="20"/>
                <w:szCs w:val="20"/>
                <w:lang w:val="uk-UA"/>
              </w:rPr>
              <w:t>-</w:t>
            </w:r>
          </w:p>
        </w:tc>
      </w:tr>
      <w:tr w:rsidR="0019509E" w:rsidRPr="00B767E2" w14:paraId="5DBF4119" w14:textId="77777777" w:rsidTr="00B06CFE">
        <w:tc>
          <w:tcPr>
            <w:tcW w:w="2835" w:type="dxa"/>
          </w:tcPr>
          <w:p w14:paraId="02A7B7BE" w14:textId="77777777" w:rsidR="0019509E" w:rsidRPr="00B767E2" w:rsidRDefault="0019509E" w:rsidP="00B06CFE">
            <w:pPr>
              <w:spacing w:after="120"/>
              <w:rPr>
                <w:sz w:val="20"/>
                <w:szCs w:val="20"/>
                <w:lang w:val="uk-UA"/>
              </w:rPr>
            </w:pPr>
            <w:r w:rsidRPr="00B767E2">
              <w:rPr>
                <w:sz w:val="20"/>
                <w:szCs w:val="20"/>
                <w:lang w:val="uk-UA"/>
              </w:rPr>
              <w:t>Поновлення невикористаного резерву</w:t>
            </w:r>
          </w:p>
        </w:tc>
        <w:tc>
          <w:tcPr>
            <w:tcW w:w="1701" w:type="dxa"/>
          </w:tcPr>
          <w:p w14:paraId="7740A014" w14:textId="77777777" w:rsidR="0019509E" w:rsidRPr="00B767E2" w:rsidRDefault="0019509E" w:rsidP="00B06CFE">
            <w:pPr>
              <w:spacing w:after="120"/>
              <w:jc w:val="right"/>
              <w:rPr>
                <w:sz w:val="20"/>
                <w:szCs w:val="20"/>
                <w:lang w:val="uk-UA"/>
              </w:rPr>
            </w:pPr>
            <w:r w:rsidRPr="00B767E2">
              <w:rPr>
                <w:sz w:val="20"/>
                <w:szCs w:val="20"/>
                <w:lang w:val="uk-UA"/>
              </w:rPr>
              <w:t>-</w:t>
            </w:r>
          </w:p>
        </w:tc>
        <w:tc>
          <w:tcPr>
            <w:tcW w:w="1701" w:type="dxa"/>
          </w:tcPr>
          <w:p w14:paraId="054A17FB" w14:textId="77777777" w:rsidR="0019509E" w:rsidRPr="00B767E2" w:rsidRDefault="0019509E" w:rsidP="00B06CFE">
            <w:pPr>
              <w:spacing w:after="120"/>
              <w:jc w:val="right"/>
              <w:rPr>
                <w:sz w:val="20"/>
                <w:szCs w:val="20"/>
                <w:lang w:val="uk-UA"/>
              </w:rPr>
            </w:pPr>
            <w:r w:rsidRPr="00B767E2">
              <w:rPr>
                <w:sz w:val="20"/>
                <w:szCs w:val="20"/>
                <w:lang w:val="uk-UA"/>
              </w:rPr>
              <w:t>-</w:t>
            </w:r>
          </w:p>
        </w:tc>
        <w:tc>
          <w:tcPr>
            <w:tcW w:w="1701" w:type="dxa"/>
          </w:tcPr>
          <w:p w14:paraId="0686B434" w14:textId="77777777" w:rsidR="0019509E" w:rsidRPr="00B767E2" w:rsidRDefault="0019509E" w:rsidP="00B06CFE">
            <w:pPr>
              <w:spacing w:after="120"/>
              <w:jc w:val="right"/>
              <w:rPr>
                <w:sz w:val="20"/>
                <w:szCs w:val="20"/>
                <w:lang w:val="uk-UA"/>
              </w:rPr>
            </w:pPr>
            <w:r w:rsidRPr="00B767E2">
              <w:rPr>
                <w:sz w:val="20"/>
                <w:szCs w:val="20"/>
                <w:lang w:val="uk-UA"/>
              </w:rPr>
              <w:t>-</w:t>
            </w:r>
          </w:p>
        </w:tc>
        <w:tc>
          <w:tcPr>
            <w:tcW w:w="1701" w:type="dxa"/>
          </w:tcPr>
          <w:p w14:paraId="78BBF552" w14:textId="77777777" w:rsidR="0019509E" w:rsidRPr="00B767E2" w:rsidRDefault="0019509E" w:rsidP="00B06CFE">
            <w:pPr>
              <w:spacing w:after="120"/>
              <w:jc w:val="right"/>
              <w:rPr>
                <w:sz w:val="20"/>
                <w:szCs w:val="20"/>
                <w:lang w:val="uk-UA"/>
              </w:rPr>
            </w:pPr>
            <w:r w:rsidRPr="00B767E2">
              <w:rPr>
                <w:sz w:val="20"/>
                <w:szCs w:val="20"/>
                <w:lang w:val="uk-UA"/>
              </w:rPr>
              <w:t>-</w:t>
            </w:r>
          </w:p>
        </w:tc>
      </w:tr>
      <w:tr w:rsidR="0019509E" w:rsidRPr="00B767E2" w14:paraId="7018E991" w14:textId="77777777" w:rsidTr="00B06CFE">
        <w:tc>
          <w:tcPr>
            <w:tcW w:w="2835" w:type="dxa"/>
          </w:tcPr>
          <w:p w14:paraId="0D315518" w14:textId="77777777" w:rsidR="0019509E" w:rsidRPr="00B767E2" w:rsidRDefault="0019509E" w:rsidP="00B06CFE">
            <w:pPr>
              <w:spacing w:after="120"/>
              <w:rPr>
                <w:sz w:val="20"/>
                <w:szCs w:val="20"/>
                <w:lang w:val="uk-UA"/>
              </w:rPr>
            </w:pPr>
            <w:r w:rsidRPr="00B767E2">
              <w:rPr>
                <w:sz w:val="20"/>
                <w:szCs w:val="20"/>
                <w:lang w:val="uk-UA"/>
              </w:rPr>
              <w:t>Вплив перерахунку у валюту подання звітності</w:t>
            </w:r>
          </w:p>
        </w:tc>
        <w:tc>
          <w:tcPr>
            <w:tcW w:w="1701" w:type="dxa"/>
          </w:tcPr>
          <w:p w14:paraId="389A3A9C" w14:textId="77777777" w:rsidR="0019509E" w:rsidRPr="00B767E2" w:rsidRDefault="0019509E" w:rsidP="00B06CFE">
            <w:pPr>
              <w:spacing w:after="120"/>
              <w:jc w:val="right"/>
              <w:rPr>
                <w:sz w:val="20"/>
                <w:szCs w:val="20"/>
                <w:lang w:val="uk-UA"/>
              </w:rPr>
            </w:pPr>
            <w:r w:rsidRPr="00B767E2">
              <w:rPr>
                <w:sz w:val="20"/>
                <w:szCs w:val="20"/>
                <w:lang w:val="uk-UA"/>
              </w:rPr>
              <w:t>-</w:t>
            </w:r>
          </w:p>
        </w:tc>
        <w:tc>
          <w:tcPr>
            <w:tcW w:w="1701" w:type="dxa"/>
          </w:tcPr>
          <w:p w14:paraId="0FC731B1" w14:textId="77777777" w:rsidR="0019509E" w:rsidRPr="00B767E2" w:rsidRDefault="0019509E" w:rsidP="00B06CFE">
            <w:pPr>
              <w:spacing w:after="120"/>
              <w:jc w:val="right"/>
              <w:rPr>
                <w:sz w:val="20"/>
                <w:szCs w:val="20"/>
                <w:lang w:val="uk-UA"/>
              </w:rPr>
            </w:pPr>
            <w:r w:rsidRPr="00B767E2">
              <w:rPr>
                <w:sz w:val="20"/>
                <w:szCs w:val="20"/>
                <w:lang w:val="uk-UA"/>
              </w:rPr>
              <w:t>-</w:t>
            </w:r>
          </w:p>
        </w:tc>
        <w:tc>
          <w:tcPr>
            <w:tcW w:w="1701" w:type="dxa"/>
          </w:tcPr>
          <w:p w14:paraId="67C9FD8F" w14:textId="77777777" w:rsidR="0019509E" w:rsidRPr="00B767E2" w:rsidRDefault="0019509E" w:rsidP="00B06CFE">
            <w:pPr>
              <w:spacing w:after="120"/>
              <w:jc w:val="right"/>
              <w:rPr>
                <w:sz w:val="20"/>
                <w:szCs w:val="20"/>
                <w:lang w:val="uk-UA"/>
              </w:rPr>
            </w:pPr>
            <w:r w:rsidRPr="00B767E2">
              <w:rPr>
                <w:sz w:val="20"/>
                <w:szCs w:val="20"/>
                <w:lang w:val="uk-UA"/>
              </w:rPr>
              <w:t>-</w:t>
            </w:r>
          </w:p>
        </w:tc>
        <w:tc>
          <w:tcPr>
            <w:tcW w:w="1701" w:type="dxa"/>
          </w:tcPr>
          <w:p w14:paraId="4B1141DF" w14:textId="77777777" w:rsidR="0019509E" w:rsidRPr="00B767E2" w:rsidRDefault="0019509E" w:rsidP="00B06CFE">
            <w:pPr>
              <w:spacing w:after="120"/>
              <w:jc w:val="right"/>
              <w:rPr>
                <w:sz w:val="20"/>
                <w:szCs w:val="20"/>
                <w:lang w:val="uk-UA"/>
              </w:rPr>
            </w:pPr>
            <w:r w:rsidRPr="00B767E2">
              <w:rPr>
                <w:sz w:val="20"/>
                <w:szCs w:val="20"/>
                <w:lang w:val="uk-UA"/>
              </w:rPr>
              <w:t>-</w:t>
            </w:r>
          </w:p>
        </w:tc>
      </w:tr>
      <w:tr w:rsidR="0019509E" w:rsidRPr="00B767E2" w14:paraId="6FFE5DCF" w14:textId="77777777" w:rsidTr="00B06CFE">
        <w:tc>
          <w:tcPr>
            <w:tcW w:w="2835" w:type="dxa"/>
            <w:tcBorders>
              <w:bottom w:val="single" w:sz="4" w:space="0" w:color="auto"/>
            </w:tcBorders>
          </w:tcPr>
          <w:p w14:paraId="06C54C8D" w14:textId="77777777" w:rsidR="0019509E" w:rsidRPr="00B767E2" w:rsidRDefault="0019509E" w:rsidP="00B06CFE">
            <w:pPr>
              <w:spacing w:after="120"/>
              <w:rPr>
                <w:sz w:val="20"/>
                <w:szCs w:val="20"/>
                <w:lang w:val="uk-UA"/>
              </w:rPr>
            </w:pPr>
            <w:r w:rsidRPr="00B767E2">
              <w:rPr>
                <w:sz w:val="20"/>
                <w:szCs w:val="20"/>
                <w:lang w:val="uk-UA"/>
              </w:rPr>
              <w:t>Інший рух******</w:t>
            </w:r>
          </w:p>
        </w:tc>
        <w:tc>
          <w:tcPr>
            <w:tcW w:w="1701" w:type="dxa"/>
            <w:tcBorders>
              <w:bottom w:val="single" w:sz="4" w:space="0" w:color="auto"/>
            </w:tcBorders>
          </w:tcPr>
          <w:p w14:paraId="5A166DDA" w14:textId="77777777" w:rsidR="0019509E" w:rsidRPr="00B767E2" w:rsidRDefault="0019509E" w:rsidP="00B06CFE">
            <w:pPr>
              <w:spacing w:after="120"/>
              <w:jc w:val="right"/>
              <w:rPr>
                <w:sz w:val="20"/>
                <w:szCs w:val="20"/>
                <w:lang w:val="uk-UA"/>
              </w:rPr>
            </w:pPr>
            <w:r w:rsidRPr="00B767E2">
              <w:rPr>
                <w:sz w:val="20"/>
                <w:szCs w:val="20"/>
                <w:lang w:val="uk-UA"/>
              </w:rPr>
              <w:t>(901)</w:t>
            </w:r>
          </w:p>
        </w:tc>
        <w:tc>
          <w:tcPr>
            <w:tcW w:w="1701" w:type="dxa"/>
            <w:tcBorders>
              <w:bottom w:val="single" w:sz="4" w:space="0" w:color="auto"/>
            </w:tcBorders>
          </w:tcPr>
          <w:p w14:paraId="2981199E" w14:textId="77777777" w:rsidR="0019509E" w:rsidRPr="00B767E2" w:rsidRDefault="0019509E" w:rsidP="00B06CFE">
            <w:pPr>
              <w:spacing w:after="120"/>
              <w:jc w:val="right"/>
              <w:rPr>
                <w:sz w:val="20"/>
                <w:szCs w:val="20"/>
                <w:lang w:val="uk-UA"/>
              </w:rPr>
            </w:pPr>
          </w:p>
        </w:tc>
        <w:tc>
          <w:tcPr>
            <w:tcW w:w="1701" w:type="dxa"/>
            <w:tcBorders>
              <w:bottom w:val="single" w:sz="4" w:space="0" w:color="auto"/>
            </w:tcBorders>
          </w:tcPr>
          <w:p w14:paraId="58C07892" w14:textId="77777777" w:rsidR="0019509E" w:rsidRPr="00B767E2" w:rsidRDefault="0019509E" w:rsidP="00B06CFE">
            <w:pPr>
              <w:spacing w:after="120"/>
              <w:jc w:val="right"/>
              <w:rPr>
                <w:sz w:val="20"/>
                <w:szCs w:val="20"/>
                <w:lang w:val="uk-UA"/>
              </w:rPr>
            </w:pPr>
          </w:p>
        </w:tc>
        <w:tc>
          <w:tcPr>
            <w:tcW w:w="1701" w:type="dxa"/>
            <w:tcBorders>
              <w:bottom w:val="single" w:sz="4" w:space="0" w:color="auto"/>
            </w:tcBorders>
          </w:tcPr>
          <w:p w14:paraId="6ADE5F64" w14:textId="77777777" w:rsidR="0019509E" w:rsidRPr="00B767E2" w:rsidRDefault="0019509E" w:rsidP="00B06CFE">
            <w:pPr>
              <w:spacing w:after="120"/>
              <w:jc w:val="right"/>
              <w:rPr>
                <w:sz w:val="20"/>
                <w:szCs w:val="20"/>
                <w:lang w:val="uk-UA"/>
              </w:rPr>
            </w:pPr>
            <w:r w:rsidRPr="00B767E2">
              <w:rPr>
                <w:sz w:val="20"/>
                <w:szCs w:val="20"/>
                <w:lang w:val="uk-UA"/>
              </w:rPr>
              <w:t>(901)</w:t>
            </w:r>
          </w:p>
        </w:tc>
      </w:tr>
      <w:tr w:rsidR="0019509E" w:rsidRPr="00B767E2" w14:paraId="7984312A" w14:textId="77777777" w:rsidTr="00B06CFE">
        <w:tc>
          <w:tcPr>
            <w:tcW w:w="2835" w:type="dxa"/>
            <w:tcBorders>
              <w:top w:val="single" w:sz="4" w:space="0" w:color="auto"/>
              <w:bottom w:val="single" w:sz="4" w:space="0" w:color="auto"/>
            </w:tcBorders>
          </w:tcPr>
          <w:p w14:paraId="0C61D05A" w14:textId="77777777" w:rsidR="0019509E" w:rsidRPr="00B767E2" w:rsidRDefault="0019509E" w:rsidP="00B06CFE">
            <w:pPr>
              <w:spacing w:after="120"/>
              <w:rPr>
                <w:b/>
                <w:sz w:val="20"/>
                <w:szCs w:val="20"/>
                <w:lang w:val="uk-UA"/>
              </w:rPr>
            </w:pPr>
            <w:r w:rsidRPr="00B767E2">
              <w:rPr>
                <w:b/>
                <w:sz w:val="20"/>
                <w:szCs w:val="20"/>
                <w:lang w:val="uk-UA"/>
              </w:rPr>
              <w:t>Залишок на кінець періоду</w:t>
            </w:r>
          </w:p>
        </w:tc>
        <w:tc>
          <w:tcPr>
            <w:tcW w:w="1701" w:type="dxa"/>
            <w:tcBorders>
              <w:top w:val="single" w:sz="4" w:space="0" w:color="auto"/>
              <w:bottom w:val="single" w:sz="4" w:space="0" w:color="auto"/>
            </w:tcBorders>
          </w:tcPr>
          <w:p w14:paraId="1F82D3CE" w14:textId="77777777" w:rsidR="0019509E" w:rsidRPr="00B767E2" w:rsidRDefault="0019509E" w:rsidP="00B06CFE">
            <w:pPr>
              <w:spacing w:after="120"/>
              <w:jc w:val="right"/>
              <w:rPr>
                <w:b/>
                <w:sz w:val="20"/>
                <w:szCs w:val="20"/>
                <w:lang w:val="uk-UA"/>
              </w:rPr>
            </w:pPr>
            <w:r w:rsidRPr="00B767E2">
              <w:rPr>
                <w:b/>
                <w:sz w:val="20"/>
                <w:szCs w:val="20"/>
                <w:lang w:val="uk-UA"/>
              </w:rPr>
              <w:t>252</w:t>
            </w:r>
          </w:p>
        </w:tc>
        <w:tc>
          <w:tcPr>
            <w:tcW w:w="1701" w:type="dxa"/>
            <w:tcBorders>
              <w:top w:val="single" w:sz="4" w:space="0" w:color="auto"/>
              <w:bottom w:val="single" w:sz="4" w:space="0" w:color="auto"/>
            </w:tcBorders>
          </w:tcPr>
          <w:p w14:paraId="790447C5" w14:textId="77777777" w:rsidR="0019509E" w:rsidRPr="00B767E2" w:rsidRDefault="0019509E" w:rsidP="00B06CFE">
            <w:pPr>
              <w:spacing w:after="120"/>
              <w:jc w:val="right"/>
              <w:rPr>
                <w:b/>
                <w:sz w:val="20"/>
                <w:szCs w:val="20"/>
                <w:lang w:val="uk-UA"/>
              </w:rPr>
            </w:pPr>
            <w:r w:rsidRPr="00B767E2">
              <w:rPr>
                <w:b/>
                <w:sz w:val="20"/>
                <w:szCs w:val="20"/>
                <w:lang w:val="uk-UA"/>
              </w:rPr>
              <w:t>-</w:t>
            </w:r>
          </w:p>
        </w:tc>
        <w:tc>
          <w:tcPr>
            <w:tcW w:w="1701" w:type="dxa"/>
            <w:tcBorders>
              <w:top w:val="single" w:sz="4" w:space="0" w:color="auto"/>
              <w:bottom w:val="single" w:sz="4" w:space="0" w:color="auto"/>
            </w:tcBorders>
          </w:tcPr>
          <w:p w14:paraId="34424AC7" w14:textId="77777777" w:rsidR="0019509E" w:rsidRPr="00B767E2" w:rsidRDefault="0019509E" w:rsidP="00B06CFE">
            <w:pPr>
              <w:spacing w:after="120"/>
              <w:jc w:val="right"/>
              <w:rPr>
                <w:b/>
                <w:sz w:val="20"/>
                <w:szCs w:val="20"/>
                <w:lang w:val="uk-UA"/>
              </w:rPr>
            </w:pPr>
            <w:r w:rsidRPr="00B767E2">
              <w:rPr>
                <w:b/>
                <w:sz w:val="20"/>
                <w:szCs w:val="20"/>
                <w:lang w:val="uk-UA"/>
              </w:rPr>
              <w:t>-</w:t>
            </w:r>
          </w:p>
        </w:tc>
        <w:tc>
          <w:tcPr>
            <w:tcW w:w="1701" w:type="dxa"/>
            <w:tcBorders>
              <w:top w:val="single" w:sz="4" w:space="0" w:color="auto"/>
              <w:bottom w:val="single" w:sz="4" w:space="0" w:color="auto"/>
            </w:tcBorders>
          </w:tcPr>
          <w:p w14:paraId="6E3B71A8" w14:textId="77777777" w:rsidR="0019509E" w:rsidRPr="00B767E2" w:rsidRDefault="0019509E" w:rsidP="00B06CFE">
            <w:pPr>
              <w:spacing w:after="120"/>
              <w:jc w:val="right"/>
              <w:rPr>
                <w:b/>
                <w:sz w:val="20"/>
                <w:szCs w:val="20"/>
                <w:lang w:val="uk-UA"/>
              </w:rPr>
            </w:pPr>
            <w:r w:rsidRPr="00B767E2">
              <w:rPr>
                <w:b/>
                <w:sz w:val="20"/>
                <w:szCs w:val="20"/>
                <w:lang w:val="uk-UA"/>
              </w:rPr>
              <w:t>252</w:t>
            </w:r>
          </w:p>
        </w:tc>
      </w:tr>
    </w:tbl>
    <w:p w14:paraId="5F5F1144" w14:textId="77777777" w:rsidR="00807280" w:rsidRPr="00B767E2" w:rsidRDefault="00807280" w:rsidP="008E22B9">
      <w:pPr>
        <w:spacing w:after="120"/>
        <w:rPr>
          <w:bCs/>
          <w:sz w:val="20"/>
          <w:szCs w:val="20"/>
          <w:lang w:val="uk-UA"/>
        </w:rPr>
      </w:pPr>
    </w:p>
    <w:p w14:paraId="5D264507" w14:textId="77777777" w:rsidR="00AE3C2D" w:rsidRPr="00B767E2" w:rsidRDefault="004D031F" w:rsidP="008E22B9">
      <w:pPr>
        <w:pStyle w:val="2"/>
      </w:pPr>
      <w:bookmarkStart w:id="51" w:name="_Toc144730368"/>
      <w:r w:rsidRPr="00B767E2">
        <w:t>ІНШІ ЗОБОВ’ЯЗАННЯ</w:t>
      </w:r>
      <w:bookmarkEnd w:id="51"/>
    </w:p>
    <w:p w14:paraId="203309E4" w14:textId="77777777" w:rsidR="00E97405" w:rsidRPr="00B767E2" w:rsidRDefault="00E97405" w:rsidP="008E22B9">
      <w:pPr>
        <w:spacing w:after="120"/>
        <w:rPr>
          <w:b/>
          <w:sz w:val="20"/>
          <w:szCs w:val="20"/>
          <w:lang w:val="uk-UA"/>
        </w:rPr>
      </w:pPr>
      <w:r w:rsidRPr="00B767E2">
        <w:rPr>
          <w:b/>
          <w:sz w:val="20"/>
          <w:szCs w:val="20"/>
          <w:lang w:val="uk-UA"/>
        </w:rPr>
        <w:t>Таблиця 1</w:t>
      </w:r>
      <w:r w:rsidR="00EF4BB4" w:rsidRPr="00B767E2">
        <w:rPr>
          <w:b/>
          <w:sz w:val="20"/>
          <w:szCs w:val="20"/>
          <w:lang w:val="uk-UA"/>
        </w:rPr>
        <w:t>2</w:t>
      </w:r>
      <w:r w:rsidRPr="00B767E2">
        <w:rPr>
          <w:b/>
          <w:sz w:val="20"/>
          <w:szCs w:val="20"/>
          <w:lang w:val="uk-UA"/>
        </w:rPr>
        <w:t>.1. Інші зобов’язання</w:t>
      </w:r>
    </w:p>
    <w:tbl>
      <w:tblPr>
        <w:tblW w:w="0" w:type="auto"/>
        <w:tblLayout w:type="fixed"/>
        <w:tblLook w:val="01E0" w:firstRow="1" w:lastRow="1" w:firstColumn="1" w:lastColumn="1" w:noHBand="0" w:noVBand="0"/>
      </w:tblPr>
      <w:tblGrid>
        <w:gridCol w:w="6237"/>
        <w:gridCol w:w="1701"/>
        <w:gridCol w:w="1701"/>
      </w:tblGrid>
      <w:tr w:rsidR="00647B4A" w:rsidRPr="00B767E2" w14:paraId="1DE87FDA" w14:textId="77777777" w:rsidTr="00194C57">
        <w:trPr>
          <w:trHeight w:val="231"/>
          <w:tblHeader/>
        </w:trPr>
        <w:tc>
          <w:tcPr>
            <w:tcW w:w="6237" w:type="dxa"/>
            <w:tcBorders>
              <w:top w:val="single" w:sz="4" w:space="0" w:color="auto"/>
              <w:bottom w:val="single" w:sz="4" w:space="0" w:color="auto"/>
            </w:tcBorders>
            <w:shd w:val="clear" w:color="auto" w:fill="auto"/>
          </w:tcPr>
          <w:p w14:paraId="610F3C54" w14:textId="77777777" w:rsidR="00194C57" w:rsidRPr="00B767E2" w:rsidRDefault="00194C57" w:rsidP="00194C57">
            <w:pPr>
              <w:tabs>
                <w:tab w:val="center" w:pos="4677"/>
                <w:tab w:val="right" w:pos="9355"/>
              </w:tabs>
              <w:spacing w:after="120"/>
              <w:rPr>
                <w:b/>
                <w:sz w:val="20"/>
                <w:szCs w:val="20"/>
                <w:lang w:val="uk-UA"/>
              </w:rPr>
            </w:pPr>
            <w:r w:rsidRPr="00B767E2">
              <w:rPr>
                <w:b/>
                <w:sz w:val="20"/>
                <w:szCs w:val="20"/>
                <w:lang w:val="uk-UA"/>
              </w:rPr>
              <w:t>в тис. грн.</w:t>
            </w:r>
          </w:p>
        </w:tc>
        <w:tc>
          <w:tcPr>
            <w:tcW w:w="1701" w:type="dxa"/>
            <w:tcBorders>
              <w:top w:val="single" w:sz="4" w:space="0" w:color="auto"/>
              <w:bottom w:val="single" w:sz="4" w:space="0" w:color="auto"/>
            </w:tcBorders>
            <w:shd w:val="clear" w:color="auto" w:fill="auto"/>
          </w:tcPr>
          <w:p w14:paraId="208A4DD1" w14:textId="77777777" w:rsidR="00194C57" w:rsidRPr="00B767E2" w:rsidRDefault="00A94B0D" w:rsidP="00EF4BB4">
            <w:pPr>
              <w:tabs>
                <w:tab w:val="center" w:pos="4677"/>
                <w:tab w:val="right" w:pos="9355"/>
              </w:tabs>
              <w:spacing w:after="120"/>
              <w:jc w:val="right"/>
              <w:rPr>
                <w:b/>
                <w:sz w:val="20"/>
                <w:szCs w:val="20"/>
                <w:lang w:val="uk-UA"/>
              </w:rPr>
            </w:pPr>
            <w:r w:rsidRPr="00B767E2">
              <w:rPr>
                <w:b/>
                <w:sz w:val="20"/>
                <w:szCs w:val="20"/>
                <w:lang w:val="uk-UA"/>
              </w:rPr>
              <w:t>31.03.202</w:t>
            </w:r>
            <w:r w:rsidR="00EF4BB4" w:rsidRPr="00B767E2">
              <w:rPr>
                <w:b/>
                <w:sz w:val="20"/>
                <w:szCs w:val="20"/>
                <w:lang w:val="uk-UA"/>
              </w:rPr>
              <w:t>3</w:t>
            </w:r>
          </w:p>
        </w:tc>
        <w:tc>
          <w:tcPr>
            <w:tcW w:w="1701" w:type="dxa"/>
            <w:tcBorders>
              <w:top w:val="single" w:sz="4" w:space="0" w:color="auto"/>
              <w:bottom w:val="single" w:sz="4" w:space="0" w:color="auto"/>
            </w:tcBorders>
            <w:shd w:val="clear" w:color="auto" w:fill="auto"/>
          </w:tcPr>
          <w:p w14:paraId="74D80298" w14:textId="77777777" w:rsidR="00194C57" w:rsidRPr="00B767E2" w:rsidRDefault="00A94B0D" w:rsidP="00EF4BB4">
            <w:pPr>
              <w:tabs>
                <w:tab w:val="center" w:pos="4677"/>
                <w:tab w:val="right" w:pos="9355"/>
              </w:tabs>
              <w:spacing w:after="120"/>
              <w:jc w:val="right"/>
              <w:rPr>
                <w:b/>
                <w:sz w:val="20"/>
                <w:szCs w:val="20"/>
                <w:lang w:val="uk-UA"/>
              </w:rPr>
            </w:pPr>
            <w:r w:rsidRPr="00B767E2">
              <w:rPr>
                <w:b/>
                <w:sz w:val="20"/>
                <w:szCs w:val="20"/>
                <w:lang w:val="en-US"/>
              </w:rPr>
              <w:t>31</w:t>
            </w:r>
            <w:r w:rsidR="009D437C" w:rsidRPr="00B767E2">
              <w:rPr>
                <w:b/>
                <w:sz w:val="20"/>
                <w:szCs w:val="20"/>
                <w:lang w:val="uk-UA"/>
              </w:rPr>
              <w:t>.12.202</w:t>
            </w:r>
            <w:r w:rsidR="00EF4BB4" w:rsidRPr="00B767E2">
              <w:rPr>
                <w:b/>
                <w:sz w:val="20"/>
                <w:szCs w:val="20"/>
                <w:lang w:val="uk-UA"/>
              </w:rPr>
              <w:t>2</w:t>
            </w:r>
          </w:p>
        </w:tc>
      </w:tr>
      <w:tr w:rsidR="00EF4BB4" w:rsidRPr="00B767E2" w14:paraId="16252145" w14:textId="77777777" w:rsidTr="00194C57">
        <w:trPr>
          <w:tblHeader/>
        </w:trPr>
        <w:tc>
          <w:tcPr>
            <w:tcW w:w="6237" w:type="dxa"/>
            <w:tcBorders>
              <w:top w:val="single" w:sz="4" w:space="0" w:color="auto"/>
            </w:tcBorders>
            <w:shd w:val="clear" w:color="auto" w:fill="auto"/>
          </w:tcPr>
          <w:p w14:paraId="7B7D80C5" w14:textId="77777777" w:rsidR="00EF4BB4" w:rsidRPr="00B767E2" w:rsidRDefault="00EF4BB4" w:rsidP="00194C57">
            <w:pPr>
              <w:tabs>
                <w:tab w:val="center" w:pos="4677"/>
                <w:tab w:val="right" w:pos="9355"/>
              </w:tabs>
              <w:spacing w:after="120"/>
              <w:rPr>
                <w:sz w:val="20"/>
                <w:szCs w:val="20"/>
                <w:lang w:val="uk-UA"/>
              </w:rPr>
            </w:pPr>
            <w:r w:rsidRPr="00B767E2">
              <w:rPr>
                <w:sz w:val="20"/>
                <w:szCs w:val="20"/>
                <w:lang w:val="uk-UA"/>
              </w:rPr>
              <w:t>Інші фінансові зобов’язання</w:t>
            </w:r>
          </w:p>
        </w:tc>
        <w:tc>
          <w:tcPr>
            <w:tcW w:w="1701" w:type="dxa"/>
            <w:tcBorders>
              <w:top w:val="single" w:sz="4" w:space="0" w:color="auto"/>
            </w:tcBorders>
            <w:shd w:val="clear" w:color="auto" w:fill="auto"/>
          </w:tcPr>
          <w:p w14:paraId="18C1F6B6" w14:textId="77777777" w:rsidR="00EF4BB4" w:rsidRPr="00B767E2" w:rsidRDefault="00EF4BB4" w:rsidP="00EF4BB4">
            <w:pPr>
              <w:tabs>
                <w:tab w:val="center" w:pos="4677"/>
                <w:tab w:val="right" w:pos="9355"/>
              </w:tabs>
              <w:spacing w:after="120"/>
              <w:jc w:val="right"/>
              <w:rPr>
                <w:sz w:val="20"/>
                <w:szCs w:val="20"/>
                <w:lang w:val="uk-UA"/>
              </w:rPr>
            </w:pPr>
            <w:r w:rsidRPr="00B767E2">
              <w:rPr>
                <w:sz w:val="20"/>
                <w:szCs w:val="20"/>
                <w:lang w:val="uk-UA"/>
              </w:rPr>
              <w:t>17 673</w:t>
            </w:r>
          </w:p>
        </w:tc>
        <w:tc>
          <w:tcPr>
            <w:tcW w:w="1701" w:type="dxa"/>
            <w:tcBorders>
              <w:top w:val="single" w:sz="4" w:space="0" w:color="auto"/>
            </w:tcBorders>
            <w:shd w:val="clear" w:color="auto" w:fill="auto"/>
          </w:tcPr>
          <w:p w14:paraId="64226261" w14:textId="77777777" w:rsidR="00EF4BB4" w:rsidRPr="00B767E2" w:rsidRDefault="00EF4BB4" w:rsidP="00B06CFE">
            <w:pPr>
              <w:tabs>
                <w:tab w:val="center" w:pos="4677"/>
                <w:tab w:val="right" w:pos="9355"/>
              </w:tabs>
              <w:spacing w:after="120"/>
              <w:jc w:val="right"/>
              <w:rPr>
                <w:sz w:val="20"/>
                <w:szCs w:val="20"/>
              </w:rPr>
            </w:pPr>
            <w:r w:rsidRPr="00B767E2">
              <w:rPr>
                <w:sz w:val="20"/>
                <w:szCs w:val="20"/>
              </w:rPr>
              <w:t>7 344</w:t>
            </w:r>
          </w:p>
        </w:tc>
      </w:tr>
      <w:tr w:rsidR="00EF4BB4" w:rsidRPr="00B767E2" w14:paraId="24504F41" w14:textId="77777777" w:rsidTr="00194C57">
        <w:trPr>
          <w:tblHeader/>
        </w:trPr>
        <w:tc>
          <w:tcPr>
            <w:tcW w:w="6237" w:type="dxa"/>
            <w:shd w:val="clear" w:color="auto" w:fill="auto"/>
          </w:tcPr>
          <w:p w14:paraId="297A1B7A" w14:textId="77777777" w:rsidR="00EF4BB4" w:rsidRPr="00B767E2" w:rsidRDefault="00EF4BB4" w:rsidP="00194C57">
            <w:pPr>
              <w:tabs>
                <w:tab w:val="center" w:pos="4677"/>
                <w:tab w:val="right" w:pos="9355"/>
              </w:tabs>
              <w:spacing w:after="120"/>
              <w:rPr>
                <w:sz w:val="20"/>
                <w:szCs w:val="20"/>
                <w:lang w:val="uk-UA"/>
              </w:rPr>
            </w:pPr>
            <w:r w:rsidRPr="00B767E2">
              <w:rPr>
                <w:sz w:val="20"/>
                <w:szCs w:val="20"/>
                <w:lang w:val="uk-UA"/>
              </w:rPr>
              <w:t>Інші нефінансові зобов’язання</w:t>
            </w:r>
          </w:p>
        </w:tc>
        <w:tc>
          <w:tcPr>
            <w:tcW w:w="1701" w:type="dxa"/>
            <w:shd w:val="clear" w:color="auto" w:fill="auto"/>
          </w:tcPr>
          <w:p w14:paraId="4C7CCEC4" w14:textId="77777777" w:rsidR="00EF4BB4" w:rsidRPr="00B767E2" w:rsidRDefault="00EF4BB4" w:rsidP="009D437C">
            <w:pPr>
              <w:tabs>
                <w:tab w:val="center" w:pos="4677"/>
                <w:tab w:val="right" w:pos="9355"/>
              </w:tabs>
              <w:spacing w:after="120"/>
              <w:jc w:val="right"/>
              <w:rPr>
                <w:sz w:val="20"/>
                <w:szCs w:val="20"/>
                <w:lang w:val="uk-UA"/>
              </w:rPr>
            </w:pPr>
            <w:r w:rsidRPr="00B767E2">
              <w:rPr>
                <w:sz w:val="20"/>
                <w:szCs w:val="20"/>
                <w:lang w:val="uk-UA"/>
              </w:rPr>
              <w:t>10 753</w:t>
            </w:r>
          </w:p>
        </w:tc>
        <w:tc>
          <w:tcPr>
            <w:tcW w:w="1701" w:type="dxa"/>
            <w:shd w:val="clear" w:color="auto" w:fill="auto"/>
          </w:tcPr>
          <w:p w14:paraId="6B151EED" w14:textId="77777777" w:rsidR="00EF4BB4" w:rsidRPr="00B767E2" w:rsidRDefault="00EF4BB4" w:rsidP="00B06CFE">
            <w:pPr>
              <w:tabs>
                <w:tab w:val="center" w:pos="4677"/>
                <w:tab w:val="right" w:pos="9355"/>
              </w:tabs>
              <w:spacing w:after="120"/>
              <w:jc w:val="right"/>
              <w:rPr>
                <w:sz w:val="20"/>
                <w:szCs w:val="20"/>
              </w:rPr>
            </w:pPr>
            <w:r w:rsidRPr="00B767E2">
              <w:rPr>
                <w:sz w:val="20"/>
                <w:szCs w:val="20"/>
              </w:rPr>
              <w:t>11 353</w:t>
            </w:r>
          </w:p>
        </w:tc>
      </w:tr>
      <w:tr w:rsidR="00EF4BB4" w:rsidRPr="00B767E2" w14:paraId="76A8FEC2" w14:textId="77777777" w:rsidTr="00194C57">
        <w:trPr>
          <w:trHeight w:val="80"/>
          <w:tblHeader/>
        </w:trPr>
        <w:tc>
          <w:tcPr>
            <w:tcW w:w="6237" w:type="dxa"/>
            <w:tcBorders>
              <w:top w:val="single" w:sz="4" w:space="0" w:color="auto"/>
              <w:bottom w:val="single" w:sz="4" w:space="0" w:color="auto"/>
            </w:tcBorders>
            <w:shd w:val="clear" w:color="auto" w:fill="auto"/>
          </w:tcPr>
          <w:p w14:paraId="37FD2C7B" w14:textId="77777777" w:rsidR="00EF4BB4" w:rsidRPr="00B767E2" w:rsidRDefault="00EF4BB4" w:rsidP="00194C57">
            <w:pPr>
              <w:tabs>
                <w:tab w:val="center" w:pos="4677"/>
                <w:tab w:val="right" w:pos="9355"/>
              </w:tabs>
              <w:spacing w:after="120"/>
              <w:rPr>
                <w:b/>
                <w:sz w:val="20"/>
                <w:szCs w:val="20"/>
                <w:lang w:val="uk-UA"/>
              </w:rPr>
            </w:pPr>
            <w:r w:rsidRPr="00B767E2">
              <w:rPr>
                <w:b/>
                <w:sz w:val="20"/>
                <w:szCs w:val="20"/>
                <w:lang w:val="uk-UA"/>
              </w:rPr>
              <w:t>Усього інших зобов’язань</w:t>
            </w:r>
          </w:p>
        </w:tc>
        <w:tc>
          <w:tcPr>
            <w:tcW w:w="1701" w:type="dxa"/>
            <w:tcBorders>
              <w:top w:val="single" w:sz="4" w:space="0" w:color="auto"/>
              <w:bottom w:val="single" w:sz="4" w:space="0" w:color="auto"/>
            </w:tcBorders>
            <w:shd w:val="clear" w:color="auto" w:fill="auto"/>
          </w:tcPr>
          <w:p w14:paraId="06A0498C" w14:textId="77777777" w:rsidR="00EF4BB4" w:rsidRPr="00B767E2" w:rsidRDefault="00EF4BB4" w:rsidP="00EF4BB4">
            <w:pPr>
              <w:tabs>
                <w:tab w:val="center" w:pos="4677"/>
                <w:tab w:val="right" w:pos="9355"/>
              </w:tabs>
              <w:spacing w:after="120"/>
              <w:jc w:val="right"/>
              <w:rPr>
                <w:b/>
                <w:sz w:val="20"/>
                <w:szCs w:val="20"/>
                <w:lang w:val="uk-UA"/>
              </w:rPr>
            </w:pPr>
            <w:r w:rsidRPr="00B767E2">
              <w:rPr>
                <w:b/>
                <w:sz w:val="20"/>
                <w:szCs w:val="20"/>
                <w:lang w:val="uk-UA"/>
              </w:rPr>
              <w:t>28 426</w:t>
            </w:r>
          </w:p>
        </w:tc>
        <w:tc>
          <w:tcPr>
            <w:tcW w:w="1701" w:type="dxa"/>
            <w:tcBorders>
              <w:top w:val="single" w:sz="4" w:space="0" w:color="auto"/>
              <w:bottom w:val="single" w:sz="4" w:space="0" w:color="auto"/>
            </w:tcBorders>
            <w:shd w:val="clear" w:color="auto" w:fill="auto"/>
          </w:tcPr>
          <w:p w14:paraId="4E3231B0" w14:textId="77777777" w:rsidR="00EF4BB4" w:rsidRPr="00B767E2" w:rsidRDefault="00EF4BB4" w:rsidP="00B06CFE">
            <w:pPr>
              <w:tabs>
                <w:tab w:val="center" w:pos="4677"/>
                <w:tab w:val="right" w:pos="9355"/>
              </w:tabs>
              <w:spacing w:after="120"/>
              <w:jc w:val="right"/>
              <w:rPr>
                <w:b/>
                <w:sz w:val="20"/>
                <w:szCs w:val="20"/>
              </w:rPr>
            </w:pPr>
            <w:r w:rsidRPr="00B767E2">
              <w:rPr>
                <w:b/>
                <w:spacing w:val="-6"/>
                <w:sz w:val="20"/>
                <w:szCs w:val="20"/>
              </w:rPr>
              <w:t xml:space="preserve"> </w:t>
            </w:r>
            <w:r w:rsidRPr="00B767E2">
              <w:rPr>
                <w:b/>
                <w:sz w:val="20"/>
                <w:szCs w:val="20"/>
              </w:rPr>
              <w:t>18 697</w:t>
            </w:r>
          </w:p>
        </w:tc>
      </w:tr>
    </w:tbl>
    <w:p w14:paraId="4C423FCD" w14:textId="77777777" w:rsidR="00E97405" w:rsidRPr="00B767E2" w:rsidRDefault="00E97405" w:rsidP="008E22B9">
      <w:pPr>
        <w:spacing w:after="120"/>
        <w:rPr>
          <w:b/>
          <w:sz w:val="20"/>
          <w:szCs w:val="20"/>
          <w:lang w:val="uk-UA"/>
        </w:rPr>
      </w:pPr>
    </w:p>
    <w:p w14:paraId="249687E5" w14:textId="77777777" w:rsidR="00F55FC7" w:rsidRPr="00B767E2" w:rsidRDefault="00F55FC7" w:rsidP="008E22B9">
      <w:pPr>
        <w:spacing w:after="120"/>
        <w:rPr>
          <w:sz w:val="20"/>
          <w:szCs w:val="20"/>
          <w:lang w:val="uk-UA"/>
        </w:rPr>
      </w:pPr>
      <w:r w:rsidRPr="00B767E2">
        <w:rPr>
          <w:sz w:val="20"/>
          <w:szCs w:val="20"/>
          <w:lang w:val="uk-UA"/>
        </w:rPr>
        <w:t>Дані про інші зобов'язання зазначе</w:t>
      </w:r>
      <w:r w:rsidR="009154FC" w:rsidRPr="00B767E2">
        <w:rPr>
          <w:sz w:val="20"/>
          <w:szCs w:val="20"/>
          <w:lang w:val="uk-UA"/>
        </w:rPr>
        <w:t>ні в «Звіті про фінансовий стан</w:t>
      </w:r>
      <w:r w:rsidR="00866DC4" w:rsidRPr="00B767E2">
        <w:rPr>
          <w:sz w:val="20"/>
          <w:szCs w:val="20"/>
          <w:lang w:val="uk-UA"/>
        </w:rPr>
        <w:t>» за рядком «</w:t>
      </w:r>
      <w:proofErr w:type="spellStart"/>
      <w:r w:rsidR="00866DC4" w:rsidRPr="00B767E2">
        <w:rPr>
          <w:sz w:val="20"/>
          <w:szCs w:val="20"/>
          <w:lang w:val="uk-UA"/>
        </w:rPr>
        <w:t>Інші</w:t>
      </w:r>
      <w:r w:rsidRPr="00B767E2">
        <w:rPr>
          <w:sz w:val="20"/>
          <w:szCs w:val="20"/>
          <w:lang w:val="uk-UA"/>
        </w:rPr>
        <w:t>.</w:t>
      </w:r>
      <w:r w:rsidR="00866DC4" w:rsidRPr="00B767E2">
        <w:rPr>
          <w:sz w:val="20"/>
          <w:szCs w:val="20"/>
          <w:lang w:val="uk-UA"/>
        </w:rPr>
        <w:t>зобв</w:t>
      </w:r>
      <w:proofErr w:type="spellEnd"/>
      <w:r w:rsidR="00866DC4" w:rsidRPr="00B767E2">
        <w:rPr>
          <w:sz w:val="20"/>
          <w:szCs w:val="20"/>
        </w:rPr>
        <w:t>’</w:t>
      </w:r>
      <w:proofErr w:type="spellStart"/>
      <w:r w:rsidR="00866DC4" w:rsidRPr="00B767E2">
        <w:rPr>
          <w:sz w:val="20"/>
          <w:szCs w:val="20"/>
          <w:lang w:val="uk-UA"/>
        </w:rPr>
        <w:t>язання</w:t>
      </w:r>
      <w:proofErr w:type="spellEnd"/>
      <w:r w:rsidR="00866DC4" w:rsidRPr="00B767E2">
        <w:rPr>
          <w:sz w:val="20"/>
          <w:szCs w:val="20"/>
          <w:lang w:val="uk-UA"/>
        </w:rPr>
        <w:t>».</w:t>
      </w:r>
    </w:p>
    <w:p w14:paraId="3DE82FA9" w14:textId="77777777" w:rsidR="00362C20" w:rsidRPr="00B767E2" w:rsidRDefault="00362C20" w:rsidP="008E22B9">
      <w:pPr>
        <w:spacing w:after="120"/>
        <w:rPr>
          <w:sz w:val="20"/>
          <w:szCs w:val="20"/>
          <w:lang w:val="uk-UA"/>
        </w:rPr>
      </w:pPr>
      <w:proofErr w:type="spellStart"/>
      <w:r w:rsidRPr="00B767E2">
        <w:rPr>
          <w:bCs/>
          <w:sz w:val="20"/>
          <w:szCs w:val="20"/>
        </w:rPr>
        <w:t>Інформацію</w:t>
      </w:r>
      <w:proofErr w:type="spellEnd"/>
      <w:r w:rsidRPr="00B767E2">
        <w:rPr>
          <w:bCs/>
          <w:sz w:val="20"/>
          <w:szCs w:val="20"/>
        </w:rPr>
        <w:t xml:space="preserve"> </w:t>
      </w:r>
      <w:r w:rsidRPr="00B767E2">
        <w:rPr>
          <w:bCs/>
          <w:sz w:val="20"/>
          <w:szCs w:val="20"/>
          <w:lang w:val="uk-UA"/>
        </w:rPr>
        <w:t>про інші зобов’язання</w:t>
      </w:r>
      <w:r w:rsidRPr="00B767E2">
        <w:rPr>
          <w:bCs/>
          <w:sz w:val="20"/>
          <w:szCs w:val="20"/>
        </w:rPr>
        <w:t xml:space="preserve"> за </w:t>
      </w:r>
      <w:proofErr w:type="spellStart"/>
      <w:r w:rsidRPr="00B767E2">
        <w:rPr>
          <w:bCs/>
          <w:sz w:val="20"/>
          <w:szCs w:val="20"/>
        </w:rPr>
        <w:t>операціями</w:t>
      </w:r>
      <w:proofErr w:type="spellEnd"/>
      <w:r w:rsidRPr="00B767E2">
        <w:rPr>
          <w:bCs/>
          <w:sz w:val="20"/>
          <w:szCs w:val="20"/>
        </w:rPr>
        <w:t xml:space="preserve"> з </w:t>
      </w:r>
      <w:proofErr w:type="spellStart"/>
      <w:r w:rsidRPr="00B767E2">
        <w:rPr>
          <w:bCs/>
          <w:sz w:val="20"/>
          <w:szCs w:val="20"/>
        </w:rPr>
        <w:t>пов`язаними</w:t>
      </w:r>
      <w:proofErr w:type="spellEnd"/>
      <w:r w:rsidRPr="00B767E2">
        <w:rPr>
          <w:bCs/>
          <w:sz w:val="20"/>
          <w:szCs w:val="20"/>
        </w:rPr>
        <w:t xml:space="preserve"> </w:t>
      </w:r>
      <w:proofErr w:type="spellStart"/>
      <w:r w:rsidRPr="00B767E2">
        <w:rPr>
          <w:bCs/>
          <w:sz w:val="20"/>
          <w:szCs w:val="20"/>
        </w:rPr>
        <w:t>ст</w:t>
      </w:r>
      <w:proofErr w:type="spellEnd"/>
      <w:r w:rsidR="00D52F2E" w:rsidRPr="00B767E2">
        <w:rPr>
          <w:bCs/>
          <w:sz w:val="20"/>
          <w:szCs w:val="20"/>
          <w:lang w:val="uk-UA"/>
        </w:rPr>
        <w:t>о</w:t>
      </w:r>
      <w:proofErr w:type="spellStart"/>
      <w:r w:rsidRPr="00B767E2">
        <w:rPr>
          <w:bCs/>
          <w:sz w:val="20"/>
          <w:szCs w:val="20"/>
        </w:rPr>
        <w:t>ронами</w:t>
      </w:r>
      <w:proofErr w:type="spellEnd"/>
      <w:r w:rsidRPr="00B767E2">
        <w:rPr>
          <w:bCs/>
          <w:sz w:val="20"/>
          <w:szCs w:val="20"/>
        </w:rPr>
        <w:t xml:space="preserve"> наведено у </w:t>
      </w:r>
      <w:proofErr w:type="spellStart"/>
      <w:r w:rsidRPr="00B767E2">
        <w:rPr>
          <w:bCs/>
          <w:sz w:val="20"/>
          <w:szCs w:val="20"/>
        </w:rPr>
        <w:t>примітці</w:t>
      </w:r>
      <w:proofErr w:type="spellEnd"/>
      <w:r w:rsidRPr="00B767E2">
        <w:rPr>
          <w:bCs/>
          <w:sz w:val="20"/>
          <w:szCs w:val="20"/>
        </w:rPr>
        <w:t xml:space="preserve"> </w:t>
      </w:r>
      <w:r w:rsidR="00B8238F" w:rsidRPr="00B767E2">
        <w:rPr>
          <w:bCs/>
          <w:sz w:val="20"/>
          <w:szCs w:val="20"/>
          <w:lang w:val="uk-UA"/>
        </w:rPr>
        <w:t>2</w:t>
      </w:r>
      <w:r w:rsidR="00D2006C" w:rsidRPr="00B767E2">
        <w:rPr>
          <w:bCs/>
          <w:sz w:val="20"/>
          <w:szCs w:val="20"/>
          <w:lang w:val="uk-UA"/>
        </w:rPr>
        <w:t>7</w:t>
      </w:r>
      <w:r w:rsidRPr="00B767E2">
        <w:rPr>
          <w:bCs/>
          <w:sz w:val="20"/>
          <w:szCs w:val="20"/>
          <w:lang w:val="uk-UA"/>
        </w:rPr>
        <w:t>.</w:t>
      </w:r>
    </w:p>
    <w:p w14:paraId="0F794D93" w14:textId="77777777" w:rsidR="00AE3C2D" w:rsidRPr="00B767E2" w:rsidRDefault="00AE3C2D" w:rsidP="008E22B9">
      <w:pPr>
        <w:spacing w:after="120"/>
        <w:jc w:val="both"/>
        <w:rPr>
          <w:b/>
          <w:sz w:val="20"/>
          <w:szCs w:val="20"/>
          <w:lang w:val="uk-UA"/>
        </w:rPr>
      </w:pPr>
      <w:r w:rsidRPr="00B767E2">
        <w:rPr>
          <w:b/>
          <w:sz w:val="20"/>
          <w:szCs w:val="20"/>
          <w:lang w:val="uk-UA"/>
        </w:rPr>
        <w:t>Таблиця 1</w:t>
      </w:r>
      <w:r w:rsidR="00EF4BB4" w:rsidRPr="00B767E2">
        <w:rPr>
          <w:b/>
          <w:sz w:val="20"/>
          <w:szCs w:val="20"/>
          <w:lang w:val="uk-UA"/>
        </w:rPr>
        <w:t>2</w:t>
      </w:r>
      <w:r w:rsidRPr="00B767E2">
        <w:rPr>
          <w:b/>
          <w:sz w:val="20"/>
          <w:szCs w:val="20"/>
          <w:lang w:val="uk-UA"/>
        </w:rPr>
        <w:t>.</w:t>
      </w:r>
      <w:r w:rsidR="00E97405" w:rsidRPr="00B767E2">
        <w:rPr>
          <w:b/>
          <w:sz w:val="20"/>
          <w:szCs w:val="20"/>
          <w:lang w:val="uk-UA"/>
        </w:rPr>
        <w:t>2</w:t>
      </w:r>
      <w:r w:rsidRPr="00B767E2">
        <w:rPr>
          <w:b/>
          <w:sz w:val="20"/>
          <w:szCs w:val="20"/>
          <w:lang w:val="uk-UA"/>
        </w:rPr>
        <w:t>. Інші фінансові зобов’язання</w:t>
      </w:r>
    </w:p>
    <w:tbl>
      <w:tblPr>
        <w:tblW w:w="0" w:type="auto"/>
        <w:tblLayout w:type="fixed"/>
        <w:tblLook w:val="01E0" w:firstRow="1" w:lastRow="1" w:firstColumn="1" w:lastColumn="1" w:noHBand="0" w:noVBand="0"/>
      </w:tblPr>
      <w:tblGrid>
        <w:gridCol w:w="6237"/>
        <w:gridCol w:w="1701"/>
        <w:gridCol w:w="1701"/>
      </w:tblGrid>
      <w:tr w:rsidR="00647B4A" w:rsidRPr="00B767E2" w14:paraId="6C7FA35C" w14:textId="77777777" w:rsidTr="00194C57">
        <w:trPr>
          <w:trHeight w:val="231"/>
          <w:tblHeader/>
        </w:trPr>
        <w:tc>
          <w:tcPr>
            <w:tcW w:w="6237" w:type="dxa"/>
            <w:tcBorders>
              <w:top w:val="single" w:sz="4" w:space="0" w:color="auto"/>
              <w:bottom w:val="single" w:sz="4" w:space="0" w:color="auto"/>
            </w:tcBorders>
            <w:shd w:val="clear" w:color="auto" w:fill="auto"/>
          </w:tcPr>
          <w:p w14:paraId="3BA1B873" w14:textId="77777777" w:rsidR="00A94B0D" w:rsidRPr="00B767E2" w:rsidRDefault="00A94B0D" w:rsidP="00194C57">
            <w:pPr>
              <w:tabs>
                <w:tab w:val="left" w:pos="1453"/>
                <w:tab w:val="center" w:pos="3463"/>
                <w:tab w:val="center" w:pos="4677"/>
                <w:tab w:val="right" w:pos="9355"/>
              </w:tabs>
              <w:spacing w:after="120"/>
              <w:rPr>
                <w:b/>
                <w:sz w:val="20"/>
                <w:szCs w:val="20"/>
                <w:lang w:val="uk-UA"/>
              </w:rPr>
            </w:pPr>
            <w:r w:rsidRPr="00B767E2">
              <w:rPr>
                <w:b/>
                <w:sz w:val="20"/>
                <w:szCs w:val="20"/>
                <w:lang w:val="uk-UA"/>
              </w:rPr>
              <w:t>в тис. грн.</w:t>
            </w:r>
          </w:p>
        </w:tc>
        <w:tc>
          <w:tcPr>
            <w:tcW w:w="1701" w:type="dxa"/>
            <w:tcBorders>
              <w:top w:val="single" w:sz="4" w:space="0" w:color="auto"/>
              <w:bottom w:val="single" w:sz="4" w:space="0" w:color="auto"/>
            </w:tcBorders>
            <w:shd w:val="clear" w:color="auto" w:fill="auto"/>
          </w:tcPr>
          <w:p w14:paraId="462DE885" w14:textId="77777777" w:rsidR="00A94B0D" w:rsidRPr="00B767E2" w:rsidRDefault="00A94B0D" w:rsidP="00EF4BB4">
            <w:pPr>
              <w:tabs>
                <w:tab w:val="center" w:pos="4677"/>
                <w:tab w:val="right" w:pos="9355"/>
              </w:tabs>
              <w:spacing w:after="120"/>
              <w:jc w:val="right"/>
              <w:rPr>
                <w:b/>
                <w:sz w:val="20"/>
                <w:szCs w:val="20"/>
                <w:lang w:val="uk-UA"/>
              </w:rPr>
            </w:pPr>
            <w:r w:rsidRPr="00B767E2">
              <w:rPr>
                <w:b/>
                <w:sz w:val="20"/>
                <w:szCs w:val="20"/>
                <w:lang w:val="uk-UA"/>
              </w:rPr>
              <w:t>31.03.202</w:t>
            </w:r>
            <w:r w:rsidR="00EF4BB4" w:rsidRPr="00B767E2">
              <w:rPr>
                <w:b/>
                <w:sz w:val="20"/>
                <w:szCs w:val="20"/>
                <w:lang w:val="uk-UA"/>
              </w:rPr>
              <w:t>3</w:t>
            </w:r>
          </w:p>
        </w:tc>
        <w:tc>
          <w:tcPr>
            <w:tcW w:w="1701" w:type="dxa"/>
            <w:tcBorders>
              <w:top w:val="single" w:sz="4" w:space="0" w:color="auto"/>
              <w:bottom w:val="single" w:sz="4" w:space="0" w:color="auto"/>
            </w:tcBorders>
            <w:shd w:val="clear" w:color="auto" w:fill="auto"/>
          </w:tcPr>
          <w:p w14:paraId="6A3E20DD" w14:textId="77777777" w:rsidR="00A94B0D" w:rsidRPr="00B767E2" w:rsidRDefault="00A94B0D" w:rsidP="00EF4BB4">
            <w:pPr>
              <w:tabs>
                <w:tab w:val="center" w:pos="4677"/>
                <w:tab w:val="right" w:pos="9355"/>
              </w:tabs>
              <w:spacing w:after="120"/>
              <w:jc w:val="right"/>
              <w:rPr>
                <w:b/>
                <w:sz w:val="20"/>
                <w:szCs w:val="20"/>
                <w:lang w:val="uk-UA"/>
              </w:rPr>
            </w:pPr>
            <w:r w:rsidRPr="00B767E2">
              <w:rPr>
                <w:b/>
                <w:sz w:val="20"/>
                <w:szCs w:val="20"/>
                <w:lang w:val="en-US"/>
              </w:rPr>
              <w:t>31</w:t>
            </w:r>
            <w:r w:rsidRPr="00B767E2">
              <w:rPr>
                <w:b/>
                <w:sz w:val="20"/>
                <w:szCs w:val="20"/>
                <w:lang w:val="uk-UA"/>
              </w:rPr>
              <w:t>.12.20</w:t>
            </w:r>
            <w:r w:rsidR="009D437C" w:rsidRPr="00B767E2">
              <w:rPr>
                <w:b/>
                <w:sz w:val="20"/>
                <w:szCs w:val="20"/>
                <w:lang w:val="uk-UA"/>
              </w:rPr>
              <w:t>2</w:t>
            </w:r>
            <w:r w:rsidR="00EF4BB4" w:rsidRPr="00B767E2">
              <w:rPr>
                <w:b/>
                <w:sz w:val="20"/>
                <w:szCs w:val="20"/>
                <w:lang w:val="uk-UA"/>
              </w:rPr>
              <w:t>2</w:t>
            </w:r>
          </w:p>
        </w:tc>
      </w:tr>
      <w:tr w:rsidR="00EF4BB4" w:rsidRPr="00B767E2" w14:paraId="00F5721F" w14:textId="77777777" w:rsidTr="00194C57">
        <w:trPr>
          <w:tblHeader/>
        </w:trPr>
        <w:tc>
          <w:tcPr>
            <w:tcW w:w="6237" w:type="dxa"/>
            <w:tcBorders>
              <w:top w:val="single" w:sz="4" w:space="0" w:color="auto"/>
            </w:tcBorders>
            <w:shd w:val="clear" w:color="auto" w:fill="auto"/>
          </w:tcPr>
          <w:p w14:paraId="77AB01E5" w14:textId="77777777" w:rsidR="00EF4BB4" w:rsidRPr="00B767E2" w:rsidRDefault="00EF4BB4" w:rsidP="00194C57">
            <w:pPr>
              <w:tabs>
                <w:tab w:val="center" w:pos="4677"/>
                <w:tab w:val="right" w:pos="9355"/>
              </w:tabs>
              <w:spacing w:after="120"/>
              <w:rPr>
                <w:sz w:val="20"/>
                <w:szCs w:val="20"/>
                <w:lang w:val="uk-UA"/>
              </w:rPr>
            </w:pPr>
            <w:r w:rsidRPr="00B767E2">
              <w:rPr>
                <w:sz w:val="20"/>
                <w:szCs w:val="20"/>
                <w:lang w:val="uk-UA"/>
              </w:rPr>
              <w:t>Кредиторська заборгованість за операціями з платіжними картками</w:t>
            </w:r>
          </w:p>
        </w:tc>
        <w:tc>
          <w:tcPr>
            <w:tcW w:w="1701" w:type="dxa"/>
            <w:tcBorders>
              <w:top w:val="single" w:sz="4" w:space="0" w:color="auto"/>
            </w:tcBorders>
            <w:shd w:val="clear" w:color="auto" w:fill="auto"/>
          </w:tcPr>
          <w:p w14:paraId="7674A998" w14:textId="77777777" w:rsidR="00EF4BB4" w:rsidRPr="00B767E2" w:rsidRDefault="00EF4BB4" w:rsidP="00EF4BB4">
            <w:pPr>
              <w:tabs>
                <w:tab w:val="center" w:pos="4677"/>
                <w:tab w:val="right" w:pos="9355"/>
              </w:tabs>
              <w:spacing w:after="120"/>
              <w:jc w:val="right"/>
              <w:rPr>
                <w:sz w:val="20"/>
                <w:szCs w:val="20"/>
                <w:lang w:val="uk-UA"/>
              </w:rPr>
            </w:pPr>
            <w:r w:rsidRPr="00B767E2">
              <w:rPr>
                <w:sz w:val="20"/>
                <w:szCs w:val="20"/>
                <w:lang w:val="uk-UA"/>
              </w:rPr>
              <w:t>15 617</w:t>
            </w:r>
          </w:p>
        </w:tc>
        <w:tc>
          <w:tcPr>
            <w:tcW w:w="1701" w:type="dxa"/>
            <w:tcBorders>
              <w:top w:val="single" w:sz="4" w:space="0" w:color="auto"/>
            </w:tcBorders>
            <w:shd w:val="clear" w:color="auto" w:fill="auto"/>
          </w:tcPr>
          <w:p w14:paraId="749B32B6" w14:textId="77777777" w:rsidR="00EF4BB4" w:rsidRPr="00B767E2" w:rsidRDefault="00EF4BB4" w:rsidP="00B06CFE">
            <w:pPr>
              <w:tabs>
                <w:tab w:val="center" w:pos="4677"/>
                <w:tab w:val="right" w:pos="9355"/>
              </w:tabs>
              <w:spacing w:after="120"/>
              <w:jc w:val="right"/>
              <w:rPr>
                <w:sz w:val="20"/>
                <w:szCs w:val="20"/>
              </w:rPr>
            </w:pPr>
            <w:r w:rsidRPr="00B767E2">
              <w:rPr>
                <w:sz w:val="20"/>
                <w:szCs w:val="20"/>
              </w:rPr>
              <w:t>2 606</w:t>
            </w:r>
          </w:p>
        </w:tc>
      </w:tr>
      <w:tr w:rsidR="00EF4BB4" w:rsidRPr="00B767E2" w14:paraId="303E4CEB" w14:textId="77777777" w:rsidTr="00194C57">
        <w:trPr>
          <w:tblHeader/>
        </w:trPr>
        <w:tc>
          <w:tcPr>
            <w:tcW w:w="6237" w:type="dxa"/>
            <w:shd w:val="clear" w:color="auto" w:fill="auto"/>
          </w:tcPr>
          <w:p w14:paraId="6327C86E" w14:textId="77777777" w:rsidR="00EF4BB4" w:rsidRPr="00B767E2" w:rsidRDefault="00EF4BB4" w:rsidP="00194C57">
            <w:pPr>
              <w:tabs>
                <w:tab w:val="center" w:pos="4677"/>
                <w:tab w:val="right" w:pos="9355"/>
              </w:tabs>
              <w:spacing w:after="120"/>
              <w:rPr>
                <w:sz w:val="20"/>
                <w:szCs w:val="20"/>
                <w:lang w:val="uk-UA"/>
              </w:rPr>
            </w:pPr>
            <w:r w:rsidRPr="00B767E2">
              <w:rPr>
                <w:bCs/>
                <w:sz w:val="20"/>
                <w:szCs w:val="20"/>
                <w:lang w:val="uk-UA"/>
              </w:rPr>
              <w:t>Нараховані витрати</w:t>
            </w:r>
          </w:p>
        </w:tc>
        <w:tc>
          <w:tcPr>
            <w:tcW w:w="1701" w:type="dxa"/>
            <w:shd w:val="clear" w:color="auto" w:fill="auto"/>
          </w:tcPr>
          <w:p w14:paraId="08411482" w14:textId="77777777" w:rsidR="00EF4BB4" w:rsidRPr="00B767E2" w:rsidRDefault="00EF4BB4" w:rsidP="00A94B0D">
            <w:pPr>
              <w:tabs>
                <w:tab w:val="center" w:pos="4677"/>
                <w:tab w:val="right" w:pos="9355"/>
              </w:tabs>
              <w:spacing w:after="120"/>
              <w:jc w:val="right"/>
              <w:rPr>
                <w:sz w:val="20"/>
                <w:szCs w:val="20"/>
                <w:lang w:val="uk-UA"/>
              </w:rPr>
            </w:pPr>
            <w:r w:rsidRPr="00B767E2">
              <w:rPr>
                <w:sz w:val="20"/>
                <w:szCs w:val="20"/>
                <w:lang w:val="uk-UA"/>
              </w:rPr>
              <w:t>839</w:t>
            </w:r>
          </w:p>
        </w:tc>
        <w:tc>
          <w:tcPr>
            <w:tcW w:w="1701" w:type="dxa"/>
            <w:shd w:val="clear" w:color="auto" w:fill="auto"/>
          </w:tcPr>
          <w:p w14:paraId="43BC776C" w14:textId="77777777" w:rsidR="00EF4BB4" w:rsidRPr="00B767E2" w:rsidRDefault="00EF4BB4" w:rsidP="00B06CFE">
            <w:pPr>
              <w:tabs>
                <w:tab w:val="center" w:pos="4677"/>
                <w:tab w:val="right" w:pos="9355"/>
              </w:tabs>
              <w:spacing w:after="120"/>
              <w:jc w:val="right"/>
              <w:rPr>
                <w:sz w:val="20"/>
                <w:szCs w:val="20"/>
              </w:rPr>
            </w:pPr>
            <w:r w:rsidRPr="00B767E2">
              <w:rPr>
                <w:sz w:val="20"/>
                <w:szCs w:val="20"/>
              </w:rPr>
              <w:t>2 885</w:t>
            </w:r>
          </w:p>
        </w:tc>
      </w:tr>
      <w:tr w:rsidR="00EF4BB4" w:rsidRPr="00B767E2" w14:paraId="7290CCC0" w14:textId="77777777" w:rsidTr="00194C57">
        <w:trPr>
          <w:tblHeader/>
        </w:trPr>
        <w:tc>
          <w:tcPr>
            <w:tcW w:w="6237" w:type="dxa"/>
            <w:shd w:val="clear" w:color="auto" w:fill="auto"/>
          </w:tcPr>
          <w:p w14:paraId="61198F50" w14:textId="77777777" w:rsidR="00EF4BB4" w:rsidRPr="00B767E2" w:rsidRDefault="00EF4BB4" w:rsidP="00194C57">
            <w:pPr>
              <w:tabs>
                <w:tab w:val="center" w:pos="4677"/>
                <w:tab w:val="right" w:pos="9355"/>
              </w:tabs>
              <w:spacing w:after="120"/>
              <w:rPr>
                <w:sz w:val="20"/>
                <w:szCs w:val="20"/>
                <w:lang w:val="uk-UA"/>
              </w:rPr>
            </w:pPr>
            <w:r w:rsidRPr="00B767E2">
              <w:rPr>
                <w:sz w:val="20"/>
                <w:szCs w:val="20"/>
                <w:lang w:val="uk-UA"/>
              </w:rPr>
              <w:t>Блокування коштів, які надійшли від банків російської федерації</w:t>
            </w:r>
          </w:p>
        </w:tc>
        <w:tc>
          <w:tcPr>
            <w:tcW w:w="1701" w:type="dxa"/>
            <w:shd w:val="clear" w:color="auto" w:fill="auto"/>
          </w:tcPr>
          <w:p w14:paraId="2C9BD5E4" w14:textId="77777777" w:rsidR="00EF4BB4" w:rsidRPr="00B767E2" w:rsidRDefault="00EF4BB4" w:rsidP="00194C57">
            <w:pPr>
              <w:tabs>
                <w:tab w:val="center" w:pos="4677"/>
                <w:tab w:val="right" w:pos="9355"/>
              </w:tabs>
              <w:spacing w:after="120"/>
              <w:jc w:val="right"/>
              <w:rPr>
                <w:sz w:val="20"/>
                <w:szCs w:val="20"/>
                <w:lang w:val="uk-UA"/>
              </w:rPr>
            </w:pPr>
            <w:r w:rsidRPr="00B767E2">
              <w:rPr>
                <w:sz w:val="20"/>
                <w:szCs w:val="20"/>
                <w:lang w:val="uk-UA"/>
              </w:rPr>
              <w:t>222</w:t>
            </w:r>
          </w:p>
        </w:tc>
        <w:tc>
          <w:tcPr>
            <w:tcW w:w="1701" w:type="dxa"/>
            <w:shd w:val="clear" w:color="auto" w:fill="auto"/>
          </w:tcPr>
          <w:p w14:paraId="71695FE5" w14:textId="77777777" w:rsidR="00EF4BB4" w:rsidRPr="00B767E2" w:rsidRDefault="00EF4BB4" w:rsidP="00B06CFE">
            <w:pPr>
              <w:tabs>
                <w:tab w:val="center" w:pos="4677"/>
                <w:tab w:val="right" w:pos="9355"/>
              </w:tabs>
              <w:spacing w:after="120"/>
              <w:jc w:val="right"/>
              <w:rPr>
                <w:sz w:val="20"/>
                <w:szCs w:val="20"/>
              </w:rPr>
            </w:pPr>
            <w:r w:rsidRPr="00B767E2">
              <w:rPr>
                <w:sz w:val="20"/>
                <w:szCs w:val="20"/>
              </w:rPr>
              <w:t>238</w:t>
            </w:r>
          </w:p>
        </w:tc>
      </w:tr>
      <w:tr w:rsidR="00EF4BB4" w:rsidRPr="00B767E2" w14:paraId="72A3429C" w14:textId="77777777" w:rsidTr="00194C57">
        <w:trPr>
          <w:tblHeader/>
        </w:trPr>
        <w:tc>
          <w:tcPr>
            <w:tcW w:w="6237" w:type="dxa"/>
            <w:shd w:val="clear" w:color="auto" w:fill="auto"/>
          </w:tcPr>
          <w:p w14:paraId="380BC5A1" w14:textId="77777777" w:rsidR="00EF4BB4" w:rsidRPr="00B767E2" w:rsidRDefault="00EF4BB4" w:rsidP="009645E0">
            <w:pPr>
              <w:tabs>
                <w:tab w:val="center" w:pos="4677"/>
                <w:tab w:val="right" w:pos="9355"/>
              </w:tabs>
              <w:spacing w:after="120"/>
              <w:rPr>
                <w:sz w:val="20"/>
                <w:szCs w:val="20"/>
                <w:lang w:val="uk-UA"/>
              </w:rPr>
            </w:pPr>
            <w:r w:rsidRPr="00B767E2">
              <w:rPr>
                <w:sz w:val="20"/>
                <w:szCs w:val="20"/>
                <w:lang w:val="uk-UA"/>
              </w:rPr>
              <w:t xml:space="preserve">Блокування коштів згідно Указу Президента України </w:t>
            </w:r>
          </w:p>
        </w:tc>
        <w:tc>
          <w:tcPr>
            <w:tcW w:w="1701" w:type="dxa"/>
            <w:shd w:val="clear" w:color="auto" w:fill="auto"/>
          </w:tcPr>
          <w:p w14:paraId="36A99046" w14:textId="77777777" w:rsidR="00EF4BB4" w:rsidRPr="00B767E2" w:rsidRDefault="00EF4BB4" w:rsidP="00194C57">
            <w:pPr>
              <w:tabs>
                <w:tab w:val="center" w:pos="4677"/>
                <w:tab w:val="right" w:pos="9355"/>
              </w:tabs>
              <w:spacing w:after="120"/>
              <w:jc w:val="right"/>
              <w:rPr>
                <w:sz w:val="20"/>
                <w:szCs w:val="20"/>
                <w:lang w:val="uk-UA"/>
              </w:rPr>
            </w:pPr>
            <w:r w:rsidRPr="00B767E2">
              <w:rPr>
                <w:sz w:val="20"/>
                <w:szCs w:val="20"/>
                <w:lang w:val="uk-UA"/>
              </w:rPr>
              <w:t>752</w:t>
            </w:r>
          </w:p>
        </w:tc>
        <w:tc>
          <w:tcPr>
            <w:tcW w:w="1701" w:type="dxa"/>
            <w:shd w:val="clear" w:color="auto" w:fill="auto"/>
          </w:tcPr>
          <w:p w14:paraId="22109EA7" w14:textId="77777777" w:rsidR="00EF4BB4" w:rsidRPr="00B767E2" w:rsidRDefault="00EF4BB4" w:rsidP="00B06CFE">
            <w:pPr>
              <w:tabs>
                <w:tab w:val="center" w:pos="4677"/>
                <w:tab w:val="right" w:pos="9355"/>
              </w:tabs>
              <w:spacing w:after="120"/>
              <w:jc w:val="right"/>
              <w:rPr>
                <w:sz w:val="20"/>
                <w:szCs w:val="20"/>
              </w:rPr>
            </w:pPr>
            <w:r w:rsidRPr="00B767E2">
              <w:rPr>
                <w:sz w:val="20"/>
                <w:szCs w:val="20"/>
              </w:rPr>
              <w:t>805</w:t>
            </w:r>
          </w:p>
        </w:tc>
      </w:tr>
      <w:tr w:rsidR="00EF4BB4" w:rsidRPr="00B767E2" w14:paraId="2E23214C" w14:textId="77777777" w:rsidTr="00307363">
        <w:trPr>
          <w:tblHeader/>
        </w:trPr>
        <w:tc>
          <w:tcPr>
            <w:tcW w:w="6237" w:type="dxa"/>
            <w:shd w:val="clear" w:color="auto" w:fill="auto"/>
          </w:tcPr>
          <w:p w14:paraId="7C3F419F" w14:textId="77777777" w:rsidR="00EF4BB4" w:rsidRPr="00B767E2" w:rsidRDefault="00EF4BB4" w:rsidP="00194C57">
            <w:pPr>
              <w:tabs>
                <w:tab w:val="center" w:pos="4677"/>
                <w:tab w:val="right" w:pos="9355"/>
              </w:tabs>
              <w:spacing w:after="120"/>
              <w:rPr>
                <w:sz w:val="20"/>
                <w:szCs w:val="20"/>
                <w:lang w:val="uk-UA"/>
              </w:rPr>
            </w:pPr>
            <w:r w:rsidRPr="00B767E2">
              <w:rPr>
                <w:sz w:val="20"/>
                <w:szCs w:val="20"/>
                <w:lang w:val="uk-UA"/>
              </w:rPr>
              <w:t>Кредиторська заборгованість за операціями з банками</w:t>
            </w:r>
          </w:p>
        </w:tc>
        <w:tc>
          <w:tcPr>
            <w:tcW w:w="1701" w:type="dxa"/>
            <w:shd w:val="clear" w:color="auto" w:fill="auto"/>
          </w:tcPr>
          <w:p w14:paraId="21C560C8" w14:textId="77777777" w:rsidR="00EF4BB4" w:rsidRPr="00B767E2" w:rsidRDefault="00EF4BB4" w:rsidP="00194C57">
            <w:pPr>
              <w:tabs>
                <w:tab w:val="center" w:pos="4677"/>
                <w:tab w:val="right" w:pos="9355"/>
              </w:tabs>
              <w:spacing w:after="120"/>
              <w:jc w:val="right"/>
              <w:rPr>
                <w:sz w:val="20"/>
                <w:szCs w:val="20"/>
                <w:lang w:val="uk-UA"/>
              </w:rPr>
            </w:pPr>
            <w:r w:rsidRPr="00B767E2">
              <w:rPr>
                <w:sz w:val="20"/>
                <w:szCs w:val="20"/>
                <w:lang w:val="uk-UA"/>
              </w:rPr>
              <w:t>-</w:t>
            </w:r>
          </w:p>
        </w:tc>
        <w:tc>
          <w:tcPr>
            <w:tcW w:w="1701" w:type="dxa"/>
            <w:shd w:val="clear" w:color="auto" w:fill="auto"/>
          </w:tcPr>
          <w:p w14:paraId="2C1EA16A" w14:textId="77777777" w:rsidR="00EF4BB4" w:rsidRPr="00B767E2" w:rsidRDefault="00EF4BB4" w:rsidP="00B06CFE">
            <w:pPr>
              <w:tabs>
                <w:tab w:val="center" w:pos="4677"/>
                <w:tab w:val="right" w:pos="9355"/>
              </w:tabs>
              <w:spacing w:after="120"/>
              <w:jc w:val="right"/>
              <w:rPr>
                <w:sz w:val="20"/>
                <w:szCs w:val="20"/>
              </w:rPr>
            </w:pPr>
            <w:r w:rsidRPr="00B767E2">
              <w:rPr>
                <w:sz w:val="20"/>
                <w:szCs w:val="20"/>
              </w:rPr>
              <w:t>-</w:t>
            </w:r>
          </w:p>
        </w:tc>
      </w:tr>
      <w:tr w:rsidR="00EF4BB4" w:rsidRPr="00B767E2" w14:paraId="571AE1E9" w14:textId="77777777" w:rsidTr="00307363">
        <w:trPr>
          <w:tblHeader/>
        </w:trPr>
        <w:tc>
          <w:tcPr>
            <w:tcW w:w="6237" w:type="dxa"/>
            <w:shd w:val="clear" w:color="auto" w:fill="auto"/>
          </w:tcPr>
          <w:p w14:paraId="14C12685" w14:textId="77777777" w:rsidR="00EF4BB4" w:rsidRPr="00B767E2" w:rsidRDefault="00EF4BB4" w:rsidP="00194C57">
            <w:pPr>
              <w:tabs>
                <w:tab w:val="center" w:pos="4677"/>
                <w:tab w:val="right" w:pos="9355"/>
              </w:tabs>
              <w:spacing w:after="120"/>
              <w:rPr>
                <w:sz w:val="20"/>
                <w:szCs w:val="20"/>
                <w:lang w:val="uk-UA"/>
              </w:rPr>
            </w:pPr>
            <w:r w:rsidRPr="00B767E2">
              <w:rPr>
                <w:sz w:val="20"/>
                <w:szCs w:val="20"/>
                <w:lang w:val="uk-UA"/>
              </w:rPr>
              <w:t xml:space="preserve">Кошти до </w:t>
            </w:r>
            <w:proofErr w:type="spellStart"/>
            <w:r w:rsidRPr="00B767E2">
              <w:rPr>
                <w:sz w:val="20"/>
                <w:szCs w:val="20"/>
                <w:lang w:val="uk-UA"/>
              </w:rPr>
              <w:t>з’язування</w:t>
            </w:r>
            <w:proofErr w:type="spellEnd"/>
          </w:p>
        </w:tc>
        <w:tc>
          <w:tcPr>
            <w:tcW w:w="1701" w:type="dxa"/>
            <w:shd w:val="clear" w:color="auto" w:fill="auto"/>
          </w:tcPr>
          <w:p w14:paraId="50EF81D9" w14:textId="77777777" w:rsidR="00EF4BB4" w:rsidRPr="00B767E2" w:rsidRDefault="00EF4BB4" w:rsidP="00EF4BB4">
            <w:pPr>
              <w:tabs>
                <w:tab w:val="center" w:pos="4677"/>
                <w:tab w:val="right" w:pos="9355"/>
              </w:tabs>
              <w:spacing w:after="120"/>
              <w:jc w:val="right"/>
              <w:rPr>
                <w:sz w:val="20"/>
                <w:szCs w:val="20"/>
                <w:lang w:val="uk-UA"/>
              </w:rPr>
            </w:pPr>
            <w:r w:rsidRPr="00B767E2">
              <w:rPr>
                <w:sz w:val="20"/>
                <w:szCs w:val="20"/>
                <w:lang w:val="uk-UA"/>
              </w:rPr>
              <w:t>7</w:t>
            </w:r>
          </w:p>
        </w:tc>
        <w:tc>
          <w:tcPr>
            <w:tcW w:w="1701" w:type="dxa"/>
            <w:shd w:val="clear" w:color="auto" w:fill="auto"/>
          </w:tcPr>
          <w:p w14:paraId="0F555141" w14:textId="77777777" w:rsidR="00EF4BB4" w:rsidRPr="00B767E2" w:rsidRDefault="00EF4BB4" w:rsidP="00B06CFE">
            <w:pPr>
              <w:tabs>
                <w:tab w:val="center" w:pos="4677"/>
                <w:tab w:val="right" w:pos="9355"/>
              </w:tabs>
              <w:spacing w:after="120"/>
              <w:jc w:val="right"/>
              <w:rPr>
                <w:sz w:val="20"/>
                <w:szCs w:val="20"/>
              </w:rPr>
            </w:pPr>
            <w:r w:rsidRPr="00B767E2">
              <w:rPr>
                <w:sz w:val="20"/>
                <w:szCs w:val="20"/>
              </w:rPr>
              <w:t>607</w:t>
            </w:r>
          </w:p>
        </w:tc>
      </w:tr>
      <w:tr w:rsidR="00EF4BB4" w:rsidRPr="00B767E2" w14:paraId="5509C84B" w14:textId="77777777" w:rsidTr="00307363">
        <w:trPr>
          <w:tblHeader/>
        </w:trPr>
        <w:tc>
          <w:tcPr>
            <w:tcW w:w="6237" w:type="dxa"/>
            <w:tcBorders>
              <w:bottom w:val="single" w:sz="4" w:space="0" w:color="auto"/>
            </w:tcBorders>
            <w:shd w:val="clear" w:color="auto" w:fill="auto"/>
          </w:tcPr>
          <w:p w14:paraId="3D59836F" w14:textId="77777777" w:rsidR="00EF4BB4" w:rsidRPr="00B767E2" w:rsidRDefault="00EF4BB4" w:rsidP="00194C57">
            <w:pPr>
              <w:tabs>
                <w:tab w:val="center" w:pos="4677"/>
                <w:tab w:val="right" w:pos="9355"/>
              </w:tabs>
              <w:spacing w:after="120"/>
              <w:rPr>
                <w:sz w:val="20"/>
                <w:szCs w:val="20"/>
                <w:lang w:val="uk-UA"/>
              </w:rPr>
            </w:pPr>
            <w:r w:rsidRPr="00B767E2">
              <w:rPr>
                <w:sz w:val="20"/>
                <w:szCs w:val="20"/>
                <w:lang w:val="uk-UA"/>
              </w:rPr>
              <w:t>Інші фінансові зобов’язання</w:t>
            </w:r>
          </w:p>
        </w:tc>
        <w:tc>
          <w:tcPr>
            <w:tcW w:w="1701" w:type="dxa"/>
            <w:tcBorders>
              <w:bottom w:val="single" w:sz="4" w:space="0" w:color="auto"/>
            </w:tcBorders>
            <w:shd w:val="clear" w:color="auto" w:fill="auto"/>
          </w:tcPr>
          <w:p w14:paraId="2E14005C" w14:textId="77777777" w:rsidR="00EF4BB4" w:rsidRPr="00B767E2" w:rsidRDefault="00EF4BB4" w:rsidP="00EF4BB4">
            <w:pPr>
              <w:tabs>
                <w:tab w:val="center" w:pos="4677"/>
                <w:tab w:val="right" w:pos="9355"/>
              </w:tabs>
              <w:spacing w:after="120"/>
              <w:jc w:val="right"/>
              <w:rPr>
                <w:sz w:val="20"/>
                <w:szCs w:val="20"/>
                <w:lang w:val="uk-UA"/>
              </w:rPr>
            </w:pPr>
            <w:r w:rsidRPr="00B767E2">
              <w:rPr>
                <w:sz w:val="20"/>
                <w:szCs w:val="20"/>
                <w:lang w:val="uk-UA"/>
              </w:rPr>
              <w:t>236</w:t>
            </w:r>
          </w:p>
        </w:tc>
        <w:tc>
          <w:tcPr>
            <w:tcW w:w="1701" w:type="dxa"/>
            <w:tcBorders>
              <w:bottom w:val="single" w:sz="4" w:space="0" w:color="auto"/>
            </w:tcBorders>
            <w:shd w:val="clear" w:color="auto" w:fill="auto"/>
          </w:tcPr>
          <w:p w14:paraId="505E8464" w14:textId="77777777" w:rsidR="00EF4BB4" w:rsidRPr="00B767E2" w:rsidRDefault="00EF4BB4" w:rsidP="00B06CFE">
            <w:pPr>
              <w:tabs>
                <w:tab w:val="center" w:pos="4677"/>
                <w:tab w:val="right" w:pos="9355"/>
              </w:tabs>
              <w:spacing w:after="120"/>
              <w:jc w:val="right"/>
              <w:rPr>
                <w:sz w:val="20"/>
                <w:szCs w:val="20"/>
              </w:rPr>
            </w:pPr>
            <w:r w:rsidRPr="00B767E2">
              <w:rPr>
                <w:sz w:val="20"/>
                <w:szCs w:val="20"/>
              </w:rPr>
              <w:t>203</w:t>
            </w:r>
          </w:p>
        </w:tc>
      </w:tr>
      <w:tr w:rsidR="00EF4BB4" w:rsidRPr="00B767E2" w14:paraId="3AD4A094" w14:textId="77777777" w:rsidTr="00194C57">
        <w:trPr>
          <w:trHeight w:val="80"/>
          <w:tblHeader/>
        </w:trPr>
        <w:tc>
          <w:tcPr>
            <w:tcW w:w="6237" w:type="dxa"/>
            <w:tcBorders>
              <w:top w:val="single" w:sz="4" w:space="0" w:color="auto"/>
              <w:bottom w:val="single" w:sz="4" w:space="0" w:color="auto"/>
            </w:tcBorders>
            <w:shd w:val="clear" w:color="auto" w:fill="auto"/>
          </w:tcPr>
          <w:p w14:paraId="7355C886" w14:textId="77777777" w:rsidR="00EF4BB4" w:rsidRPr="00B767E2" w:rsidRDefault="00EF4BB4" w:rsidP="00194C57">
            <w:pPr>
              <w:tabs>
                <w:tab w:val="center" w:pos="4677"/>
                <w:tab w:val="right" w:pos="9355"/>
              </w:tabs>
              <w:spacing w:after="120"/>
              <w:rPr>
                <w:b/>
                <w:sz w:val="20"/>
                <w:szCs w:val="20"/>
                <w:lang w:val="uk-UA"/>
              </w:rPr>
            </w:pPr>
            <w:r w:rsidRPr="00B767E2">
              <w:rPr>
                <w:b/>
                <w:sz w:val="20"/>
                <w:szCs w:val="20"/>
                <w:lang w:val="uk-UA"/>
              </w:rPr>
              <w:t>Усього інших фінансових зобов’язань</w:t>
            </w:r>
          </w:p>
        </w:tc>
        <w:tc>
          <w:tcPr>
            <w:tcW w:w="1701" w:type="dxa"/>
            <w:tcBorders>
              <w:top w:val="single" w:sz="4" w:space="0" w:color="auto"/>
              <w:bottom w:val="single" w:sz="4" w:space="0" w:color="auto"/>
            </w:tcBorders>
            <w:shd w:val="clear" w:color="auto" w:fill="auto"/>
          </w:tcPr>
          <w:p w14:paraId="3CFAB05F" w14:textId="77777777" w:rsidR="00EF4BB4" w:rsidRPr="00B767E2" w:rsidRDefault="00EF4BB4" w:rsidP="00EF4BB4">
            <w:pPr>
              <w:tabs>
                <w:tab w:val="center" w:pos="4677"/>
                <w:tab w:val="right" w:pos="9355"/>
              </w:tabs>
              <w:spacing w:after="120"/>
              <w:jc w:val="right"/>
              <w:rPr>
                <w:b/>
                <w:sz w:val="20"/>
                <w:szCs w:val="20"/>
                <w:lang w:val="uk-UA"/>
              </w:rPr>
            </w:pPr>
            <w:r w:rsidRPr="00B767E2">
              <w:rPr>
                <w:b/>
                <w:sz w:val="20"/>
                <w:szCs w:val="20"/>
                <w:lang w:val="uk-UA"/>
              </w:rPr>
              <w:t>17 673</w:t>
            </w:r>
          </w:p>
        </w:tc>
        <w:tc>
          <w:tcPr>
            <w:tcW w:w="1701" w:type="dxa"/>
            <w:tcBorders>
              <w:top w:val="single" w:sz="4" w:space="0" w:color="auto"/>
              <w:bottom w:val="single" w:sz="4" w:space="0" w:color="auto"/>
            </w:tcBorders>
            <w:shd w:val="clear" w:color="auto" w:fill="auto"/>
          </w:tcPr>
          <w:p w14:paraId="784CF15E" w14:textId="77777777" w:rsidR="00EF4BB4" w:rsidRPr="00B767E2" w:rsidRDefault="00EF4BB4" w:rsidP="00B06CFE">
            <w:pPr>
              <w:tabs>
                <w:tab w:val="center" w:pos="4677"/>
                <w:tab w:val="right" w:pos="9355"/>
              </w:tabs>
              <w:spacing w:after="120"/>
              <w:jc w:val="right"/>
              <w:rPr>
                <w:b/>
                <w:sz w:val="20"/>
                <w:szCs w:val="20"/>
              </w:rPr>
            </w:pPr>
            <w:r w:rsidRPr="00B767E2">
              <w:rPr>
                <w:b/>
                <w:sz w:val="20"/>
                <w:szCs w:val="20"/>
              </w:rPr>
              <w:t>7 344</w:t>
            </w:r>
          </w:p>
        </w:tc>
      </w:tr>
    </w:tbl>
    <w:p w14:paraId="0A212A4E" w14:textId="77777777" w:rsidR="003916AE" w:rsidRPr="00B767E2" w:rsidRDefault="003916AE" w:rsidP="008E22B9">
      <w:pPr>
        <w:spacing w:after="120"/>
        <w:rPr>
          <w:sz w:val="20"/>
          <w:szCs w:val="20"/>
          <w:lang w:val="uk-UA"/>
        </w:rPr>
      </w:pPr>
    </w:p>
    <w:p w14:paraId="3560B253" w14:textId="77777777" w:rsidR="00AE3C2D" w:rsidRPr="00B767E2" w:rsidRDefault="002E7DB8" w:rsidP="008E22B9">
      <w:pPr>
        <w:spacing w:after="120"/>
        <w:rPr>
          <w:b/>
          <w:sz w:val="20"/>
          <w:szCs w:val="20"/>
        </w:rPr>
      </w:pPr>
      <w:r w:rsidRPr="00B767E2">
        <w:rPr>
          <w:b/>
          <w:sz w:val="20"/>
          <w:szCs w:val="20"/>
          <w:lang w:val="uk-UA"/>
        </w:rPr>
        <w:t>Таблиця</w:t>
      </w:r>
      <w:r w:rsidR="00AE3C2D" w:rsidRPr="00B767E2">
        <w:rPr>
          <w:b/>
          <w:sz w:val="20"/>
          <w:szCs w:val="20"/>
        </w:rPr>
        <w:t xml:space="preserve"> </w:t>
      </w:r>
      <w:r w:rsidR="00E84CE6" w:rsidRPr="00B767E2">
        <w:rPr>
          <w:b/>
          <w:sz w:val="20"/>
          <w:szCs w:val="20"/>
        </w:rPr>
        <w:t>1</w:t>
      </w:r>
      <w:r w:rsidR="00EF4BB4" w:rsidRPr="00B767E2">
        <w:rPr>
          <w:b/>
          <w:sz w:val="20"/>
          <w:szCs w:val="20"/>
          <w:lang w:val="uk-UA"/>
        </w:rPr>
        <w:t>2</w:t>
      </w:r>
      <w:r w:rsidR="00020C72" w:rsidRPr="00B767E2">
        <w:rPr>
          <w:b/>
          <w:sz w:val="20"/>
          <w:szCs w:val="20"/>
        </w:rPr>
        <w:t>.3</w:t>
      </w:r>
      <w:r w:rsidR="00AE3C2D" w:rsidRPr="00B767E2">
        <w:rPr>
          <w:b/>
          <w:sz w:val="20"/>
          <w:szCs w:val="20"/>
        </w:rPr>
        <w:t xml:space="preserve">. </w:t>
      </w:r>
      <w:proofErr w:type="spellStart"/>
      <w:r w:rsidR="00AE3C2D" w:rsidRPr="00B767E2">
        <w:rPr>
          <w:b/>
          <w:sz w:val="20"/>
          <w:szCs w:val="20"/>
        </w:rPr>
        <w:t>Інші</w:t>
      </w:r>
      <w:proofErr w:type="spellEnd"/>
      <w:r w:rsidR="00E97405" w:rsidRPr="00B767E2">
        <w:rPr>
          <w:b/>
          <w:sz w:val="20"/>
          <w:szCs w:val="20"/>
        </w:rPr>
        <w:t xml:space="preserve"> </w:t>
      </w:r>
      <w:proofErr w:type="spellStart"/>
      <w:r w:rsidR="00E97405" w:rsidRPr="00B767E2">
        <w:rPr>
          <w:b/>
          <w:sz w:val="20"/>
          <w:szCs w:val="20"/>
        </w:rPr>
        <w:t>нефінансові</w:t>
      </w:r>
      <w:proofErr w:type="spellEnd"/>
      <w:r w:rsidR="00AE3C2D" w:rsidRPr="00B767E2">
        <w:rPr>
          <w:b/>
          <w:sz w:val="20"/>
          <w:szCs w:val="20"/>
        </w:rPr>
        <w:t xml:space="preserve"> </w:t>
      </w:r>
      <w:proofErr w:type="spellStart"/>
      <w:r w:rsidR="00AE3C2D" w:rsidRPr="00B767E2">
        <w:rPr>
          <w:b/>
          <w:sz w:val="20"/>
          <w:szCs w:val="20"/>
        </w:rPr>
        <w:t>зобов’язання</w:t>
      </w:r>
      <w:proofErr w:type="spellEnd"/>
      <w:r w:rsidR="006A7BD4" w:rsidRPr="00B767E2">
        <w:rPr>
          <w:b/>
          <w:sz w:val="20"/>
          <w:szCs w:val="20"/>
        </w:rPr>
        <w:t xml:space="preserve"> </w:t>
      </w:r>
    </w:p>
    <w:tbl>
      <w:tblPr>
        <w:tblW w:w="0" w:type="auto"/>
        <w:tblLayout w:type="fixed"/>
        <w:tblLook w:val="01E0" w:firstRow="1" w:lastRow="1" w:firstColumn="1" w:lastColumn="1" w:noHBand="0" w:noVBand="0"/>
      </w:tblPr>
      <w:tblGrid>
        <w:gridCol w:w="6237"/>
        <w:gridCol w:w="1701"/>
        <w:gridCol w:w="1701"/>
      </w:tblGrid>
      <w:tr w:rsidR="00647B4A" w:rsidRPr="00B767E2" w14:paraId="0BDEDC23" w14:textId="77777777" w:rsidTr="00194C57">
        <w:trPr>
          <w:tblHeader/>
        </w:trPr>
        <w:tc>
          <w:tcPr>
            <w:tcW w:w="6237" w:type="dxa"/>
            <w:tcBorders>
              <w:top w:val="single" w:sz="4" w:space="0" w:color="auto"/>
              <w:bottom w:val="single" w:sz="4" w:space="0" w:color="auto"/>
            </w:tcBorders>
            <w:shd w:val="clear" w:color="auto" w:fill="auto"/>
          </w:tcPr>
          <w:p w14:paraId="59A5F8A3" w14:textId="77777777" w:rsidR="009C7534" w:rsidRPr="00B767E2" w:rsidRDefault="009C7534" w:rsidP="00194C57">
            <w:pPr>
              <w:tabs>
                <w:tab w:val="center" w:pos="4677"/>
                <w:tab w:val="right" w:pos="9355"/>
              </w:tabs>
              <w:spacing w:after="120"/>
              <w:rPr>
                <w:b/>
                <w:sz w:val="20"/>
                <w:szCs w:val="20"/>
                <w:lang w:val="uk-UA"/>
              </w:rPr>
            </w:pPr>
            <w:r w:rsidRPr="00B767E2">
              <w:rPr>
                <w:b/>
                <w:sz w:val="20"/>
                <w:szCs w:val="20"/>
                <w:lang w:val="uk-UA"/>
              </w:rPr>
              <w:lastRenderedPageBreak/>
              <w:t>в тис. грн.</w:t>
            </w:r>
          </w:p>
        </w:tc>
        <w:tc>
          <w:tcPr>
            <w:tcW w:w="1701" w:type="dxa"/>
            <w:tcBorders>
              <w:top w:val="single" w:sz="4" w:space="0" w:color="auto"/>
              <w:bottom w:val="single" w:sz="4" w:space="0" w:color="auto"/>
            </w:tcBorders>
            <w:shd w:val="clear" w:color="auto" w:fill="auto"/>
          </w:tcPr>
          <w:p w14:paraId="4F4060ED" w14:textId="77777777" w:rsidR="009C7534" w:rsidRPr="00B767E2" w:rsidRDefault="009C7534" w:rsidP="00EF4BB4">
            <w:pPr>
              <w:tabs>
                <w:tab w:val="center" w:pos="4677"/>
                <w:tab w:val="right" w:pos="9355"/>
              </w:tabs>
              <w:spacing w:after="120"/>
              <w:jc w:val="right"/>
              <w:rPr>
                <w:b/>
                <w:sz w:val="20"/>
                <w:szCs w:val="20"/>
                <w:lang w:val="uk-UA"/>
              </w:rPr>
            </w:pPr>
            <w:r w:rsidRPr="00B767E2">
              <w:rPr>
                <w:b/>
                <w:sz w:val="20"/>
                <w:szCs w:val="20"/>
                <w:lang w:val="uk-UA"/>
              </w:rPr>
              <w:t>31.03.202</w:t>
            </w:r>
            <w:r w:rsidR="00EF4BB4" w:rsidRPr="00B767E2">
              <w:rPr>
                <w:b/>
                <w:sz w:val="20"/>
                <w:szCs w:val="20"/>
                <w:lang w:val="uk-UA"/>
              </w:rPr>
              <w:t>3</w:t>
            </w:r>
          </w:p>
        </w:tc>
        <w:tc>
          <w:tcPr>
            <w:tcW w:w="1701" w:type="dxa"/>
            <w:tcBorders>
              <w:top w:val="single" w:sz="4" w:space="0" w:color="auto"/>
              <w:bottom w:val="single" w:sz="4" w:space="0" w:color="auto"/>
            </w:tcBorders>
            <w:shd w:val="clear" w:color="auto" w:fill="auto"/>
          </w:tcPr>
          <w:p w14:paraId="73D34A86" w14:textId="77777777" w:rsidR="009C7534" w:rsidRPr="00B767E2" w:rsidRDefault="009C7534" w:rsidP="00EF4BB4">
            <w:pPr>
              <w:tabs>
                <w:tab w:val="center" w:pos="4677"/>
                <w:tab w:val="right" w:pos="9355"/>
              </w:tabs>
              <w:spacing w:after="120"/>
              <w:jc w:val="right"/>
              <w:rPr>
                <w:b/>
                <w:sz w:val="20"/>
                <w:szCs w:val="20"/>
                <w:lang w:val="uk-UA"/>
              </w:rPr>
            </w:pPr>
            <w:r w:rsidRPr="00B767E2">
              <w:rPr>
                <w:b/>
                <w:sz w:val="20"/>
                <w:szCs w:val="20"/>
                <w:lang w:val="en-US"/>
              </w:rPr>
              <w:t>31</w:t>
            </w:r>
            <w:r w:rsidRPr="00B767E2">
              <w:rPr>
                <w:b/>
                <w:sz w:val="20"/>
                <w:szCs w:val="20"/>
                <w:lang w:val="uk-UA"/>
              </w:rPr>
              <w:t>.12.20</w:t>
            </w:r>
            <w:r w:rsidR="00A25A24" w:rsidRPr="00B767E2">
              <w:rPr>
                <w:b/>
                <w:sz w:val="20"/>
                <w:szCs w:val="20"/>
                <w:lang w:val="uk-UA"/>
              </w:rPr>
              <w:t>2</w:t>
            </w:r>
            <w:r w:rsidR="00EF4BB4" w:rsidRPr="00B767E2">
              <w:rPr>
                <w:b/>
                <w:sz w:val="20"/>
                <w:szCs w:val="20"/>
                <w:lang w:val="uk-UA"/>
              </w:rPr>
              <w:t>2</w:t>
            </w:r>
          </w:p>
        </w:tc>
      </w:tr>
      <w:tr w:rsidR="00EF4BB4" w:rsidRPr="00B767E2" w14:paraId="4C42D49F" w14:textId="77777777" w:rsidTr="00194C57">
        <w:trPr>
          <w:tblHeader/>
        </w:trPr>
        <w:tc>
          <w:tcPr>
            <w:tcW w:w="6237" w:type="dxa"/>
            <w:tcBorders>
              <w:top w:val="single" w:sz="4" w:space="0" w:color="auto"/>
            </w:tcBorders>
            <w:shd w:val="clear" w:color="auto" w:fill="auto"/>
          </w:tcPr>
          <w:p w14:paraId="7FAFDC17" w14:textId="77777777" w:rsidR="00EF4BB4" w:rsidRPr="00B767E2" w:rsidRDefault="00EF4BB4" w:rsidP="00194C57">
            <w:pPr>
              <w:tabs>
                <w:tab w:val="center" w:pos="4677"/>
                <w:tab w:val="right" w:pos="9355"/>
              </w:tabs>
              <w:spacing w:after="120"/>
              <w:rPr>
                <w:sz w:val="20"/>
                <w:szCs w:val="20"/>
                <w:lang w:val="uk-UA"/>
              </w:rPr>
            </w:pPr>
            <w:r w:rsidRPr="00B767E2">
              <w:rPr>
                <w:sz w:val="20"/>
                <w:szCs w:val="20"/>
                <w:lang w:val="uk-UA"/>
              </w:rPr>
              <w:t>Кредиторська заборгованість за податками та зборами, крім податку на прибуток</w:t>
            </w:r>
          </w:p>
        </w:tc>
        <w:tc>
          <w:tcPr>
            <w:tcW w:w="1701" w:type="dxa"/>
            <w:tcBorders>
              <w:top w:val="single" w:sz="4" w:space="0" w:color="auto"/>
            </w:tcBorders>
            <w:shd w:val="clear" w:color="auto" w:fill="auto"/>
          </w:tcPr>
          <w:p w14:paraId="189B5319" w14:textId="77777777" w:rsidR="00EF4BB4" w:rsidRPr="00B767E2" w:rsidRDefault="00EF4BB4" w:rsidP="00EF4BB4">
            <w:pPr>
              <w:tabs>
                <w:tab w:val="center" w:pos="4677"/>
                <w:tab w:val="right" w:pos="9355"/>
              </w:tabs>
              <w:spacing w:after="120"/>
              <w:jc w:val="right"/>
              <w:rPr>
                <w:sz w:val="20"/>
                <w:szCs w:val="20"/>
                <w:lang w:val="uk-UA"/>
              </w:rPr>
            </w:pPr>
            <w:r w:rsidRPr="00B767E2">
              <w:rPr>
                <w:sz w:val="20"/>
                <w:szCs w:val="20"/>
                <w:lang w:val="uk-UA"/>
              </w:rPr>
              <w:t>1 920</w:t>
            </w:r>
          </w:p>
        </w:tc>
        <w:tc>
          <w:tcPr>
            <w:tcW w:w="1701" w:type="dxa"/>
            <w:tcBorders>
              <w:top w:val="single" w:sz="4" w:space="0" w:color="auto"/>
            </w:tcBorders>
            <w:shd w:val="clear" w:color="auto" w:fill="auto"/>
          </w:tcPr>
          <w:p w14:paraId="19CF998F" w14:textId="77777777" w:rsidR="00EF4BB4" w:rsidRPr="00B767E2" w:rsidRDefault="00EF4BB4" w:rsidP="00B06CFE">
            <w:pPr>
              <w:tabs>
                <w:tab w:val="center" w:pos="4677"/>
                <w:tab w:val="right" w:pos="9355"/>
              </w:tabs>
              <w:spacing w:after="120"/>
              <w:jc w:val="right"/>
              <w:rPr>
                <w:sz w:val="20"/>
                <w:szCs w:val="20"/>
              </w:rPr>
            </w:pPr>
            <w:r w:rsidRPr="00B767E2">
              <w:rPr>
                <w:sz w:val="20"/>
                <w:szCs w:val="20"/>
              </w:rPr>
              <w:t>1 971</w:t>
            </w:r>
          </w:p>
        </w:tc>
      </w:tr>
      <w:tr w:rsidR="00EF4BB4" w:rsidRPr="00B767E2" w14:paraId="65842264" w14:textId="77777777" w:rsidTr="00194C57">
        <w:trPr>
          <w:tblHeader/>
        </w:trPr>
        <w:tc>
          <w:tcPr>
            <w:tcW w:w="6237" w:type="dxa"/>
            <w:shd w:val="clear" w:color="auto" w:fill="auto"/>
          </w:tcPr>
          <w:p w14:paraId="3AE3B127" w14:textId="77777777" w:rsidR="00EF4BB4" w:rsidRPr="00B767E2" w:rsidRDefault="00EF4BB4" w:rsidP="00194C57">
            <w:pPr>
              <w:tabs>
                <w:tab w:val="center" w:pos="4677"/>
                <w:tab w:val="right" w:pos="9355"/>
              </w:tabs>
              <w:spacing w:after="120"/>
              <w:rPr>
                <w:sz w:val="20"/>
                <w:szCs w:val="20"/>
                <w:lang w:val="uk-UA"/>
              </w:rPr>
            </w:pPr>
            <w:r w:rsidRPr="00B767E2">
              <w:rPr>
                <w:sz w:val="20"/>
                <w:szCs w:val="20"/>
                <w:lang w:val="uk-UA"/>
              </w:rPr>
              <w:t>Кредиторська заборгованість за розрахунками з працівниками банку</w:t>
            </w:r>
          </w:p>
        </w:tc>
        <w:tc>
          <w:tcPr>
            <w:tcW w:w="1701" w:type="dxa"/>
            <w:shd w:val="clear" w:color="auto" w:fill="auto"/>
          </w:tcPr>
          <w:p w14:paraId="4C0FF365" w14:textId="77777777" w:rsidR="00EF4BB4" w:rsidRPr="00B767E2" w:rsidRDefault="00EF4BB4" w:rsidP="00A25A24">
            <w:pPr>
              <w:tabs>
                <w:tab w:val="center" w:pos="4677"/>
                <w:tab w:val="right" w:pos="9355"/>
              </w:tabs>
              <w:spacing w:after="120"/>
              <w:jc w:val="right"/>
              <w:rPr>
                <w:sz w:val="20"/>
                <w:szCs w:val="20"/>
                <w:lang w:val="uk-UA"/>
              </w:rPr>
            </w:pPr>
            <w:r w:rsidRPr="00B767E2">
              <w:rPr>
                <w:sz w:val="20"/>
                <w:szCs w:val="20"/>
                <w:lang w:val="uk-UA"/>
              </w:rPr>
              <w:t>6 424</w:t>
            </w:r>
          </w:p>
        </w:tc>
        <w:tc>
          <w:tcPr>
            <w:tcW w:w="1701" w:type="dxa"/>
            <w:shd w:val="clear" w:color="auto" w:fill="auto"/>
          </w:tcPr>
          <w:p w14:paraId="1AF93572" w14:textId="77777777" w:rsidR="00EF4BB4" w:rsidRPr="00B767E2" w:rsidRDefault="00EF4BB4" w:rsidP="00B06CFE">
            <w:pPr>
              <w:tabs>
                <w:tab w:val="center" w:pos="4677"/>
                <w:tab w:val="right" w:pos="9355"/>
              </w:tabs>
              <w:spacing w:after="120"/>
              <w:jc w:val="right"/>
              <w:rPr>
                <w:sz w:val="20"/>
                <w:szCs w:val="20"/>
              </w:rPr>
            </w:pPr>
            <w:r w:rsidRPr="00B767E2">
              <w:rPr>
                <w:sz w:val="20"/>
                <w:szCs w:val="20"/>
              </w:rPr>
              <w:t>6 209</w:t>
            </w:r>
          </w:p>
        </w:tc>
      </w:tr>
      <w:tr w:rsidR="00EF4BB4" w:rsidRPr="00B767E2" w14:paraId="270E3780" w14:textId="77777777" w:rsidTr="00194C57">
        <w:trPr>
          <w:tblHeader/>
        </w:trPr>
        <w:tc>
          <w:tcPr>
            <w:tcW w:w="6237" w:type="dxa"/>
            <w:shd w:val="clear" w:color="auto" w:fill="auto"/>
          </w:tcPr>
          <w:p w14:paraId="19283737" w14:textId="77777777" w:rsidR="00EF4BB4" w:rsidRPr="00B767E2" w:rsidRDefault="00EF4BB4" w:rsidP="00194C57">
            <w:pPr>
              <w:tabs>
                <w:tab w:val="center" w:pos="4677"/>
                <w:tab w:val="right" w:pos="9355"/>
              </w:tabs>
              <w:spacing w:after="120"/>
              <w:rPr>
                <w:sz w:val="20"/>
                <w:szCs w:val="20"/>
                <w:lang w:val="uk-UA"/>
              </w:rPr>
            </w:pPr>
            <w:r w:rsidRPr="00B767E2">
              <w:rPr>
                <w:sz w:val="20"/>
                <w:szCs w:val="20"/>
                <w:lang w:val="uk-UA"/>
              </w:rPr>
              <w:t xml:space="preserve">Доходи майбутніх періодів </w:t>
            </w:r>
          </w:p>
        </w:tc>
        <w:tc>
          <w:tcPr>
            <w:tcW w:w="1701" w:type="dxa"/>
            <w:shd w:val="clear" w:color="auto" w:fill="auto"/>
          </w:tcPr>
          <w:p w14:paraId="36DAE723" w14:textId="77777777" w:rsidR="00EF4BB4" w:rsidRPr="00B767E2" w:rsidRDefault="00EF4BB4" w:rsidP="00EF4BB4">
            <w:pPr>
              <w:tabs>
                <w:tab w:val="center" w:pos="4677"/>
                <w:tab w:val="right" w:pos="9355"/>
              </w:tabs>
              <w:spacing w:after="120"/>
              <w:jc w:val="right"/>
              <w:rPr>
                <w:sz w:val="20"/>
                <w:szCs w:val="20"/>
                <w:lang w:val="uk-UA"/>
              </w:rPr>
            </w:pPr>
            <w:r w:rsidRPr="00B767E2">
              <w:rPr>
                <w:sz w:val="20"/>
                <w:szCs w:val="20"/>
                <w:lang w:val="uk-UA"/>
              </w:rPr>
              <w:t>2 055</w:t>
            </w:r>
          </w:p>
        </w:tc>
        <w:tc>
          <w:tcPr>
            <w:tcW w:w="1701" w:type="dxa"/>
            <w:shd w:val="clear" w:color="auto" w:fill="auto"/>
          </w:tcPr>
          <w:p w14:paraId="06E1FF5D" w14:textId="77777777" w:rsidR="00EF4BB4" w:rsidRPr="00B767E2" w:rsidRDefault="00EF4BB4" w:rsidP="00B06CFE">
            <w:pPr>
              <w:tabs>
                <w:tab w:val="center" w:pos="4677"/>
                <w:tab w:val="right" w:pos="9355"/>
              </w:tabs>
              <w:spacing w:after="120"/>
              <w:jc w:val="right"/>
              <w:rPr>
                <w:sz w:val="20"/>
                <w:szCs w:val="20"/>
              </w:rPr>
            </w:pPr>
            <w:r w:rsidRPr="00B767E2">
              <w:rPr>
                <w:sz w:val="20"/>
                <w:szCs w:val="20"/>
              </w:rPr>
              <w:t>2 745</w:t>
            </w:r>
          </w:p>
        </w:tc>
      </w:tr>
      <w:tr w:rsidR="00EF4BB4" w:rsidRPr="00B767E2" w14:paraId="595AE4B4" w14:textId="77777777" w:rsidTr="00194C57">
        <w:trPr>
          <w:tblHeader/>
        </w:trPr>
        <w:tc>
          <w:tcPr>
            <w:tcW w:w="6237" w:type="dxa"/>
            <w:shd w:val="clear" w:color="auto" w:fill="auto"/>
          </w:tcPr>
          <w:p w14:paraId="6774037D" w14:textId="77777777" w:rsidR="00EF4BB4" w:rsidRPr="00B767E2" w:rsidRDefault="00EF4BB4" w:rsidP="00194C57">
            <w:pPr>
              <w:tabs>
                <w:tab w:val="center" w:pos="4677"/>
                <w:tab w:val="right" w:pos="9355"/>
              </w:tabs>
              <w:spacing w:after="120"/>
              <w:rPr>
                <w:sz w:val="20"/>
                <w:szCs w:val="20"/>
                <w:lang w:val="uk-UA"/>
              </w:rPr>
            </w:pPr>
            <w:proofErr w:type="spellStart"/>
            <w:r w:rsidRPr="00B767E2">
              <w:rPr>
                <w:iCs/>
                <w:sz w:val="20"/>
                <w:szCs w:val="20"/>
              </w:rPr>
              <w:t>Кредиторська</w:t>
            </w:r>
            <w:proofErr w:type="spellEnd"/>
            <w:r w:rsidRPr="00B767E2">
              <w:rPr>
                <w:iCs/>
                <w:sz w:val="20"/>
                <w:szCs w:val="20"/>
              </w:rPr>
              <w:t xml:space="preserve"> </w:t>
            </w:r>
            <w:proofErr w:type="spellStart"/>
            <w:r w:rsidRPr="00B767E2">
              <w:rPr>
                <w:iCs/>
                <w:sz w:val="20"/>
                <w:szCs w:val="20"/>
              </w:rPr>
              <w:t>заборгованість</w:t>
            </w:r>
            <w:proofErr w:type="spellEnd"/>
            <w:r w:rsidRPr="00B767E2">
              <w:rPr>
                <w:iCs/>
                <w:sz w:val="20"/>
                <w:szCs w:val="20"/>
              </w:rPr>
              <w:t xml:space="preserve"> за </w:t>
            </w:r>
            <w:proofErr w:type="spellStart"/>
            <w:r w:rsidRPr="00B767E2">
              <w:rPr>
                <w:iCs/>
                <w:sz w:val="20"/>
                <w:szCs w:val="20"/>
              </w:rPr>
              <w:t>послуги</w:t>
            </w:r>
            <w:proofErr w:type="spellEnd"/>
          </w:p>
        </w:tc>
        <w:tc>
          <w:tcPr>
            <w:tcW w:w="1701" w:type="dxa"/>
            <w:shd w:val="clear" w:color="auto" w:fill="auto"/>
          </w:tcPr>
          <w:p w14:paraId="68B6B204" w14:textId="77777777" w:rsidR="00EF4BB4" w:rsidRPr="00B767E2" w:rsidRDefault="00EF4BB4" w:rsidP="00194C57">
            <w:pPr>
              <w:tabs>
                <w:tab w:val="center" w:pos="4677"/>
                <w:tab w:val="right" w:pos="9355"/>
              </w:tabs>
              <w:spacing w:after="120"/>
              <w:jc w:val="right"/>
              <w:rPr>
                <w:sz w:val="20"/>
                <w:szCs w:val="20"/>
                <w:lang w:val="uk-UA"/>
              </w:rPr>
            </w:pPr>
            <w:r w:rsidRPr="00B767E2">
              <w:rPr>
                <w:sz w:val="20"/>
                <w:szCs w:val="20"/>
                <w:lang w:val="uk-UA"/>
              </w:rPr>
              <w:t>354</w:t>
            </w:r>
          </w:p>
        </w:tc>
        <w:tc>
          <w:tcPr>
            <w:tcW w:w="1701" w:type="dxa"/>
            <w:shd w:val="clear" w:color="auto" w:fill="auto"/>
          </w:tcPr>
          <w:p w14:paraId="43D83AF7" w14:textId="77777777" w:rsidR="00EF4BB4" w:rsidRPr="00B767E2" w:rsidRDefault="00EF4BB4" w:rsidP="00B06CFE">
            <w:pPr>
              <w:tabs>
                <w:tab w:val="center" w:pos="4677"/>
                <w:tab w:val="right" w:pos="9355"/>
              </w:tabs>
              <w:spacing w:after="120"/>
              <w:jc w:val="right"/>
              <w:rPr>
                <w:sz w:val="20"/>
                <w:szCs w:val="20"/>
              </w:rPr>
            </w:pPr>
            <w:r w:rsidRPr="00B767E2">
              <w:rPr>
                <w:sz w:val="20"/>
                <w:szCs w:val="20"/>
              </w:rPr>
              <w:t>428</w:t>
            </w:r>
          </w:p>
        </w:tc>
      </w:tr>
      <w:tr w:rsidR="00EF4BB4" w:rsidRPr="00B767E2" w14:paraId="541BA663" w14:textId="77777777" w:rsidTr="00194C57">
        <w:trPr>
          <w:tblHeader/>
        </w:trPr>
        <w:tc>
          <w:tcPr>
            <w:tcW w:w="6237" w:type="dxa"/>
            <w:tcBorders>
              <w:bottom w:val="single" w:sz="4" w:space="0" w:color="auto"/>
            </w:tcBorders>
            <w:shd w:val="clear" w:color="auto" w:fill="auto"/>
          </w:tcPr>
          <w:p w14:paraId="0F04B877" w14:textId="77777777" w:rsidR="00EF4BB4" w:rsidRPr="00B767E2" w:rsidRDefault="00EF4BB4" w:rsidP="00194C57">
            <w:pPr>
              <w:tabs>
                <w:tab w:val="center" w:pos="4677"/>
                <w:tab w:val="right" w:pos="9355"/>
              </w:tabs>
              <w:spacing w:after="120"/>
              <w:rPr>
                <w:iCs/>
                <w:sz w:val="20"/>
                <w:szCs w:val="20"/>
              </w:rPr>
            </w:pPr>
            <w:proofErr w:type="spellStart"/>
            <w:r w:rsidRPr="00B767E2">
              <w:rPr>
                <w:iCs/>
                <w:sz w:val="20"/>
                <w:szCs w:val="20"/>
              </w:rPr>
              <w:t>Кредиторська</w:t>
            </w:r>
            <w:proofErr w:type="spellEnd"/>
            <w:r w:rsidRPr="00B767E2">
              <w:rPr>
                <w:iCs/>
                <w:sz w:val="20"/>
                <w:szCs w:val="20"/>
              </w:rPr>
              <w:t xml:space="preserve"> </w:t>
            </w:r>
            <w:proofErr w:type="spellStart"/>
            <w:r w:rsidRPr="00B767E2">
              <w:rPr>
                <w:iCs/>
                <w:sz w:val="20"/>
                <w:szCs w:val="20"/>
              </w:rPr>
              <w:t>заборгованість</w:t>
            </w:r>
            <w:proofErr w:type="spellEnd"/>
            <w:r w:rsidRPr="00B767E2">
              <w:rPr>
                <w:iCs/>
                <w:sz w:val="20"/>
                <w:szCs w:val="20"/>
              </w:rPr>
              <w:t xml:space="preserve"> з </w:t>
            </w:r>
            <w:proofErr w:type="spellStart"/>
            <w:r w:rsidRPr="00B767E2">
              <w:rPr>
                <w:iCs/>
                <w:sz w:val="20"/>
                <w:szCs w:val="20"/>
              </w:rPr>
              <w:t>придбання</w:t>
            </w:r>
            <w:proofErr w:type="spellEnd"/>
            <w:r w:rsidRPr="00B767E2">
              <w:rPr>
                <w:iCs/>
                <w:sz w:val="20"/>
                <w:szCs w:val="20"/>
              </w:rPr>
              <w:t xml:space="preserve"> </w:t>
            </w:r>
            <w:proofErr w:type="spellStart"/>
            <w:r w:rsidRPr="00B767E2">
              <w:rPr>
                <w:iCs/>
                <w:sz w:val="20"/>
                <w:szCs w:val="20"/>
              </w:rPr>
              <w:t>активів</w:t>
            </w:r>
            <w:proofErr w:type="spellEnd"/>
            <w:r w:rsidRPr="00B767E2">
              <w:rPr>
                <w:iCs/>
                <w:sz w:val="20"/>
                <w:szCs w:val="20"/>
              </w:rPr>
              <w:t> </w:t>
            </w:r>
          </w:p>
        </w:tc>
        <w:tc>
          <w:tcPr>
            <w:tcW w:w="1701" w:type="dxa"/>
            <w:tcBorders>
              <w:bottom w:val="single" w:sz="4" w:space="0" w:color="auto"/>
            </w:tcBorders>
            <w:shd w:val="clear" w:color="auto" w:fill="auto"/>
          </w:tcPr>
          <w:p w14:paraId="4325765C" w14:textId="77777777" w:rsidR="00EF4BB4" w:rsidRPr="00B767E2" w:rsidRDefault="00EF4BB4" w:rsidP="00194C57">
            <w:pPr>
              <w:tabs>
                <w:tab w:val="center" w:pos="4677"/>
                <w:tab w:val="right" w:pos="9355"/>
              </w:tabs>
              <w:spacing w:after="120"/>
              <w:jc w:val="right"/>
              <w:rPr>
                <w:sz w:val="20"/>
                <w:szCs w:val="20"/>
                <w:lang w:val="uk-UA"/>
              </w:rPr>
            </w:pPr>
            <w:r w:rsidRPr="00B767E2">
              <w:rPr>
                <w:sz w:val="20"/>
                <w:szCs w:val="20"/>
                <w:lang w:val="uk-UA"/>
              </w:rPr>
              <w:t>-</w:t>
            </w:r>
          </w:p>
        </w:tc>
        <w:tc>
          <w:tcPr>
            <w:tcW w:w="1701" w:type="dxa"/>
            <w:tcBorders>
              <w:bottom w:val="single" w:sz="4" w:space="0" w:color="auto"/>
            </w:tcBorders>
            <w:shd w:val="clear" w:color="auto" w:fill="auto"/>
          </w:tcPr>
          <w:p w14:paraId="0F3A8C0E" w14:textId="77777777" w:rsidR="00EF4BB4" w:rsidRPr="00B767E2" w:rsidRDefault="00EF4BB4" w:rsidP="00B06CFE">
            <w:pPr>
              <w:tabs>
                <w:tab w:val="center" w:pos="4677"/>
                <w:tab w:val="right" w:pos="9355"/>
              </w:tabs>
              <w:spacing w:after="120"/>
              <w:jc w:val="right"/>
              <w:rPr>
                <w:sz w:val="20"/>
                <w:szCs w:val="20"/>
              </w:rPr>
            </w:pPr>
            <w:r w:rsidRPr="00B767E2">
              <w:rPr>
                <w:sz w:val="20"/>
                <w:szCs w:val="20"/>
              </w:rPr>
              <w:t>-</w:t>
            </w:r>
          </w:p>
        </w:tc>
      </w:tr>
      <w:tr w:rsidR="00EF4BB4" w:rsidRPr="00B767E2" w14:paraId="05827690" w14:textId="77777777" w:rsidTr="00194C57">
        <w:trPr>
          <w:tblHeader/>
        </w:trPr>
        <w:tc>
          <w:tcPr>
            <w:tcW w:w="6237" w:type="dxa"/>
            <w:tcBorders>
              <w:top w:val="single" w:sz="4" w:space="0" w:color="auto"/>
              <w:bottom w:val="single" w:sz="4" w:space="0" w:color="auto"/>
            </w:tcBorders>
            <w:shd w:val="clear" w:color="auto" w:fill="auto"/>
          </w:tcPr>
          <w:p w14:paraId="43CB11BC" w14:textId="77777777" w:rsidR="00EF4BB4" w:rsidRPr="00B767E2" w:rsidRDefault="00EF4BB4" w:rsidP="00194C57">
            <w:pPr>
              <w:tabs>
                <w:tab w:val="center" w:pos="4677"/>
                <w:tab w:val="right" w:pos="9355"/>
              </w:tabs>
              <w:spacing w:after="120"/>
              <w:rPr>
                <w:b/>
                <w:sz w:val="20"/>
                <w:szCs w:val="20"/>
                <w:lang w:val="uk-UA"/>
              </w:rPr>
            </w:pPr>
            <w:r w:rsidRPr="00B767E2">
              <w:rPr>
                <w:b/>
                <w:sz w:val="20"/>
                <w:szCs w:val="20"/>
                <w:lang w:val="uk-UA"/>
              </w:rPr>
              <w:t>Усього</w:t>
            </w:r>
          </w:p>
        </w:tc>
        <w:tc>
          <w:tcPr>
            <w:tcW w:w="1701" w:type="dxa"/>
            <w:tcBorders>
              <w:top w:val="single" w:sz="4" w:space="0" w:color="auto"/>
              <w:bottom w:val="single" w:sz="4" w:space="0" w:color="auto"/>
            </w:tcBorders>
            <w:shd w:val="clear" w:color="auto" w:fill="auto"/>
          </w:tcPr>
          <w:p w14:paraId="6074371B" w14:textId="77777777" w:rsidR="00EF4BB4" w:rsidRPr="00B767E2" w:rsidRDefault="00EF4BB4" w:rsidP="00EF4BB4">
            <w:pPr>
              <w:tabs>
                <w:tab w:val="center" w:pos="4677"/>
                <w:tab w:val="right" w:pos="9355"/>
              </w:tabs>
              <w:spacing w:after="120"/>
              <w:jc w:val="right"/>
              <w:rPr>
                <w:b/>
                <w:sz w:val="20"/>
                <w:szCs w:val="20"/>
                <w:lang w:val="uk-UA"/>
              </w:rPr>
            </w:pPr>
            <w:r w:rsidRPr="00B767E2">
              <w:rPr>
                <w:b/>
                <w:sz w:val="20"/>
                <w:szCs w:val="20"/>
                <w:lang w:val="uk-UA"/>
              </w:rPr>
              <w:t>10 753</w:t>
            </w:r>
          </w:p>
        </w:tc>
        <w:tc>
          <w:tcPr>
            <w:tcW w:w="1701" w:type="dxa"/>
            <w:tcBorders>
              <w:top w:val="single" w:sz="4" w:space="0" w:color="auto"/>
              <w:bottom w:val="single" w:sz="4" w:space="0" w:color="auto"/>
            </w:tcBorders>
            <w:shd w:val="clear" w:color="auto" w:fill="auto"/>
          </w:tcPr>
          <w:p w14:paraId="6572F088" w14:textId="77777777" w:rsidR="00EF4BB4" w:rsidRPr="00B767E2" w:rsidRDefault="00EF4BB4" w:rsidP="00B06CFE">
            <w:pPr>
              <w:tabs>
                <w:tab w:val="center" w:pos="4677"/>
                <w:tab w:val="right" w:pos="9355"/>
              </w:tabs>
              <w:spacing w:after="120"/>
              <w:jc w:val="right"/>
              <w:rPr>
                <w:b/>
                <w:sz w:val="20"/>
                <w:szCs w:val="20"/>
              </w:rPr>
            </w:pPr>
            <w:r w:rsidRPr="00B767E2">
              <w:rPr>
                <w:b/>
                <w:sz w:val="20"/>
                <w:szCs w:val="20"/>
              </w:rPr>
              <w:t>11 353</w:t>
            </w:r>
          </w:p>
        </w:tc>
      </w:tr>
    </w:tbl>
    <w:p w14:paraId="790B2E07" w14:textId="77777777" w:rsidR="003916AE" w:rsidRPr="00B767E2" w:rsidRDefault="003916AE" w:rsidP="008E22B9">
      <w:pPr>
        <w:spacing w:after="120"/>
        <w:rPr>
          <w:sz w:val="20"/>
          <w:szCs w:val="20"/>
          <w:lang w:val="uk-UA"/>
        </w:rPr>
      </w:pPr>
    </w:p>
    <w:p w14:paraId="3CF1B9D4" w14:textId="77777777" w:rsidR="0090567A" w:rsidRPr="00B767E2" w:rsidRDefault="0090567A" w:rsidP="008E22B9">
      <w:pPr>
        <w:pStyle w:val="2"/>
      </w:pPr>
      <w:bookmarkStart w:id="52" w:name="_Toc144730369"/>
      <w:r w:rsidRPr="00B767E2">
        <w:rPr>
          <w:lang w:val="ru-RU"/>
        </w:rPr>
        <w:t>ЗОБОВ</w:t>
      </w:r>
      <w:r w:rsidRPr="00B767E2">
        <w:rPr>
          <w:lang w:val="en-US"/>
        </w:rPr>
        <w:t>’</w:t>
      </w:r>
      <w:r w:rsidRPr="00B767E2">
        <w:t>ЯЗАННЯ З ОРЕНДИ</w:t>
      </w:r>
      <w:bookmarkEnd w:id="52"/>
    </w:p>
    <w:p w14:paraId="2072DA73" w14:textId="77777777" w:rsidR="002E7DB8" w:rsidRPr="00B767E2" w:rsidRDefault="002E7DB8" w:rsidP="008E22B9">
      <w:pPr>
        <w:spacing w:after="120"/>
        <w:rPr>
          <w:b/>
          <w:sz w:val="20"/>
          <w:szCs w:val="20"/>
          <w:lang w:val="uk-UA" w:eastAsia="x-none"/>
        </w:rPr>
      </w:pPr>
      <w:r w:rsidRPr="00B767E2">
        <w:rPr>
          <w:b/>
          <w:sz w:val="20"/>
          <w:szCs w:val="20"/>
          <w:lang w:val="uk-UA" w:eastAsia="x-none"/>
        </w:rPr>
        <w:t>Таблиця 1</w:t>
      </w:r>
      <w:r w:rsidR="007F1AF4" w:rsidRPr="00B767E2">
        <w:rPr>
          <w:b/>
          <w:sz w:val="20"/>
          <w:szCs w:val="20"/>
          <w:lang w:val="uk-UA" w:eastAsia="x-none"/>
        </w:rPr>
        <w:t>3</w:t>
      </w:r>
      <w:r w:rsidRPr="00B767E2">
        <w:rPr>
          <w:b/>
          <w:sz w:val="20"/>
          <w:szCs w:val="20"/>
          <w:lang w:val="uk-UA" w:eastAsia="x-none"/>
        </w:rPr>
        <w:t xml:space="preserve">.1 </w:t>
      </w:r>
      <w:proofErr w:type="spellStart"/>
      <w:r w:rsidRPr="00B767E2">
        <w:rPr>
          <w:b/>
          <w:sz w:val="20"/>
          <w:szCs w:val="20"/>
          <w:lang w:val="uk-UA" w:eastAsia="x-none"/>
        </w:rPr>
        <w:t>Зобов</w:t>
      </w:r>
      <w:proofErr w:type="spellEnd"/>
      <w:r w:rsidRPr="00B767E2">
        <w:rPr>
          <w:b/>
          <w:sz w:val="20"/>
          <w:szCs w:val="20"/>
          <w:lang w:val="en-US" w:eastAsia="x-none"/>
        </w:rPr>
        <w:t>’</w:t>
      </w:r>
      <w:proofErr w:type="spellStart"/>
      <w:r w:rsidRPr="00B767E2">
        <w:rPr>
          <w:b/>
          <w:sz w:val="20"/>
          <w:szCs w:val="20"/>
          <w:lang w:val="uk-UA" w:eastAsia="x-none"/>
        </w:rPr>
        <w:t>язання</w:t>
      </w:r>
      <w:proofErr w:type="spellEnd"/>
      <w:r w:rsidRPr="00B767E2">
        <w:rPr>
          <w:b/>
          <w:sz w:val="20"/>
          <w:szCs w:val="20"/>
          <w:lang w:val="uk-UA" w:eastAsia="x-none"/>
        </w:rPr>
        <w:t xml:space="preserve"> з оренди</w:t>
      </w:r>
    </w:p>
    <w:tbl>
      <w:tblPr>
        <w:tblW w:w="0" w:type="auto"/>
        <w:tblLayout w:type="fixed"/>
        <w:tblLook w:val="01E0" w:firstRow="1" w:lastRow="1" w:firstColumn="1" w:lastColumn="1" w:noHBand="0" w:noVBand="0"/>
      </w:tblPr>
      <w:tblGrid>
        <w:gridCol w:w="6237"/>
        <w:gridCol w:w="1701"/>
        <w:gridCol w:w="1701"/>
      </w:tblGrid>
      <w:tr w:rsidR="00647B4A" w:rsidRPr="00B767E2" w14:paraId="097D49D6" w14:textId="77777777" w:rsidTr="00194C57">
        <w:trPr>
          <w:trHeight w:val="231"/>
          <w:tblHeader/>
        </w:trPr>
        <w:tc>
          <w:tcPr>
            <w:tcW w:w="6237" w:type="dxa"/>
            <w:tcBorders>
              <w:top w:val="single" w:sz="4" w:space="0" w:color="auto"/>
              <w:bottom w:val="single" w:sz="4" w:space="0" w:color="auto"/>
            </w:tcBorders>
            <w:shd w:val="clear" w:color="auto" w:fill="auto"/>
          </w:tcPr>
          <w:p w14:paraId="71333ED9" w14:textId="77777777" w:rsidR="00194C57" w:rsidRPr="00B767E2" w:rsidRDefault="00194C57" w:rsidP="00194C57">
            <w:pPr>
              <w:tabs>
                <w:tab w:val="center" w:pos="4677"/>
                <w:tab w:val="right" w:pos="9355"/>
              </w:tabs>
              <w:spacing w:after="120"/>
              <w:rPr>
                <w:b/>
                <w:sz w:val="20"/>
                <w:szCs w:val="20"/>
              </w:rPr>
            </w:pPr>
            <w:r w:rsidRPr="00B767E2">
              <w:rPr>
                <w:b/>
                <w:sz w:val="20"/>
                <w:szCs w:val="20"/>
                <w:lang w:val="uk-UA"/>
              </w:rPr>
              <w:t>в тис. грн.</w:t>
            </w:r>
          </w:p>
        </w:tc>
        <w:tc>
          <w:tcPr>
            <w:tcW w:w="1701" w:type="dxa"/>
            <w:tcBorders>
              <w:top w:val="single" w:sz="4" w:space="0" w:color="auto"/>
              <w:bottom w:val="single" w:sz="4" w:space="0" w:color="auto"/>
            </w:tcBorders>
            <w:shd w:val="clear" w:color="auto" w:fill="auto"/>
          </w:tcPr>
          <w:p w14:paraId="55FEF933" w14:textId="77777777" w:rsidR="00194C57" w:rsidRPr="00B767E2" w:rsidRDefault="00807280" w:rsidP="007F1AF4">
            <w:pPr>
              <w:tabs>
                <w:tab w:val="center" w:pos="4677"/>
                <w:tab w:val="right" w:pos="9355"/>
              </w:tabs>
              <w:spacing w:after="120"/>
              <w:jc w:val="right"/>
              <w:rPr>
                <w:b/>
                <w:sz w:val="20"/>
                <w:szCs w:val="20"/>
                <w:lang w:val="uk-UA"/>
              </w:rPr>
            </w:pPr>
            <w:r w:rsidRPr="00B767E2">
              <w:rPr>
                <w:b/>
                <w:sz w:val="20"/>
                <w:szCs w:val="20"/>
              </w:rPr>
              <w:t>31.03.202</w:t>
            </w:r>
            <w:r w:rsidR="007F1AF4" w:rsidRPr="00B767E2">
              <w:rPr>
                <w:b/>
                <w:sz w:val="20"/>
                <w:szCs w:val="20"/>
                <w:lang w:val="uk-UA"/>
              </w:rPr>
              <w:t>3</w:t>
            </w:r>
          </w:p>
        </w:tc>
        <w:tc>
          <w:tcPr>
            <w:tcW w:w="1701" w:type="dxa"/>
            <w:tcBorders>
              <w:top w:val="single" w:sz="4" w:space="0" w:color="auto"/>
              <w:bottom w:val="single" w:sz="4" w:space="0" w:color="auto"/>
            </w:tcBorders>
            <w:shd w:val="clear" w:color="auto" w:fill="auto"/>
          </w:tcPr>
          <w:p w14:paraId="31AB08CC" w14:textId="77777777" w:rsidR="00194C57" w:rsidRPr="00B767E2" w:rsidRDefault="00807280" w:rsidP="007F1AF4">
            <w:pPr>
              <w:tabs>
                <w:tab w:val="center" w:pos="4677"/>
                <w:tab w:val="right" w:pos="9355"/>
              </w:tabs>
              <w:spacing w:after="120"/>
              <w:jc w:val="right"/>
              <w:rPr>
                <w:b/>
                <w:sz w:val="20"/>
                <w:szCs w:val="20"/>
                <w:lang w:val="uk-UA"/>
              </w:rPr>
            </w:pPr>
            <w:r w:rsidRPr="00B767E2">
              <w:rPr>
                <w:b/>
                <w:sz w:val="20"/>
                <w:szCs w:val="20"/>
              </w:rPr>
              <w:t>31.12.20</w:t>
            </w:r>
            <w:r w:rsidR="004F1A14" w:rsidRPr="00B767E2">
              <w:rPr>
                <w:b/>
                <w:sz w:val="20"/>
                <w:szCs w:val="20"/>
                <w:lang w:val="uk-UA"/>
              </w:rPr>
              <w:t>2</w:t>
            </w:r>
            <w:r w:rsidR="007F1AF4" w:rsidRPr="00B767E2">
              <w:rPr>
                <w:b/>
                <w:sz w:val="20"/>
                <w:szCs w:val="20"/>
                <w:lang w:val="uk-UA"/>
              </w:rPr>
              <w:t>2</w:t>
            </w:r>
          </w:p>
        </w:tc>
      </w:tr>
      <w:tr w:rsidR="007F1AF4" w:rsidRPr="00B767E2" w14:paraId="0D7B0A46" w14:textId="77777777" w:rsidTr="004D7AF8">
        <w:trPr>
          <w:tblHeader/>
        </w:trPr>
        <w:tc>
          <w:tcPr>
            <w:tcW w:w="6237" w:type="dxa"/>
            <w:tcBorders>
              <w:top w:val="single" w:sz="4" w:space="0" w:color="auto"/>
            </w:tcBorders>
            <w:shd w:val="clear" w:color="auto" w:fill="auto"/>
          </w:tcPr>
          <w:p w14:paraId="26865469" w14:textId="77777777" w:rsidR="007F1AF4" w:rsidRPr="00B767E2" w:rsidRDefault="007F1AF4" w:rsidP="00C04D37">
            <w:pPr>
              <w:tabs>
                <w:tab w:val="center" w:pos="4677"/>
                <w:tab w:val="right" w:pos="9355"/>
              </w:tabs>
              <w:spacing w:after="120"/>
              <w:rPr>
                <w:b/>
                <w:sz w:val="20"/>
                <w:szCs w:val="20"/>
                <w:lang w:val="uk-UA"/>
              </w:rPr>
            </w:pPr>
            <w:proofErr w:type="spellStart"/>
            <w:r w:rsidRPr="00B767E2">
              <w:rPr>
                <w:b/>
                <w:sz w:val="20"/>
                <w:szCs w:val="20"/>
              </w:rPr>
              <w:t>Залишок</w:t>
            </w:r>
            <w:proofErr w:type="spellEnd"/>
            <w:r w:rsidRPr="00B767E2">
              <w:rPr>
                <w:b/>
                <w:sz w:val="20"/>
                <w:szCs w:val="20"/>
              </w:rPr>
              <w:t xml:space="preserve"> </w:t>
            </w:r>
            <w:proofErr w:type="spellStart"/>
            <w:r w:rsidRPr="00B767E2">
              <w:rPr>
                <w:b/>
                <w:sz w:val="20"/>
                <w:szCs w:val="20"/>
              </w:rPr>
              <w:t>орендного</w:t>
            </w:r>
            <w:proofErr w:type="spellEnd"/>
            <w:r w:rsidRPr="00B767E2">
              <w:rPr>
                <w:b/>
                <w:sz w:val="20"/>
                <w:szCs w:val="20"/>
              </w:rPr>
              <w:t xml:space="preserve"> </w:t>
            </w:r>
            <w:proofErr w:type="spellStart"/>
            <w:r w:rsidRPr="00B767E2">
              <w:rPr>
                <w:b/>
                <w:sz w:val="20"/>
                <w:szCs w:val="20"/>
              </w:rPr>
              <w:t>зобов’язання</w:t>
            </w:r>
            <w:proofErr w:type="spellEnd"/>
            <w:r w:rsidRPr="00B767E2">
              <w:rPr>
                <w:b/>
                <w:sz w:val="20"/>
                <w:szCs w:val="20"/>
              </w:rPr>
              <w:t xml:space="preserve"> станом на </w:t>
            </w:r>
            <w:r w:rsidRPr="00B767E2">
              <w:rPr>
                <w:b/>
                <w:sz w:val="20"/>
                <w:szCs w:val="20"/>
                <w:lang w:val="uk-UA"/>
              </w:rPr>
              <w:t>початок періоду</w:t>
            </w:r>
          </w:p>
        </w:tc>
        <w:tc>
          <w:tcPr>
            <w:tcW w:w="1701" w:type="dxa"/>
            <w:tcBorders>
              <w:top w:val="single" w:sz="4" w:space="0" w:color="auto"/>
            </w:tcBorders>
            <w:shd w:val="clear" w:color="auto" w:fill="auto"/>
          </w:tcPr>
          <w:p w14:paraId="0A61066E" w14:textId="77777777" w:rsidR="007F1AF4" w:rsidRPr="00B767E2" w:rsidRDefault="007F1AF4" w:rsidP="00194C57">
            <w:pPr>
              <w:tabs>
                <w:tab w:val="center" w:pos="4677"/>
                <w:tab w:val="right" w:pos="9355"/>
              </w:tabs>
              <w:spacing w:after="120"/>
              <w:jc w:val="right"/>
              <w:rPr>
                <w:b/>
                <w:sz w:val="20"/>
                <w:szCs w:val="20"/>
                <w:lang w:val="uk-UA"/>
              </w:rPr>
            </w:pPr>
            <w:r w:rsidRPr="00B767E2">
              <w:rPr>
                <w:b/>
                <w:sz w:val="20"/>
                <w:szCs w:val="20"/>
                <w:lang w:val="uk-UA"/>
              </w:rPr>
              <w:t>14 910</w:t>
            </w:r>
          </w:p>
        </w:tc>
        <w:tc>
          <w:tcPr>
            <w:tcW w:w="1701" w:type="dxa"/>
            <w:tcBorders>
              <w:top w:val="single" w:sz="4" w:space="0" w:color="auto"/>
            </w:tcBorders>
            <w:shd w:val="clear" w:color="auto" w:fill="auto"/>
          </w:tcPr>
          <w:p w14:paraId="47406BF9" w14:textId="77777777" w:rsidR="007F1AF4" w:rsidRPr="00B767E2" w:rsidRDefault="007F1AF4" w:rsidP="00B06CFE">
            <w:pPr>
              <w:tabs>
                <w:tab w:val="center" w:pos="4677"/>
                <w:tab w:val="right" w:pos="9355"/>
              </w:tabs>
              <w:spacing w:after="120"/>
              <w:jc w:val="right"/>
              <w:rPr>
                <w:b/>
                <w:sz w:val="20"/>
                <w:szCs w:val="20"/>
              </w:rPr>
            </w:pPr>
            <w:r w:rsidRPr="00B767E2">
              <w:rPr>
                <w:b/>
                <w:sz w:val="20"/>
                <w:szCs w:val="20"/>
              </w:rPr>
              <w:t>9 771</w:t>
            </w:r>
          </w:p>
        </w:tc>
      </w:tr>
      <w:tr w:rsidR="00C926F1" w:rsidRPr="00B767E2" w14:paraId="682F698A" w14:textId="77777777" w:rsidTr="004D7AF8">
        <w:trPr>
          <w:tblHeader/>
        </w:trPr>
        <w:tc>
          <w:tcPr>
            <w:tcW w:w="6237" w:type="dxa"/>
            <w:tcBorders>
              <w:top w:val="single" w:sz="4" w:space="0" w:color="auto"/>
            </w:tcBorders>
            <w:shd w:val="clear" w:color="auto" w:fill="auto"/>
          </w:tcPr>
          <w:p w14:paraId="4445D89A" w14:textId="77777777" w:rsidR="00C926F1" w:rsidRPr="00B767E2" w:rsidRDefault="00C926F1" w:rsidP="00194C57">
            <w:pPr>
              <w:tabs>
                <w:tab w:val="center" w:pos="4677"/>
                <w:tab w:val="right" w:pos="9355"/>
              </w:tabs>
              <w:spacing w:after="120"/>
              <w:rPr>
                <w:sz w:val="20"/>
                <w:szCs w:val="20"/>
              </w:rPr>
            </w:pPr>
            <w:proofErr w:type="spellStart"/>
            <w:r w:rsidRPr="00B767E2">
              <w:rPr>
                <w:sz w:val="20"/>
                <w:szCs w:val="20"/>
              </w:rPr>
              <w:t>Визнання</w:t>
            </w:r>
            <w:proofErr w:type="spellEnd"/>
            <w:r w:rsidRPr="00B767E2">
              <w:rPr>
                <w:sz w:val="20"/>
                <w:szCs w:val="20"/>
              </w:rPr>
              <w:t xml:space="preserve"> в </w:t>
            </w:r>
            <w:proofErr w:type="spellStart"/>
            <w:r w:rsidRPr="00B767E2">
              <w:rPr>
                <w:sz w:val="20"/>
                <w:szCs w:val="20"/>
              </w:rPr>
              <w:t>балансі</w:t>
            </w:r>
            <w:proofErr w:type="spellEnd"/>
            <w:r w:rsidRPr="00B767E2">
              <w:rPr>
                <w:sz w:val="20"/>
                <w:szCs w:val="20"/>
              </w:rPr>
              <w:t xml:space="preserve"> </w:t>
            </w:r>
            <w:proofErr w:type="spellStart"/>
            <w:r w:rsidRPr="00B767E2">
              <w:rPr>
                <w:sz w:val="20"/>
                <w:szCs w:val="20"/>
              </w:rPr>
              <w:t>зобов'язаннь</w:t>
            </w:r>
            <w:proofErr w:type="spellEnd"/>
            <w:r w:rsidRPr="00B767E2">
              <w:rPr>
                <w:sz w:val="20"/>
                <w:szCs w:val="20"/>
              </w:rPr>
              <w:t xml:space="preserve"> з </w:t>
            </w:r>
            <w:proofErr w:type="spellStart"/>
            <w:r w:rsidRPr="00B767E2">
              <w:rPr>
                <w:sz w:val="20"/>
                <w:szCs w:val="20"/>
              </w:rPr>
              <w:t>оренди</w:t>
            </w:r>
            <w:proofErr w:type="spellEnd"/>
            <w:r w:rsidRPr="00B767E2">
              <w:rPr>
                <w:sz w:val="20"/>
                <w:szCs w:val="20"/>
              </w:rPr>
              <w:t xml:space="preserve"> при </w:t>
            </w:r>
            <w:proofErr w:type="spellStart"/>
            <w:r w:rsidRPr="00B767E2">
              <w:rPr>
                <w:sz w:val="20"/>
                <w:szCs w:val="20"/>
              </w:rPr>
              <w:t>переході</w:t>
            </w:r>
            <w:proofErr w:type="spellEnd"/>
            <w:r w:rsidRPr="00B767E2">
              <w:rPr>
                <w:sz w:val="20"/>
                <w:szCs w:val="20"/>
              </w:rPr>
              <w:t xml:space="preserve"> на стандарт «</w:t>
            </w:r>
            <w:proofErr w:type="spellStart"/>
            <w:r w:rsidRPr="00B767E2">
              <w:rPr>
                <w:sz w:val="20"/>
                <w:szCs w:val="20"/>
              </w:rPr>
              <w:t>Оренда</w:t>
            </w:r>
            <w:proofErr w:type="spellEnd"/>
            <w:r w:rsidRPr="00B767E2">
              <w:rPr>
                <w:sz w:val="20"/>
                <w:szCs w:val="20"/>
              </w:rPr>
              <w:t xml:space="preserve">» (МСФЗ 16) </w:t>
            </w:r>
          </w:p>
        </w:tc>
        <w:tc>
          <w:tcPr>
            <w:tcW w:w="1701" w:type="dxa"/>
            <w:tcBorders>
              <w:top w:val="single" w:sz="4" w:space="0" w:color="auto"/>
            </w:tcBorders>
            <w:shd w:val="clear" w:color="auto" w:fill="auto"/>
          </w:tcPr>
          <w:p w14:paraId="46935620" w14:textId="77777777" w:rsidR="00C926F1" w:rsidRPr="00B767E2" w:rsidRDefault="00C926F1">
            <w:pPr>
              <w:tabs>
                <w:tab w:val="center" w:pos="4677"/>
                <w:tab w:val="right" w:pos="9355"/>
              </w:tabs>
              <w:spacing w:after="120" w:line="276" w:lineRule="auto"/>
              <w:jc w:val="right"/>
              <w:rPr>
                <w:sz w:val="20"/>
                <w:szCs w:val="20"/>
                <w:lang w:val="uk-UA"/>
              </w:rPr>
            </w:pPr>
            <w:r w:rsidRPr="00B767E2">
              <w:rPr>
                <w:sz w:val="20"/>
                <w:szCs w:val="20"/>
                <w:lang w:val="uk-UA"/>
              </w:rPr>
              <w:t>-</w:t>
            </w:r>
          </w:p>
        </w:tc>
        <w:tc>
          <w:tcPr>
            <w:tcW w:w="1701" w:type="dxa"/>
            <w:tcBorders>
              <w:top w:val="single" w:sz="4" w:space="0" w:color="auto"/>
            </w:tcBorders>
            <w:shd w:val="clear" w:color="auto" w:fill="auto"/>
          </w:tcPr>
          <w:p w14:paraId="1D5BDCB9" w14:textId="77777777" w:rsidR="00C926F1" w:rsidRPr="00B767E2" w:rsidRDefault="00C926F1" w:rsidP="00B06CFE">
            <w:pPr>
              <w:tabs>
                <w:tab w:val="center" w:pos="4677"/>
                <w:tab w:val="right" w:pos="9355"/>
              </w:tabs>
              <w:spacing w:after="120"/>
              <w:jc w:val="right"/>
              <w:rPr>
                <w:sz w:val="20"/>
                <w:szCs w:val="20"/>
              </w:rPr>
            </w:pPr>
            <w:r w:rsidRPr="00B767E2">
              <w:rPr>
                <w:sz w:val="20"/>
                <w:szCs w:val="20"/>
              </w:rPr>
              <w:t>-</w:t>
            </w:r>
          </w:p>
        </w:tc>
      </w:tr>
      <w:tr w:rsidR="00C926F1" w:rsidRPr="00B767E2" w14:paraId="646D2855" w14:textId="77777777" w:rsidTr="004D7AF8">
        <w:trPr>
          <w:tblHeader/>
        </w:trPr>
        <w:tc>
          <w:tcPr>
            <w:tcW w:w="6237" w:type="dxa"/>
            <w:shd w:val="clear" w:color="auto" w:fill="auto"/>
          </w:tcPr>
          <w:p w14:paraId="7DF0C625" w14:textId="77777777" w:rsidR="00C926F1" w:rsidRPr="00B767E2" w:rsidRDefault="00C926F1" w:rsidP="00A02E4F">
            <w:pPr>
              <w:tabs>
                <w:tab w:val="center" w:pos="4677"/>
                <w:tab w:val="right" w:pos="9355"/>
              </w:tabs>
              <w:spacing w:after="120"/>
              <w:rPr>
                <w:sz w:val="20"/>
                <w:szCs w:val="20"/>
              </w:rPr>
            </w:pPr>
            <w:proofErr w:type="spellStart"/>
            <w:r w:rsidRPr="00B767E2">
              <w:rPr>
                <w:sz w:val="20"/>
                <w:szCs w:val="20"/>
              </w:rPr>
              <w:t>Збільшення</w:t>
            </w:r>
            <w:proofErr w:type="spellEnd"/>
            <w:r w:rsidRPr="00B767E2">
              <w:rPr>
                <w:sz w:val="20"/>
                <w:szCs w:val="20"/>
              </w:rPr>
              <w:t xml:space="preserve"> </w:t>
            </w:r>
            <w:proofErr w:type="spellStart"/>
            <w:r w:rsidRPr="00B767E2">
              <w:rPr>
                <w:sz w:val="20"/>
                <w:szCs w:val="20"/>
              </w:rPr>
              <w:t>орендного</w:t>
            </w:r>
            <w:proofErr w:type="spellEnd"/>
            <w:r w:rsidRPr="00B767E2">
              <w:rPr>
                <w:sz w:val="20"/>
                <w:szCs w:val="20"/>
              </w:rPr>
              <w:t xml:space="preserve"> </w:t>
            </w:r>
            <w:proofErr w:type="spellStart"/>
            <w:r w:rsidRPr="00B767E2">
              <w:rPr>
                <w:sz w:val="20"/>
                <w:szCs w:val="20"/>
              </w:rPr>
              <w:t>зобов’язання</w:t>
            </w:r>
            <w:proofErr w:type="spellEnd"/>
            <w:r w:rsidRPr="00B767E2">
              <w:rPr>
                <w:sz w:val="20"/>
                <w:szCs w:val="20"/>
              </w:rPr>
              <w:t xml:space="preserve"> </w:t>
            </w:r>
          </w:p>
        </w:tc>
        <w:tc>
          <w:tcPr>
            <w:tcW w:w="1701" w:type="dxa"/>
            <w:shd w:val="clear" w:color="auto" w:fill="auto"/>
          </w:tcPr>
          <w:p w14:paraId="18EE72AE" w14:textId="77777777" w:rsidR="00C926F1" w:rsidRPr="00B767E2" w:rsidRDefault="00C926F1">
            <w:pPr>
              <w:tabs>
                <w:tab w:val="center" w:pos="4677"/>
                <w:tab w:val="right" w:pos="9355"/>
              </w:tabs>
              <w:spacing w:after="120" w:line="276" w:lineRule="auto"/>
              <w:jc w:val="right"/>
              <w:rPr>
                <w:sz w:val="20"/>
                <w:szCs w:val="20"/>
                <w:lang w:val="uk-UA"/>
              </w:rPr>
            </w:pPr>
            <w:r w:rsidRPr="00B767E2">
              <w:rPr>
                <w:sz w:val="20"/>
                <w:szCs w:val="20"/>
                <w:lang w:val="uk-UA"/>
              </w:rPr>
              <w:t>-</w:t>
            </w:r>
          </w:p>
        </w:tc>
        <w:tc>
          <w:tcPr>
            <w:tcW w:w="1701" w:type="dxa"/>
            <w:shd w:val="clear" w:color="auto" w:fill="auto"/>
          </w:tcPr>
          <w:p w14:paraId="0EB22CCB" w14:textId="77777777" w:rsidR="00C926F1" w:rsidRPr="00B767E2" w:rsidRDefault="00C926F1" w:rsidP="00B06CFE">
            <w:pPr>
              <w:tabs>
                <w:tab w:val="center" w:pos="4677"/>
                <w:tab w:val="right" w:pos="9355"/>
              </w:tabs>
              <w:spacing w:after="120"/>
              <w:jc w:val="right"/>
              <w:rPr>
                <w:sz w:val="20"/>
                <w:szCs w:val="20"/>
              </w:rPr>
            </w:pPr>
            <w:r w:rsidRPr="00B767E2">
              <w:rPr>
                <w:sz w:val="20"/>
                <w:szCs w:val="20"/>
              </w:rPr>
              <w:t>13 466</w:t>
            </w:r>
          </w:p>
        </w:tc>
      </w:tr>
      <w:tr w:rsidR="00C926F1" w:rsidRPr="00B767E2" w14:paraId="66EEB0CE" w14:textId="77777777" w:rsidTr="004D7AF8">
        <w:trPr>
          <w:tblHeader/>
        </w:trPr>
        <w:tc>
          <w:tcPr>
            <w:tcW w:w="6237" w:type="dxa"/>
            <w:shd w:val="clear" w:color="auto" w:fill="auto"/>
          </w:tcPr>
          <w:p w14:paraId="4AB134BF" w14:textId="77777777" w:rsidR="00C926F1" w:rsidRPr="00B767E2" w:rsidRDefault="00C926F1" w:rsidP="00A02E4F">
            <w:pPr>
              <w:tabs>
                <w:tab w:val="center" w:pos="4677"/>
                <w:tab w:val="right" w:pos="9355"/>
              </w:tabs>
              <w:spacing w:after="120"/>
              <w:rPr>
                <w:sz w:val="20"/>
                <w:szCs w:val="20"/>
              </w:rPr>
            </w:pPr>
            <w:proofErr w:type="spellStart"/>
            <w:r w:rsidRPr="00B767E2">
              <w:rPr>
                <w:sz w:val="20"/>
                <w:szCs w:val="20"/>
              </w:rPr>
              <w:t>Зменшення</w:t>
            </w:r>
            <w:proofErr w:type="spellEnd"/>
            <w:r w:rsidRPr="00B767E2">
              <w:rPr>
                <w:sz w:val="20"/>
                <w:szCs w:val="20"/>
              </w:rPr>
              <w:t xml:space="preserve"> </w:t>
            </w:r>
            <w:proofErr w:type="spellStart"/>
            <w:r w:rsidRPr="00B767E2">
              <w:rPr>
                <w:sz w:val="20"/>
                <w:szCs w:val="20"/>
              </w:rPr>
              <w:t>орендного</w:t>
            </w:r>
            <w:proofErr w:type="spellEnd"/>
            <w:r w:rsidRPr="00B767E2">
              <w:rPr>
                <w:sz w:val="20"/>
                <w:szCs w:val="20"/>
              </w:rPr>
              <w:t xml:space="preserve"> </w:t>
            </w:r>
            <w:proofErr w:type="spellStart"/>
            <w:r w:rsidRPr="00B767E2">
              <w:rPr>
                <w:sz w:val="20"/>
                <w:szCs w:val="20"/>
              </w:rPr>
              <w:t>зобов’язання</w:t>
            </w:r>
            <w:proofErr w:type="spellEnd"/>
            <w:r w:rsidRPr="00B767E2">
              <w:rPr>
                <w:sz w:val="20"/>
                <w:szCs w:val="20"/>
              </w:rPr>
              <w:t xml:space="preserve"> </w:t>
            </w:r>
          </w:p>
        </w:tc>
        <w:tc>
          <w:tcPr>
            <w:tcW w:w="1701" w:type="dxa"/>
            <w:shd w:val="clear" w:color="auto" w:fill="auto"/>
          </w:tcPr>
          <w:p w14:paraId="0B41647F" w14:textId="77777777" w:rsidR="00C926F1" w:rsidRPr="00B767E2" w:rsidRDefault="00C926F1">
            <w:pPr>
              <w:tabs>
                <w:tab w:val="center" w:pos="4677"/>
                <w:tab w:val="right" w:pos="9355"/>
              </w:tabs>
              <w:spacing w:after="120" w:line="276" w:lineRule="auto"/>
              <w:jc w:val="right"/>
              <w:rPr>
                <w:sz w:val="20"/>
                <w:szCs w:val="20"/>
              </w:rPr>
            </w:pPr>
            <w:r w:rsidRPr="00B767E2">
              <w:rPr>
                <w:sz w:val="20"/>
                <w:szCs w:val="20"/>
              </w:rPr>
              <w:t>(</w:t>
            </w:r>
            <w:r w:rsidRPr="00B767E2">
              <w:rPr>
                <w:sz w:val="20"/>
                <w:szCs w:val="20"/>
                <w:lang w:val="uk-UA"/>
              </w:rPr>
              <w:t>2 256</w:t>
            </w:r>
            <w:r w:rsidRPr="00B767E2">
              <w:rPr>
                <w:sz w:val="20"/>
                <w:szCs w:val="20"/>
              </w:rPr>
              <w:t>)</w:t>
            </w:r>
          </w:p>
        </w:tc>
        <w:tc>
          <w:tcPr>
            <w:tcW w:w="1701" w:type="dxa"/>
            <w:shd w:val="clear" w:color="auto" w:fill="auto"/>
          </w:tcPr>
          <w:p w14:paraId="66B91F32" w14:textId="77777777" w:rsidR="00C926F1" w:rsidRPr="00B767E2" w:rsidRDefault="00C926F1" w:rsidP="00B06CFE">
            <w:pPr>
              <w:tabs>
                <w:tab w:val="center" w:pos="4677"/>
                <w:tab w:val="right" w:pos="9355"/>
              </w:tabs>
              <w:spacing w:after="120"/>
              <w:jc w:val="right"/>
              <w:rPr>
                <w:sz w:val="20"/>
                <w:szCs w:val="20"/>
              </w:rPr>
            </w:pPr>
            <w:r w:rsidRPr="00B767E2">
              <w:rPr>
                <w:sz w:val="20"/>
                <w:szCs w:val="20"/>
              </w:rPr>
              <w:t>(8 337)</w:t>
            </w:r>
          </w:p>
        </w:tc>
      </w:tr>
      <w:tr w:rsidR="00C926F1" w:rsidRPr="00B767E2" w14:paraId="2AF311E5" w14:textId="77777777" w:rsidTr="00194C57">
        <w:trPr>
          <w:tblHeader/>
        </w:trPr>
        <w:tc>
          <w:tcPr>
            <w:tcW w:w="6237" w:type="dxa"/>
            <w:shd w:val="clear" w:color="auto" w:fill="auto"/>
          </w:tcPr>
          <w:p w14:paraId="6E01C166" w14:textId="77777777" w:rsidR="00C926F1" w:rsidRPr="00B767E2" w:rsidRDefault="00C926F1" w:rsidP="00194C57">
            <w:pPr>
              <w:tabs>
                <w:tab w:val="center" w:pos="4677"/>
                <w:tab w:val="right" w:pos="9355"/>
              </w:tabs>
              <w:spacing w:after="120"/>
              <w:rPr>
                <w:sz w:val="20"/>
                <w:szCs w:val="20"/>
              </w:rPr>
            </w:pPr>
            <w:proofErr w:type="spellStart"/>
            <w:r w:rsidRPr="00B767E2">
              <w:rPr>
                <w:sz w:val="20"/>
                <w:szCs w:val="20"/>
              </w:rPr>
              <w:t>Нараховані</w:t>
            </w:r>
            <w:proofErr w:type="spellEnd"/>
            <w:r w:rsidRPr="00B767E2">
              <w:rPr>
                <w:sz w:val="20"/>
                <w:szCs w:val="20"/>
              </w:rPr>
              <w:t xml:space="preserve"> </w:t>
            </w:r>
            <w:proofErr w:type="spellStart"/>
            <w:r w:rsidRPr="00B767E2">
              <w:rPr>
                <w:sz w:val="20"/>
                <w:szCs w:val="20"/>
              </w:rPr>
              <w:t>витрати</w:t>
            </w:r>
            <w:proofErr w:type="spellEnd"/>
            <w:r w:rsidRPr="00B767E2">
              <w:rPr>
                <w:sz w:val="20"/>
                <w:szCs w:val="20"/>
              </w:rPr>
              <w:t xml:space="preserve"> за </w:t>
            </w:r>
            <w:proofErr w:type="spellStart"/>
            <w:r w:rsidRPr="00B767E2">
              <w:rPr>
                <w:sz w:val="20"/>
                <w:szCs w:val="20"/>
              </w:rPr>
              <w:t>зобов'язаннями</w:t>
            </w:r>
            <w:proofErr w:type="spellEnd"/>
            <w:r w:rsidRPr="00B767E2">
              <w:rPr>
                <w:sz w:val="20"/>
                <w:szCs w:val="20"/>
              </w:rPr>
              <w:t xml:space="preserve"> з </w:t>
            </w:r>
            <w:proofErr w:type="spellStart"/>
            <w:r w:rsidRPr="00B767E2">
              <w:rPr>
                <w:sz w:val="20"/>
                <w:szCs w:val="20"/>
              </w:rPr>
              <w:t>оренди</w:t>
            </w:r>
            <w:proofErr w:type="spellEnd"/>
          </w:p>
        </w:tc>
        <w:tc>
          <w:tcPr>
            <w:tcW w:w="1701" w:type="dxa"/>
            <w:shd w:val="clear" w:color="auto" w:fill="auto"/>
          </w:tcPr>
          <w:p w14:paraId="54655BD7" w14:textId="77777777" w:rsidR="00C926F1" w:rsidRPr="00B767E2" w:rsidRDefault="00C926F1">
            <w:pPr>
              <w:tabs>
                <w:tab w:val="center" w:pos="4677"/>
                <w:tab w:val="right" w:pos="9355"/>
              </w:tabs>
              <w:spacing w:after="120" w:line="276" w:lineRule="auto"/>
              <w:jc w:val="right"/>
              <w:rPr>
                <w:sz w:val="20"/>
                <w:szCs w:val="20"/>
              </w:rPr>
            </w:pPr>
            <w:r w:rsidRPr="00B767E2">
              <w:rPr>
                <w:sz w:val="20"/>
                <w:szCs w:val="20"/>
                <w:lang w:val="uk-UA"/>
              </w:rPr>
              <w:t>422</w:t>
            </w:r>
          </w:p>
        </w:tc>
        <w:tc>
          <w:tcPr>
            <w:tcW w:w="1701" w:type="dxa"/>
            <w:shd w:val="clear" w:color="auto" w:fill="auto"/>
          </w:tcPr>
          <w:p w14:paraId="4F8135A0" w14:textId="77777777" w:rsidR="00C926F1" w:rsidRPr="00B767E2" w:rsidRDefault="00C926F1" w:rsidP="007F1AF4">
            <w:pPr>
              <w:tabs>
                <w:tab w:val="center" w:pos="4677"/>
                <w:tab w:val="right" w:pos="9355"/>
              </w:tabs>
              <w:spacing w:after="120"/>
              <w:jc w:val="right"/>
              <w:rPr>
                <w:sz w:val="20"/>
                <w:szCs w:val="20"/>
                <w:lang w:val="uk-UA"/>
              </w:rPr>
            </w:pPr>
            <w:r w:rsidRPr="00B767E2">
              <w:rPr>
                <w:sz w:val="20"/>
                <w:szCs w:val="20"/>
              </w:rPr>
              <w:t xml:space="preserve">1 682 </w:t>
            </w:r>
          </w:p>
        </w:tc>
      </w:tr>
      <w:tr w:rsidR="00C926F1" w:rsidRPr="00B767E2" w14:paraId="30D54F39" w14:textId="77777777" w:rsidTr="00194C57">
        <w:trPr>
          <w:tblHeader/>
        </w:trPr>
        <w:tc>
          <w:tcPr>
            <w:tcW w:w="6237" w:type="dxa"/>
            <w:shd w:val="clear" w:color="auto" w:fill="auto"/>
          </w:tcPr>
          <w:p w14:paraId="4A023EB4" w14:textId="77777777" w:rsidR="00C926F1" w:rsidRPr="00B767E2" w:rsidRDefault="00C926F1" w:rsidP="00194C57">
            <w:pPr>
              <w:tabs>
                <w:tab w:val="center" w:pos="4677"/>
                <w:tab w:val="right" w:pos="9355"/>
              </w:tabs>
              <w:spacing w:after="120"/>
              <w:rPr>
                <w:sz w:val="20"/>
                <w:szCs w:val="20"/>
              </w:rPr>
            </w:pPr>
            <w:proofErr w:type="spellStart"/>
            <w:r w:rsidRPr="00B767E2">
              <w:rPr>
                <w:sz w:val="20"/>
                <w:szCs w:val="20"/>
              </w:rPr>
              <w:t>Погашені</w:t>
            </w:r>
            <w:proofErr w:type="spellEnd"/>
            <w:r w:rsidRPr="00B767E2">
              <w:rPr>
                <w:sz w:val="20"/>
                <w:szCs w:val="20"/>
              </w:rPr>
              <w:t xml:space="preserve"> </w:t>
            </w:r>
            <w:proofErr w:type="spellStart"/>
            <w:r w:rsidRPr="00B767E2">
              <w:rPr>
                <w:sz w:val="20"/>
                <w:szCs w:val="20"/>
              </w:rPr>
              <w:t>витрати</w:t>
            </w:r>
            <w:proofErr w:type="spellEnd"/>
            <w:r w:rsidRPr="00B767E2">
              <w:rPr>
                <w:sz w:val="20"/>
                <w:szCs w:val="20"/>
              </w:rPr>
              <w:t xml:space="preserve"> за </w:t>
            </w:r>
            <w:proofErr w:type="spellStart"/>
            <w:r w:rsidRPr="00B767E2">
              <w:rPr>
                <w:sz w:val="20"/>
                <w:szCs w:val="20"/>
              </w:rPr>
              <w:t>зобов'язаннями</w:t>
            </w:r>
            <w:proofErr w:type="spellEnd"/>
            <w:r w:rsidRPr="00B767E2">
              <w:rPr>
                <w:sz w:val="20"/>
                <w:szCs w:val="20"/>
              </w:rPr>
              <w:t xml:space="preserve"> з </w:t>
            </w:r>
            <w:proofErr w:type="spellStart"/>
            <w:r w:rsidRPr="00B767E2">
              <w:rPr>
                <w:sz w:val="20"/>
                <w:szCs w:val="20"/>
              </w:rPr>
              <w:t>оренди</w:t>
            </w:r>
            <w:proofErr w:type="spellEnd"/>
          </w:p>
        </w:tc>
        <w:tc>
          <w:tcPr>
            <w:tcW w:w="1701" w:type="dxa"/>
            <w:shd w:val="clear" w:color="auto" w:fill="auto"/>
          </w:tcPr>
          <w:p w14:paraId="532C684A" w14:textId="77777777" w:rsidR="00C926F1" w:rsidRPr="00B767E2" w:rsidRDefault="00C926F1">
            <w:pPr>
              <w:tabs>
                <w:tab w:val="center" w:pos="4677"/>
                <w:tab w:val="right" w:pos="9355"/>
              </w:tabs>
              <w:spacing w:after="120" w:line="276" w:lineRule="auto"/>
              <w:jc w:val="right"/>
              <w:rPr>
                <w:sz w:val="20"/>
                <w:szCs w:val="20"/>
              </w:rPr>
            </w:pPr>
            <w:r w:rsidRPr="00B767E2">
              <w:rPr>
                <w:sz w:val="20"/>
                <w:szCs w:val="20"/>
              </w:rPr>
              <w:t>(</w:t>
            </w:r>
            <w:r w:rsidRPr="00B767E2">
              <w:rPr>
                <w:sz w:val="20"/>
                <w:szCs w:val="20"/>
                <w:lang w:val="uk-UA"/>
              </w:rPr>
              <w:t>441</w:t>
            </w:r>
            <w:r w:rsidRPr="00B767E2">
              <w:rPr>
                <w:sz w:val="20"/>
                <w:szCs w:val="20"/>
              </w:rPr>
              <w:t>)</w:t>
            </w:r>
          </w:p>
        </w:tc>
        <w:tc>
          <w:tcPr>
            <w:tcW w:w="1701" w:type="dxa"/>
            <w:shd w:val="clear" w:color="auto" w:fill="auto"/>
          </w:tcPr>
          <w:p w14:paraId="69A9C41C" w14:textId="77777777" w:rsidR="00C926F1" w:rsidRPr="00B767E2" w:rsidRDefault="00C926F1" w:rsidP="00B06CFE">
            <w:pPr>
              <w:tabs>
                <w:tab w:val="center" w:pos="4677"/>
                <w:tab w:val="right" w:pos="9355"/>
              </w:tabs>
              <w:spacing w:after="120"/>
              <w:jc w:val="right"/>
              <w:rPr>
                <w:sz w:val="20"/>
                <w:szCs w:val="20"/>
              </w:rPr>
            </w:pPr>
            <w:r w:rsidRPr="00B767E2">
              <w:rPr>
                <w:sz w:val="20"/>
                <w:szCs w:val="20"/>
              </w:rPr>
              <w:t>(1 672)</w:t>
            </w:r>
          </w:p>
        </w:tc>
      </w:tr>
      <w:tr w:rsidR="007F1AF4" w:rsidRPr="00B767E2" w14:paraId="5699A50E" w14:textId="77777777" w:rsidTr="00194C57">
        <w:trPr>
          <w:trHeight w:val="80"/>
          <w:tblHeader/>
        </w:trPr>
        <w:tc>
          <w:tcPr>
            <w:tcW w:w="6237" w:type="dxa"/>
            <w:tcBorders>
              <w:top w:val="single" w:sz="4" w:space="0" w:color="auto"/>
              <w:bottom w:val="single" w:sz="4" w:space="0" w:color="auto"/>
            </w:tcBorders>
            <w:shd w:val="clear" w:color="auto" w:fill="auto"/>
          </w:tcPr>
          <w:p w14:paraId="024D0A83" w14:textId="77777777" w:rsidR="007F1AF4" w:rsidRPr="00B767E2" w:rsidRDefault="007F1AF4" w:rsidP="00194C57">
            <w:pPr>
              <w:tabs>
                <w:tab w:val="center" w:pos="4677"/>
                <w:tab w:val="right" w:pos="9355"/>
              </w:tabs>
              <w:spacing w:after="120"/>
              <w:rPr>
                <w:b/>
                <w:sz w:val="20"/>
                <w:szCs w:val="20"/>
                <w:lang w:val="uk-UA"/>
              </w:rPr>
            </w:pPr>
            <w:proofErr w:type="spellStart"/>
            <w:r w:rsidRPr="00B767E2">
              <w:rPr>
                <w:b/>
                <w:sz w:val="20"/>
                <w:szCs w:val="20"/>
              </w:rPr>
              <w:t>Усього</w:t>
            </w:r>
            <w:proofErr w:type="spellEnd"/>
            <w:r w:rsidRPr="00B767E2">
              <w:rPr>
                <w:b/>
                <w:sz w:val="20"/>
                <w:szCs w:val="20"/>
              </w:rPr>
              <w:t xml:space="preserve"> </w:t>
            </w:r>
            <w:proofErr w:type="spellStart"/>
            <w:r w:rsidRPr="00B767E2">
              <w:rPr>
                <w:b/>
                <w:sz w:val="20"/>
                <w:szCs w:val="20"/>
              </w:rPr>
              <w:t>зобов'язань</w:t>
            </w:r>
            <w:proofErr w:type="spellEnd"/>
            <w:r w:rsidRPr="00B767E2">
              <w:rPr>
                <w:b/>
                <w:sz w:val="20"/>
                <w:szCs w:val="20"/>
              </w:rPr>
              <w:t xml:space="preserve"> з </w:t>
            </w:r>
            <w:proofErr w:type="spellStart"/>
            <w:r w:rsidRPr="00B767E2">
              <w:rPr>
                <w:b/>
                <w:sz w:val="20"/>
                <w:szCs w:val="20"/>
              </w:rPr>
              <w:t>оренди</w:t>
            </w:r>
            <w:proofErr w:type="spellEnd"/>
            <w:r w:rsidRPr="00B767E2">
              <w:rPr>
                <w:b/>
                <w:sz w:val="20"/>
                <w:szCs w:val="20"/>
              </w:rPr>
              <w:t xml:space="preserve"> на к</w:t>
            </w:r>
            <w:proofErr w:type="spellStart"/>
            <w:r w:rsidRPr="00B767E2">
              <w:rPr>
                <w:b/>
                <w:sz w:val="20"/>
                <w:szCs w:val="20"/>
                <w:lang w:val="uk-UA"/>
              </w:rPr>
              <w:t>інець</w:t>
            </w:r>
            <w:proofErr w:type="spellEnd"/>
            <w:r w:rsidRPr="00B767E2">
              <w:rPr>
                <w:b/>
                <w:sz w:val="20"/>
                <w:szCs w:val="20"/>
                <w:lang w:val="uk-UA"/>
              </w:rPr>
              <w:t xml:space="preserve"> періоду</w:t>
            </w:r>
          </w:p>
        </w:tc>
        <w:tc>
          <w:tcPr>
            <w:tcW w:w="1701" w:type="dxa"/>
            <w:tcBorders>
              <w:top w:val="single" w:sz="4" w:space="0" w:color="auto"/>
              <w:bottom w:val="single" w:sz="4" w:space="0" w:color="auto"/>
            </w:tcBorders>
            <w:shd w:val="clear" w:color="auto" w:fill="auto"/>
          </w:tcPr>
          <w:p w14:paraId="6098FE08" w14:textId="77777777" w:rsidR="007F1AF4" w:rsidRPr="00B767E2" w:rsidRDefault="007F1AF4" w:rsidP="00EB4304">
            <w:pPr>
              <w:tabs>
                <w:tab w:val="center" w:pos="4677"/>
                <w:tab w:val="right" w:pos="9355"/>
              </w:tabs>
              <w:spacing w:after="120"/>
              <w:jc w:val="right"/>
              <w:rPr>
                <w:b/>
                <w:sz w:val="20"/>
                <w:szCs w:val="20"/>
                <w:lang w:val="uk-UA"/>
              </w:rPr>
            </w:pPr>
            <w:r w:rsidRPr="00B767E2">
              <w:rPr>
                <w:b/>
                <w:sz w:val="20"/>
                <w:szCs w:val="20"/>
                <w:lang w:val="uk-UA"/>
              </w:rPr>
              <w:t>12 635</w:t>
            </w:r>
          </w:p>
        </w:tc>
        <w:tc>
          <w:tcPr>
            <w:tcW w:w="1701" w:type="dxa"/>
            <w:tcBorders>
              <w:top w:val="single" w:sz="4" w:space="0" w:color="auto"/>
              <w:bottom w:val="single" w:sz="4" w:space="0" w:color="auto"/>
            </w:tcBorders>
            <w:shd w:val="clear" w:color="auto" w:fill="auto"/>
          </w:tcPr>
          <w:p w14:paraId="68566CD2" w14:textId="77777777" w:rsidR="007F1AF4" w:rsidRPr="00B767E2" w:rsidRDefault="007F1AF4" w:rsidP="00B06CFE">
            <w:pPr>
              <w:tabs>
                <w:tab w:val="center" w:pos="4677"/>
                <w:tab w:val="right" w:pos="9355"/>
              </w:tabs>
              <w:spacing w:after="120"/>
              <w:jc w:val="right"/>
              <w:rPr>
                <w:b/>
                <w:sz w:val="20"/>
                <w:szCs w:val="20"/>
              </w:rPr>
            </w:pPr>
            <w:r w:rsidRPr="00B767E2">
              <w:rPr>
                <w:b/>
                <w:sz w:val="20"/>
                <w:szCs w:val="20"/>
              </w:rPr>
              <w:t>14 910</w:t>
            </w:r>
          </w:p>
        </w:tc>
      </w:tr>
    </w:tbl>
    <w:p w14:paraId="5F5DF216" w14:textId="77777777" w:rsidR="0090567A" w:rsidRPr="00B767E2" w:rsidRDefault="0090567A" w:rsidP="008E22B9">
      <w:pPr>
        <w:spacing w:after="120"/>
        <w:rPr>
          <w:sz w:val="20"/>
          <w:szCs w:val="20"/>
          <w:lang w:val="uk-UA" w:eastAsia="x-none"/>
        </w:rPr>
      </w:pPr>
    </w:p>
    <w:p w14:paraId="321D1454" w14:textId="77777777" w:rsidR="004F1A14" w:rsidRPr="00B767E2" w:rsidRDefault="004F1A14" w:rsidP="004F1A14">
      <w:pPr>
        <w:spacing w:after="120"/>
        <w:rPr>
          <w:sz w:val="20"/>
          <w:szCs w:val="20"/>
          <w:lang w:val="uk-UA"/>
        </w:rPr>
      </w:pPr>
      <w:r w:rsidRPr="00B767E2">
        <w:rPr>
          <w:sz w:val="20"/>
          <w:szCs w:val="20"/>
          <w:lang w:val="uk-UA"/>
        </w:rPr>
        <w:t xml:space="preserve">Дані про інші зобов’язання з </w:t>
      </w:r>
      <w:proofErr w:type="spellStart"/>
      <w:r w:rsidRPr="00B767E2">
        <w:rPr>
          <w:sz w:val="20"/>
          <w:szCs w:val="20"/>
          <w:lang w:val="uk-UA"/>
        </w:rPr>
        <w:t>лізінгу</w:t>
      </w:r>
      <w:proofErr w:type="spellEnd"/>
      <w:r w:rsidRPr="00B767E2">
        <w:rPr>
          <w:sz w:val="20"/>
          <w:szCs w:val="20"/>
          <w:lang w:val="uk-UA"/>
        </w:rPr>
        <w:t xml:space="preserve"> (оренди) зазначені в «Звіті про фінансовий стан» за рядком «Зобов’язання з оренди».</w:t>
      </w:r>
    </w:p>
    <w:p w14:paraId="20A1A84B" w14:textId="77777777" w:rsidR="004F1A14" w:rsidRPr="00B767E2" w:rsidRDefault="004F1A14" w:rsidP="004F1A14">
      <w:pPr>
        <w:spacing w:after="120"/>
        <w:rPr>
          <w:sz w:val="20"/>
          <w:szCs w:val="20"/>
        </w:rPr>
      </w:pPr>
      <w:r w:rsidRPr="00B767E2">
        <w:rPr>
          <w:sz w:val="20"/>
          <w:szCs w:val="20"/>
        </w:rPr>
        <w:t>Станом на 31</w:t>
      </w:r>
      <w:r w:rsidRPr="00B767E2">
        <w:rPr>
          <w:sz w:val="20"/>
          <w:szCs w:val="20"/>
          <w:lang w:val="uk-UA"/>
        </w:rPr>
        <w:t xml:space="preserve"> </w:t>
      </w:r>
      <w:proofErr w:type="spellStart"/>
      <w:proofErr w:type="gramStart"/>
      <w:r w:rsidRPr="00B767E2">
        <w:rPr>
          <w:sz w:val="20"/>
          <w:szCs w:val="20"/>
        </w:rPr>
        <w:t>березня</w:t>
      </w:r>
      <w:proofErr w:type="spellEnd"/>
      <w:r w:rsidRPr="00B767E2">
        <w:rPr>
          <w:sz w:val="20"/>
          <w:szCs w:val="20"/>
        </w:rPr>
        <w:t xml:space="preserve"> </w:t>
      </w:r>
      <w:r w:rsidRPr="00B767E2">
        <w:rPr>
          <w:sz w:val="20"/>
          <w:szCs w:val="20"/>
          <w:lang w:val="uk-UA"/>
        </w:rPr>
        <w:t xml:space="preserve"> 202</w:t>
      </w:r>
      <w:r w:rsidR="007F1AF4" w:rsidRPr="00B767E2">
        <w:rPr>
          <w:sz w:val="20"/>
          <w:szCs w:val="20"/>
          <w:lang w:val="uk-UA"/>
        </w:rPr>
        <w:t>3</w:t>
      </w:r>
      <w:proofErr w:type="gramEnd"/>
      <w:r w:rsidRPr="00B767E2">
        <w:rPr>
          <w:sz w:val="20"/>
          <w:szCs w:val="20"/>
          <w:lang w:val="uk-UA"/>
        </w:rPr>
        <w:t xml:space="preserve"> року</w:t>
      </w:r>
      <w:r w:rsidRPr="00B767E2">
        <w:rPr>
          <w:sz w:val="20"/>
          <w:szCs w:val="20"/>
        </w:rPr>
        <w:t xml:space="preserve"> Банк </w:t>
      </w:r>
      <w:proofErr w:type="spellStart"/>
      <w:r w:rsidRPr="00B767E2">
        <w:rPr>
          <w:sz w:val="20"/>
          <w:szCs w:val="20"/>
        </w:rPr>
        <w:t>визнав</w:t>
      </w:r>
      <w:proofErr w:type="spellEnd"/>
      <w:r w:rsidRPr="00B767E2">
        <w:rPr>
          <w:sz w:val="20"/>
          <w:szCs w:val="20"/>
        </w:rPr>
        <w:t xml:space="preserve"> в </w:t>
      </w:r>
      <w:proofErr w:type="spellStart"/>
      <w:r w:rsidRPr="00B767E2">
        <w:rPr>
          <w:sz w:val="20"/>
          <w:szCs w:val="20"/>
        </w:rPr>
        <w:t>балансі</w:t>
      </w:r>
      <w:proofErr w:type="spellEnd"/>
      <w:r w:rsidRPr="00B767E2">
        <w:rPr>
          <w:sz w:val="20"/>
          <w:szCs w:val="20"/>
        </w:rPr>
        <w:t xml:space="preserve"> </w:t>
      </w:r>
      <w:proofErr w:type="spellStart"/>
      <w:r w:rsidRPr="00B767E2">
        <w:rPr>
          <w:sz w:val="20"/>
          <w:szCs w:val="20"/>
        </w:rPr>
        <w:t>зобов'язання</w:t>
      </w:r>
      <w:proofErr w:type="spellEnd"/>
      <w:r w:rsidRPr="00B767E2">
        <w:rPr>
          <w:sz w:val="20"/>
          <w:szCs w:val="20"/>
        </w:rPr>
        <w:t xml:space="preserve"> з </w:t>
      </w:r>
      <w:proofErr w:type="spellStart"/>
      <w:r w:rsidRPr="00B767E2">
        <w:rPr>
          <w:sz w:val="20"/>
          <w:szCs w:val="20"/>
        </w:rPr>
        <w:t>оренди</w:t>
      </w:r>
      <w:proofErr w:type="spellEnd"/>
      <w:r w:rsidRPr="00B767E2">
        <w:rPr>
          <w:sz w:val="20"/>
          <w:szCs w:val="20"/>
        </w:rPr>
        <w:t xml:space="preserve">, </w:t>
      </w:r>
      <w:proofErr w:type="spellStart"/>
      <w:r w:rsidRPr="00B767E2">
        <w:rPr>
          <w:sz w:val="20"/>
          <w:szCs w:val="20"/>
        </w:rPr>
        <w:t>які</w:t>
      </w:r>
      <w:proofErr w:type="spellEnd"/>
      <w:r w:rsidRPr="00B767E2">
        <w:rPr>
          <w:sz w:val="20"/>
          <w:szCs w:val="20"/>
        </w:rPr>
        <w:t xml:space="preserve"> </w:t>
      </w:r>
      <w:proofErr w:type="spellStart"/>
      <w:r w:rsidRPr="00B767E2">
        <w:rPr>
          <w:sz w:val="20"/>
          <w:szCs w:val="20"/>
        </w:rPr>
        <w:t>слід</w:t>
      </w:r>
      <w:proofErr w:type="spellEnd"/>
      <w:r w:rsidRPr="00B767E2">
        <w:rPr>
          <w:sz w:val="20"/>
          <w:szCs w:val="20"/>
        </w:rPr>
        <w:t xml:space="preserve"> </w:t>
      </w:r>
      <w:proofErr w:type="spellStart"/>
      <w:r w:rsidRPr="00B767E2">
        <w:rPr>
          <w:sz w:val="20"/>
          <w:szCs w:val="20"/>
        </w:rPr>
        <w:t>сплатити</w:t>
      </w:r>
      <w:proofErr w:type="spellEnd"/>
      <w:r w:rsidRPr="00B767E2">
        <w:rPr>
          <w:sz w:val="20"/>
          <w:szCs w:val="20"/>
        </w:rPr>
        <w:t xml:space="preserve"> в </w:t>
      </w:r>
      <w:proofErr w:type="spellStart"/>
      <w:r w:rsidRPr="00B767E2">
        <w:rPr>
          <w:sz w:val="20"/>
          <w:szCs w:val="20"/>
        </w:rPr>
        <w:t>період</w:t>
      </w:r>
      <w:proofErr w:type="spellEnd"/>
      <w:r w:rsidRPr="00B767E2">
        <w:rPr>
          <w:sz w:val="20"/>
          <w:szCs w:val="20"/>
        </w:rPr>
        <w:t xml:space="preserve"> </w:t>
      </w:r>
      <w:proofErr w:type="spellStart"/>
      <w:r w:rsidRPr="00B767E2">
        <w:rPr>
          <w:sz w:val="20"/>
          <w:szCs w:val="20"/>
        </w:rPr>
        <w:t>дії</w:t>
      </w:r>
      <w:proofErr w:type="spellEnd"/>
      <w:r w:rsidRPr="00B767E2">
        <w:rPr>
          <w:sz w:val="20"/>
          <w:szCs w:val="20"/>
        </w:rPr>
        <w:t xml:space="preserve"> </w:t>
      </w:r>
      <w:proofErr w:type="spellStart"/>
      <w:r w:rsidRPr="00B767E2">
        <w:rPr>
          <w:sz w:val="20"/>
          <w:szCs w:val="20"/>
        </w:rPr>
        <w:t>договорів</w:t>
      </w:r>
      <w:proofErr w:type="spellEnd"/>
      <w:r w:rsidRPr="00B767E2">
        <w:rPr>
          <w:sz w:val="20"/>
          <w:szCs w:val="20"/>
        </w:rPr>
        <w:t>.</w:t>
      </w:r>
    </w:p>
    <w:p w14:paraId="74C20D8D" w14:textId="77777777" w:rsidR="004F1A14" w:rsidRPr="00B767E2" w:rsidRDefault="004F1A14" w:rsidP="004F1A14">
      <w:pPr>
        <w:spacing w:after="120"/>
        <w:rPr>
          <w:sz w:val="20"/>
          <w:szCs w:val="20"/>
        </w:rPr>
      </w:pPr>
      <w:proofErr w:type="spellStart"/>
      <w:r w:rsidRPr="00B767E2">
        <w:rPr>
          <w:sz w:val="20"/>
          <w:szCs w:val="20"/>
        </w:rPr>
        <w:t>Терміни</w:t>
      </w:r>
      <w:proofErr w:type="spellEnd"/>
      <w:r w:rsidRPr="00B767E2">
        <w:rPr>
          <w:sz w:val="20"/>
          <w:szCs w:val="20"/>
        </w:rPr>
        <w:t xml:space="preserve"> </w:t>
      </w:r>
      <w:proofErr w:type="spellStart"/>
      <w:r w:rsidRPr="00B767E2">
        <w:rPr>
          <w:sz w:val="20"/>
          <w:szCs w:val="20"/>
        </w:rPr>
        <w:t>погашення</w:t>
      </w:r>
      <w:proofErr w:type="spellEnd"/>
      <w:r w:rsidRPr="00B767E2">
        <w:rPr>
          <w:sz w:val="20"/>
          <w:szCs w:val="20"/>
        </w:rPr>
        <w:t xml:space="preserve"> </w:t>
      </w:r>
      <w:proofErr w:type="spellStart"/>
      <w:r w:rsidRPr="00B767E2">
        <w:rPr>
          <w:sz w:val="20"/>
          <w:szCs w:val="20"/>
        </w:rPr>
        <w:t>зобов’язань</w:t>
      </w:r>
      <w:proofErr w:type="spellEnd"/>
      <w:r w:rsidRPr="00B767E2">
        <w:rPr>
          <w:sz w:val="20"/>
          <w:szCs w:val="20"/>
        </w:rPr>
        <w:t xml:space="preserve"> за договорами </w:t>
      </w:r>
      <w:proofErr w:type="spellStart"/>
      <w:r w:rsidRPr="00B767E2">
        <w:rPr>
          <w:sz w:val="20"/>
          <w:szCs w:val="20"/>
        </w:rPr>
        <w:t>оренди</w:t>
      </w:r>
      <w:proofErr w:type="spellEnd"/>
      <w:r w:rsidRPr="00B767E2">
        <w:rPr>
          <w:sz w:val="20"/>
          <w:szCs w:val="20"/>
        </w:rPr>
        <w:t xml:space="preserve"> станом на </w:t>
      </w:r>
      <w:r w:rsidRPr="00B767E2">
        <w:rPr>
          <w:sz w:val="20"/>
          <w:szCs w:val="20"/>
          <w:lang w:val="uk-UA"/>
        </w:rPr>
        <w:t>3</w:t>
      </w:r>
      <w:r w:rsidRPr="00B767E2">
        <w:rPr>
          <w:sz w:val="20"/>
          <w:szCs w:val="20"/>
        </w:rPr>
        <w:t>1</w:t>
      </w:r>
      <w:r w:rsidRPr="00B767E2">
        <w:rPr>
          <w:sz w:val="20"/>
          <w:szCs w:val="20"/>
          <w:lang w:val="uk-UA"/>
        </w:rPr>
        <w:t xml:space="preserve"> </w:t>
      </w:r>
      <w:proofErr w:type="spellStart"/>
      <w:r w:rsidRPr="00B767E2">
        <w:rPr>
          <w:sz w:val="20"/>
          <w:szCs w:val="20"/>
        </w:rPr>
        <w:t>березня</w:t>
      </w:r>
      <w:proofErr w:type="spellEnd"/>
      <w:r w:rsidRPr="00B767E2">
        <w:rPr>
          <w:sz w:val="20"/>
          <w:szCs w:val="20"/>
        </w:rPr>
        <w:t xml:space="preserve"> </w:t>
      </w:r>
      <w:r w:rsidRPr="00B767E2">
        <w:rPr>
          <w:sz w:val="20"/>
          <w:szCs w:val="20"/>
          <w:lang w:val="uk-UA"/>
        </w:rPr>
        <w:t>202</w:t>
      </w:r>
      <w:r w:rsidR="007F1AF4" w:rsidRPr="00B767E2">
        <w:rPr>
          <w:sz w:val="20"/>
          <w:szCs w:val="20"/>
          <w:lang w:val="uk-UA"/>
        </w:rPr>
        <w:t>3</w:t>
      </w:r>
      <w:r w:rsidRPr="00B767E2">
        <w:rPr>
          <w:sz w:val="20"/>
          <w:szCs w:val="20"/>
          <w:lang w:val="uk-UA"/>
        </w:rPr>
        <w:t xml:space="preserve"> року</w:t>
      </w:r>
      <w:r w:rsidRPr="00B767E2">
        <w:rPr>
          <w:sz w:val="20"/>
          <w:szCs w:val="20"/>
        </w:rPr>
        <w:t xml:space="preserve"> </w:t>
      </w:r>
      <w:proofErr w:type="spellStart"/>
      <w:r w:rsidRPr="00B767E2">
        <w:rPr>
          <w:sz w:val="20"/>
          <w:szCs w:val="20"/>
        </w:rPr>
        <w:t>складає</w:t>
      </w:r>
      <w:proofErr w:type="spellEnd"/>
      <w:r w:rsidRPr="00B767E2">
        <w:rPr>
          <w:sz w:val="20"/>
          <w:szCs w:val="20"/>
        </w:rPr>
        <w:t>:</w:t>
      </w:r>
    </w:p>
    <w:p w14:paraId="538EBEED" w14:textId="77777777" w:rsidR="00C926F1" w:rsidRPr="00B767E2" w:rsidRDefault="00C926F1" w:rsidP="00C926F1">
      <w:pPr>
        <w:spacing w:after="120"/>
        <w:rPr>
          <w:sz w:val="20"/>
          <w:szCs w:val="20"/>
        </w:rPr>
      </w:pPr>
      <w:r w:rsidRPr="00B767E2">
        <w:rPr>
          <w:sz w:val="20"/>
          <w:szCs w:val="20"/>
          <w:lang w:val="uk-UA"/>
        </w:rPr>
        <w:t>95</w:t>
      </w:r>
      <w:r w:rsidRPr="00B767E2">
        <w:rPr>
          <w:sz w:val="20"/>
          <w:szCs w:val="20"/>
        </w:rPr>
        <w:t xml:space="preserve"> </w:t>
      </w:r>
      <w:proofErr w:type="spellStart"/>
      <w:r w:rsidRPr="00B767E2">
        <w:rPr>
          <w:sz w:val="20"/>
          <w:szCs w:val="20"/>
        </w:rPr>
        <w:t>тис.грн</w:t>
      </w:r>
      <w:proofErr w:type="spellEnd"/>
      <w:r w:rsidRPr="00B767E2">
        <w:rPr>
          <w:sz w:val="20"/>
          <w:szCs w:val="20"/>
        </w:rPr>
        <w:t>.-</w:t>
      </w:r>
      <w:r w:rsidRPr="00B767E2">
        <w:rPr>
          <w:sz w:val="20"/>
          <w:szCs w:val="20"/>
          <w:lang w:val="uk-UA"/>
        </w:rPr>
        <w:t>квітень 2023р.</w:t>
      </w:r>
    </w:p>
    <w:p w14:paraId="263F68BC" w14:textId="77777777" w:rsidR="00C926F1" w:rsidRPr="00B767E2" w:rsidRDefault="00C926F1" w:rsidP="00C926F1">
      <w:pPr>
        <w:spacing w:after="120"/>
        <w:rPr>
          <w:sz w:val="20"/>
          <w:szCs w:val="20"/>
        </w:rPr>
      </w:pPr>
      <w:r w:rsidRPr="00B767E2">
        <w:rPr>
          <w:sz w:val="20"/>
          <w:szCs w:val="20"/>
          <w:lang w:val="uk-UA"/>
        </w:rPr>
        <w:t>144</w:t>
      </w:r>
      <w:r w:rsidRPr="00B767E2">
        <w:rPr>
          <w:sz w:val="20"/>
          <w:szCs w:val="20"/>
        </w:rPr>
        <w:t xml:space="preserve"> тис.</w:t>
      </w:r>
      <w:r w:rsidRPr="00B767E2">
        <w:rPr>
          <w:sz w:val="20"/>
          <w:szCs w:val="20"/>
          <w:lang w:val="uk-UA"/>
        </w:rPr>
        <w:t xml:space="preserve"> </w:t>
      </w:r>
      <w:r w:rsidRPr="00B767E2">
        <w:rPr>
          <w:sz w:val="20"/>
          <w:szCs w:val="20"/>
        </w:rPr>
        <w:t xml:space="preserve">грн. </w:t>
      </w:r>
      <w:r w:rsidRPr="00B767E2">
        <w:rPr>
          <w:sz w:val="20"/>
          <w:szCs w:val="20"/>
          <w:lang w:val="uk-UA"/>
        </w:rPr>
        <w:t xml:space="preserve">липень </w:t>
      </w:r>
    </w:p>
    <w:p w14:paraId="69A1B795" w14:textId="77777777" w:rsidR="00C926F1" w:rsidRPr="00B767E2" w:rsidRDefault="00C926F1" w:rsidP="00C926F1">
      <w:pPr>
        <w:spacing w:after="120"/>
        <w:rPr>
          <w:sz w:val="20"/>
          <w:szCs w:val="20"/>
        </w:rPr>
      </w:pPr>
      <w:r w:rsidRPr="00B767E2">
        <w:rPr>
          <w:sz w:val="20"/>
          <w:szCs w:val="20"/>
          <w:lang w:val="uk-UA"/>
        </w:rPr>
        <w:t>757</w:t>
      </w:r>
      <w:r w:rsidRPr="00B767E2">
        <w:rPr>
          <w:sz w:val="20"/>
          <w:szCs w:val="20"/>
        </w:rPr>
        <w:t xml:space="preserve"> </w:t>
      </w:r>
      <w:proofErr w:type="spellStart"/>
      <w:r w:rsidRPr="00B767E2">
        <w:rPr>
          <w:sz w:val="20"/>
          <w:szCs w:val="20"/>
        </w:rPr>
        <w:t>тис.грн</w:t>
      </w:r>
      <w:proofErr w:type="spellEnd"/>
      <w:r w:rsidRPr="00B767E2">
        <w:rPr>
          <w:sz w:val="20"/>
          <w:szCs w:val="20"/>
        </w:rPr>
        <w:t xml:space="preserve">. вересень 2023р. </w:t>
      </w:r>
    </w:p>
    <w:p w14:paraId="7C0CAD4F" w14:textId="77777777" w:rsidR="00C926F1" w:rsidRPr="00B767E2" w:rsidRDefault="00C926F1" w:rsidP="00C926F1">
      <w:pPr>
        <w:spacing w:after="120"/>
        <w:rPr>
          <w:sz w:val="20"/>
          <w:szCs w:val="20"/>
        </w:rPr>
      </w:pPr>
      <w:r w:rsidRPr="00B767E2">
        <w:rPr>
          <w:sz w:val="20"/>
          <w:szCs w:val="20"/>
          <w:lang w:val="uk-UA"/>
        </w:rPr>
        <w:t>802</w:t>
      </w:r>
      <w:r w:rsidRPr="00B767E2">
        <w:rPr>
          <w:sz w:val="20"/>
          <w:szCs w:val="20"/>
        </w:rPr>
        <w:t xml:space="preserve"> </w:t>
      </w:r>
      <w:proofErr w:type="spellStart"/>
      <w:r w:rsidRPr="00B767E2">
        <w:rPr>
          <w:sz w:val="20"/>
          <w:szCs w:val="20"/>
        </w:rPr>
        <w:t>тис.грн</w:t>
      </w:r>
      <w:proofErr w:type="spellEnd"/>
      <w:r w:rsidRPr="00B767E2">
        <w:rPr>
          <w:sz w:val="20"/>
          <w:szCs w:val="20"/>
        </w:rPr>
        <w:t xml:space="preserve">. </w:t>
      </w:r>
      <w:r w:rsidRPr="00B767E2">
        <w:rPr>
          <w:sz w:val="20"/>
          <w:szCs w:val="20"/>
          <w:lang w:val="uk-UA"/>
        </w:rPr>
        <w:t>лютий 2024</w:t>
      </w:r>
      <w:r w:rsidRPr="00B767E2">
        <w:rPr>
          <w:sz w:val="20"/>
          <w:szCs w:val="20"/>
        </w:rPr>
        <w:t xml:space="preserve">р. </w:t>
      </w:r>
    </w:p>
    <w:p w14:paraId="0D61BC45" w14:textId="77777777" w:rsidR="00C926F1" w:rsidRPr="00B767E2" w:rsidRDefault="00C926F1" w:rsidP="00C926F1">
      <w:pPr>
        <w:spacing w:after="120"/>
        <w:rPr>
          <w:sz w:val="20"/>
          <w:szCs w:val="20"/>
        </w:rPr>
      </w:pPr>
      <w:r w:rsidRPr="00B767E2">
        <w:rPr>
          <w:sz w:val="20"/>
          <w:szCs w:val="20"/>
          <w:lang w:val="uk-UA"/>
        </w:rPr>
        <w:t>1 441</w:t>
      </w:r>
      <w:r w:rsidRPr="00B767E2">
        <w:rPr>
          <w:sz w:val="20"/>
          <w:szCs w:val="20"/>
        </w:rPr>
        <w:t xml:space="preserve"> </w:t>
      </w:r>
      <w:proofErr w:type="spellStart"/>
      <w:r w:rsidRPr="00B767E2">
        <w:rPr>
          <w:sz w:val="20"/>
          <w:szCs w:val="20"/>
        </w:rPr>
        <w:t>тис.грн</w:t>
      </w:r>
      <w:proofErr w:type="spellEnd"/>
      <w:r w:rsidRPr="00B767E2">
        <w:rPr>
          <w:sz w:val="20"/>
          <w:szCs w:val="20"/>
        </w:rPr>
        <w:t>.-</w:t>
      </w:r>
      <w:r w:rsidRPr="00B767E2">
        <w:rPr>
          <w:sz w:val="20"/>
          <w:szCs w:val="20"/>
          <w:lang w:val="uk-UA"/>
        </w:rPr>
        <w:t xml:space="preserve"> березень 2024</w:t>
      </w:r>
      <w:r w:rsidRPr="00B767E2">
        <w:rPr>
          <w:sz w:val="20"/>
          <w:szCs w:val="20"/>
        </w:rPr>
        <w:t>р.</w:t>
      </w:r>
    </w:p>
    <w:p w14:paraId="79804D3F" w14:textId="77777777" w:rsidR="00C926F1" w:rsidRPr="00B767E2" w:rsidRDefault="00C926F1" w:rsidP="00C926F1">
      <w:pPr>
        <w:spacing w:after="120"/>
        <w:rPr>
          <w:sz w:val="20"/>
          <w:szCs w:val="20"/>
        </w:rPr>
      </w:pPr>
      <w:r w:rsidRPr="00B767E2">
        <w:rPr>
          <w:sz w:val="20"/>
          <w:szCs w:val="20"/>
          <w:lang w:val="uk-UA"/>
        </w:rPr>
        <w:t xml:space="preserve">1 074 </w:t>
      </w:r>
      <w:proofErr w:type="spellStart"/>
      <w:r w:rsidRPr="00B767E2">
        <w:rPr>
          <w:sz w:val="20"/>
          <w:szCs w:val="20"/>
        </w:rPr>
        <w:t>тис.грн</w:t>
      </w:r>
      <w:proofErr w:type="spellEnd"/>
      <w:r w:rsidRPr="00B767E2">
        <w:rPr>
          <w:sz w:val="20"/>
          <w:szCs w:val="20"/>
        </w:rPr>
        <w:t>.-</w:t>
      </w:r>
      <w:r w:rsidRPr="00B767E2">
        <w:rPr>
          <w:sz w:val="20"/>
          <w:szCs w:val="20"/>
          <w:lang w:val="uk-UA"/>
        </w:rPr>
        <w:t>лютий 2025р.</w:t>
      </w:r>
    </w:p>
    <w:p w14:paraId="4A207434" w14:textId="77777777" w:rsidR="00C926F1" w:rsidRPr="00B767E2" w:rsidRDefault="00C926F1" w:rsidP="00C926F1">
      <w:pPr>
        <w:spacing w:after="120"/>
        <w:rPr>
          <w:sz w:val="20"/>
          <w:szCs w:val="20"/>
          <w:lang w:val="uk-UA"/>
        </w:rPr>
      </w:pPr>
      <w:r w:rsidRPr="00B767E2">
        <w:rPr>
          <w:sz w:val="20"/>
          <w:szCs w:val="20"/>
          <w:lang w:val="uk-UA"/>
        </w:rPr>
        <w:t xml:space="preserve">972 </w:t>
      </w:r>
      <w:proofErr w:type="spellStart"/>
      <w:r w:rsidRPr="00B767E2">
        <w:rPr>
          <w:sz w:val="20"/>
          <w:szCs w:val="20"/>
          <w:lang w:val="uk-UA"/>
        </w:rPr>
        <w:t>тис.грн</w:t>
      </w:r>
      <w:proofErr w:type="spellEnd"/>
      <w:r w:rsidRPr="00B767E2">
        <w:rPr>
          <w:sz w:val="20"/>
          <w:szCs w:val="20"/>
          <w:lang w:val="uk-UA"/>
        </w:rPr>
        <w:t xml:space="preserve">.- квітень 2025р. </w:t>
      </w:r>
    </w:p>
    <w:p w14:paraId="5A16D4B8" w14:textId="77777777" w:rsidR="00C04D37" w:rsidRPr="00B767E2" w:rsidRDefault="00C926F1" w:rsidP="00527F04">
      <w:pPr>
        <w:spacing w:after="120"/>
        <w:rPr>
          <w:sz w:val="20"/>
          <w:szCs w:val="20"/>
          <w:lang w:val="uk-UA"/>
        </w:rPr>
      </w:pPr>
      <w:r w:rsidRPr="00B767E2">
        <w:rPr>
          <w:sz w:val="20"/>
          <w:szCs w:val="20"/>
          <w:lang w:val="uk-UA"/>
        </w:rPr>
        <w:t xml:space="preserve">7 350тис.грн.-червень 2025р. </w:t>
      </w:r>
    </w:p>
    <w:p w14:paraId="38EB6AEA" w14:textId="77777777" w:rsidR="00E76FC7" w:rsidRPr="00B767E2" w:rsidRDefault="00E76FC7" w:rsidP="008E22B9">
      <w:pPr>
        <w:spacing w:after="120"/>
        <w:rPr>
          <w:sz w:val="20"/>
          <w:szCs w:val="20"/>
          <w:lang w:eastAsia="uk-UA"/>
        </w:rPr>
      </w:pPr>
    </w:p>
    <w:p w14:paraId="3A716534" w14:textId="77777777" w:rsidR="00B942C3" w:rsidRPr="00B767E2" w:rsidRDefault="004D031F" w:rsidP="008E22B9">
      <w:pPr>
        <w:pStyle w:val="2"/>
      </w:pPr>
      <w:bookmarkStart w:id="53" w:name="_Toc144730370"/>
      <w:r w:rsidRPr="00B767E2">
        <w:t>СТАТУТНИЙ КАПІТАЛ ТА ЕМІСІЙНІ РІЗНИЦІ (ЕМІСІЙНИЙ ДОХІД)</w:t>
      </w:r>
      <w:bookmarkEnd w:id="53"/>
    </w:p>
    <w:p w14:paraId="2B445FB2" w14:textId="77777777" w:rsidR="002E7DB8" w:rsidRPr="00B767E2" w:rsidRDefault="002E7DB8" w:rsidP="008E22B9">
      <w:pPr>
        <w:spacing w:after="120"/>
        <w:rPr>
          <w:b/>
          <w:sz w:val="20"/>
          <w:szCs w:val="20"/>
          <w:lang w:val="uk-UA" w:eastAsia="x-none"/>
        </w:rPr>
      </w:pPr>
      <w:r w:rsidRPr="00B767E2">
        <w:rPr>
          <w:b/>
          <w:sz w:val="20"/>
          <w:szCs w:val="20"/>
          <w:lang w:val="uk-UA" w:eastAsia="x-none"/>
        </w:rPr>
        <w:t>Таблиця 1</w:t>
      </w:r>
      <w:r w:rsidR="005A7AF2" w:rsidRPr="00B767E2">
        <w:rPr>
          <w:b/>
          <w:sz w:val="20"/>
          <w:szCs w:val="20"/>
          <w:lang w:val="uk-UA" w:eastAsia="x-none"/>
        </w:rPr>
        <w:t>4</w:t>
      </w:r>
      <w:r w:rsidRPr="00B767E2">
        <w:rPr>
          <w:b/>
          <w:sz w:val="20"/>
          <w:szCs w:val="20"/>
          <w:lang w:val="uk-UA" w:eastAsia="x-none"/>
        </w:rPr>
        <w:t>.1 Статутний капітал та емісійні різниці</w:t>
      </w:r>
    </w:p>
    <w:tbl>
      <w:tblPr>
        <w:tblW w:w="0" w:type="auto"/>
        <w:tblLayout w:type="fixed"/>
        <w:tblLook w:val="01E0" w:firstRow="1" w:lastRow="1" w:firstColumn="1" w:lastColumn="1" w:noHBand="0" w:noVBand="0"/>
      </w:tblPr>
      <w:tblGrid>
        <w:gridCol w:w="2552"/>
        <w:gridCol w:w="1418"/>
        <w:gridCol w:w="1418"/>
        <w:gridCol w:w="1418"/>
        <w:gridCol w:w="1418"/>
        <w:gridCol w:w="1418"/>
      </w:tblGrid>
      <w:tr w:rsidR="00647B4A" w:rsidRPr="00B767E2" w14:paraId="59E67DE4" w14:textId="77777777" w:rsidTr="00194C57">
        <w:trPr>
          <w:trHeight w:val="1451"/>
        </w:trPr>
        <w:tc>
          <w:tcPr>
            <w:tcW w:w="2552" w:type="dxa"/>
            <w:tcBorders>
              <w:top w:val="single" w:sz="4" w:space="0" w:color="auto"/>
              <w:bottom w:val="single" w:sz="4" w:space="0" w:color="auto"/>
            </w:tcBorders>
            <w:shd w:val="clear" w:color="auto" w:fill="auto"/>
          </w:tcPr>
          <w:p w14:paraId="79180767" w14:textId="77777777" w:rsidR="00194C57" w:rsidRPr="00B767E2" w:rsidRDefault="00194C57" w:rsidP="00194C57">
            <w:pPr>
              <w:spacing w:after="120"/>
              <w:rPr>
                <w:b/>
                <w:iCs/>
                <w:sz w:val="20"/>
                <w:szCs w:val="20"/>
                <w:lang w:val="uk-UA"/>
              </w:rPr>
            </w:pPr>
            <w:r w:rsidRPr="00B767E2">
              <w:rPr>
                <w:b/>
                <w:sz w:val="20"/>
                <w:szCs w:val="20"/>
                <w:lang w:val="uk-UA"/>
              </w:rPr>
              <w:lastRenderedPageBreak/>
              <w:t>в тис. грн.</w:t>
            </w:r>
          </w:p>
        </w:tc>
        <w:tc>
          <w:tcPr>
            <w:tcW w:w="1418" w:type="dxa"/>
            <w:tcBorders>
              <w:top w:val="single" w:sz="4" w:space="0" w:color="auto"/>
              <w:bottom w:val="single" w:sz="4" w:space="0" w:color="auto"/>
            </w:tcBorders>
            <w:shd w:val="clear" w:color="auto" w:fill="auto"/>
          </w:tcPr>
          <w:p w14:paraId="29E0EF28" w14:textId="77777777" w:rsidR="00194C57" w:rsidRPr="00B767E2" w:rsidRDefault="00194C57" w:rsidP="00194C57">
            <w:pPr>
              <w:spacing w:after="120"/>
              <w:jc w:val="right"/>
              <w:rPr>
                <w:b/>
                <w:iCs/>
                <w:sz w:val="20"/>
                <w:szCs w:val="20"/>
                <w:lang w:val="uk-UA"/>
              </w:rPr>
            </w:pPr>
            <w:r w:rsidRPr="00B767E2">
              <w:rPr>
                <w:b/>
                <w:iCs/>
                <w:sz w:val="20"/>
                <w:szCs w:val="20"/>
                <w:lang w:val="uk-UA"/>
              </w:rPr>
              <w:t>Кількість акцій в обігу (тис. шт.)</w:t>
            </w:r>
          </w:p>
        </w:tc>
        <w:tc>
          <w:tcPr>
            <w:tcW w:w="1418" w:type="dxa"/>
            <w:tcBorders>
              <w:top w:val="single" w:sz="4" w:space="0" w:color="auto"/>
              <w:bottom w:val="single" w:sz="4" w:space="0" w:color="auto"/>
            </w:tcBorders>
            <w:shd w:val="clear" w:color="auto" w:fill="auto"/>
          </w:tcPr>
          <w:p w14:paraId="3543AB5F" w14:textId="77777777" w:rsidR="00194C57" w:rsidRPr="00B767E2" w:rsidRDefault="00194C57" w:rsidP="00194C57">
            <w:pPr>
              <w:spacing w:after="120"/>
              <w:jc w:val="right"/>
              <w:rPr>
                <w:b/>
                <w:iCs/>
                <w:sz w:val="20"/>
                <w:szCs w:val="20"/>
                <w:lang w:val="uk-UA"/>
              </w:rPr>
            </w:pPr>
            <w:r w:rsidRPr="00B767E2">
              <w:rPr>
                <w:b/>
                <w:iCs/>
                <w:sz w:val="20"/>
                <w:szCs w:val="20"/>
                <w:lang w:val="uk-UA"/>
              </w:rPr>
              <w:t>Прості акції</w:t>
            </w:r>
          </w:p>
        </w:tc>
        <w:tc>
          <w:tcPr>
            <w:tcW w:w="1418" w:type="dxa"/>
            <w:tcBorders>
              <w:top w:val="single" w:sz="4" w:space="0" w:color="auto"/>
              <w:bottom w:val="single" w:sz="4" w:space="0" w:color="auto"/>
            </w:tcBorders>
            <w:shd w:val="clear" w:color="auto" w:fill="auto"/>
          </w:tcPr>
          <w:p w14:paraId="00122D30" w14:textId="77777777" w:rsidR="00194C57" w:rsidRPr="00B767E2" w:rsidRDefault="00194C57" w:rsidP="00194C57">
            <w:pPr>
              <w:spacing w:after="120"/>
              <w:jc w:val="right"/>
              <w:rPr>
                <w:b/>
                <w:iCs/>
                <w:sz w:val="20"/>
                <w:szCs w:val="20"/>
                <w:lang w:val="uk-UA"/>
              </w:rPr>
            </w:pPr>
            <w:r w:rsidRPr="00B767E2">
              <w:rPr>
                <w:b/>
                <w:iCs/>
                <w:sz w:val="20"/>
                <w:szCs w:val="20"/>
                <w:lang w:val="uk-UA"/>
              </w:rPr>
              <w:t>Емісійний дохід</w:t>
            </w:r>
          </w:p>
        </w:tc>
        <w:tc>
          <w:tcPr>
            <w:tcW w:w="1418" w:type="dxa"/>
            <w:tcBorders>
              <w:top w:val="single" w:sz="4" w:space="0" w:color="auto"/>
              <w:bottom w:val="single" w:sz="4" w:space="0" w:color="auto"/>
            </w:tcBorders>
            <w:shd w:val="clear" w:color="auto" w:fill="auto"/>
          </w:tcPr>
          <w:p w14:paraId="545C3D76" w14:textId="77777777" w:rsidR="00194C57" w:rsidRPr="00B767E2" w:rsidRDefault="00194C57" w:rsidP="00194C57">
            <w:pPr>
              <w:spacing w:after="120"/>
              <w:jc w:val="right"/>
              <w:rPr>
                <w:b/>
                <w:iCs/>
                <w:sz w:val="20"/>
                <w:szCs w:val="20"/>
                <w:lang w:val="uk-UA"/>
              </w:rPr>
            </w:pPr>
            <w:r w:rsidRPr="00B767E2">
              <w:rPr>
                <w:b/>
                <w:iCs/>
                <w:sz w:val="20"/>
                <w:szCs w:val="20"/>
                <w:lang w:val="uk-UA"/>
              </w:rPr>
              <w:t>Власні акції (паї), викуплені в акціонерів (учасників)</w:t>
            </w:r>
          </w:p>
        </w:tc>
        <w:tc>
          <w:tcPr>
            <w:tcW w:w="1418" w:type="dxa"/>
            <w:tcBorders>
              <w:top w:val="single" w:sz="4" w:space="0" w:color="auto"/>
              <w:bottom w:val="single" w:sz="4" w:space="0" w:color="auto"/>
            </w:tcBorders>
            <w:shd w:val="clear" w:color="auto" w:fill="auto"/>
          </w:tcPr>
          <w:p w14:paraId="71AECC74" w14:textId="77777777" w:rsidR="00194C57" w:rsidRPr="00B767E2" w:rsidRDefault="00194C57" w:rsidP="00194C57">
            <w:pPr>
              <w:spacing w:after="120"/>
              <w:jc w:val="right"/>
              <w:rPr>
                <w:b/>
                <w:iCs/>
                <w:sz w:val="20"/>
                <w:szCs w:val="20"/>
                <w:lang w:val="uk-UA"/>
              </w:rPr>
            </w:pPr>
            <w:r w:rsidRPr="00B767E2">
              <w:rPr>
                <w:b/>
                <w:iCs/>
                <w:sz w:val="20"/>
                <w:szCs w:val="20"/>
                <w:lang w:val="uk-UA"/>
              </w:rPr>
              <w:t>Усього</w:t>
            </w:r>
          </w:p>
        </w:tc>
      </w:tr>
      <w:tr w:rsidR="00647B4A" w:rsidRPr="00B767E2" w14:paraId="5AD8B571" w14:textId="77777777" w:rsidTr="00194C57">
        <w:trPr>
          <w:trHeight w:val="494"/>
        </w:trPr>
        <w:tc>
          <w:tcPr>
            <w:tcW w:w="2552" w:type="dxa"/>
            <w:shd w:val="clear" w:color="auto" w:fill="auto"/>
          </w:tcPr>
          <w:p w14:paraId="7A78887D" w14:textId="77777777" w:rsidR="00194C57" w:rsidRPr="00B767E2" w:rsidRDefault="00194C57" w:rsidP="005A7AF2">
            <w:pPr>
              <w:spacing w:after="120"/>
              <w:rPr>
                <w:iCs/>
                <w:sz w:val="20"/>
                <w:szCs w:val="20"/>
                <w:lang w:val="uk-UA"/>
              </w:rPr>
            </w:pPr>
            <w:r w:rsidRPr="00B767E2">
              <w:rPr>
                <w:iCs/>
                <w:sz w:val="20"/>
                <w:szCs w:val="20"/>
                <w:lang w:val="uk-UA"/>
              </w:rPr>
              <w:t>Залишок на 31 грудня 20</w:t>
            </w:r>
            <w:r w:rsidR="00F77C31" w:rsidRPr="00B767E2">
              <w:rPr>
                <w:iCs/>
                <w:sz w:val="20"/>
                <w:szCs w:val="20"/>
                <w:lang w:val="uk-UA"/>
              </w:rPr>
              <w:t>2</w:t>
            </w:r>
            <w:r w:rsidR="005A7AF2" w:rsidRPr="00B767E2">
              <w:rPr>
                <w:iCs/>
                <w:sz w:val="20"/>
                <w:szCs w:val="20"/>
                <w:lang w:val="uk-UA"/>
              </w:rPr>
              <w:t>1</w:t>
            </w:r>
            <w:r w:rsidRPr="00B767E2">
              <w:rPr>
                <w:iCs/>
                <w:sz w:val="20"/>
                <w:szCs w:val="20"/>
                <w:lang w:val="uk-UA"/>
              </w:rPr>
              <w:t xml:space="preserve"> року </w:t>
            </w:r>
          </w:p>
        </w:tc>
        <w:tc>
          <w:tcPr>
            <w:tcW w:w="1418" w:type="dxa"/>
            <w:shd w:val="clear" w:color="auto" w:fill="auto"/>
          </w:tcPr>
          <w:p w14:paraId="7D191C7E" w14:textId="77777777" w:rsidR="00194C57" w:rsidRPr="00B767E2" w:rsidRDefault="00194C57" w:rsidP="00194C57">
            <w:pPr>
              <w:spacing w:after="120"/>
              <w:jc w:val="right"/>
              <w:rPr>
                <w:iCs/>
                <w:sz w:val="20"/>
                <w:szCs w:val="20"/>
                <w:lang w:val="uk-UA"/>
              </w:rPr>
            </w:pPr>
            <w:r w:rsidRPr="00B767E2">
              <w:rPr>
                <w:iCs/>
                <w:sz w:val="20"/>
                <w:szCs w:val="20"/>
                <w:lang w:val="uk-UA"/>
              </w:rPr>
              <w:t>2 000</w:t>
            </w:r>
          </w:p>
        </w:tc>
        <w:tc>
          <w:tcPr>
            <w:tcW w:w="1418" w:type="dxa"/>
            <w:shd w:val="clear" w:color="auto" w:fill="auto"/>
          </w:tcPr>
          <w:p w14:paraId="4766FBFE" w14:textId="77777777" w:rsidR="00194C57" w:rsidRPr="00B767E2" w:rsidRDefault="00194C57" w:rsidP="00194C57">
            <w:pPr>
              <w:spacing w:after="120"/>
              <w:jc w:val="right"/>
              <w:rPr>
                <w:iCs/>
                <w:sz w:val="20"/>
                <w:szCs w:val="20"/>
                <w:lang w:val="uk-UA"/>
              </w:rPr>
            </w:pPr>
            <w:r w:rsidRPr="00B767E2">
              <w:rPr>
                <w:iCs/>
                <w:sz w:val="20"/>
                <w:szCs w:val="20"/>
                <w:lang w:val="uk-UA"/>
              </w:rPr>
              <w:t>200 000</w:t>
            </w:r>
          </w:p>
        </w:tc>
        <w:tc>
          <w:tcPr>
            <w:tcW w:w="1418" w:type="dxa"/>
            <w:shd w:val="clear" w:color="auto" w:fill="auto"/>
          </w:tcPr>
          <w:p w14:paraId="54DE209B" w14:textId="77777777" w:rsidR="00194C57" w:rsidRPr="00B767E2" w:rsidRDefault="00194C57" w:rsidP="00194C57">
            <w:pPr>
              <w:spacing w:after="120"/>
              <w:jc w:val="right"/>
              <w:rPr>
                <w:iCs/>
                <w:sz w:val="20"/>
                <w:szCs w:val="20"/>
                <w:lang w:val="uk-UA"/>
              </w:rPr>
            </w:pPr>
            <w:r w:rsidRPr="00B767E2">
              <w:rPr>
                <w:iCs/>
                <w:sz w:val="20"/>
                <w:szCs w:val="20"/>
                <w:lang w:val="uk-UA"/>
              </w:rPr>
              <w:t>39 012</w:t>
            </w:r>
          </w:p>
        </w:tc>
        <w:tc>
          <w:tcPr>
            <w:tcW w:w="1418" w:type="dxa"/>
            <w:shd w:val="clear" w:color="auto" w:fill="auto"/>
          </w:tcPr>
          <w:p w14:paraId="6895B246" w14:textId="77777777" w:rsidR="00194C57" w:rsidRPr="00B767E2" w:rsidRDefault="00194C57" w:rsidP="00194C57">
            <w:pPr>
              <w:spacing w:after="120"/>
              <w:jc w:val="right"/>
              <w:rPr>
                <w:iCs/>
                <w:sz w:val="20"/>
                <w:szCs w:val="20"/>
                <w:lang w:val="uk-UA"/>
              </w:rPr>
            </w:pPr>
          </w:p>
        </w:tc>
        <w:tc>
          <w:tcPr>
            <w:tcW w:w="1418" w:type="dxa"/>
            <w:shd w:val="clear" w:color="auto" w:fill="auto"/>
          </w:tcPr>
          <w:p w14:paraId="51E50AB5" w14:textId="77777777" w:rsidR="00194C57" w:rsidRPr="00B767E2" w:rsidRDefault="00194C57" w:rsidP="00194C57">
            <w:pPr>
              <w:spacing w:after="120"/>
              <w:jc w:val="right"/>
              <w:rPr>
                <w:b/>
                <w:iCs/>
                <w:sz w:val="20"/>
                <w:szCs w:val="20"/>
                <w:lang w:val="uk-UA"/>
              </w:rPr>
            </w:pPr>
            <w:r w:rsidRPr="00B767E2">
              <w:rPr>
                <w:b/>
                <w:iCs/>
                <w:sz w:val="20"/>
                <w:szCs w:val="20"/>
                <w:lang w:val="uk-UA"/>
              </w:rPr>
              <w:t>239 012</w:t>
            </w:r>
          </w:p>
        </w:tc>
      </w:tr>
      <w:tr w:rsidR="00647B4A" w:rsidRPr="00B767E2" w14:paraId="71D8E37E" w14:textId="77777777" w:rsidTr="00194C57">
        <w:trPr>
          <w:trHeight w:val="494"/>
        </w:trPr>
        <w:tc>
          <w:tcPr>
            <w:tcW w:w="2552" w:type="dxa"/>
            <w:tcBorders>
              <w:top w:val="single" w:sz="4" w:space="0" w:color="auto"/>
              <w:bottom w:val="single" w:sz="4" w:space="0" w:color="auto"/>
            </w:tcBorders>
            <w:shd w:val="clear" w:color="auto" w:fill="auto"/>
          </w:tcPr>
          <w:p w14:paraId="46B59B46" w14:textId="77777777" w:rsidR="00194C57" w:rsidRPr="00B767E2" w:rsidRDefault="00194C57" w:rsidP="005A7AF2">
            <w:pPr>
              <w:spacing w:after="120"/>
              <w:rPr>
                <w:iCs/>
                <w:sz w:val="20"/>
                <w:szCs w:val="20"/>
                <w:lang w:val="uk-UA"/>
              </w:rPr>
            </w:pPr>
            <w:r w:rsidRPr="00B767E2">
              <w:rPr>
                <w:iCs/>
                <w:sz w:val="20"/>
                <w:szCs w:val="20"/>
                <w:lang w:val="uk-UA"/>
              </w:rPr>
              <w:t>Залишок на 31 грудня 20</w:t>
            </w:r>
            <w:r w:rsidR="00D74EFF" w:rsidRPr="00B767E2">
              <w:rPr>
                <w:iCs/>
                <w:sz w:val="20"/>
                <w:szCs w:val="20"/>
                <w:lang w:val="uk-UA"/>
              </w:rPr>
              <w:t>2</w:t>
            </w:r>
            <w:r w:rsidR="005A7AF2" w:rsidRPr="00B767E2">
              <w:rPr>
                <w:iCs/>
                <w:sz w:val="20"/>
                <w:szCs w:val="20"/>
                <w:lang w:val="uk-UA"/>
              </w:rPr>
              <w:t>2</w:t>
            </w:r>
            <w:r w:rsidRPr="00B767E2">
              <w:rPr>
                <w:iCs/>
                <w:sz w:val="20"/>
                <w:szCs w:val="20"/>
                <w:lang w:val="uk-UA"/>
              </w:rPr>
              <w:t xml:space="preserve"> року </w:t>
            </w:r>
          </w:p>
        </w:tc>
        <w:tc>
          <w:tcPr>
            <w:tcW w:w="1418" w:type="dxa"/>
            <w:tcBorders>
              <w:top w:val="single" w:sz="4" w:space="0" w:color="auto"/>
              <w:bottom w:val="single" w:sz="4" w:space="0" w:color="auto"/>
            </w:tcBorders>
            <w:shd w:val="clear" w:color="auto" w:fill="auto"/>
          </w:tcPr>
          <w:p w14:paraId="4012A37F" w14:textId="77777777" w:rsidR="00194C57" w:rsidRPr="00B767E2" w:rsidRDefault="00194C57" w:rsidP="00194C57">
            <w:pPr>
              <w:spacing w:after="120"/>
              <w:jc w:val="right"/>
              <w:rPr>
                <w:iCs/>
                <w:sz w:val="20"/>
                <w:szCs w:val="20"/>
                <w:lang w:val="uk-UA"/>
              </w:rPr>
            </w:pPr>
            <w:r w:rsidRPr="00B767E2">
              <w:rPr>
                <w:iCs/>
                <w:sz w:val="20"/>
                <w:szCs w:val="20"/>
                <w:lang w:val="uk-UA"/>
              </w:rPr>
              <w:t>2 000</w:t>
            </w:r>
          </w:p>
        </w:tc>
        <w:tc>
          <w:tcPr>
            <w:tcW w:w="1418" w:type="dxa"/>
            <w:tcBorders>
              <w:top w:val="single" w:sz="4" w:space="0" w:color="auto"/>
              <w:bottom w:val="single" w:sz="4" w:space="0" w:color="auto"/>
            </w:tcBorders>
            <w:shd w:val="clear" w:color="auto" w:fill="auto"/>
          </w:tcPr>
          <w:p w14:paraId="26171B86" w14:textId="77777777" w:rsidR="00194C57" w:rsidRPr="00B767E2" w:rsidRDefault="00194C57" w:rsidP="00194C57">
            <w:pPr>
              <w:spacing w:after="120"/>
              <w:jc w:val="right"/>
              <w:rPr>
                <w:iCs/>
                <w:sz w:val="20"/>
                <w:szCs w:val="20"/>
                <w:lang w:val="uk-UA"/>
              </w:rPr>
            </w:pPr>
            <w:r w:rsidRPr="00B767E2">
              <w:rPr>
                <w:iCs/>
                <w:sz w:val="20"/>
                <w:szCs w:val="20"/>
                <w:lang w:val="uk-UA"/>
              </w:rPr>
              <w:t>200 000</w:t>
            </w:r>
          </w:p>
        </w:tc>
        <w:tc>
          <w:tcPr>
            <w:tcW w:w="1418" w:type="dxa"/>
            <w:tcBorders>
              <w:top w:val="single" w:sz="4" w:space="0" w:color="auto"/>
              <w:bottom w:val="single" w:sz="4" w:space="0" w:color="auto"/>
            </w:tcBorders>
            <w:shd w:val="clear" w:color="auto" w:fill="auto"/>
          </w:tcPr>
          <w:p w14:paraId="5F87BC18" w14:textId="77777777" w:rsidR="00194C57" w:rsidRPr="00B767E2" w:rsidRDefault="00194C57" w:rsidP="00194C57">
            <w:pPr>
              <w:spacing w:after="120"/>
              <w:jc w:val="right"/>
              <w:rPr>
                <w:iCs/>
                <w:sz w:val="20"/>
                <w:szCs w:val="20"/>
                <w:lang w:val="uk-UA"/>
              </w:rPr>
            </w:pPr>
            <w:r w:rsidRPr="00B767E2">
              <w:rPr>
                <w:iCs/>
                <w:sz w:val="20"/>
                <w:szCs w:val="20"/>
                <w:lang w:val="uk-UA"/>
              </w:rPr>
              <w:t>39 012</w:t>
            </w:r>
          </w:p>
        </w:tc>
        <w:tc>
          <w:tcPr>
            <w:tcW w:w="1418" w:type="dxa"/>
            <w:tcBorders>
              <w:top w:val="single" w:sz="4" w:space="0" w:color="auto"/>
              <w:bottom w:val="single" w:sz="4" w:space="0" w:color="auto"/>
            </w:tcBorders>
            <w:shd w:val="clear" w:color="auto" w:fill="auto"/>
          </w:tcPr>
          <w:p w14:paraId="7547CB71" w14:textId="77777777" w:rsidR="00194C57" w:rsidRPr="00B767E2" w:rsidRDefault="00194C57" w:rsidP="00194C57">
            <w:pPr>
              <w:spacing w:after="120"/>
              <w:jc w:val="right"/>
              <w:rPr>
                <w:iCs/>
                <w:sz w:val="20"/>
                <w:szCs w:val="20"/>
                <w:lang w:val="uk-UA"/>
              </w:rPr>
            </w:pPr>
            <w:r w:rsidRPr="00B767E2">
              <w:rPr>
                <w:iCs/>
                <w:sz w:val="20"/>
                <w:szCs w:val="20"/>
                <w:lang w:val="uk-UA"/>
              </w:rPr>
              <w:t>-</w:t>
            </w:r>
          </w:p>
        </w:tc>
        <w:tc>
          <w:tcPr>
            <w:tcW w:w="1418" w:type="dxa"/>
            <w:tcBorders>
              <w:top w:val="single" w:sz="4" w:space="0" w:color="auto"/>
              <w:bottom w:val="single" w:sz="4" w:space="0" w:color="auto"/>
            </w:tcBorders>
            <w:shd w:val="clear" w:color="auto" w:fill="auto"/>
          </w:tcPr>
          <w:p w14:paraId="5E54AF60" w14:textId="77777777" w:rsidR="00194C57" w:rsidRPr="00B767E2" w:rsidRDefault="00194C57" w:rsidP="00194C57">
            <w:pPr>
              <w:spacing w:after="120"/>
              <w:jc w:val="right"/>
              <w:rPr>
                <w:b/>
                <w:iCs/>
                <w:sz w:val="20"/>
                <w:szCs w:val="20"/>
                <w:lang w:val="uk-UA"/>
              </w:rPr>
            </w:pPr>
            <w:r w:rsidRPr="00B767E2">
              <w:rPr>
                <w:b/>
                <w:iCs/>
                <w:sz w:val="20"/>
                <w:szCs w:val="20"/>
                <w:lang w:val="uk-UA"/>
              </w:rPr>
              <w:t>239 012</w:t>
            </w:r>
          </w:p>
        </w:tc>
      </w:tr>
      <w:tr w:rsidR="00194C57" w:rsidRPr="00B767E2" w14:paraId="3C4989EE" w14:textId="77777777" w:rsidTr="00194C57">
        <w:trPr>
          <w:trHeight w:val="494"/>
        </w:trPr>
        <w:tc>
          <w:tcPr>
            <w:tcW w:w="2552" w:type="dxa"/>
            <w:tcBorders>
              <w:top w:val="single" w:sz="4" w:space="0" w:color="auto"/>
              <w:bottom w:val="single" w:sz="4" w:space="0" w:color="auto"/>
            </w:tcBorders>
            <w:shd w:val="clear" w:color="auto" w:fill="auto"/>
          </w:tcPr>
          <w:p w14:paraId="289C4F03" w14:textId="77777777" w:rsidR="00194C57" w:rsidRPr="00B767E2" w:rsidRDefault="00194C57" w:rsidP="005A7AF2">
            <w:pPr>
              <w:spacing w:after="120"/>
              <w:rPr>
                <w:iCs/>
                <w:sz w:val="20"/>
                <w:szCs w:val="20"/>
                <w:lang w:val="uk-UA"/>
              </w:rPr>
            </w:pPr>
            <w:r w:rsidRPr="00B767E2">
              <w:rPr>
                <w:iCs/>
                <w:sz w:val="20"/>
                <w:szCs w:val="20"/>
                <w:lang w:val="uk-UA"/>
              </w:rPr>
              <w:t xml:space="preserve">Залишок на 31 </w:t>
            </w:r>
            <w:r w:rsidR="000E4212" w:rsidRPr="00B767E2">
              <w:rPr>
                <w:iCs/>
                <w:sz w:val="20"/>
                <w:szCs w:val="20"/>
                <w:lang w:val="uk-UA"/>
              </w:rPr>
              <w:t>березня</w:t>
            </w:r>
            <w:r w:rsidRPr="00B767E2">
              <w:rPr>
                <w:iCs/>
                <w:sz w:val="20"/>
                <w:szCs w:val="20"/>
                <w:lang w:val="uk-UA"/>
              </w:rPr>
              <w:t xml:space="preserve"> 20</w:t>
            </w:r>
            <w:r w:rsidR="000E4212" w:rsidRPr="00B767E2">
              <w:rPr>
                <w:iCs/>
                <w:sz w:val="20"/>
                <w:szCs w:val="20"/>
                <w:lang w:val="uk-UA"/>
              </w:rPr>
              <w:t>2</w:t>
            </w:r>
            <w:r w:rsidR="005A7AF2" w:rsidRPr="00B767E2">
              <w:rPr>
                <w:iCs/>
                <w:sz w:val="20"/>
                <w:szCs w:val="20"/>
                <w:lang w:val="uk-UA"/>
              </w:rPr>
              <w:t>3</w:t>
            </w:r>
            <w:r w:rsidRPr="00B767E2">
              <w:rPr>
                <w:iCs/>
                <w:sz w:val="20"/>
                <w:szCs w:val="20"/>
                <w:lang w:val="uk-UA"/>
              </w:rPr>
              <w:t xml:space="preserve"> року </w:t>
            </w:r>
          </w:p>
        </w:tc>
        <w:tc>
          <w:tcPr>
            <w:tcW w:w="1418" w:type="dxa"/>
            <w:tcBorders>
              <w:top w:val="single" w:sz="4" w:space="0" w:color="auto"/>
              <w:bottom w:val="single" w:sz="4" w:space="0" w:color="auto"/>
            </w:tcBorders>
            <w:shd w:val="clear" w:color="auto" w:fill="auto"/>
          </w:tcPr>
          <w:p w14:paraId="0F8FF1D8" w14:textId="77777777" w:rsidR="00194C57" w:rsidRPr="00B767E2" w:rsidRDefault="00194C57" w:rsidP="00194C57">
            <w:pPr>
              <w:spacing w:after="120"/>
              <w:jc w:val="right"/>
              <w:rPr>
                <w:iCs/>
                <w:sz w:val="20"/>
                <w:szCs w:val="20"/>
                <w:lang w:val="uk-UA"/>
              </w:rPr>
            </w:pPr>
            <w:r w:rsidRPr="00B767E2">
              <w:rPr>
                <w:iCs/>
                <w:sz w:val="20"/>
                <w:szCs w:val="20"/>
                <w:lang w:val="uk-UA"/>
              </w:rPr>
              <w:t>2 000</w:t>
            </w:r>
          </w:p>
        </w:tc>
        <w:tc>
          <w:tcPr>
            <w:tcW w:w="1418" w:type="dxa"/>
            <w:tcBorders>
              <w:top w:val="single" w:sz="4" w:space="0" w:color="auto"/>
              <w:bottom w:val="single" w:sz="4" w:space="0" w:color="auto"/>
            </w:tcBorders>
            <w:shd w:val="clear" w:color="auto" w:fill="auto"/>
          </w:tcPr>
          <w:p w14:paraId="203DB773" w14:textId="77777777" w:rsidR="00194C57" w:rsidRPr="00B767E2" w:rsidRDefault="00194C57" w:rsidP="00194C57">
            <w:pPr>
              <w:spacing w:after="120"/>
              <w:jc w:val="right"/>
              <w:rPr>
                <w:iCs/>
                <w:sz w:val="20"/>
                <w:szCs w:val="20"/>
                <w:lang w:val="uk-UA"/>
              </w:rPr>
            </w:pPr>
            <w:r w:rsidRPr="00B767E2">
              <w:rPr>
                <w:iCs/>
                <w:sz w:val="20"/>
                <w:szCs w:val="20"/>
                <w:lang w:val="uk-UA"/>
              </w:rPr>
              <w:t>200 000</w:t>
            </w:r>
          </w:p>
        </w:tc>
        <w:tc>
          <w:tcPr>
            <w:tcW w:w="1418" w:type="dxa"/>
            <w:tcBorders>
              <w:top w:val="single" w:sz="4" w:space="0" w:color="auto"/>
              <w:bottom w:val="single" w:sz="4" w:space="0" w:color="auto"/>
            </w:tcBorders>
            <w:shd w:val="clear" w:color="auto" w:fill="auto"/>
          </w:tcPr>
          <w:p w14:paraId="7AB3714B" w14:textId="77777777" w:rsidR="00194C57" w:rsidRPr="00B767E2" w:rsidRDefault="00194C57" w:rsidP="00194C57">
            <w:pPr>
              <w:spacing w:after="120"/>
              <w:jc w:val="right"/>
              <w:rPr>
                <w:iCs/>
                <w:sz w:val="20"/>
                <w:szCs w:val="20"/>
                <w:lang w:val="uk-UA"/>
              </w:rPr>
            </w:pPr>
            <w:r w:rsidRPr="00B767E2">
              <w:rPr>
                <w:iCs/>
                <w:sz w:val="20"/>
                <w:szCs w:val="20"/>
                <w:lang w:val="uk-UA"/>
              </w:rPr>
              <w:t>39 012</w:t>
            </w:r>
          </w:p>
        </w:tc>
        <w:tc>
          <w:tcPr>
            <w:tcW w:w="1418" w:type="dxa"/>
            <w:tcBorders>
              <w:top w:val="single" w:sz="4" w:space="0" w:color="auto"/>
              <w:bottom w:val="single" w:sz="4" w:space="0" w:color="auto"/>
            </w:tcBorders>
            <w:shd w:val="clear" w:color="auto" w:fill="auto"/>
          </w:tcPr>
          <w:p w14:paraId="510E4521" w14:textId="77777777" w:rsidR="00194C57" w:rsidRPr="00B767E2" w:rsidRDefault="00194C57" w:rsidP="00194C57">
            <w:pPr>
              <w:spacing w:after="120"/>
              <w:jc w:val="right"/>
              <w:rPr>
                <w:iCs/>
                <w:sz w:val="20"/>
                <w:szCs w:val="20"/>
                <w:lang w:val="uk-UA"/>
              </w:rPr>
            </w:pPr>
            <w:r w:rsidRPr="00B767E2">
              <w:rPr>
                <w:iCs/>
                <w:sz w:val="20"/>
                <w:szCs w:val="20"/>
                <w:lang w:val="uk-UA"/>
              </w:rPr>
              <w:t>-</w:t>
            </w:r>
          </w:p>
        </w:tc>
        <w:tc>
          <w:tcPr>
            <w:tcW w:w="1418" w:type="dxa"/>
            <w:tcBorders>
              <w:top w:val="single" w:sz="4" w:space="0" w:color="auto"/>
              <w:bottom w:val="single" w:sz="4" w:space="0" w:color="auto"/>
            </w:tcBorders>
            <w:shd w:val="clear" w:color="auto" w:fill="auto"/>
          </w:tcPr>
          <w:p w14:paraId="2B7ED8A2" w14:textId="77777777" w:rsidR="00194C57" w:rsidRPr="00B767E2" w:rsidRDefault="00194C57" w:rsidP="00194C57">
            <w:pPr>
              <w:spacing w:after="120"/>
              <w:jc w:val="right"/>
              <w:rPr>
                <w:b/>
                <w:iCs/>
                <w:sz w:val="20"/>
                <w:szCs w:val="20"/>
                <w:lang w:val="uk-UA"/>
              </w:rPr>
            </w:pPr>
            <w:r w:rsidRPr="00B767E2">
              <w:rPr>
                <w:b/>
                <w:iCs/>
                <w:sz w:val="20"/>
                <w:szCs w:val="20"/>
                <w:lang w:val="uk-UA"/>
              </w:rPr>
              <w:t>239 012</w:t>
            </w:r>
          </w:p>
        </w:tc>
      </w:tr>
    </w:tbl>
    <w:p w14:paraId="6C3D4973" w14:textId="77777777" w:rsidR="00FA1314" w:rsidRPr="00B767E2" w:rsidRDefault="00FA1314" w:rsidP="008E22B9">
      <w:pPr>
        <w:spacing w:after="120"/>
        <w:jc w:val="both"/>
        <w:rPr>
          <w:iCs/>
          <w:sz w:val="20"/>
          <w:szCs w:val="20"/>
          <w:lang w:val="uk-UA"/>
        </w:rPr>
      </w:pPr>
    </w:p>
    <w:p w14:paraId="0637A064" w14:textId="77777777" w:rsidR="00AC1FE6" w:rsidRPr="00B767E2" w:rsidRDefault="00933CEA" w:rsidP="008E22B9">
      <w:pPr>
        <w:spacing w:after="120"/>
        <w:jc w:val="both"/>
        <w:rPr>
          <w:iCs/>
          <w:sz w:val="20"/>
          <w:szCs w:val="20"/>
          <w:lang w:val="uk-UA"/>
        </w:rPr>
      </w:pPr>
      <w:r w:rsidRPr="00B767E2">
        <w:rPr>
          <w:iCs/>
          <w:sz w:val="20"/>
          <w:szCs w:val="20"/>
          <w:lang w:val="uk-UA"/>
        </w:rPr>
        <w:t>Дані про статутний капітал зазначе</w:t>
      </w:r>
      <w:r w:rsidR="009154FC" w:rsidRPr="00B767E2">
        <w:rPr>
          <w:iCs/>
          <w:sz w:val="20"/>
          <w:szCs w:val="20"/>
          <w:lang w:val="uk-UA"/>
        </w:rPr>
        <w:t>ні в «Звіті про фінансовий стан</w:t>
      </w:r>
      <w:r w:rsidRPr="00B767E2">
        <w:rPr>
          <w:iCs/>
          <w:sz w:val="20"/>
          <w:szCs w:val="20"/>
          <w:lang w:val="uk-UA"/>
        </w:rPr>
        <w:t xml:space="preserve">» за рядком </w:t>
      </w:r>
      <w:r w:rsidR="006E5EB2" w:rsidRPr="00B767E2">
        <w:rPr>
          <w:iCs/>
          <w:sz w:val="20"/>
          <w:szCs w:val="20"/>
          <w:lang w:val="uk-UA"/>
        </w:rPr>
        <w:t>« Статутний капітал»</w:t>
      </w:r>
      <w:r w:rsidRPr="00B767E2">
        <w:rPr>
          <w:iCs/>
          <w:sz w:val="20"/>
          <w:szCs w:val="20"/>
          <w:lang w:val="uk-UA"/>
        </w:rPr>
        <w:t>.</w:t>
      </w:r>
    </w:p>
    <w:p w14:paraId="1F10C71D" w14:textId="77777777" w:rsidR="009864F4" w:rsidRPr="00B767E2" w:rsidRDefault="009864F4" w:rsidP="008E22B9">
      <w:pPr>
        <w:spacing w:after="120"/>
        <w:jc w:val="both"/>
        <w:rPr>
          <w:iCs/>
          <w:sz w:val="20"/>
          <w:szCs w:val="20"/>
          <w:lang w:val="uk-UA"/>
        </w:rPr>
      </w:pPr>
      <w:r w:rsidRPr="00B767E2">
        <w:rPr>
          <w:iCs/>
          <w:sz w:val="20"/>
          <w:szCs w:val="20"/>
          <w:lang w:val="uk-UA"/>
        </w:rPr>
        <w:t>Дані про емісійний дохід зазначені в «Звіті про фінансовий стан» за рядком «Емісійні різниці».</w:t>
      </w:r>
    </w:p>
    <w:p w14:paraId="61B37282" w14:textId="77777777" w:rsidR="005A7AF2" w:rsidRPr="00B767E2" w:rsidRDefault="005A7AF2" w:rsidP="005A7AF2">
      <w:pPr>
        <w:pStyle w:val="2"/>
      </w:pPr>
      <w:bookmarkStart w:id="54" w:name="_Toc144730371"/>
      <w:r w:rsidRPr="00B767E2">
        <w:t>РУХ РЕЗЕРВІВ ПЕРЕОЦІНКИ (КОМПОНЕНТІВ ІНШОГО СУКУПНОГО ДОХОДУ)</w:t>
      </w:r>
      <w:bookmarkEnd w:id="54"/>
    </w:p>
    <w:p w14:paraId="3C3CD04D" w14:textId="77777777" w:rsidR="005A7AF2" w:rsidRPr="00B767E2" w:rsidRDefault="005A7AF2" w:rsidP="005A7AF2">
      <w:pPr>
        <w:spacing w:after="120"/>
        <w:rPr>
          <w:b/>
          <w:sz w:val="20"/>
          <w:szCs w:val="20"/>
        </w:rPr>
      </w:pPr>
      <w:proofErr w:type="spellStart"/>
      <w:r w:rsidRPr="00B767E2">
        <w:rPr>
          <w:b/>
          <w:sz w:val="20"/>
          <w:szCs w:val="20"/>
        </w:rPr>
        <w:t>Таблиця</w:t>
      </w:r>
      <w:proofErr w:type="spellEnd"/>
      <w:r w:rsidRPr="00B767E2">
        <w:rPr>
          <w:b/>
          <w:sz w:val="20"/>
          <w:szCs w:val="20"/>
        </w:rPr>
        <w:t xml:space="preserve"> 1</w:t>
      </w:r>
      <w:r w:rsidRPr="00B767E2">
        <w:rPr>
          <w:b/>
          <w:sz w:val="20"/>
          <w:szCs w:val="20"/>
          <w:lang w:val="uk-UA"/>
        </w:rPr>
        <w:t>5</w:t>
      </w:r>
      <w:r w:rsidRPr="00B767E2">
        <w:rPr>
          <w:b/>
          <w:sz w:val="20"/>
          <w:szCs w:val="20"/>
        </w:rPr>
        <w:t xml:space="preserve">. Рух </w:t>
      </w:r>
      <w:proofErr w:type="spellStart"/>
      <w:r w:rsidRPr="00B767E2">
        <w:rPr>
          <w:b/>
          <w:sz w:val="20"/>
          <w:szCs w:val="20"/>
        </w:rPr>
        <w:t>резервів</w:t>
      </w:r>
      <w:proofErr w:type="spellEnd"/>
      <w:r w:rsidRPr="00B767E2">
        <w:rPr>
          <w:b/>
          <w:sz w:val="20"/>
          <w:szCs w:val="20"/>
        </w:rPr>
        <w:t xml:space="preserve"> </w:t>
      </w:r>
      <w:proofErr w:type="spellStart"/>
      <w:r w:rsidRPr="00B767E2">
        <w:rPr>
          <w:b/>
          <w:sz w:val="20"/>
          <w:szCs w:val="20"/>
        </w:rPr>
        <w:t>переоцінки</w:t>
      </w:r>
      <w:proofErr w:type="spellEnd"/>
      <w:r w:rsidRPr="00B767E2">
        <w:rPr>
          <w:b/>
          <w:sz w:val="20"/>
          <w:szCs w:val="20"/>
        </w:rPr>
        <w:t xml:space="preserve"> (</w:t>
      </w:r>
      <w:proofErr w:type="spellStart"/>
      <w:r w:rsidRPr="00B767E2">
        <w:rPr>
          <w:b/>
          <w:sz w:val="20"/>
          <w:szCs w:val="20"/>
        </w:rPr>
        <w:t>компонентів</w:t>
      </w:r>
      <w:proofErr w:type="spellEnd"/>
      <w:r w:rsidRPr="00B767E2">
        <w:rPr>
          <w:b/>
          <w:sz w:val="20"/>
          <w:szCs w:val="20"/>
        </w:rPr>
        <w:t xml:space="preserve"> </w:t>
      </w:r>
      <w:proofErr w:type="spellStart"/>
      <w:r w:rsidRPr="00B767E2">
        <w:rPr>
          <w:b/>
          <w:sz w:val="20"/>
          <w:szCs w:val="20"/>
        </w:rPr>
        <w:t>іншого</w:t>
      </w:r>
      <w:proofErr w:type="spellEnd"/>
      <w:r w:rsidRPr="00B767E2">
        <w:rPr>
          <w:b/>
          <w:sz w:val="20"/>
          <w:szCs w:val="20"/>
        </w:rPr>
        <w:t xml:space="preserve"> </w:t>
      </w:r>
      <w:proofErr w:type="spellStart"/>
      <w:r w:rsidRPr="00B767E2">
        <w:rPr>
          <w:b/>
          <w:sz w:val="20"/>
          <w:szCs w:val="20"/>
        </w:rPr>
        <w:t>сукупного</w:t>
      </w:r>
      <w:proofErr w:type="spellEnd"/>
      <w:r w:rsidRPr="00B767E2">
        <w:rPr>
          <w:b/>
          <w:sz w:val="20"/>
          <w:szCs w:val="20"/>
        </w:rPr>
        <w:t xml:space="preserve"> доходу)</w:t>
      </w:r>
    </w:p>
    <w:tbl>
      <w:tblPr>
        <w:tblW w:w="0" w:type="auto"/>
        <w:tblLook w:val="01E0" w:firstRow="1" w:lastRow="1" w:firstColumn="1" w:lastColumn="1" w:noHBand="0" w:noVBand="0"/>
      </w:tblPr>
      <w:tblGrid>
        <w:gridCol w:w="6236"/>
        <w:gridCol w:w="1701"/>
        <w:gridCol w:w="1701"/>
      </w:tblGrid>
      <w:tr w:rsidR="005A7AF2" w:rsidRPr="00B767E2" w14:paraId="35EDA199" w14:textId="77777777" w:rsidTr="00B06CFE">
        <w:trPr>
          <w:trHeight w:val="285"/>
          <w:tblHeader/>
        </w:trPr>
        <w:tc>
          <w:tcPr>
            <w:tcW w:w="6237" w:type="dxa"/>
            <w:tcBorders>
              <w:top w:val="single" w:sz="4" w:space="0" w:color="auto"/>
              <w:bottom w:val="single" w:sz="4" w:space="0" w:color="auto"/>
            </w:tcBorders>
            <w:shd w:val="clear" w:color="auto" w:fill="auto"/>
          </w:tcPr>
          <w:p w14:paraId="040FE31B" w14:textId="77777777" w:rsidR="005A7AF2" w:rsidRPr="00B767E2" w:rsidRDefault="005A7AF2" w:rsidP="00B06CFE">
            <w:pPr>
              <w:tabs>
                <w:tab w:val="center" w:pos="4677"/>
                <w:tab w:val="right" w:pos="9355"/>
              </w:tabs>
              <w:spacing w:after="120"/>
              <w:rPr>
                <w:b/>
                <w:sz w:val="20"/>
                <w:szCs w:val="20"/>
              </w:rPr>
            </w:pPr>
            <w:r w:rsidRPr="00B767E2">
              <w:rPr>
                <w:b/>
                <w:sz w:val="20"/>
                <w:szCs w:val="20"/>
              </w:rPr>
              <w:t>в тис. грн.</w:t>
            </w:r>
          </w:p>
        </w:tc>
        <w:tc>
          <w:tcPr>
            <w:tcW w:w="1701" w:type="dxa"/>
            <w:tcBorders>
              <w:top w:val="single" w:sz="4" w:space="0" w:color="auto"/>
              <w:bottom w:val="single" w:sz="4" w:space="0" w:color="auto"/>
            </w:tcBorders>
            <w:shd w:val="clear" w:color="auto" w:fill="auto"/>
          </w:tcPr>
          <w:p w14:paraId="70884112" w14:textId="77777777" w:rsidR="005A7AF2" w:rsidRPr="00B767E2" w:rsidRDefault="0020652D" w:rsidP="0020652D">
            <w:pPr>
              <w:tabs>
                <w:tab w:val="center" w:pos="4677"/>
                <w:tab w:val="right" w:pos="9355"/>
              </w:tabs>
              <w:spacing w:after="120"/>
              <w:jc w:val="right"/>
              <w:rPr>
                <w:b/>
                <w:sz w:val="20"/>
                <w:szCs w:val="20"/>
                <w:lang w:val="uk-UA"/>
              </w:rPr>
            </w:pPr>
            <w:r w:rsidRPr="00B767E2">
              <w:rPr>
                <w:b/>
                <w:sz w:val="20"/>
                <w:szCs w:val="20"/>
                <w:lang w:val="uk-UA"/>
              </w:rPr>
              <w:t>31.03.</w:t>
            </w:r>
            <w:r w:rsidRPr="00B767E2">
              <w:rPr>
                <w:b/>
                <w:sz w:val="20"/>
                <w:szCs w:val="20"/>
              </w:rPr>
              <w:t>202</w:t>
            </w:r>
            <w:r w:rsidRPr="00B767E2">
              <w:rPr>
                <w:b/>
                <w:sz w:val="20"/>
                <w:szCs w:val="20"/>
                <w:lang w:val="uk-UA"/>
              </w:rPr>
              <w:t>3</w:t>
            </w:r>
          </w:p>
        </w:tc>
        <w:tc>
          <w:tcPr>
            <w:tcW w:w="1701" w:type="dxa"/>
            <w:tcBorders>
              <w:top w:val="single" w:sz="4" w:space="0" w:color="auto"/>
              <w:bottom w:val="single" w:sz="4" w:space="0" w:color="auto"/>
            </w:tcBorders>
            <w:shd w:val="clear" w:color="auto" w:fill="auto"/>
          </w:tcPr>
          <w:p w14:paraId="36354D92" w14:textId="77777777" w:rsidR="005A7AF2" w:rsidRPr="00B767E2" w:rsidRDefault="0020652D" w:rsidP="0020652D">
            <w:pPr>
              <w:tabs>
                <w:tab w:val="center" w:pos="4677"/>
                <w:tab w:val="right" w:pos="9355"/>
              </w:tabs>
              <w:spacing w:after="120"/>
              <w:jc w:val="right"/>
              <w:rPr>
                <w:b/>
                <w:sz w:val="20"/>
                <w:szCs w:val="20"/>
                <w:lang w:val="uk-UA"/>
              </w:rPr>
            </w:pPr>
            <w:r w:rsidRPr="00B767E2">
              <w:rPr>
                <w:b/>
                <w:sz w:val="20"/>
                <w:szCs w:val="20"/>
                <w:lang w:val="uk-UA"/>
              </w:rPr>
              <w:t>31.12.</w:t>
            </w:r>
            <w:r w:rsidR="005A7AF2" w:rsidRPr="00B767E2">
              <w:rPr>
                <w:b/>
                <w:sz w:val="20"/>
                <w:szCs w:val="20"/>
              </w:rPr>
              <w:t>202</w:t>
            </w:r>
            <w:r w:rsidRPr="00B767E2">
              <w:rPr>
                <w:b/>
                <w:sz w:val="20"/>
                <w:szCs w:val="20"/>
                <w:lang w:val="uk-UA"/>
              </w:rPr>
              <w:t>2</w:t>
            </w:r>
          </w:p>
        </w:tc>
      </w:tr>
      <w:tr w:rsidR="0020652D" w:rsidRPr="00B767E2" w14:paraId="7E194A39" w14:textId="77777777" w:rsidTr="00B06CFE">
        <w:trPr>
          <w:tblHeader/>
        </w:trPr>
        <w:tc>
          <w:tcPr>
            <w:tcW w:w="6237" w:type="dxa"/>
            <w:tcBorders>
              <w:top w:val="single" w:sz="4" w:space="0" w:color="auto"/>
            </w:tcBorders>
            <w:shd w:val="clear" w:color="auto" w:fill="auto"/>
          </w:tcPr>
          <w:p w14:paraId="785D2FF6" w14:textId="77777777" w:rsidR="0020652D" w:rsidRPr="00B767E2" w:rsidRDefault="0020652D" w:rsidP="00B06CFE">
            <w:pPr>
              <w:tabs>
                <w:tab w:val="center" w:pos="4677"/>
                <w:tab w:val="right" w:pos="9355"/>
              </w:tabs>
              <w:spacing w:after="120"/>
              <w:rPr>
                <w:b/>
                <w:sz w:val="20"/>
                <w:szCs w:val="20"/>
              </w:rPr>
            </w:pPr>
            <w:proofErr w:type="spellStart"/>
            <w:r w:rsidRPr="00B767E2">
              <w:rPr>
                <w:b/>
                <w:sz w:val="20"/>
                <w:szCs w:val="20"/>
              </w:rPr>
              <w:t>Залишок</w:t>
            </w:r>
            <w:proofErr w:type="spellEnd"/>
            <w:r w:rsidRPr="00B767E2">
              <w:rPr>
                <w:b/>
                <w:sz w:val="20"/>
                <w:szCs w:val="20"/>
              </w:rPr>
              <w:t xml:space="preserve"> на початок року</w:t>
            </w:r>
          </w:p>
        </w:tc>
        <w:tc>
          <w:tcPr>
            <w:tcW w:w="1701" w:type="dxa"/>
            <w:tcBorders>
              <w:top w:val="single" w:sz="4" w:space="0" w:color="auto"/>
            </w:tcBorders>
            <w:shd w:val="clear" w:color="auto" w:fill="auto"/>
          </w:tcPr>
          <w:p w14:paraId="2A05F837" w14:textId="77777777" w:rsidR="0020652D" w:rsidRPr="00B767E2" w:rsidRDefault="0020652D" w:rsidP="00B06CFE">
            <w:pPr>
              <w:tabs>
                <w:tab w:val="center" w:pos="4677"/>
                <w:tab w:val="right" w:pos="9355"/>
              </w:tabs>
              <w:spacing w:after="120"/>
              <w:jc w:val="right"/>
              <w:rPr>
                <w:b/>
                <w:sz w:val="20"/>
                <w:szCs w:val="20"/>
                <w:lang w:val="uk-UA"/>
              </w:rPr>
            </w:pPr>
            <w:r w:rsidRPr="00B767E2">
              <w:rPr>
                <w:b/>
                <w:sz w:val="20"/>
                <w:szCs w:val="20"/>
                <w:lang w:val="uk-UA"/>
              </w:rPr>
              <w:t>(7 761)</w:t>
            </w:r>
          </w:p>
        </w:tc>
        <w:tc>
          <w:tcPr>
            <w:tcW w:w="1701" w:type="dxa"/>
            <w:tcBorders>
              <w:top w:val="single" w:sz="4" w:space="0" w:color="auto"/>
            </w:tcBorders>
            <w:shd w:val="clear" w:color="auto" w:fill="auto"/>
          </w:tcPr>
          <w:p w14:paraId="42101598" w14:textId="77777777" w:rsidR="0020652D" w:rsidRPr="00B767E2" w:rsidRDefault="0020652D" w:rsidP="00B06CFE">
            <w:pPr>
              <w:tabs>
                <w:tab w:val="center" w:pos="4677"/>
                <w:tab w:val="right" w:pos="9355"/>
              </w:tabs>
              <w:spacing w:after="120"/>
              <w:jc w:val="right"/>
              <w:rPr>
                <w:b/>
                <w:sz w:val="20"/>
                <w:szCs w:val="20"/>
              </w:rPr>
            </w:pPr>
            <w:r w:rsidRPr="00B767E2">
              <w:rPr>
                <w:b/>
                <w:sz w:val="20"/>
                <w:szCs w:val="20"/>
              </w:rPr>
              <w:t>19</w:t>
            </w:r>
          </w:p>
        </w:tc>
      </w:tr>
      <w:tr w:rsidR="0020652D" w:rsidRPr="00B767E2" w14:paraId="2EA9630E" w14:textId="77777777" w:rsidTr="00B06CFE">
        <w:trPr>
          <w:tblHeader/>
        </w:trPr>
        <w:tc>
          <w:tcPr>
            <w:tcW w:w="6237" w:type="dxa"/>
            <w:shd w:val="clear" w:color="auto" w:fill="auto"/>
          </w:tcPr>
          <w:p w14:paraId="2B415D07" w14:textId="77777777" w:rsidR="0020652D" w:rsidRPr="00B767E2" w:rsidRDefault="0020652D" w:rsidP="00B06CFE">
            <w:pPr>
              <w:tabs>
                <w:tab w:val="center" w:pos="4677"/>
                <w:tab w:val="right" w:pos="9355"/>
              </w:tabs>
              <w:spacing w:after="120"/>
              <w:rPr>
                <w:sz w:val="20"/>
                <w:szCs w:val="20"/>
              </w:rPr>
            </w:pPr>
            <w:proofErr w:type="spellStart"/>
            <w:r w:rsidRPr="00B767E2">
              <w:rPr>
                <w:sz w:val="20"/>
                <w:szCs w:val="20"/>
              </w:rPr>
              <w:t>Переоцінка</w:t>
            </w:r>
            <w:proofErr w:type="spellEnd"/>
            <w:r w:rsidRPr="00B767E2">
              <w:rPr>
                <w:sz w:val="20"/>
                <w:szCs w:val="20"/>
              </w:rPr>
              <w:t xml:space="preserve"> </w:t>
            </w:r>
            <w:proofErr w:type="spellStart"/>
            <w:r w:rsidRPr="00B767E2">
              <w:rPr>
                <w:sz w:val="20"/>
                <w:szCs w:val="20"/>
              </w:rPr>
              <w:t>цінних</w:t>
            </w:r>
            <w:proofErr w:type="spellEnd"/>
            <w:r w:rsidRPr="00B767E2">
              <w:rPr>
                <w:sz w:val="20"/>
                <w:szCs w:val="20"/>
              </w:rPr>
              <w:t xml:space="preserve"> </w:t>
            </w:r>
            <w:proofErr w:type="spellStart"/>
            <w:r w:rsidRPr="00B767E2">
              <w:rPr>
                <w:sz w:val="20"/>
                <w:szCs w:val="20"/>
              </w:rPr>
              <w:t>паперів</w:t>
            </w:r>
            <w:proofErr w:type="spellEnd"/>
            <w:r w:rsidRPr="00B767E2">
              <w:rPr>
                <w:sz w:val="20"/>
                <w:szCs w:val="20"/>
              </w:rPr>
              <w:t xml:space="preserve"> у </w:t>
            </w:r>
            <w:proofErr w:type="spellStart"/>
            <w:r w:rsidRPr="00B767E2">
              <w:rPr>
                <w:sz w:val="20"/>
                <w:szCs w:val="20"/>
              </w:rPr>
              <w:t>портфелі</w:t>
            </w:r>
            <w:proofErr w:type="spellEnd"/>
            <w:r w:rsidRPr="00B767E2">
              <w:rPr>
                <w:sz w:val="20"/>
                <w:szCs w:val="20"/>
              </w:rPr>
              <w:t xml:space="preserve"> банку </w:t>
            </w:r>
            <w:proofErr w:type="gramStart"/>
            <w:r w:rsidRPr="00B767E2">
              <w:rPr>
                <w:sz w:val="20"/>
                <w:szCs w:val="20"/>
              </w:rPr>
              <w:t>на продаж</w:t>
            </w:r>
            <w:proofErr w:type="gramEnd"/>
            <w:r w:rsidRPr="00B767E2">
              <w:rPr>
                <w:sz w:val="20"/>
                <w:szCs w:val="20"/>
              </w:rPr>
              <w:t>:</w:t>
            </w:r>
          </w:p>
        </w:tc>
        <w:tc>
          <w:tcPr>
            <w:tcW w:w="1701" w:type="dxa"/>
            <w:shd w:val="clear" w:color="auto" w:fill="auto"/>
          </w:tcPr>
          <w:p w14:paraId="059A93D0" w14:textId="77777777" w:rsidR="0020652D" w:rsidRPr="00B767E2" w:rsidRDefault="0020652D" w:rsidP="00B06CFE">
            <w:pPr>
              <w:tabs>
                <w:tab w:val="center" w:pos="4677"/>
                <w:tab w:val="right" w:pos="9355"/>
              </w:tabs>
              <w:spacing w:after="120"/>
              <w:jc w:val="right"/>
              <w:rPr>
                <w:sz w:val="20"/>
                <w:szCs w:val="20"/>
              </w:rPr>
            </w:pPr>
            <w:r w:rsidRPr="00B767E2">
              <w:rPr>
                <w:sz w:val="20"/>
                <w:szCs w:val="20"/>
              </w:rPr>
              <w:t>-</w:t>
            </w:r>
          </w:p>
        </w:tc>
        <w:tc>
          <w:tcPr>
            <w:tcW w:w="1701" w:type="dxa"/>
            <w:shd w:val="clear" w:color="auto" w:fill="auto"/>
          </w:tcPr>
          <w:p w14:paraId="162543DE" w14:textId="77777777" w:rsidR="0020652D" w:rsidRPr="00B767E2" w:rsidRDefault="0020652D" w:rsidP="00B06CFE">
            <w:pPr>
              <w:tabs>
                <w:tab w:val="center" w:pos="4677"/>
                <w:tab w:val="right" w:pos="9355"/>
              </w:tabs>
              <w:spacing w:after="120"/>
              <w:jc w:val="right"/>
              <w:rPr>
                <w:sz w:val="20"/>
                <w:szCs w:val="20"/>
              </w:rPr>
            </w:pPr>
            <w:r w:rsidRPr="00B767E2">
              <w:rPr>
                <w:sz w:val="20"/>
                <w:szCs w:val="20"/>
              </w:rPr>
              <w:t>-</w:t>
            </w:r>
          </w:p>
        </w:tc>
      </w:tr>
      <w:tr w:rsidR="0020652D" w:rsidRPr="00B767E2" w14:paraId="2E838FFA" w14:textId="77777777" w:rsidTr="00B06CFE">
        <w:trPr>
          <w:tblHeader/>
        </w:trPr>
        <w:tc>
          <w:tcPr>
            <w:tcW w:w="6237" w:type="dxa"/>
            <w:shd w:val="clear" w:color="auto" w:fill="auto"/>
          </w:tcPr>
          <w:p w14:paraId="3349EDE6" w14:textId="77777777" w:rsidR="0020652D" w:rsidRPr="00B767E2" w:rsidRDefault="0020652D" w:rsidP="00B06CFE">
            <w:pPr>
              <w:tabs>
                <w:tab w:val="center" w:pos="4677"/>
                <w:tab w:val="right" w:pos="9355"/>
              </w:tabs>
              <w:spacing w:after="120"/>
              <w:rPr>
                <w:sz w:val="20"/>
                <w:szCs w:val="20"/>
              </w:rPr>
            </w:pPr>
            <w:proofErr w:type="spellStart"/>
            <w:r w:rsidRPr="00B767E2">
              <w:rPr>
                <w:sz w:val="20"/>
                <w:szCs w:val="20"/>
              </w:rPr>
              <w:t>зміни</w:t>
            </w:r>
            <w:proofErr w:type="spellEnd"/>
            <w:r w:rsidRPr="00B767E2">
              <w:rPr>
                <w:sz w:val="20"/>
                <w:szCs w:val="20"/>
              </w:rPr>
              <w:t xml:space="preserve"> </w:t>
            </w:r>
            <w:proofErr w:type="spellStart"/>
            <w:r w:rsidRPr="00B767E2">
              <w:rPr>
                <w:sz w:val="20"/>
                <w:szCs w:val="20"/>
              </w:rPr>
              <w:t>переоцінки</w:t>
            </w:r>
            <w:proofErr w:type="spellEnd"/>
            <w:r w:rsidRPr="00B767E2">
              <w:rPr>
                <w:sz w:val="20"/>
                <w:szCs w:val="20"/>
              </w:rPr>
              <w:t xml:space="preserve"> до </w:t>
            </w:r>
            <w:proofErr w:type="spellStart"/>
            <w:r w:rsidRPr="00B767E2">
              <w:rPr>
                <w:sz w:val="20"/>
                <w:szCs w:val="20"/>
              </w:rPr>
              <w:t>справедливої</w:t>
            </w:r>
            <w:proofErr w:type="spellEnd"/>
            <w:r w:rsidRPr="00B767E2">
              <w:rPr>
                <w:sz w:val="20"/>
                <w:szCs w:val="20"/>
              </w:rPr>
              <w:t xml:space="preserve"> </w:t>
            </w:r>
            <w:proofErr w:type="spellStart"/>
            <w:r w:rsidRPr="00B767E2">
              <w:rPr>
                <w:sz w:val="20"/>
                <w:szCs w:val="20"/>
              </w:rPr>
              <w:t>вартості</w:t>
            </w:r>
            <w:proofErr w:type="spellEnd"/>
          </w:p>
        </w:tc>
        <w:tc>
          <w:tcPr>
            <w:tcW w:w="1701" w:type="dxa"/>
            <w:shd w:val="clear" w:color="auto" w:fill="auto"/>
          </w:tcPr>
          <w:p w14:paraId="363853EB" w14:textId="77777777" w:rsidR="0020652D" w:rsidRPr="00B767E2" w:rsidRDefault="0020652D" w:rsidP="0020652D">
            <w:pPr>
              <w:tabs>
                <w:tab w:val="center" w:pos="4677"/>
                <w:tab w:val="right" w:pos="9355"/>
              </w:tabs>
              <w:spacing w:after="120"/>
              <w:jc w:val="right"/>
              <w:rPr>
                <w:sz w:val="20"/>
                <w:szCs w:val="20"/>
                <w:lang w:val="uk-UA"/>
              </w:rPr>
            </w:pPr>
            <w:r w:rsidRPr="00B767E2">
              <w:rPr>
                <w:sz w:val="20"/>
                <w:szCs w:val="20"/>
                <w:lang w:val="uk-UA"/>
              </w:rPr>
              <w:t>6 134</w:t>
            </w:r>
          </w:p>
        </w:tc>
        <w:tc>
          <w:tcPr>
            <w:tcW w:w="1701" w:type="dxa"/>
            <w:shd w:val="clear" w:color="auto" w:fill="auto"/>
          </w:tcPr>
          <w:p w14:paraId="29F81D2A" w14:textId="77777777" w:rsidR="0020652D" w:rsidRPr="00B767E2" w:rsidRDefault="0020652D" w:rsidP="0020652D">
            <w:pPr>
              <w:tabs>
                <w:tab w:val="center" w:pos="4677"/>
                <w:tab w:val="right" w:pos="9355"/>
              </w:tabs>
              <w:spacing w:after="120"/>
              <w:jc w:val="right"/>
              <w:rPr>
                <w:sz w:val="20"/>
                <w:szCs w:val="20"/>
              </w:rPr>
            </w:pPr>
            <w:r w:rsidRPr="00B767E2">
              <w:rPr>
                <w:sz w:val="20"/>
                <w:szCs w:val="20"/>
              </w:rPr>
              <w:t>(</w:t>
            </w:r>
            <w:r w:rsidRPr="00B767E2">
              <w:rPr>
                <w:sz w:val="20"/>
                <w:szCs w:val="20"/>
                <w:lang w:val="uk-UA"/>
              </w:rPr>
              <w:t>5 462</w:t>
            </w:r>
            <w:r w:rsidRPr="00B767E2">
              <w:rPr>
                <w:sz w:val="20"/>
                <w:szCs w:val="20"/>
              </w:rPr>
              <w:t>)</w:t>
            </w:r>
          </w:p>
        </w:tc>
      </w:tr>
      <w:tr w:rsidR="0020652D" w:rsidRPr="00B767E2" w14:paraId="53EF4DC5" w14:textId="77777777" w:rsidTr="00B06CFE">
        <w:trPr>
          <w:tblHeader/>
        </w:trPr>
        <w:tc>
          <w:tcPr>
            <w:tcW w:w="6237" w:type="dxa"/>
            <w:shd w:val="clear" w:color="auto" w:fill="auto"/>
          </w:tcPr>
          <w:p w14:paraId="08373ABF" w14:textId="77777777" w:rsidR="0020652D" w:rsidRPr="00B767E2" w:rsidRDefault="0020652D" w:rsidP="00B06CFE">
            <w:pPr>
              <w:tabs>
                <w:tab w:val="center" w:pos="4677"/>
                <w:tab w:val="right" w:pos="9355"/>
              </w:tabs>
              <w:spacing w:after="120"/>
              <w:rPr>
                <w:sz w:val="20"/>
                <w:szCs w:val="20"/>
              </w:rPr>
            </w:pPr>
            <w:proofErr w:type="spellStart"/>
            <w:r w:rsidRPr="00B767E2">
              <w:rPr>
                <w:sz w:val="20"/>
                <w:szCs w:val="20"/>
              </w:rPr>
              <w:t>Усього</w:t>
            </w:r>
            <w:proofErr w:type="spellEnd"/>
            <w:r w:rsidRPr="00B767E2">
              <w:rPr>
                <w:sz w:val="20"/>
                <w:szCs w:val="20"/>
              </w:rPr>
              <w:t xml:space="preserve"> </w:t>
            </w:r>
            <w:proofErr w:type="spellStart"/>
            <w:r w:rsidRPr="00B767E2">
              <w:rPr>
                <w:sz w:val="20"/>
                <w:szCs w:val="20"/>
              </w:rPr>
              <w:t>зміни</w:t>
            </w:r>
            <w:proofErr w:type="spellEnd"/>
            <w:r w:rsidRPr="00B767E2">
              <w:rPr>
                <w:sz w:val="20"/>
                <w:szCs w:val="20"/>
              </w:rPr>
              <w:t xml:space="preserve"> </w:t>
            </w:r>
            <w:proofErr w:type="spellStart"/>
            <w:r w:rsidRPr="00B767E2">
              <w:rPr>
                <w:sz w:val="20"/>
                <w:szCs w:val="20"/>
              </w:rPr>
              <w:t>щодо</w:t>
            </w:r>
            <w:proofErr w:type="spellEnd"/>
            <w:r w:rsidRPr="00B767E2">
              <w:rPr>
                <w:sz w:val="20"/>
                <w:szCs w:val="20"/>
              </w:rPr>
              <w:t xml:space="preserve"> </w:t>
            </w:r>
            <w:proofErr w:type="spellStart"/>
            <w:r w:rsidRPr="00B767E2">
              <w:rPr>
                <w:sz w:val="20"/>
                <w:szCs w:val="20"/>
              </w:rPr>
              <w:t>резервів</w:t>
            </w:r>
            <w:proofErr w:type="spellEnd"/>
            <w:r w:rsidRPr="00B767E2">
              <w:rPr>
                <w:sz w:val="20"/>
                <w:szCs w:val="20"/>
              </w:rPr>
              <w:t xml:space="preserve"> </w:t>
            </w:r>
            <w:proofErr w:type="spellStart"/>
            <w:r w:rsidRPr="00B767E2">
              <w:rPr>
                <w:sz w:val="20"/>
                <w:szCs w:val="20"/>
              </w:rPr>
              <w:t>переоцінки</w:t>
            </w:r>
            <w:proofErr w:type="spellEnd"/>
            <w:r w:rsidRPr="00B767E2">
              <w:rPr>
                <w:sz w:val="20"/>
                <w:szCs w:val="20"/>
              </w:rPr>
              <w:t xml:space="preserve"> (</w:t>
            </w:r>
            <w:proofErr w:type="spellStart"/>
            <w:r w:rsidRPr="00B767E2">
              <w:rPr>
                <w:sz w:val="20"/>
                <w:szCs w:val="20"/>
              </w:rPr>
              <w:t>інший</w:t>
            </w:r>
            <w:proofErr w:type="spellEnd"/>
            <w:r w:rsidRPr="00B767E2">
              <w:rPr>
                <w:sz w:val="20"/>
                <w:szCs w:val="20"/>
              </w:rPr>
              <w:t xml:space="preserve"> </w:t>
            </w:r>
            <w:proofErr w:type="spellStart"/>
            <w:r w:rsidRPr="00B767E2">
              <w:rPr>
                <w:sz w:val="20"/>
                <w:szCs w:val="20"/>
              </w:rPr>
              <w:t>сукупний</w:t>
            </w:r>
            <w:proofErr w:type="spellEnd"/>
            <w:r w:rsidRPr="00B767E2">
              <w:rPr>
                <w:sz w:val="20"/>
                <w:szCs w:val="20"/>
              </w:rPr>
              <w:t xml:space="preserve"> </w:t>
            </w:r>
            <w:proofErr w:type="spellStart"/>
            <w:r w:rsidRPr="00B767E2">
              <w:rPr>
                <w:sz w:val="20"/>
                <w:szCs w:val="20"/>
              </w:rPr>
              <w:t>дохід</w:t>
            </w:r>
            <w:proofErr w:type="spellEnd"/>
            <w:r w:rsidRPr="00B767E2">
              <w:rPr>
                <w:sz w:val="20"/>
                <w:szCs w:val="20"/>
              </w:rPr>
              <w:t xml:space="preserve">) за </w:t>
            </w:r>
            <w:proofErr w:type="spellStart"/>
            <w:r w:rsidRPr="00B767E2">
              <w:rPr>
                <w:sz w:val="20"/>
                <w:szCs w:val="20"/>
              </w:rPr>
              <w:t>вирахуванням</w:t>
            </w:r>
            <w:proofErr w:type="spellEnd"/>
            <w:r w:rsidRPr="00B767E2">
              <w:rPr>
                <w:sz w:val="20"/>
                <w:szCs w:val="20"/>
              </w:rPr>
              <w:t xml:space="preserve"> </w:t>
            </w:r>
            <w:proofErr w:type="spellStart"/>
            <w:r w:rsidRPr="00B767E2">
              <w:rPr>
                <w:sz w:val="20"/>
                <w:szCs w:val="20"/>
              </w:rPr>
              <w:t>податку</w:t>
            </w:r>
            <w:proofErr w:type="spellEnd"/>
            <w:r w:rsidRPr="00B767E2">
              <w:rPr>
                <w:sz w:val="20"/>
                <w:szCs w:val="20"/>
              </w:rPr>
              <w:t xml:space="preserve"> на </w:t>
            </w:r>
            <w:proofErr w:type="spellStart"/>
            <w:r w:rsidRPr="00B767E2">
              <w:rPr>
                <w:sz w:val="20"/>
                <w:szCs w:val="20"/>
              </w:rPr>
              <w:t>прибуток</w:t>
            </w:r>
            <w:proofErr w:type="spellEnd"/>
          </w:p>
        </w:tc>
        <w:tc>
          <w:tcPr>
            <w:tcW w:w="1701" w:type="dxa"/>
            <w:shd w:val="clear" w:color="auto" w:fill="auto"/>
          </w:tcPr>
          <w:p w14:paraId="49D56B75" w14:textId="77777777" w:rsidR="0020652D" w:rsidRPr="00B767E2" w:rsidRDefault="0020652D" w:rsidP="0020652D">
            <w:pPr>
              <w:tabs>
                <w:tab w:val="center" w:pos="4677"/>
                <w:tab w:val="right" w:pos="9355"/>
              </w:tabs>
              <w:spacing w:after="120"/>
              <w:jc w:val="right"/>
              <w:rPr>
                <w:sz w:val="20"/>
                <w:szCs w:val="20"/>
              </w:rPr>
            </w:pPr>
            <w:r w:rsidRPr="00B767E2">
              <w:rPr>
                <w:sz w:val="20"/>
                <w:szCs w:val="20"/>
                <w:lang w:val="uk-UA"/>
              </w:rPr>
              <w:t>6 134</w:t>
            </w:r>
          </w:p>
        </w:tc>
        <w:tc>
          <w:tcPr>
            <w:tcW w:w="1701" w:type="dxa"/>
            <w:shd w:val="clear" w:color="auto" w:fill="auto"/>
          </w:tcPr>
          <w:p w14:paraId="1B883894" w14:textId="77777777" w:rsidR="0020652D" w:rsidRPr="00B767E2" w:rsidRDefault="0020652D" w:rsidP="0020652D">
            <w:pPr>
              <w:tabs>
                <w:tab w:val="center" w:pos="4677"/>
                <w:tab w:val="right" w:pos="9355"/>
              </w:tabs>
              <w:spacing w:after="120"/>
              <w:jc w:val="right"/>
              <w:rPr>
                <w:sz w:val="20"/>
                <w:szCs w:val="20"/>
              </w:rPr>
            </w:pPr>
            <w:r w:rsidRPr="00B767E2">
              <w:rPr>
                <w:sz w:val="20"/>
                <w:szCs w:val="20"/>
              </w:rPr>
              <w:t>(</w:t>
            </w:r>
            <w:r w:rsidRPr="00B767E2">
              <w:rPr>
                <w:sz w:val="20"/>
                <w:szCs w:val="20"/>
                <w:lang w:val="uk-UA"/>
              </w:rPr>
              <w:t>5 462</w:t>
            </w:r>
            <w:r w:rsidRPr="00B767E2">
              <w:rPr>
                <w:sz w:val="20"/>
                <w:szCs w:val="20"/>
              </w:rPr>
              <w:t>)</w:t>
            </w:r>
          </w:p>
        </w:tc>
      </w:tr>
      <w:tr w:rsidR="0020652D" w:rsidRPr="00B767E2" w14:paraId="15907F6C" w14:textId="77777777" w:rsidTr="00B06CFE">
        <w:trPr>
          <w:tblHeader/>
        </w:trPr>
        <w:tc>
          <w:tcPr>
            <w:tcW w:w="6237" w:type="dxa"/>
            <w:tcBorders>
              <w:top w:val="single" w:sz="4" w:space="0" w:color="auto"/>
              <w:bottom w:val="single" w:sz="4" w:space="0" w:color="auto"/>
            </w:tcBorders>
            <w:shd w:val="clear" w:color="auto" w:fill="auto"/>
          </w:tcPr>
          <w:p w14:paraId="1E876DC3" w14:textId="77777777" w:rsidR="0020652D" w:rsidRPr="00B767E2" w:rsidRDefault="0020652D" w:rsidP="00B06CFE">
            <w:pPr>
              <w:tabs>
                <w:tab w:val="center" w:pos="4677"/>
                <w:tab w:val="right" w:pos="9355"/>
              </w:tabs>
              <w:spacing w:after="120"/>
              <w:rPr>
                <w:b/>
                <w:sz w:val="20"/>
                <w:szCs w:val="20"/>
              </w:rPr>
            </w:pPr>
            <w:proofErr w:type="spellStart"/>
            <w:r w:rsidRPr="00B767E2">
              <w:rPr>
                <w:b/>
                <w:sz w:val="20"/>
                <w:szCs w:val="20"/>
              </w:rPr>
              <w:t>Залишок</w:t>
            </w:r>
            <w:proofErr w:type="spellEnd"/>
            <w:r w:rsidRPr="00B767E2">
              <w:rPr>
                <w:b/>
                <w:sz w:val="20"/>
                <w:szCs w:val="20"/>
              </w:rPr>
              <w:t xml:space="preserve"> на </w:t>
            </w:r>
            <w:proofErr w:type="spellStart"/>
            <w:r w:rsidRPr="00B767E2">
              <w:rPr>
                <w:b/>
                <w:sz w:val="20"/>
                <w:szCs w:val="20"/>
              </w:rPr>
              <w:t>кінець</w:t>
            </w:r>
            <w:proofErr w:type="spellEnd"/>
            <w:r w:rsidRPr="00B767E2">
              <w:rPr>
                <w:b/>
                <w:sz w:val="20"/>
                <w:szCs w:val="20"/>
              </w:rPr>
              <w:t xml:space="preserve"> року</w:t>
            </w:r>
          </w:p>
        </w:tc>
        <w:tc>
          <w:tcPr>
            <w:tcW w:w="1701" w:type="dxa"/>
            <w:tcBorders>
              <w:top w:val="single" w:sz="4" w:space="0" w:color="auto"/>
              <w:bottom w:val="single" w:sz="4" w:space="0" w:color="auto"/>
            </w:tcBorders>
            <w:shd w:val="clear" w:color="auto" w:fill="auto"/>
          </w:tcPr>
          <w:p w14:paraId="4C8A9A98" w14:textId="77777777" w:rsidR="0020652D" w:rsidRPr="00B767E2" w:rsidRDefault="0020652D" w:rsidP="0020652D">
            <w:pPr>
              <w:tabs>
                <w:tab w:val="center" w:pos="4677"/>
                <w:tab w:val="right" w:pos="9355"/>
              </w:tabs>
              <w:spacing w:after="120"/>
              <w:jc w:val="right"/>
              <w:rPr>
                <w:b/>
                <w:sz w:val="20"/>
                <w:szCs w:val="20"/>
              </w:rPr>
            </w:pPr>
            <w:r w:rsidRPr="00B767E2">
              <w:rPr>
                <w:b/>
                <w:sz w:val="20"/>
                <w:szCs w:val="20"/>
              </w:rPr>
              <w:t>(</w:t>
            </w:r>
            <w:r w:rsidRPr="00B767E2">
              <w:rPr>
                <w:b/>
                <w:sz w:val="20"/>
                <w:szCs w:val="20"/>
                <w:lang w:val="uk-UA"/>
              </w:rPr>
              <w:t>1 627</w:t>
            </w:r>
            <w:r w:rsidRPr="00B767E2">
              <w:rPr>
                <w:b/>
                <w:sz w:val="20"/>
                <w:szCs w:val="20"/>
              </w:rPr>
              <w:t>)</w:t>
            </w:r>
          </w:p>
        </w:tc>
        <w:tc>
          <w:tcPr>
            <w:tcW w:w="1701" w:type="dxa"/>
            <w:tcBorders>
              <w:top w:val="single" w:sz="4" w:space="0" w:color="auto"/>
              <w:bottom w:val="single" w:sz="4" w:space="0" w:color="auto"/>
            </w:tcBorders>
            <w:shd w:val="clear" w:color="auto" w:fill="auto"/>
          </w:tcPr>
          <w:p w14:paraId="7C59A15E" w14:textId="77777777" w:rsidR="0020652D" w:rsidRPr="00B767E2" w:rsidRDefault="0020652D" w:rsidP="0020652D">
            <w:pPr>
              <w:tabs>
                <w:tab w:val="center" w:pos="4677"/>
                <w:tab w:val="right" w:pos="9355"/>
              </w:tabs>
              <w:spacing w:after="120"/>
              <w:jc w:val="right"/>
              <w:rPr>
                <w:b/>
                <w:sz w:val="20"/>
                <w:szCs w:val="20"/>
              </w:rPr>
            </w:pPr>
            <w:r w:rsidRPr="00B767E2">
              <w:rPr>
                <w:b/>
                <w:sz w:val="20"/>
                <w:szCs w:val="20"/>
              </w:rPr>
              <w:t>(</w:t>
            </w:r>
            <w:r w:rsidRPr="00B767E2">
              <w:rPr>
                <w:b/>
                <w:sz w:val="20"/>
                <w:szCs w:val="20"/>
                <w:lang w:val="uk-UA"/>
              </w:rPr>
              <w:t>5 443</w:t>
            </w:r>
            <w:r w:rsidRPr="00B767E2">
              <w:rPr>
                <w:b/>
                <w:sz w:val="20"/>
                <w:szCs w:val="20"/>
              </w:rPr>
              <w:t>)</w:t>
            </w:r>
          </w:p>
        </w:tc>
      </w:tr>
    </w:tbl>
    <w:p w14:paraId="637517D7" w14:textId="77777777" w:rsidR="005A7AF2" w:rsidRPr="00B767E2" w:rsidRDefault="005A7AF2" w:rsidP="005A7AF2">
      <w:pPr>
        <w:spacing w:after="120"/>
        <w:rPr>
          <w:sz w:val="20"/>
          <w:szCs w:val="20"/>
        </w:rPr>
      </w:pPr>
      <w:proofErr w:type="spellStart"/>
      <w:r w:rsidRPr="00B767E2">
        <w:rPr>
          <w:sz w:val="20"/>
          <w:szCs w:val="20"/>
        </w:rPr>
        <w:t>Дані</w:t>
      </w:r>
      <w:proofErr w:type="spellEnd"/>
      <w:r w:rsidRPr="00B767E2">
        <w:rPr>
          <w:sz w:val="20"/>
          <w:szCs w:val="20"/>
        </w:rPr>
        <w:t xml:space="preserve"> про рух </w:t>
      </w:r>
      <w:proofErr w:type="spellStart"/>
      <w:r w:rsidRPr="00B767E2">
        <w:rPr>
          <w:sz w:val="20"/>
          <w:szCs w:val="20"/>
        </w:rPr>
        <w:t>резервів</w:t>
      </w:r>
      <w:proofErr w:type="spellEnd"/>
      <w:r w:rsidRPr="00B767E2">
        <w:rPr>
          <w:sz w:val="20"/>
          <w:szCs w:val="20"/>
        </w:rPr>
        <w:t xml:space="preserve"> </w:t>
      </w:r>
      <w:proofErr w:type="spellStart"/>
      <w:r w:rsidRPr="00B767E2">
        <w:rPr>
          <w:sz w:val="20"/>
          <w:szCs w:val="20"/>
        </w:rPr>
        <w:t>переоцінки</w:t>
      </w:r>
      <w:proofErr w:type="spellEnd"/>
      <w:r w:rsidRPr="00B767E2">
        <w:rPr>
          <w:sz w:val="20"/>
          <w:szCs w:val="20"/>
        </w:rPr>
        <w:t xml:space="preserve"> </w:t>
      </w:r>
      <w:proofErr w:type="spellStart"/>
      <w:r w:rsidRPr="00B767E2">
        <w:rPr>
          <w:sz w:val="20"/>
          <w:szCs w:val="20"/>
        </w:rPr>
        <w:t>зазначені</w:t>
      </w:r>
      <w:proofErr w:type="spellEnd"/>
      <w:r w:rsidRPr="00B767E2">
        <w:rPr>
          <w:sz w:val="20"/>
          <w:szCs w:val="20"/>
        </w:rPr>
        <w:t xml:space="preserve"> в </w:t>
      </w:r>
      <w:r w:rsidRPr="00B767E2">
        <w:rPr>
          <w:bCs/>
          <w:sz w:val="20"/>
          <w:szCs w:val="20"/>
        </w:rPr>
        <w:t>«</w:t>
      </w:r>
      <w:proofErr w:type="spellStart"/>
      <w:r w:rsidRPr="00B767E2">
        <w:rPr>
          <w:bCs/>
          <w:sz w:val="20"/>
          <w:szCs w:val="20"/>
        </w:rPr>
        <w:t>Звіті</w:t>
      </w:r>
      <w:proofErr w:type="spellEnd"/>
      <w:r w:rsidRPr="00B767E2">
        <w:rPr>
          <w:bCs/>
          <w:sz w:val="20"/>
          <w:szCs w:val="20"/>
        </w:rPr>
        <w:t xml:space="preserve"> про </w:t>
      </w:r>
      <w:proofErr w:type="spellStart"/>
      <w:r w:rsidRPr="00B767E2">
        <w:rPr>
          <w:bCs/>
          <w:sz w:val="20"/>
          <w:szCs w:val="20"/>
        </w:rPr>
        <w:t>прибутки</w:t>
      </w:r>
      <w:proofErr w:type="spellEnd"/>
      <w:r w:rsidRPr="00B767E2">
        <w:rPr>
          <w:bCs/>
          <w:sz w:val="20"/>
          <w:szCs w:val="20"/>
        </w:rPr>
        <w:t xml:space="preserve"> і </w:t>
      </w:r>
      <w:proofErr w:type="spellStart"/>
      <w:r w:rsidRPr="00B767E2">
        <w:rPr>
          <w:bCs/>
          <w:sz w:val="20"/>
          <w:szCs w:val="20"/>
        </w:rPr>
        <w:t>збитки</w:t>
      </w:r>
      <w:proofErr w:type="spellEnd"/>
      <w:r w:rsidRPr="00B767E2">
        <w:rPr>
          <w:bCs/>
          <w:sz w:val="20"/>
          <w:szCs w:val="20"/>
        </w:rPr>
        <w:t xml:space="preserve"> та </w:t>
      </w:r>
      <w:proofErr w:type="spellStart"/>
      <w:r w:rsidRPr="00B767E2">
        <w:rPr>
          <w:bCs/>
          <w:sz w:val="20"/>
          <w:szCs w:val="20"/>
        </w:rPr>
        <w:t>інший</w:t>
      </w:r>
      <w:proofErr w:type="spellEnd"/>
      <w:r w:rsidRPr="00B767E2">
        <w:rPr>
          <w:bCs/>
          <w:sz w:val="20"/>
          <w:szCs w:val="20"/>
        </w:rPr>
        <w:t xml:space="preserve"> </w:t>
      </w:r>
      <w:proofErr w:type="spellStart"/>
      <w:r w:rsidRPr="00B767E2">
        <w:rPr>
          <w:bCs/>
          <w:sz w:val="20"/>
          <w:szCs w:val="20"/>
        </w:rPr>
        <w:t>сукупний</w:t>
      </w:r>
      <w:proofErr w:type="spellEnd"/>
      <w:r w:rsidRPr="00B767E2">
        <w:rPr>
          <w:bCs/>
          <w:sz w:val="20"/>
          <w:szCs w:val="20"/>
        </w:rPr>
        <w:t xml:space="preserve"> </w:t>
      </w:r>
      <w:proofErr w:type="spellStart"/>
      <w:r w:rsidRPr="00B767E2">
        <w:rPr>
          <w:bCs/>
          <w:sz w:val="20"/>
          <w:szCs w:val="20"/>
        </w:rPr>
        <w:t>дохід</w:t>
      </w:r>
      <w:proofErr w:type="spellEnd"/>
      <w:r w:rsidRPr="00B767E2">
        <w:rPr>
          <w:bCs/>
          <w:sz w:val="20"/>
          <w:szCs w:val="20"/>
        </w:rPr>
        <w:t>»</w:t>
      </w:r>
      <w:r w:rsidRPr="00B767E2">
        <w:rPr>
          <w:sz w:val="20"/>
          <w:szCs w:val="20"/>
        </w:rPr>
        <w:t xml:space="preserve"> за рядком «</w:t>
      </w:r>
      <w:proofErr w:type="spellStart"/>
      <w:r w:rsidRPr="00B767E2">
        <w:rPr>
          <w:sz w:val="20"/>
          <w:szCs w:val="20"/>
        </w:rPr>
        <w:t>Зміни</w:t>
      </w:r>
      <w:proofErr w:type="spellEnd"/>
      <w:r w:rsidRPr="00B767E2">
        <w:rPr>
          <w:sz w:val="20"/>
          <w:szCs w:val="20"/>
        </w:rPr>
        <w:t xml:space="preserve"> </w:t>
      </w:r>
      <w:proofErr w:type="spellStart"/>
      <w:r w:rsidRPr="00B767E2">
        <w:rPr>
          <w:sz w:val="20"/>
          <w:szCs w:val="20"/>
        </w:rPr>
        <w:t>результатів</w:t>
      </w:r>
      <w:proofErr w:type="spellEnd"/>
      <w:r w:rsidRPr="00B767E2">
        <w:rPr>
          <w:sz w:val="20"/>
          <w:szCs w:val="20"/>
        </w:rPr>
        <w:t xml:space="preserve"> </w:t>
      </w:r>
      <w:proofErr w:type="spellStart"/>
      <w:r w:rsidRPr="00B767E2">
        <w:rPr>
          <w:sz w:val="20"/>
          <w:szCs w:val="20"/>
        </w:rPr>
        <w:t>переоцінки</w:t>
      </w:r>
      <w:proofErr w:type="spellEnd"/>
      <w:r w:rsidRPr="00B767E2">
        <w:rPr>
          <w:sz w:val="20"/>
          <w:szCs w:val="20"/>
        </w:rPr>
        <w:t xml:space="preserve"> </w:t>
      </w:r>
      <w:proofErr w:type="spellStart"/>
      <w:r w:rsidRPr="00B767E2">
        <w:rPr>
          <w:sz w:val="20"/>
          <w:szCs w:val="20"/>
        </w:rPr>
        <w:t>боргових</w:t>
      </w:r>
      <w:proofErr w:type="spellEnd"/>
      <w:r w:rsidRPr="00B767E2">
        <w:rPr>
          <w:sz w:val="20"/>
          <w:szCs w:val="20"/>
        </w:rPr>
        <w:t xml:space="preserve"> </w:t>
      </w:r>
      <w:proofErr w:type="spellStart"/>
      <w:r w:rsidRPr="00B767E2">
        <w:rPr>
          <w:sz w:val="20"/>
          <w:szCs w:val="20"/>
        </w:rPr>
        <w:t>фінансових</w:t>
      </w:r>
      <w:proofErr w:type="spellEnd"/>
      <w:r w:rsidRPr="00B767E2">
        <w:rPr>
          <w:sz w:val="20"/>
          <w:szCs w:val="20"/>
        </w:rPr>
        <w:t xml:space="preserve"> </w:t>
      </w:r>
      <w:proofErr w:type="spellStart"/>
      <w:r w:rsidRPr="00B767E2">
        <w:rPr>
          <w:sz w:val="20"/>
          <w:szCs w:val="20"/>
        </w:rPr>
        <w:t>інструментів</w:t>
      </w:r>
      <w:proofErr w:type="spellEnd"/>
      <w:r w:rsidRPr="00B767E2">
        <w:rPr>
          <w:sz w:val="20"/>
          <w:szCs w:val="20"/>
        </w:rPr>
        <w:t>».</w:t>
      </w:r>
    </w:p>
    <w:p w14:paraId="1E20897F" w14:textId="77777777" w:rsidR="005A7AF2" w:rsidRPr="00B767E2" w:rsidRDefault="005A7AF2" w:rsidP="005A7AF2">
      <w:pPr>
        <w:rPr>
          <w:lang w:val="uk-UA" w:eastAsia="x-none"/>
        </w:rPr>
      </w:pPr>
    </w:p>
    <w:p w14:paraId="61478050" w14:textId="77777777" w:rsidR="002F74CD" w:rsidRPr="00B767E2" w:rsidRDefault="004D031F" w:rsidP="008E22B9">
      <w:pPr>
        <w:pStyle w:val="2"/>
      </w:pPr>
      <w:bookmarkStart w:id="55" w:name="_Toc144730372"/>
      <w:r w:rsidRPr="00B767E2">
        <w:t>ПРОЦЕНТНІ ДОХОДИ ТА ВИТРАТИ</w:t>
      </w:r>
      <w:bookmarkEnd w:id="55"/>
    </w:p>
    <w:p w14:paraId="0F12593A" w14:textId="77777777" w:rsidR="00B73F26" w:rsidRPr="00B767E2" w:rsidRDefault="00B73F26" w:rsidP="008E22B9">
      <w:pPr>
        <w:spacing w:after="120"/>
        <w:rPr>
          <w:b/>
          <w:sz w:val="20"/>
          <w:szCs w:val="20"/>
          <w:lang w:val="uk-UA" w:eastAsia="x-none"/>
        </w:rPr>
      </w:pPr>
      <w:r w:rsidRPr="00B767E2">
        <w:rPr>
          <w:b/>
          <w:sz w:val="20"/>
          <w:szCs w:val="20"/>
          <w:lang w:val="uk-UA" w:eastAsia="x-none"/>
        </w:rPr>
        <w:t>Таблиця 1</w:t>
      </w:r>
      <w:r w:rsidR="00DB4D59" w:rsidRPr="00B767E2">
        <w:rPr>
          <w:b/>
          <w:sz w:val="20"/>
          <w:szCs w:val="20"/>
          <w:lang w:val="uk-UA" w:eastAsia="x-none"/>
        </w:rPr>
        <w:t>6</w:t>
      </w:r>
      <w:r w:rsidRPr="00B767E2">
        <w:rPr>
          <w:b/>
          <w:sz w:val="20"/>
          <w:szCs w:val="20"/>
          <w:lang w:val="uk-UA" w:eastAsia="x-none"/>
        </w:rPr>
        <w:t>.1. Процентні доходи та витрати</w:t>
      </w:r>
    </w:p>
    <w:tbl>
      <w:tblPr>
        <w:tblW w:w="8810" w:type="dxa"/>
        <w:tblLayout w:type="fixed"/>
        <w:tblLook w:val="01E0" w:firstRow="1" w:lastRow="1" w:firstColumn="1" w:lastColumn="1" w:noHBand="0" w:noVBand="0"/>
      </w:tblPr>
      <w:tblGrid>
        <w:gridCol w:w="3142"/>
        <w:gridCol w:w="1449"/>
        <w:gridCol w:w="1422"/>
        <w:gridCol w:w="1319"/>
        <w:gridCol w:w="1478"/>
      </w:tblGrid>
      <w:tr w:rsidR="00647B4A" w:rsidRPr="00B767E2" w14:paraId="151E46BB" w14:textId="77777777" w:rsidTr="00943A0A">
        <w:tc>
          <w:tcPr>
            <w:tcW w:w="3142" w:type="dxa"/>
            <w:tcBorders>
              <w:top w:val="single" w:sz="4" w:space="0" w:color="auto"/>
              <w:bottom w:val="single" w:sz="4" w:space="0" w:color="auto"/>
            </w:tcBorders>
            <w:hideMark/>
          </w:tcPr>
          <w:p w14:paraId="4DF5C995" w14:textId="77777777" w:rsidR="00943A0A" w:rsidRPr="00B767E2" w:rsidRDefault="00943A0A" w:rsidP="00943A0A">
            <w:pPr>
              <w:tabs>
                <w:tab w:val="left" w:pos="899"/>
                <w:tab w:val="center" w:pos="1463"/>
              </w:tabs>
              <w:rPr>
                <w:b/>
                <w:sz w:val="18"/>
                <w:szCs w:val="18"/>
                <w:lang w:val="uk-UA"/>
              </w:rPr>
            </w:pPr>
            <w:r w:rsidRPr="00B767E2">
              <w:rPr>
                <w:b/>
                <w:sz w:val="20"/>
                <w:szCs w:val="20"/>
                <w:lang w:val="uk-UA"/>
              </w:rPr>
              <w:t>в тис. грн.</w:t>
            </w:r>
          </w:p>
        </w:tc>
        <w:tc>
          <w:tcPr>
            <w:tcW w:w="2871" w:type="dxa"/>
            <w:gridSpan w:val="2"/>
            <w:tcBorders>
              <w:top w:val="single" w:sz="4" w:space="0" w:color="auto"/>
              <w:bottom w:val="single" w:sz="4" w:space="0" w:color="auto"/>
            </w:tcBorders>
            <w:vAlign w:val="center"/>
            <w:hideMark/>
          </w:tcPr>
          <w:p w14:paraId="694325DA" w14:textId="77777777" w:rsidR="00943A0A" w:rsidRPr="00B767E2" w:rsidRDefault="00943A0A" w:rsidP="00B10237">
            <w:pPr>
              <w:jc w:val="center"/>
              <w:rPr>
                <w:b/>
                <w:sz w:val="18"/>
                <w:szCs w:val="18"/>
                <w:lang w:val="uk-UA"/>
              </w:rPr>
            </w:pPr>
            <w:r w:rsidRPr="00B767E2">
              <w:rPr>
                <w:b/>
                <w:sz w:val="18"/>
                <w:szCs w:val="18"/>
                <w:lang w:val="uk-UA"/>
              </w:rPr>
              <w:t>За І квартал 202</w:t>
            </w:r>
            <w:r w:rsidR="00B10237" w:rsidRPr="00B767E2">
              <w:rPr>
                <w:b/>
                <w:sz w:val="18"/>
                <w:szCs w:val="18"/>
                <w:lang w:val="uk-UA"/>
              </w:rPr>
              <w:t>3</w:t>
            </w:r>
            <w:r w:rsidRPr="00B767E2">
              <w:rPr>
                <w:b/>
                <w:sz w:val="18"/>
                <w:szCs w:val="18"/>
                <w:lang w:val="uk-UA"/>
              </w:rPr>
              <w:t xml:space="preserve"> року</w:t>
            </w:r>
          </w:p>
        </w:tc>
        <w:tc>
          <w:tcPr>
            <w:tcW w:w="2797" w:type="dxa"/>
            <w:gridSpan w:val="2"/>
            <w:tcBorders>
              <w:top w:val="single" w:sz="4" w:space="0" w:color="auto"/>
              <w:bottom w:val="single" w:sz="4" w:space="0" w:color="auto"/>
            </w:tcBorders>
          </w:tcPr>
          <w:p w14:paraId="50101C66" w14:textId="77777777" w:rsidR="00943A0A" w:rsidRPr="00B767E2" w:rsidRDefault="00943A0A" w:rsidP="00613F70">
            <w:pPr>
              <w:jc w:val="center"/>
              <w:rPr>
                <w:b/>
                <w:sz w:val="18"/>
                <w:szCs w:val="18"/>
                <w:lang w:val="uk-UA"/>
              </w:rPr>
            </w:pPr>
            <w:r w:rsidRPr="00B767E2">
              <w:rPr>
                <w:b/>
                <w:sz w:val="18"/>
                <w:szCs w:val="18"/>
                <w:lang w:val="uk-UA"/>
              </w:rPr>
              <w:t>За І квартал 20</w:t>
            </w:r>
            <w:r w:rsidR="00EA3108" w:rsidRPr="00B767E2">
              <w:rPr>
                <w:b/>
                <w:sz w:val="18"/>
                <w:szCs w:val="18"/>
                <w:lang w:val="uk-UA"/>
              </w:rPr>
              <w:t>2</w:t>
            </w:r>
            <w:r w:rsidR="00D13A18" w:rsidRPr="00B767E2">
              <w:rPr>
                <w:b/>
                <w:sz w:val="18"/>
                <w:szCs w:val="18"/>
                <w:lang w:val="uk-UA"/>
              </w:rPr>
              <w:t>2</w:t>
            </w:r>
            <w:r w:rsidRPr="00B767E2">
              <w:rPr>
                <w:b/>
                <w:sz w:val="18"/>
                <w:szCs w:val="18"/>
                <w:lang w:val="uk-UA"/>
              </w:rPr>
              <w:t xml:space="preserve"> року</w:t>
            </w:r>
            <w:r w:rsidRPr="00B767E2" w:rsidDel="00F62271">
              <w:rPr>
                <w:b/>
                <w:sz w:val="18"/>
                <w:szCs w:val="18"/>
                <w:lang w:val="uk-UA"/>
              </w:rPr>
              <w:t xml:space="preserve"> </w:t>
            </w:r>
          </w:p>
        </w:tc>
      </w:tr>
      <w:tr w:rsidR="00647B4A" w:rsidRPr="00B767E2" w14:paraId="6D05FBC5" w14:textId="77777777" w:rsidTr="00943A0A">
        <w:trPr>
          <w:trHeight w:val="221"/>
        </w:trPr>
        <w:tc>
          <w:tcPr>
            <w:tcW w:w="3142" w:type="dxa"/>
            <w:tcBorders>
              <w:top w:val="single" w:sz="4" w:space="0" w:color="auto"/>
              <w:bottom w:val="single" w:sz="4" w:space="0" w:color="auto"/>
            </w:tcBorders>
          </w:tcPr>
          <w:p w14:paraId="458C26F6" w14:textId="77777777" w:rsidR="00943A0A" w:rsidRPr="00B767E2" w:rsidRDefault="00943A0A" w:rsidP="00FC35A2">
            <w:pPr>
              <w:jc w:val="center"/>
              <w:rPr>
                <w:b/>
                <w:sz w:val="18"/>
                <w:szCs w:val="18"/>
                <w:lang w:val="uk-UA"/>
              </w:rPr>
            </w:pPr>
          </w:p>
        </w:tc>
        <w:tc>
          <w:tcPr>
            <w:tcW w:w="1449" w:type="dxa"/>
            <w:tcBorders>
              <w:top w:val="single" w:sz="4" w:space="0" w:color="auto"/>
              <w:bottom w:val="single" w:sz="4" w:space="0" w:color="auto"/>
            </w:tcBorders>
          </w:tcPr>
          <w:p w14:paraId="2CBF7998" w14:textId="77777777" w:rsidR="00943A0A" w:rsidRPr="00B767E2" w:rsidRDefault="00943A0A" w:rsidP="00FC35A2">
            <w:pPr>
              <w:jc w:val="center"/>
              <w:rPr>
                <w:b/>
                <w:sz w:val="18"/>
                <w:szCs w:val="18"/>
                <w:lang w:val="uk-UA"/>
              </w:rPr>
            </w:pPr>
            <w:r w:rsidRPr="00B767E2">
              <w:rPr>
                <w:sz w:val="19"/>
                <w:szCs w:val="19"/>
                <w:lang w:val="uk-UA"/>
              </w:rPr>
              <w:t>За поточний проміжний квартал</w:t>
            </w:r>
          </w:p>
        </w:tc>
        <w:tc>
          <w:tcPr>
            <w:tcW w:w="1422" w:type="dxa"/>
            <w:tcBorders>
              <w:top w:val="single" w:sz="4" w:space="0" w:color="auto"/>
              <w:bottom w:val="single" w:sz="4" w:space="0" w:color="auto"/>
            </w:tcBorders>
          </w:tcPr>
          <w:p w14:paraId="48A887F9" w14:textId="77777777" w:rsidR="00943A0A" w:rsidRPr="00B767E2" w:rsidRDefault="00943A0A" w:rsidP="00FC35A2">
            <w:pPr>
              <w:jc w:val="center"/>
              <w:rPr>
                <w:b/>
                <w:sz w:val="18"/>
                <w:szCs w:val="18"/>
                <w:lang w:val="uk-UA"/>
              </w:rPr>
            </w:pPr>
            <w:r w:rsidRPr="00B767E2">
              <w:rPr>
                <w:sz w:val="19"/>
                <w:szCs w:val="19"/>
                <w:lang w:val="uk-UA"/>
              </w:rPr>
              <w:t xml:space="preserve">З </w:t>
            </w:r>
            <w:proofErr w:type="spellStart"/>
            <w:r w:rsidRPr="00B767E2">
              <w:rPr>
                <w:sz w:val="19"/>
                <w:szCs w:val="19"/>
                <w:lang w:val="uk-UA"/>
              </w:rPr>
              <w:t>нарос-таючим</w:t>
            </w:r>
            <w:proofErr w:type="spellEnd"/>
            <w:r w:rsidRPr="00B767E2">
              <w:rPr>
                <w:sz w:val="19"/>
                <w:szCs w:val="19"/>
                <w:lang w:val="uk-UA"/>
              </w:rPr>
              <w:t xml:space="preserve"> підсумком з початку року до дати звітності</w:t>
            </w:r>
          </w:p>
        </w:tc>
        <w:tc>
          <w:tcPr>
            <w:tcW w:w="1319" w:type="dxa"/>
            <w:tcBorders>
              <w:top w:val="single" w:sz="4" w:space="0" w:color="auto"/>
              <w:bottom w:val="single" w:sz="4" w:space="0" w:color="auto"/>
            </w:tcBorders>
          </w:tcPr>
          <w:p w14:paraId="04752770" w14:textId="77777777" w:rsidR="00943A0A" w:rsidRPr="00B767E2" w:rsidRDefault="00943A0A" w:rsidP="00FC35A2">
            <w:pPr>
              <w:jc w:val="center"/>
              <w:rPr>
                <w:b/>
                <w:sz w:val="18"/>
                <w:szCs w:val="18"/>
                <w:lang w:val="uk-UA"/>
              </w:rPr>
            </w:pPr>
            <w:r w:rsidRPr="00B767E2">
              <w:rPr>
                <w:sz w:val="19"/>
                <w:szCs w:val="19"/>
                <w:lang w:val="uk-UA"/>
              </w:rPr>
              <w:t>За відповідний проміжний квартал поперед-нього фінансового року</w:t>
            </w:r>
          </w:p>
        </w:tc>
        <w:tc>
          <w:tcPr>
            <w:tcW w:w="1478" w:type="dxa"/>
            <w:tcBorders>
              <w:top w:val="single" w:sz="4" w:space="0" w:color="auto"/>
              <w:bottom w:val="single" w:sz="4" w:space="0" w:color="auto"/>
            </w:tcBorders>
          </w:tcPr>
          <w:p w14:paraId="1D76AE35" w14:textId="77777777" w:rsidR="00943A0A" w:rsidRPr="00B767E2" w:rsidRDefault="00943A0A" w:rsidP="00FC35A2">
            <w:pPr>
              <w:ind w:firstLine="4"/>
              <w:jc w:val="center"/>
              <w:rPr>
                <w:sz w:val="19"/>
                <w:szCs w:val="19"/>
                <w:lang w:val="uk-UA"/>
              </w:rPr>
            </w:pPr>
            <w:r w:rsidRPr="00B767E2">
              <w:rPr>
                <w:sz w:val="19"/>
                <w:szCs w:val="19"/>
                <w:lang w:val="uk-UA"/>
              </w:rPr>
              <w:t xml:space="preserve">З </w:t>
            </w:r>
            <w:proofErr w:type="spellStart"/>
            <w:r w:rsidRPr="00B767E2">
              <w:rPr>
                <w:sz w:val="19"/>
                <w:szCs w:val="19"/>
                <w:lang w:val="uk-UA"/>
              </w:rPr>
              <w:t>нарос-таючим</w:t>
            </w:r>
            <w:proofErr w:type="spellEnd"/>
            <w:r w:rsidRPr="00B767E2">
              <w:rPr>
                <w:sz w:val="19"/>
                <w:szCs w:val="19"/>
                <w:lang w:val="uk-UA"/>
              </w:rPr>
              <w:t xml:space="preserve"> підсумком з початку року до дати звітності попереднього фінансового року</w:t>
            </w:r>
          </w:p>
        </w:tc>
      </w:tr>
      <w:tr w:rsidR="00647B4A" w:rsidRPr="00B767E2" w14:paraId="11BAC28F" w14:textId="77777777" w:rsidTr="00FC35A2">
        <w:tc>
          <w:tcPr>
            <w:tcW w:w="8810" w:type="dxa"/>
            <w:gridSpan w:val="5"/>
          </w:tcPr>
          <w:p w14:paraId="1998B093" w14:textId="77777777" w:rsidR="00943A0A" w:rsidRPr="00B767E2" w:rsidRDefault="00943A0A" w:rsidP="00943A0A">
            <w:pPr>
              <w:rPr>
                <w:sz w:val="18"/>
                <w:szCs w:val="18"/>
                <w:lang w:val="uk-UA"/>
              </w:rPr>
            </w:pPr>
            <w:r w:rsidRPr="00B767E2">
              <w:rPr>
                <w:b/>
                <w:sz w:val="18"/>
                <w:szCs w:val="18"/>
                <w:lang w:val="uk-UA"/>
              </w:rPr>
              <w:t>ПРОЦЕНТНІ ДОХОДИ, РОЗРАХОВАНІ ЗА ЕФЕКТИВНОЮ СТАВКОЮ ВІДСОТКА</w:t>
            </w:r>
          </w:p>
        </w:tc>
      </w:tr>
      <w:tr w:rsidR="00647B4A" w:rsidRPr="00B767E2" w14:paraId="135689FD" w14:textId="77777777" w:rsidTr="00FC35A2">
        <w:tc>
          <w:tcPr>
            <w:tcW w:w="8810" w:type="dxa"/>
            <w:gridSpan w:val="5"/>
          </w:tcPr>
          <w:p w14:paraId="44C6A28B" w14:textId="77777777" w:rsidR="00943A0A" w:rsidRPr="00B767E2" w:rsidRDefault="00943A0A" w:rsidP="00943A0A">
            <w:pPr>
              <w:rPr>
                <w:sz w:val="18"/>
                <w:szCs w:val="18"/>
                <w:lang w:val="uk-UA"/>
              </w:rPr>
            </w:pPr>
            <w:proofErr w:type="spellStart"/>
            <w:r w:rsidRPr="00B767E2">
              <w:rPr>
                <w:b/>
                <w:sz w:val="20"/>
                <w:szCs w:val="20"/>
              </w:rPr>
              <w:t>Процентні</w:t>
            </w:r>
            <w:proofErr w:type="spellEnd"/>
            <w:r w:rsidRPr="00B767E2">
              <w:rPr>
                <w:b/>
                <w:sz w:val="20"/>
                <w:szCs w:val="20"/>
              </w:rPr>
              <w:t xml:space="preserve"> доходи за </w:t>
            </w:r>
            <w:proofErr w:type="spellStart"/>
            <w:r w:rsidRPr="00B767E2">
              <w:rPr>
                <w:b/>
                <w:sz w:val="20"/>
                <w:szCs w:val="20"/>
              </w:rPr>
              <w:t>фінансовими</w:t>
            </w:r>
            <w:proofErr w:type="spellEnd"/>
            <w:r w:rsidRPr="00B767E2">
              <w:rPr>
                <w:b/>
                <w:sz w:val="20"/>
                <w:szCs w:val="20"/>
              </w:rPr>
              <w:t xml:space="preserve"> активами, </w:t>
            </w:r>
            <w:proofErr w:type="spellStart"/>
            <w:r w:rsidRPr="00B767E2">
              <w:rPr>
                <w:b/>
                <w:sz w:val="20"/>
                <w:szCs w:val="20"/>
              </w:rPr>
              <w:t>які</w:t>
            </w:r>
            <w:proofErr w:type="spellEnd"/>
            <w:r w:rsidRPr="00B767E2">
              <w:rPr>
                <w:b/>
                <w:sz w:val="20"/>
                <w:szCs w:val="20"/>
              </w:rPr>
              <w:t xml:space="preserve"> </w:t>
            </w:r>
            <w:proofErr w:type="spellStart"/>
            <w:r w:rsidRPr="00B767E2">
              <w:rPr>
                <w:b/>
                <w:sz w:val="20"/>
                <w:szCs w:val="20"/>
              </w:rPr>
              <w:t>обліковуються</w:t>
            </w:r>
            <w:proofErr w:type="spellEnd"/>
            <w:r w:rsidRPr="00B767E2">
              <w:rPr>
                <w:b/>
                <w:sz w:val="20"/>
                <w:szCs w:val="20"/>
              </w:rPr>
              <w:t xml:space="preserve"> за </w:t>
            </w:r>
            <w:proofErr w:type="spellStart"/>
            <w:r w:rsidRPr="00B767E2">
              <w:rPr>
                <w:b/>
                <w:sz w:val="20"/>
                <w:szCs w:val="20"/>
              </w:rPr>
              <w:t>амортизованою</w:t>
            </w:r>
            <w:proofErr w:type="spellEnd"/>
            <w:r w:rsidRPr="00B767E2">
              <w:rPr>
                <w:b/>
                <w:sz w:val="20"/>
                <w:szCs w:val="20"/>
              </w:rPr>
              <w:t xml:space="preserve"> </w:t>
            </w:r>
            <w:proofErr w:type="spellStart"/>
            <w:r w:rsidRPr="00B767E2">
              <w:rPr>
                <w:b/>
                <w:sz w:val="20"/>
                <w:szCs w:val="20"/>
              </w:rPr>
              <w:t>собівартістю</w:t>
            </w:r>
            <w:proofErr w:type="spellEnd"/>
          </w:p>
        </w:tc>
      </w:tr>
      <w:tr w:rsidR="00D13A18" w:rsidRPr="00B767E2" w14:paraId="51CF17BF" w14:textId="77777777" w:rsidTr="00943A0A">
        <w:tc>
          <w:tcPr>
            <w:tcW w:w="3142" w:type="dxa"/>
            <w:hideMark/>
          </w:tcPr>
          <w:p w14:paraId="79F85A11" w14:textId="77777777" w:rsidR="00D13A18" w:rsidRPr="00B767E2" w:rsidRDefault="00D13A18" w:rsidP="00FC35A2">
            <w:pPr>
              <w:jc w:val="both"/>
              <w:rPr>
                <w:sz w:val="18"/>
                <w:szCs w:val="18"/>
              </w:rPr>
            </w:pPr>
            <w:proofErr w:type="spellStart"/>
            <w:r w:rsidRPr="00B767E2">
              <w:rPr>
                <w:sz w:val="18"/>
                <w:szCs w:val="18"/>
              </w:rPr>
              <w:t>Кредити</w:t>
            </w:r>
            <w:proofErr w:type="spellEnd"/>
            <w:r w:rsidRPr="00B767E2">
              <w:rPr>
                <w:sz w:val="18"/>
                <w:szCs w:val="18"/>
              </w:rPr>
              <w:t xml:space="preserve"> та </w:t>
            </w:r>
            <w:proofErr w:type="spellStart"/>
            <w:r w:rsidRPr="00B767E2">
              <w:rPr>
                <w:sz w:val="18"/>
                <w:szCs w:val="18"/>
              </w:rPr>
              <w:t>заборгованість</w:t>
            </w:r>
            <w:proofErr w:type="spellEnd"/>
            <w:r w:rsidRPr="00B767E2">
              <w:rPr>
                <w:sz w:val="18"/>
                <w:szCs w:val="18"/>
              </w:rPr>
              <w:t xml:space="preserve"> </w:t>
            </w:r>
            <w:proofErr w:type="spellStart"/>
            <w:r w:rsidRPr="00B767E2">
              <w:rPr>
                <w:sz w:val="18"/>
                <w:szCs w:val="18"/>
              </w:rPr>
              <w:t>клієнтів</w:t>
            </w:r>
            <w:proofErr w:type="spellEnd"/>
            <w:r w:rsidRPr="00B767E2">
              <w:rPr>
                <w:sz w:val="18"/>
                <w:szCs w:val="18"/>
              </w:rPr>
              <w:t xml:space="preserve"> </w:t>
            </w:r>
          </w:p>
        </w:tc>
        <w:tc>
          <w:tcPr>
            <w:tcW w:w="1449" w:type="dxa"/>
          </w:tcPr>
          <w:p w14:paraId="47A42FFE" w14:textId="77777777" w:rsidR="00D13A18" w:rsidRPr="00B767E2" w:rsidRDefault="00D13A18" w:rsidP="009925B1">
            <w:pPr>
              <w:jc w:val="right"/>
              <w:rPr>
                <w:sz w:val="18"/>
                <w:szCs w:val="18"/>
                <w:lang w:val="uk-UA"/>
              </w:rPr>
            </w:pPr>
            <w:r w:rsidRPr="00B767E2">
              <w:rPr>
                <w:sz w:val="18"/>
                <w:szCs w:val="18"/>
                <w:lang w:val="uk-UA"/>
              </w:rPr>
              <w:t>17 046</w:t>
            </w:r>
          </w:p>
        </w:tc>
        <w:tc>
          <w:tcPr>
            <w:tcW w:w="1422" w:type="dxa"/>
          </w:tcPr>
          <w:p w14:paraId="00D1F9D2" w14:textId="77777777" w:rsidR="00D13A18" w:rsidRPr="00B767E2" w:rsidRDefault="00D13A18" w:rsidP="00B06CFE">
            <w:pPr>
              <w:jc w:val="right"/>
              <w:rPr>
                <w:sz w:val="18"/>
                <w:szCs w:val="18"/>
                <w:lang w:val="uk-UA"/>
              </w:rPr>
            </w:pPr>
            <w:r w:rsidRPr="00B767E2">
              <w:rPr>
                <w:sz w:val="18"/>
                <w:szCs w:val="18"/>
                <w:lang w:val="uk-UA"/>
              </w:rPr>
              <w:t>17 046</w:t>
            </w:r>
          </w:p>
        </w:tc>
        <w:tc>
          <w:tcPr>
            <w:tcW w:w="1319" w:type="dxa"/>
          </w:tcPr>
          <w:p w14:paraId="126998E7" w14:textId="77777777" w:rsidR="00D13A18" w:rsidRPr="00B767E2" w:rsidRDefault="00D13A18" w:rsidP="00B06CFE">
            <w:pPr>
              <w:jc w:val="right"/>
              <w:rPr>
                <w:sz w:val="18"/>
                <w:szCs w:val="18"/>
                <w:lang w:val="en-US"/>
              </w:rPr>
            </w:pPr>
            <w:r w:rsidRPr="00B767E2">
              <w:rPr>
                <w:sz w:val="18"/>
                <w:szCs w:val="18"/>
                <w:lang w:val="en-US"/>
              </w:rPr>
              <w:t>18 189</w:t>
            </w:r>
          </w:p>
        </w:tc>
        <w:tc>
          <w:tcPr>
            <w:tcW w:w="1478" w:type="dxa"/>
          </w:tcPr>
          <w:p w14:paraId="781B7E74" w14:textId="77777777" w:rsidR="00D13A18" w:rsidRPr="00B767E2" w:rsidRDefault="00D13A18" w:rsidP="00B06CFE">
            <w:pPr>
              <w:jc w:val="right"/>
              <w:rPr>
                <w:sz w:val="18"/>
                <w:szCs w:val="18"/>
                <w:lang w:val="en-US"/>
              </w:rPr>
            </w:pPr>
            <w:r w:rsidRPr="00B767E2">
              <w:rPr>
                <w:sz w:val="18"/>
                <w:szCs w:val="18"/>
                <w:lang w:val="en-US"/>
              </w:rPr>
              <w:t>18 189</w:t>
            </w:r>
          </w:p>
        </w:tc>
      </w:tr>
      <w:tr w:rsidR="00D13A18" w:rsidRPr="00B767E2" w14:paraId="354C5815" w14:textId="77777777" w:rsidTr="00943A0A">
        <w:tc>
          <w:tcPr>
            <w:tcW w:w="3142" w:type="dxa"/>
          </w:tcPr>
          <w:p w14:paraId="10CED654" w14:textId="77777777" w:rsidR="00D13A18" w:rsidRPr="00B767E2" w:rsidRDefault="00D13A18" w:rsidP="00FC35A2">
            <w:pPr>
              <w:jc w:val="both"/>
              <w:rPr>
                <w:sz w:val="18"/>
                <w:szCs w:val="18"/>
              </w:rPr>
            </w:pPr>
            <w:r w:rsidRPr="00B767E2">
              <w:rPr>
                <w:sz w:val="18"/>
                <w:szCs w:val="18"/>
                <w:lang w:val="uk-UA"/>
              </w:rPr>
              <w:t>Фінансові інвестиції за амортизованою собівартістю</w:t>
            </w:r>
          </w:p>
        </w:tc>
        <w:tc>
          <w:tcPr>
            <w:tcW w:w="1449" w:type="dxa"/>
          </w:tcPr>
          <w:p w14:paraId="6A01031E" w14:textId="77777777" w:rsidR="00D13A18" w:rsidRPr="00B767E2" w:rsidRDefault="00D13A18" w:rsidP="00B06CFE">
            <w:pPr>
              <w:jc w:val="right"/>
              <w:rPr>
                <w:sz w:val="18"/>
                <w:szCs w:val="18"/>
                <w:lang w:val="uk-UA"/>
              </w:rPr>
            </w:pPr>
            <w:r w:rsidRPr="00B767E2">
              <w:rPr>
                <w:sz w:val="18"/>
                <w:szCs w:val="18"/>
                <w:lang w:val="uk-UA"/>
              </w:rPr>
              <w:t>6 378</w:t>
            </w:r>
          </w:p>
        </w:tc>
        <w:tc>
          <w:tcPr>
            <w:tcW w:w="1422" w:type="dxa"/>
          </w:tcPr>
          <w:p w14:paraId="43E1955A" w14:textId="77777777" w:rsidR="00D13A18" w:rsidRPr="00B767E2" w:rsidRDefault="00D13A18" w:rsidP="00B06CFE">
            <w:pPr>
              <w:jc w:val="right"/>
              <w:rPr>
                <w:sz w:val="18"/>
                <w:szCs w:val="18"/>
                <w:lang w:val="uk-UA"/>
              </w:rPr>
            </w:pPr>
            <w:r w:rsidRPr="00B767E2">
              <w:rPr>
                <w:sz w:val="18"/>
                <w:szCs w:val="18"/>
                <w:lang w:val="uk-UA"/>
              </w:rPr>
              <w:t>6 378</w:t>
            </w:r>
          </w:p>
        </w:tc>
        <w:tc>
          <w:tcPr>
            <w:tcW w:w="1319" w:type="dxa"/>
          </w:tcPr>
          <w:p w14:paraId="402B7669" w14:textId="77777777" w:rsidR="00D13A18" w:rsidRPr="00B767E2" w:rsidRDefault="00D13A18" w:rsidP="00B06CFE">
            <w:pPr>
              <w:jc w:val="right"/>
              <w:rPr>
                <w:sz w:val="18"/>
                <w:szCs w:val="18"/>
                <w:lang w:val="en-US"/>
              </w:rPr>
            </w:pPr>
            <w:r w:rsidRPr="00B767E2">
              <w:rPr>
                <w:sz w:val="18"/>
                <w:szCs w:val="18"/>
                <w:lang w:val="en-US"/>
              </w:rPr>
              <w:t>16 457</w:t>
            </w:r>
          </w:p>
        </w:tc>
        <w:tc>
          <w:tcPr>
            <w:tcW w:w="1478" w:type="dxa"/>
          </w:tcPr>
          <w:p w14:paraId="5E6A7661" w14:textId="77777777" w:rsidR="00D13A18" w:rsidRPr="00B767E2" w:rsidRDefault="00D13A18" w:rsidP="00B06CFE">
            <w:pPr>
              <w:jc w:val="right"/>
              <w:rPr>
                <w:sz w:val="18"/>
                <w:szCs w:val="18"/>
                <w:lang w:val="en-US"/>
              </w:rPr>
            </w:pPr>
            <w:r w:rsidRPr="00B767E2">
              <w:rPr>
                <w:sz w:val="18"/>
                <w:szCs w:val="18"/>
                <w:lang w:val="en-US"/>
              </w:rPr>
              <w:t>16 457</w:t>
            </w:r>
          </w:p>
        </w:tc>
      </w:tr>
      <w:tr w:rsidR="00D13A18" w:rsidRPr="00B767E2" w14:paraId="2E71D25C" w14:textId="77777777" w:rsidTr="00943A0A">
        <w:tc>
          <w:tcPr>
            <w:tcW w:w="3142" w:type="dxa"/>
          </w:tcPr>
          <w:p w14:paraId="4CDBE63C" w14:textId="77777777" w:rsidR="00D13A18" w:rsidRPr="00B767E2" w:rsidRDefault="00D13A18" w:rsidP="00FC35A2">
            <w:pPr>
              <w:jc w:val="both"/>
              <w:rPr>
                <w:sz w:val="18"/>
                <w:szCs w:val="18"/>
              </w:rPr>
            </w:pPr>
            <w:proofErr w:type="spellStart"/>
            <w:r w:rsidRPr="00B767E2">
              <w:rPr>
                <w:sz w:val="18"/>
                <w:szCs w:val="18"/>
              </w:rPr>
              <w:t>Кошти</w:t>
            </w:r>
            <w:proofErr w:type="spellEnd"/>
            <w:r w:rsidRPr="00B767E2">
              <w:rPr>
                <w:sz w:val="18"/>
                <w:szCs w:val="18"/>
              </w:rPr>
              <w:t xml:space="preserve"> в </w:t>
            </w:r>
            <w:proofErr w:type="spellStart"/>
            <w:r w:rsidRPr="00B767E2">
              <w:rPr>
                <w:sz w:val="18"/>
                <w:szCs w:val="18"/>
              </w:rPr>
              <w:t>інших</w:t>
            </w:r>
            <w:proofErr w:type="spellEnd"/>
            <w:r w:rsidRPr="00B767E2">
              <w:rPr>
                <w:sz w:val="18"/>
                <w:szCs w:val="18"/>
              </w:rPr>
              <w:t xml:space="preserve"> банках</w:t>
            </w:r>
          </w:p>
        </w:tc>
        <w:tc>
          <w:tcPr>
            <w:tcW w:w="1449" w:type="dxa"/>
          </w:tcPr>
          <w:p w14:paraId="2B1C6603" w14:textId="77777777" w:rsidR="00D13A18" w:rsidRPr="00B767E2" w:rsidRDefault="00D13A18" w:rsidP="00FC35A2">
            <w:pPr>
              <w:jc w:val="right"/>
              <w:rPr>
                <w:sz w:val="18"/>
                <w:szCs w:val="18"/>
                <w:lang w:val="uk-UA"/>
              </w:rPr>
            </w:pPr>
            <w:r w:rsidRPr="00B767E2">
              <w:rPr>
                <w:sz w:val="18"/>
                <w:szCs w:val="18"/>
                <w:lang w:val="uk-UA"/>
              </w:rPr>
              <w:t>-</w:t>
            </w:r>
          </w:p>
        </w:tc>
        <w:tc>
          <w:tcPr>
            <w:tcW w:w="1422" w:type="dxa"/>
          </w:tcPr>
          <w:p w14:paraId="7B824F3D" w14:textId="77777777" w:rsidR="00D13A18" w:rsidRPr="00B767E2" w:rsidRDefault="00D13A18" w:rsidP="00B06CFE">
            <w:pPr>
              <w:jc w:val="right"/>
              <w:rPr>
                <w:sz w:val="18"/>
                <w:szCs w:val="18"/>
                <w:lang w:val="uk-UA"/>
              </w:rPr>
            </w:pPr>
            <w:r w:rsidRPr="00B767E2">
              <w:rPr>
                <w:sz w:val="18"/>
                <w:szCs w:val="18"/>
                <w:lang w:val="uk-UA"/>
              </w:rPr>
              <w:t>-</w:t>
            </w:r>
          </w:p>
        </w:tc>
        <w:tc>
          <w:tcPr>
            <w:tcW w:w="1319" w:type="dxa"/>
          </w:tcPr>
          <w:p w14:paraId="5126C24F" w14:textId="77777777" w:rsidR="00D13A18" w:rsidRPr="00B767E2" w:rsidRDefault="00D13A18" w:rsidP="00B06CFE">
            <w:pPr>
              <w:jc w:val="right"/>
              <w:rPr>
                <w:sz w:val="18"/>
                <w:szCs w:val="18"/>
                <w:lang w:val="uk-UA"/>
              </w:rPr>
            </w:pPr>
            <w:r w:rsidRPr="00B767E2">
              <w:rPr>
                <w:sz w:val="18"/>
                <w:szCs w:val="18"/>
                <w:lang w:val="uk-UA"/>
              </w:rPr>
              <w:t>-</w:t>
            </w:r>
          </w:p>
        </w:tc>
        <w:tc>
          <w:tcPr>
            <w:tcW w:w="1478" w:type="dxa"/>
          </w:tcPr>
          <w:p w14:paraId="56F920F2" w14:textId="77777777" w:rsidR="00D13A18" w:rsidRPr="00B767E2" w:rsidRDefault="00D13A18" w:rsidP="00B06CFE">
            <w:pPr>
              <w:jc w:val="right"/>
              <w:rPr>
                <w:sz w:val="18"/>
                <w:szCs w:val="18"/>
                <w:lang w:val="uk-UA"/>
              </w:rPr>
            </w:pPr>
            <w:r w:rsidRPr="00B767E2">
              <w:rPr>
                <w:sz w:val="18"/>
                <w:szCs w:val="18"/>
                <w:lang w:val="uk-UA"/>
              </w:rPr>
              <w:t>-</w:t>
            </w:r>
          </w:p>
        </w:tc>
      </w:tr>
      <w:tr w:rsidR="00D13A18" w:rsidRPr="00B767E2" w14:paraId="37AACA92" w14:textId="77777777" w:rsidTr="00943A0A">
        <w:tc>
          <w:tcPr>
            <w:tcW w:w="3142" w:type="dxa"/>
          </w:tcPr>
          <w:p w14:paraId="5F9FE338" w14:textId="77777777" w:rsidR="00D13A18" w:rsidRPr="00B767E2" w:rsidRDefault="00D13A18" w:rsidP="00FC35A2">
            <w:pPr>
              <w:jc w:val="both"/>
              <w:rPr>
                <w:sz w:val="18"/>
                <w:szCs w:val="18"/>
              </w:rPr>
            </w:pPr>
            <w:proofErr w:type="spellStart"/>
            <w:r w:rsidRPr="00B767E2">
              <w:rPr>
                <w:sz w:val="18"/>
                <w:szCs w:val="18"/>
              </w:rPr>
              <w:t>Кореспондентські</w:t>
            </w:r>
            <w:proofErr w:type="spellEnd"/>
            <w:r w:rsidRPr="00B767E2">
              <w:rPr>
                <w:sz w:val="18"/>
                <w:szCs w:val="18"/>
              </w:rPr>
              <w:t xml:space="preserve"> </w:t>
            </w:r>
            <w:proofErr w:type="spellStart"/>
            <w:r w:rsidRPr="00B767E2">
              <w:rPr>
                <w:sz w:val="18"/>
                <w:szCs w:val="18"/>
              </w:rPr>
              <w:t>рахунки</w:t>
            </w:r>
            <w:proofErr w:type="spellEnd"/>
            <w:r w:rsidRPr="00B767E2">
              <w:rPr>
                <w:sz w:val="18"/>
                <w:szCs w:val="18"/>
              </w:rPr>
              <w:t xml:space="preserve"> в </w:t>
            </w:r>
            <w:proofErr w:type="spellStart"/>
            <w:r w:rsidRPr="00B767E2">
              <w:rPr>
                <w:sz w:val="18"/>
                <w:szCs w:val="18"/>
              </w:rPr>
              <w:t>інших</w:t>
            </w:r>
            <w:proofErr w:type="spellEnd"/>
            <w:r w:rsidRPr="00B767E2">
              <w:rPr>
                <w:sz w:val="18"/>
                <w:szCs w:val="18"/>
              </w:rPr>
              <w:t xml:space="preserve"> банках</w:t>
            </w:r>
          </w:p>
        </w:tc>
        <w:tc>
          <w:tcPr>
            <w:tcW w:w="1449" w:type="dxa"/>
          </w:tcPr>
          <w:p w14:paraId="13DCC658" w14:textId="77777777" w:rsidR="00D13A18" w:rsidRPr="00B767E2" w:rsidRDefault="00D13A18" w:rsidP="009925B1">
            <w:pPr>
              <w:jc w:val="right"/>
              <w:rPr>
                <w:sz w:val="18"/>
                <w:szCs w:val="18"/>
                <w:lang w:val="uk-UA"/>
              </w:rPr>
            </w:pPr>
            <w:r w:rsidRPr="00B767E2">
              <w:rPr>
                <w:sz w:val="18"/>
                <w:szCs w:val="18"/>
                <w:lang w:val="uk-UA"/>
              </w:rPr>
              <w:t>138</w:t>
            </w:r>
          </w:p>
        </w:tc>
        <w:tc>
          <w:tcPr>
            <w:tcW w:w="1422" w:type="dxa"/>
          </w:tcPr>
          <w:p w14:paraId="17B1E022" w14:textId="77777777" w:rsidR="00D13A18" w:rsidRPr="00B767E2" w:rsidRDefault="00D13A18" w:rsidP="00B06CFE">
            <w:pPr>
              <w:jc w:val="right"/>
              <w:rPr>
                <w:sz w:val="18"/>
                <w:szCs w:val="18"/>
                <w:lang w:val="uk-UA"/>
              </w:rPr>
            </w:pPr>
            <w:r w:rsidRPr="00B767E2">
              <w:rPr>
                <w:sz w:val="18"/>
                <w:szCs w:val="18"/>
                <w:lang w:val="uk-UA"/>
              </w:rPr>
              <w:t>138</w:t>
            </w:r>
          </w:p>
        </w:tc>
        <w:tc>
          <w:tcPr>
            <w:tcW w:w="1319" w:type="dxa"/>
          </w:tcPr>
          <w:p w14:paraId="1DF03ABE" w14:textId="77777777" w:rsidR="00D13A18" w:rsidRPr="00B767E2" w:rsidRDefault="00D13A18" w:rsidP="00B06CFE">
            <w:pPr>
              <w:jc w:val="right"/>
              <w:rPr>
                <w:sz w:val="18"/>
                <w:szCs w:val="18"/>
                <w:lang w:val="en-US"/>
              </w:rPr>
            </w:pPr>
            <w:r w:rsidRPr="00B767E2">
              <w:rPr>
                <w:sz w:val="18"/>
                <w:szCs w:val="18"/>
                <w:lang w:val="en-US"/>
              </w:rPr>
              <w:t>139</w:t>
            </w:r>
          </w:p>
        </w:tc>
        <w:tc>
          <w:tcPr>
            <w:tcW w:w="1478" w:type="dxa"/>
          </w:tcPr>
          <w:p w14:paraId="240A3BF4" w14:textId="77777777" w:rsidR="00D13A18" w:rsidRPr="00B767E2" w:rsidRDefault="00D13A18" w:rsidP="00B06CFE">
            <w:pPr>
              <w:jc w:val="right"/>
              <w:rPr>
                <w:sz w:val="18"/>
                <w:szCs w:val="18"/>
                <w:lang w:val="en-US"/>
              </w:rPr>
            </w:pPr>
            <w:r w:rsidRPr="00B767E2">
              <w:rPr>
                <w:sz w:val="18"/>
                <w:szCs w:val="18"/>
                <w:lang w:val="en-US"/>
              </w:rPr>
              <w:t>139</w:t>
            </w:r>
          </w:p>
        </w:tc>
      </w:tr>
      <w:tr w:rsidR="00D13A18" w:rsidRPr="00B767E2" w14:paraId="3FFBD685" w14:textId="77777777" w:rsidTr="00943A0A">
        <w:tc>
          <w:tcPr>
            <w:tcW w:w="3142" w:type="dxa"/>
          </w:tcPr>
          <w:p w14:paraId="2E2A0F18" w14:textId="77777777" w:rsidR="00D13A18" w:rsidRPr="00B767E2" w:rsidRDefault="00D13A18" w:rsidP="00FC35A2">
            <w:pPr>
              <w:jc w:val="both"/>
              <w:rPr>
                <w:sz w:val="18"/>
                <w:szCs w:val="18"/>
              </w:rPr>
            </w:pPr>
            <w:proofErr w:type="spellStart"/>
            <w:r w:rsidRPr="00B767E2">
              <w:rPr>
                <w:sz w:val="18"/>
                <w:szCs w:val="18"/>
              </w:rPr>
              <w:t>Інші</w:t>
            </w:r>
            <w:proofErr w:type="spellEnd"/>
          </w:p>
        </w:tc>
        <w:tc>
          <w:tcPr>
            <w:tcW w:w="1449" w:type="dxa"/>
          </w:tcPr>
          <w:p w14:paraId="1E91CD35" w14:textId="77777777" w:rsidR="00D13A18" w:rsidRPr="00B767E2" w:rsidRDefault="00D13A18" w:rsidP="00FC35A2">
            <w:pPr>
              <w:jc w:val="right"/>
              <w:rPr>
                <w:sz w:val="18"/>
                <w:szCs w:val="18"/>
                <w:lang w:val="uk-UA"/>
              </w:rPr>
            </w:pPr>
            <w:r w:rsidRPr="00B767E2">
              <w:rPr>
                <w:sz w:val="18"/>
                <w:szCs w:val="18"/>
                <w:lang w:val="uk-UA"/>
              </w:rPr>
              <w:t>-</w:t>
            </w:r>
          </w:p>
        </w:tc>
        <w:tc>
          <w:tcPr>
            <w:tcW w:w="1422" w:type="dxa"/>
          </w:tcPr>
          <w:p w14:paraId="5A7A3AA7" w14:textId="77777777" w:rsidR="00D13A18" w:rsidRPr="00B767E2" w:rsidRDefault="00D13A18" w:rsidP="00B06CFE">
            <w:pPr>
              <w:jc w:val="right"/>
              <w:rPr>
                <w:sz w:val="18"/>
                <w:szCs w:val="18"/>
                <w:lang w:val="uk-UA"/>
              </w:rPr>
            </w:pPr>
            <w:r w:rsidRPr="00B767E2">
              <w:rPr>
                <w:sz w:val="18"/>
                <w:szCs w:val="18"/>
                <w:lang w:val="uk-UA"/>
              </w:rPr>
              <w:t>-</w:t>
            </w:r>
          </w:p>
        </w:tc>
        <w:tc>
          <w:tcPr>
            <w:tcW w:w="1319" w:type="dxa"/>
          </w:tcPr>
          <w:p w14:paraId="1E28EEB0" w14:textId="77777777" w:rsidR="00D13A18" w:rsidRPr="00B767E2" w:rsidRDefault="00D13A18" w:rsidP="00B06CFE">
            <w:pPr>
              <w:jc w:val="right"/>
              <w:rPr>
                <w:sz w:val="18"/>
                <w:szCs w:val="18"/>
                <w:lang w:val="uk-UA"/>
              </w:rPr>
            </w:pPr>
            <w:r w:rsidRPr="00B767E2">
              <w:rPr>
                <w:sz w:val="18"/>
                <w:szCs w:val="18"/>
                <w:lang w:val="uk-UA"/>
              </w:rPr>
              <w:t>-</w:t>
            </w:r>
          </w:p>
        </w:tc>
        <w:tc>
          <w:tcPr>
            <w:tcW w:w="1478" w:type="dxa"/>
          </w:tcPr>
          <w:p w14:paraId="23599D7F" w14:textId="77777777" w:rsidR="00D13A18" w:rsidRPr="00B767E2" w:rsidRDefault="00D13A18" w:rsidP="00B06CFE">
            <w:pPr>
              <w:jc w:val="right"/>
              <w:rPr>
                <w:sz w:val="18"/>
                <w:szCs w:val="18"/>
                <w:lang w:val="uk-UA"/>
              </w:rPr>
            </w:pPr>
            <w:r w:rsidRPr="00B767E2">
              <w:rPr>
                <w:sz w:val="18"/>
                <w:szCs w:val="18"/>
                <w:lang w:val="uk-UA"/>
              </w:rPr>
              <w:t>-</w:t>
            </w:r>
          </w:p>
        </w:tc>
      </w:tr>
      <w:tr w:rsidR="00D13A18" w:rsidRPr="00B767E2" w14:paraId="25193092" w14:textId="77777777" w:rsidTr="00943A0A">
        <w:tc>
          <w:tcPr>
            <w:tcW w:w="3142" w:type="dxa"/>
          </w:tcPr>
          <w:p w14:paraId="3B618DCC" w14:textId="77777777" w:rsidR="00D13A18" w:rsidRPr="00B767E2" w:rsidRDefault="00D13A18" w:rsidP="00FC35A2">
            <w:pPr>
              <w:jc w:val="both"/>
              <w:rPr>
                <w:sz w:val="18"/>
                <w:szCs w:val="18"/>
              </w:rPr>
            </w:pPr>
            <w:r w:rsidRPr="00B767E2">
              <w:rPr>
                <w:b/>
                <w:sz w:val="18"/>
                <w:szCs w:val="18"/>
                <w:lang w:val="uk-UA"/>
              </w:rPr>
              <w:t xml:space="preserve">Усього процентних доходів за фінансовими активами, що </w:t>
            </w:r>
            <w:r w:rsidRPr="00B767E2">
              <w:rPr>
                <w:b/>
                <w:sz w:val="18"/>
                <w:szCs w:val="18"/>
                <w:lang w:val="uk-UA"/>
              </w:rPr>
              <w:lastRenderedPageBreak/>
              <w:t>обліковуються за амортизованою собівартістю</w:t>
            </w:r>
          </w:p>
        </w:tc>
        <w:tc>
          <w:tcPr>
            <w:tcW w:w="1449" w:type="dxa"/>
          </w:tcPr>
          <w:p w14:paraId="2889B103" w14:textId="77777777" w:rsidR="00D13A18" w:rsidRPr="00B767E2" w:rsidRDefault="00D13A18" w:rsidP="00FC35A2">
            <w:pPr>
              <w:jc w:val="right"/>
              <w:rPr>
                <w:b/>
                <w:sz w:val="18"/>
                <w:szCs w:val="18"/>
                <w:lang w:val="uk-UA"/>
              </w:rPr>
            </w:pPr>
            <w:r w:rsidRPr="00B767E2">
              <w:rPr>
                <w:b/>
                <w:sz w:val="18"/>
                <w:szCs w:val="18"/>
                <w:lang w:val="uk-UA"/>
              </w:rPr>
              <w:lastRenderedPageBreak/>
              <w:t>23 562</w:t>
            </w:r>
          </w:p>
        </w:tc>
        <w:tc>
          <w:tcPr>
            <w:tcW w:w="1422" w:type="dxa"/>
          </w:tcPr>
          <w:p w14:paraId="45589B21" w14:textId="77777777" w:rsidR="00D13A18" w:rsidRPr="00B767E2" w:rsidRDefault="00D13A18" w:rsidP="00B06CFE">
            <w:pPr>
              <w:jc w:val="right"/>
              <w:rPr>
                <w:b/>
                <w:sz w:val="18"/>
                <w:szCs w:val="18"/>
                <w:lang w:val="uk-UA"/>
              </w:rPr>
            </w:pPr>
            <w:r w:rsidRPr="00B767E2">
              <w:rPr>
                <w:b/>
                <w:sz w:val="18"/>
                <w:szCs w:val="18"/>
                <w:lang w:val="uk-UA"/>
              </w:rPr>
              <w:t>23 562</w:t>
            </w:r>
          </w:p>
        </w:tc>
        <w:tc>
          <w:tcPr>
            <w:tcW w:w="1319" w:type="dxa"/>
          </w:tcPr>
          <w:p w14:paraId="73440F10" w14:textId="77777777" w:rsidR="00D13A18" w:rsidRPr="00B767E2" w:rsidRDefault="00D13A18" w:rsidP="00B06CFE">
            <w:pPr>
              <w:jc w:val="right"/>
              <w:rPr>
                <w:b/>
                <w:sz w:val="18"/>
                <w:szCs w:val="18"/>
                <w:lang w:val="en-US"/>
              </w:rPr>
            </w:pPr>
            <w:r w:rsidRPr="00B767E2">
              <w:rPr>
                <w:b/>
                <w:sz w:val="18"/>
                <w:szCs w:val="18"/>
                <w:lang w:val="en-US"/>
              </w:rPr>
              <w:t>34 785</w:t>
            </w:r>
          </w:p>
        </w:tc>
        <w:tc>
          <w:tcPr>
            <w:tcW w:w="1478" w:type="dxa"/>
          </w:tcPr>
          <w:p w14:paraId="1502BCFF" w14:textId="77777777" w:rsidR="00D13A18" w:rsidRPr="00B767E2" w:rsidRDefault="00D13A18" w:rsidP="00B06CFE">
            <w:pPr>
              <w:jc w:val="right"/>
              <w:rPr>
                <w:b/>
                <w:sz w:val="18"/>
                <w:szCs w:val="18"/>
                <w:lang w:val="en-US"/>
              </w:rPr>
            </w:pPr>
            <w:r w:rsidRPr="00B767E2">
              <w:rPr>
                <w:b/>
                <w:sz w:val="18"/>
                <w:szCs w:val="18"/>
                <w:lang w:val="en-US"/>
              </w:rPr>
              <w:t>34 785</w:t>
            </w:r>
          </w:p>
        </w:tc>
      </w:tr>
      <w:tr w:rsidR="00647B4A" w:rsidRPr="00B767E2" w14:paraId="23DBD6BD" w14:textId="77777777" w:rsidTr="00B06CFE">
        <w:tc>
          <w:tcPr>
            <w:tcW w:w="8810" w:type="dxa"/>
            <w:gridSpan w:val="5"/>
          </w:tcPr>
          <w:p w14:paraId="526911C7" w14:textId="77777777" w:rsidR="00D658A4" w:rsidRPr="00B767E2" w:rsidRDefault="00D658A4" w:rsidP="00D658A4">
            <w:pPr>
              <w:rPr>
                <w:b/>
                <w:sz w:val="20"/>
                <w:szCs w:val="20"/>
                <w:lang w:val="uk-UA"/>
              </w:rPr>
            </w:pPr>
            <w:r w:rsidRPr="00B767E2">
              <w:rPr>
                <w:b/>
                <w:sz w:val="20"/>
                <w:szCs w:val="20"/>
                <w:lang w:val="uk-UA"/>
              </w:rPr>
              <w:t>Процентні доходи за фінансовими активами, які обліковуються за справедливою вартістю через інший сукупний дохід</w:t>
            </w:r>
          </w:p>
        </w:tc>
      </w:tr>
      <w:tr w:rsidR="00D13A18" w:rsidRPr="00B767E2" w14:paraId="07CD22A4" w14:textId="77777777" w:rsidTr="00943A0A">
        <w:tc>
          <w:tcPr>
            <w:tcW w:w="3142" w:type="dxa"/>
          </w:tcPr>
          <w:p w14:paraId="43C9C329" w14:textId="77777777" w:rsidR="00D13A18" w:rsidRPr="00B767E2" w:rsidRDefault="00D13A18" w:rsidP="00FC35A2">
            <w:pPr>
              <w:jc w:val="both"/>
              <w:rPr>
                <w:sz w:val="18"/>
                <w:szCs w:val="18"/>
              </w:rPr>
            </w:pPr>
            <w:r w:rsidRPr="00B767E2">
              <w:rPr>
                <w:sz w:val="18"/>
                <w:szCs w:val="18"/>
                <w:lang w:val="uk-UA"/>
              </w:rPr>
              <w:t>Боргові цінні папери</w:t>
            </w:r>
          </w:p>
        </w:tc>
        <w:tc>
          <w:tcPr>
            <w:tcW w:w="1449" w:type="dxa"/>
          </w:tcPr>
          <w:p w14:paraId="2E50E612" w14:textId="77777777" w:rsidR="00D13A18" w:rsidRPr="00B767E2" w:rsidRDefault="00D13A18" w:rsidP="00FC35A2">
            <w:pPr>
              <w:jc w:val="right"/>
              <w:rPr>
                <w:sz w:val="18"/>
                <w:szCs w:val="18"/>
                <w:lang w:val="uk-UA"/>
              </w:rPr>
            </w:pPr>
            <w:r w:rsidRPr="00B767E2">
              <w:rPr>
                <w:sz w:val="18"/>
                <w:szCs w:val="18"/>
                <w:lang w:val="en-US"/>
              </w:rPr>
              <w:t>9 </w:t>
            </w:r>
            <w:r w:rsidRPr="00B767E2">
              <w:rPr>
                <w:sz w:val="18"/>
                <w:szCs w:val="18"/>
                <w:lang w:val="uk-UA"/>
              </w:rPr>
              <w:t>141</w:t>
            </w:r>
          </w:p>
          <w:p w14:paraId="709702C6" w14:textId="77777777" w:rsidR="00D13A18" w:rsidRPr="00B767E2" w:rsidRDefault="00D13A18" w:rsidP="00FC35A2">
            <w:pPr>
              <w:jc w:val="right"/>
              <w:rPr>
                <w:sz w:val="18"/>
                <w:szCs w:val="18"/>
                <w:lang w:val="en-US"/>
              </w:rPr>
            </w:pPr>
          </w:p>
        </w:tc>
        <w:tc>
          <w:tcPr>
            <w:tcW w:w="1422" w:type="dxa"/>
          </w:tcPr>
          <w:p w14:paraId="6C5255A5" w14:textId="77777777" w:rsidR="00D13A18" w:rsidRPr="00B767E2" w:rsidRDefault="00D13A18" w:rsidP="00B06CFE">
            <w:pPr>
              <w:jc w:val="right"/>
              <w:rPr>
                <w:sz w:val="18"/>
                <w:szCs w:val="18"/>
                <w:lang w:val="uk-UA"/>
              </w:rPr>
            </w:pPr>
            <w:r w:rsidRPr="00B767E2">
              <w:rPr>
                <w:sz w:val="18"/>
                <w:szCs w:val="18"/>
                <w:lang w:val="en-US"/>
              </w:rPr>
              <w:t>9 </w:t>
            </w:r>
            <w:r w:rsidRPr="00B767E2">
              <w:rPr>
                <w:sz w:val="18"/>
                <w:szCs w:val="18"/>
                <w:lang w:val="uk-UA"/>
              </w:rPr>
              <w:t>141</w:t>
            </w:r>
          </w:p>
          <w:p w14:paraId="2DAC948D" w14:textId="77777777" w:rsidR="00D13A18" w:rsidRPr="00B767E2" w:rsidRDefault="00D13A18" w:rsidP="00B06CFE">
            <w:pPr>
              <w:jc w:val="right"/>
              <w:rPr>
                <w:sz w:val="18"/>
                <w:szCs w:val="18"/>
                <w:lang w:val="en-US"/>
              </w:rPr>
            </w:pPr>
          </w:p>
        </w:tc>
        <w:tc>
          <w:tcPr>
            <w:tcW w:w="1319" w:type="dxa"/>
          </w:tcPr>
          <w:p w14:paraId="50CBB791" w14:textId="77777777" w:rsidR="00D13A18" w:rsidRPr="00B767E2" w:rsidRDefault="00D13A18" w:rsidP="00B06CFE">
            <w:pPr>
              <w:jc w:val="right"/>
              <w:rPr>
                <w:sz w:val="18"/>
                <w:szCs w:val="18"/>
                <w:lang w:val="en-US"/>
              </w:rPr>
            </w:pPr>
            <w:r w:rsidRPr="00B767E2">
              <w:rPr>
                <w:sz w:val="18"/>
                <w:szCs w:val="18"/>
                <w:lang w:val="en-US"/>
              </w:rPr>
              <w:t>9 954</w:t>
            </w:r>
          </w:p>
          <w:p w14:paraId="324E276B" w14:textId="77777777" w:rsidR="00D13A18" w:rsidRPr="00B767E2" w:rsidRDefault="00D13A18" w:rsidP="00B06CFE">
            <w:pPr>
              <w:jc w:val="right"/>
              <w:rPr>
                <w:sz w:val="18"/>
                <w:szCs w:val="18"/>
                <w:lang w:val="en-US"/>
              </w:rPr>
            </w:pPr>
          </w:p>
        </w:tc>
        <w:tc>
          <w:tcPr>
            <w:tcW w:w="1478" w:type="dxa"/>
          </w:tcPr>
          <w:p w14:paraId="7B4B035E" w14:textId="77777777" w:rsidR="00D13A18" w:rsidRPr="00B767E2" w:rsidRDefault="00D13A18" w:rsidP="00B06CFE">
            <w:pPr>
              <w:jc w:val="right"/>
              <w:rPr>
                <w:sz w:val="18"/>
                <w:szCs w:val="18"/>
                <w:lang w:val="en-US"/>
              </w:rPr>
            </w:pPr>
            <w:r w:rsidRPr="00B767E2">
              <w:rPr>
                <w:sz w:val="18"/>
                <w:szCs w:val="18"/>
                <w:lang w:val="en-US"/>
              </w:rPr>
              <w:t>9 954</w:t>
            </w:r>
          </w:p>
        </w:tc>
      </w:tr>
      <w:tr w:rsidR="00D13A18" w:rsidRPr="00B767E2" w14:paraId="1926A9D7" w14:textId="77777777" w:rsidTr="00943A0A">
        <w:tc>
          <w:tcPr>
            <w:tcW w:w="3142" w:type="dxa"/>
          </w:tcPr>
          <w:p w14:paraId="63B699DC" w14:textId="77777777" w:rsidR="00D13A18" w:rsidRPr="00B767E2" w:rsidRDefault="00D13A18" w:rsidP="00FC35A2">
            <w:pPr>
              <w:jc w:val="both"/>
              <w:rPr>
                <w:sz w:val="18"/>
                <w:szCs w:val="18"/>
                <w:lang w:val="uk-UA"/>
              </w:rPr>
            </w:pPr>
            <w:r w:rsidRPr="00B767E2">
              <w:rPr>
                <w:b/>
                <w:sz w:val="18"/>
                <w:szCs w:val="18"/>
                <w:lang w:val="uk-UA"/>
              </w:rPr>
              <w:t>Усього процентних доходів за фінансовими активами, що обліковуються за справедливою вартістю через інший сукупний дохід</w:t>
            </w:r>
          </w:p>
        </w:tc>
        <w:tc>
          <w:tcPr>
            <w:tcW w:w="1449" w:type="dxa"/>
          </w:tcPr>
          <w:p w14:paraId="6F39742C" w14:textId="77777777" w:rsidR="00D13A18" w:rsidRPr="00B767E2" w:rsidRDefault="00D13A18" w:rsidP="00FC35A2">
            <w:pPr>
              <w:jc w:val="right"/>
              <w:rPr>
                <w:b/>
                <w:sz w:val="18"/>
                <w:szCs w:val="18"/>
                <w:lang w:val="uk-UA"/>
              </w:rPr>
            </w:pPr>
            <w:r w:rsidRPr="00B767E2">
              <w:rPr>
                <w:b/>
                <w:sz w:val="18"/>
                <w:szCs w:val="18"/>
                <w:lang w:val="uk-UA"/>
              </w:rPr>
              <w:t>9 141</w:t>
            </w:r>
          </w:p>
        </w:tc>
        <w:tc>
          <w:tcPr>
            <w:tcW w:w="1422" w:type="dxa"/>
          </w:tcPr>
          <w:p w14:paraId="0A2AA15E" w14:textId="77777777" w:rsidR="00D13A18" w:rsidRPr="00B767E2" w:rsidRDefault="00D13A18" w:rsidP="00B06CFE">
            <w:pPr>
              <w:jc w:val="right"/>
              <w:rPr>
                <w:b/>
                <w:sz w:val="18"/>
                <w:szCs w:val="18"/>
                <w:lang w:val="uk-UA"/>
              </w:rPr>
            </w:pPr>
            <w:r w:rsidRPr="00B767E2">
              <w:rPr>
                <w:b/>
                <w:sz w:val="18"/>
                <w:szCs w:val="18"/>
                <w:lang w:val="uk-UA"/>
              </w:rPr>
              <w:t>9 141</w:t>
            </w:r>
          </w:p>
        </w:tc>
        <w:tc>
          <w:tcPr>
            <w:tcW w:w="1319" w:type="dxa"/>
          </w:tcPr>
          <w:p w14:paraId="207D3D7C" w14:textId="77777777" w:rsidR="00D13A18" w:rsidRPr="00B767E2" w:rsidRDefault="00D13A18" w:rsidP="00B06CFE">
            <w:pPr>
              <w:jc w:val="right"/>
              <w:rPr>
                <w:b/>
                <w:sz w:val="18"/>
                <w:szCs w:val="18"/>
                <w:lang w:val="en-US"/>
              </w:rPr>
            </w:pPr>
            <w:r w:rsidRPr="00B767E2">
              <w:rPr>
                <w:b/>
                <w:sz w:val="18"/>
                <w:szCs w:val="18"/>
                <w:lang w:val="en-US"/>
              </w:rPr>
              <w:t>9 954</w:t>
            </w:r>
          </w:p>
        </w:tc>
        <w:tc>
          <w:tcPr>
            <w:tcW w:w="1478" w:type="dxa"/>
          </w:tcPr>
          <w:p w14:paraId="7FAC8992" w14:textId="77777777" w:rsidR="00D13A18" w:rsidRPr="00B767E2" w:rsidRDefault="00D13A18" w:rsidP="00B06CFE">
            <w:pPr>
              <w:jc w:val="right"/>
              <w:rPr>
                <w:b/>
                <w:sz w:val="18"/>
                <w:szCs w:val="18"/>
                <w:lang w:val="en-US"/>
              </w:rPr>
            </w:pPr>
            <w:r w:rsidRPr="00B767E2">
              <w:rPr>
                <w:b/>
                <w:sz w:val="18"/>
                <w:szCs w:val="18"/>
                <w:lang w:val="en-US"/>
              </w:rPr>
              <w:t>9 954</w:t>
            </w:r>
          </w:p>
        </w:tc>
      </w:tr>
      <w:tr w:rsidR="00D13A18" w:rsidRPr="00B767E2" w14:paraId="30CA4EC5" w14:textId="77777777" w:rsidTr="00943A0A">
        <w:tc>
          <w:tcPr>
            <w:tcW w:w="3142" w:type="dxa"/>
            <w:hideMark/>
          </w:tcPr>
          <w:p w14:paraId="7B4E640F" w14:textId="77777777" w:rsidR="00D13A18" w:rsidRPr="00B767E2" w:rsidRDefault="00D13A18" w:rsidP="00FC35A2">
            <w:pPr>
              <w:jc w:val="both"/>
              <w:rPr>
                <w:b/>
                <w:sz w:val="18"/>
                <w:szCs w:val="18"/>
                <w:lang w:val="uk-UA"/>
              </w:rPr>
            </w:pPr>
            <w:proofErr w:type="spellStart"/>
            <w:r w:rsidRPr="00B767E2">
              <w:rPr>
                <w:b/>
                <w:sz w:val="18"/>
                <w:szCs w:val="18"/>
              </w:rPr>
              <w:t>Усього</w:t>
            </w:r>
            <w:proofErr w:type="spellEnd"/>
            <w:r w:rsidRPr="00B767E2">
              <w:rPr>
                <w:b/>
                <w:sz w:val="18"/>
                <w:szCs w:val="18"/>
              </w:rPr>
              <w:t xml:space="preserve"> </w:t>
            </w:r>
            <w:proofErr w:type="spellStart"/>
            <w:r w:rsidRPr="00B767E2">
              <w:rPr>
                <w:b/>
                <w:sz w:val="18"/>
                <w:szCs w:val="18"/>
              </w:rPr>
              <w:t>процентних</w:t>
            </w:r>
            <w:proofErr w:type="spellEnd"/>
            <w:r w:rsidRPr="00B767E2">
              <w:rPr>
                <w:b/>
                <w:sz w:val="18"/>
                <w:szCs w:val="18"/>
              </w:rPr>
              <w:t xml:space="preserve"> </w:t>
            </w:r>
            <w:proofErr w:type="spellStart"/>
            <w:r w:rsidRPr="00B767E2">
              <w:rPr>
                <w:b/>
                <w:sz w:val="18"/>
                <w:szCs w:val="18"/>
              </w:rPr>
              <w:t>доходів</w:t>
            </w:r>
            <w:proofErr w:type="spellEnd"/>
          </w:p>
        </w:tc>
        <w:tc>
          <w:tcPr>
            <w:tcW w:w="1449" w:type="dxa"/>
          </w:tcPr>
          <w:p w14:paraId="0961942E" w14:textId="77777777" w:rsidR="00D13A18" w:rsidRPr="00B767E2" w:rsidRDefault="00D13A18" w:rsidP="00FC35A2">
            <w:pPr>
              <w:jc w:val="right"/>
              <w:rPr>
                <w:b/>
                <w:sz w:val="18"/>
                <w:szCs w:val="18"/>
                <w:lang w:val="uk-UA"/>
              </w:rPr>
            </w:pPr>
            <w:r w:rsidRPr="00B767E2">
              <w:rPr>
                <w:b/>
                <w:sz w:val="18"/>
                <w:szCs w:val="18"/>
                <w:lang w:val="uk-UA"/>
              </w:rPr>
              <w:t>32 703</w:t>
            </w:r>
          </w:p>
        </w:tc>
        <w:tc>
          <w:tcPr>
            <w:tcW w:w="1422" w:type="dxa"/>
          </w:tcPr>
          <w:p w14:paraId="7F7E5E95" w14:textId="77777777" w:rsidR="00D13A18" w:rsidRPr="00B767E2" w:rsidRDefault="00D13A18" w:rsidP="00B06CFE">
            <w:pPr>
              <w:jc w:val="right"/>
              <w:rPr>
                <w:b/>
                <w:sz w:val="18"/>
                <w:szCs w:val="18"/>
                <w:lang w:val="uk-UA"/>
              </w:rPr>
            </w:pPr>
            <w:r w:rsidRPr="00B767E2">
              <w:rPr>
                <w:b/>
                <w:sz w:val="18"/>
                <w:szCs w:val="18"/>
                <w:lang w:val="uk-UA"/>
              </w:rPr>
              <w:t>32 703</w:t>
            </w:r>
          </w:p>
        </w:tc>
        <w:tc>
          <w:tcPr>
            <w:tcW w:w="1319" w:type="dxa"/>
          </w:tcPr>
          <w:p w14:paraId="2DFF6AF9" w14:textId="77777777" w:rsidR="00D13A18" w:rsidRPr="00B767E2" w:rsidRDefault="00D13A18" w:rsidP="00B06CFE">
            <w:pPr>
              <w:jc w:val="right"/>
              <w:rPr>
                <w:b/>
                <w:sz w:val="18"/>
                <w:szCs w:val="18"/>
                <w:lang w:val="en-US"/>
              </w:rPr>
            </w:pPr>
            <w:r w:rsidRPr="00B767E2">
              <w:rPr>
                <w:b/>
                <w:sz w:val="18"/>
                <w:szCs w:val="18"/>
                <w:lang w:val="en-US"/>
              </w:rPr>
              <w:t>44 739</w:t>
            </w:r>
          </w:p>
        </w:tc>
        <w:tc>
          <w:tcPr>
            <w:tcW w:w="1478" w:type="dxa"/>
          </w:tcPr>
          <w:p w14:paraId="3AB79B37" w14:textId="77777777" w:rsidR="00D13A18" w:rsidRPr="00B767E2" w:rsidRDefault="00D13A18" w:rsidP="00B06CFE">
            <w:pPr>
              <w:jc w:val="right"/>
              <w:rPr>
                <w:b/>
                <w:sz w:val="18"/>
                <w:szCs w:val="18"/>
                <w:lang w:val="en-US"/>
              </w:rPr>
            </w:pPr>
            <w:r w:rsidRPr="00B767E2">
              <w:rPr>
                <w:b/>
                <w:sz w:val="18"/>
                <w:szCs w:val="18"/>
                <w:lang w:val="en-US"/>
              </w:rPr>
              <w:t>44 739</w:t>
            </w:r>
          </w:p>
        </w:tc>
      </w:tr>
      <w:tr w:rsidR="00647B4A" w:rsidRPr="00B767E2" w14:paraId="1D0B8ADB" w14:textId="77777777" w:rsidTr="00FC35A2">
        <w:tc>
          <w:tcPr>
            <w:tcW w:w="8810" w:type="dxa"/>
            <w:gridSpan w:val="5"/>
          </w:tcPr>
          <w:p w14:paraId="5C3CA179" w14:textId="77777777" w:rsidR="00943A0A" w:rsidRPr="00B767E2" w:rsidRDefault="00943A0A" w:rsidP="00943A0A">
            <w:pPr>
              <w:rPr>
                <w:sz w:val="18"/>
                <w:szCs w:val="18"/>
                <w:lang w:val="uk-UA"/>
              </w:rPr>
            </w:pPr>
            <w:r w:rsidRPr="00B767E2">
              <w:rPr>
                <w:b/>
                <w:sz w:val="18"/>
                <w:szCs w:val="18"/>
                <w:lang w:val="uk-UA"/>
              </w:rPr>
              <w:t>ПРОЦЕНТНІ ВИТРАТИ, РОЗРАХОВАНІ ЗА ЕФЕКТИВНОЮ СТАВКОЮ ВІДСОТКА</w:t>
            </w:r>
          </w:p>
        </w:tc>
      </w:tr>
      <w:tr w:rsidR="00647B4A" w:rsidRPr="00B767E2" w14:paraId="0882B0B3" w14:textId="77777777" w:rsidTr="00FC35A2">
        <w:tc>
          <w:tcPr>
            <w:tcW w:w="8810" w:type="dxa"/>
            <w:gridSpan w:val="5"/>
          </w:tcPr>
          <w:p w14:paraId="5EDABC9D" w14:textId="77777777" w:rsidR="00943A0A" w:rsidRPr="00B767E2" w:rsidRDefault="00943A0A" w:rsidP="00943A0A">
            <w:pPr>
              <w:rPr>
                <w:b/>
                <w:sz w:val="20"/>
                <w:szCs w:val="20"/>
                <w:lang w:val="uk-UA"/>
              </w:rPr>
            </w:pPr>
            <w:r w:rsidRPr="00B767E2">
              <w:rPr>
                <w:b/>
                <w:sz w:val="20"/>
                <w:szCs w:val="20"/>
                <w:lang w:val="uk-UA"/>
              </w:rPr>
              <w:t>Процентні витрати за фінансовими зобов’язаннями, які обліковуються за амортизованою собівартістю</w:t>
            </w:r>
          </w:p>
        </w:tc>
      </w:tr>
      <w:tr w:rsidR="00B10237" w:rsidRPr="00B767E2" w14:paraId="028E3200" w14:textId="77777777" w:rsidTr="00943A0A">
        <w:tc>
          <w:tcPr>
            <w:tcW w:w="3142" w:type="dxa"/>
            <w:hideMark/>
          </w:tcPr>
          <w:p w14:paraId="18C17874" w14:textId="77777777" w:rsidR="00B10237" w:rsidRPr="00B767E2" w:rsidRDefault="00B10237" w:rsidP="00FC35A2">
            <w:pPr>
              <w:jc w:val="both"/>
              <w:rPr>
                <w:sz w:val="18"/>
                <w:szCs w:val="18"/>
                <w:lang w:val="uk-UA"/>
              </w:rPr>
            </w:pPr>
            <w:proofErr w:type="spellStart"/>
            <w:r w:rsidRPr="00B767E2">
              <w:rPr>
                <w:sz w:val="18"/>
                <w:szCs w:val="18"/>
              </w:rPr>
              <w:t>Строкові</w:t>
            </w:r>
            <w:proofErr w:type="spellEnd"/>
            <w:r w:rsidRPr="00B767E2">
              <w:rPr>
                <w:sz w:val="18"/>
                <w:szCs w:val="18"/>
              </w:rPr>
              <w:t xml:space="preserve"> </w:t>
            </w:r>
            <w:proofErr w:type="spellStart"/>
            <w:r w:rsidRPr="00B767E2">
              <w:rPr>
                <w:sz w:val="18"/>
                <w:szCs w:val="18"/>
              </w:rPr>
              <w:t>кошти</w:t>
            </w:r>
            <w:proofErr w:type="spellEnd"/>
            <w:r w:rsidRPr="00B767E2">
              <w:rPr>
                <w:sz w:val="18"/>
                <w:szCs w:val="18"/>
              </w:rPr>
              <w:t xml:space="preserve"> </w:t>
            </w:r>
            <w:proofErr w:type="spellStart"/>
            <w:r w:rsidRPr="00B767E2">
              <w:rPr>
                <w:sz w:val="18"/>
                <w:szCs w:val="18"/>
              </w:rPr>
              <w:t>юридичних</w:t>
            </w:r>
            <w:proofErr w:type="spellEnd"/>
            <w:r w:rsidRPr="00B767E2">
              <w:rPr>
                <w:sz w:val="18"/>
                <w:szCs w:val="18"/>
              </w:rPr>
              <w:t xml:space="preserve"> </w:t>
            </w:r>
            <w:proofErr w:type="spellStart"/>
            <w:r w:rsidRPr="00B767E2">
              <w:rPr>
                <w:sz w:val="18"/>
                <w:szCs w:val="18"/>
              </w:rPr>
              <w:t>осіб</w:t>
            </w:r>
            <w:proofErr w:type="spellEnd"/>
          </w:p>
        </w:tc>
        <w:tc>
          <w:tcPr>
            <w:tcW w:w="1449" w:type="dxa"/>
          </w:tcPr>
          <w:p w14:paraId="5136C12C" w14:textId="77777777" w:rsidR="00B10237" w:rsidRPr="00B767E2" w:rsidRDefault="00B10237" w:rsidP="00D658A4">
            <w:pPr>
              <w:jc w:val="right"/>
              <w:rPr>
                <w:sz w:val="18"/>
                <w:szCs w:val="18"/>
                <w:lang w:val="uk-UA"/>
              </w:rPr>
            </w:pPr>
            <w:r w:rsidRPr="00B767E2">
              <w:rPr>
                <w:sz w:val="18"/>
                <w:szCs w:val="18"/>
                <w:lang w:val="uk-UA"/>
              </w:rPr>
              <w:t>(918)</w:t>
            </w:r>
          </w:p>
        </w:tc>
        <w:tc>
          <w:tcPr>
            <w:tcW w:w="1422" w:type="dxa"/>
          </w:tcPr>
          <w:p w14:paraId="3C9D9651" w14:textId="77777777" w:rsidR="00B10237" w:rsidRPr="00B767E2" w:rsidRDefault="00B10237" w:rsidP="00B06CFE">
            <w:pPr>
              <w:jc w:val="right"/>
              <w:rPr>
                <w:sz w:val="18"/>
                <w:szCs w:val="18"/>
                <w:lang w:val="uk-UA"/>
              </w:rPr>
            </w:pPr>
            <w:r w:rsidRPr="00B767E2">
              <w:rPr>
                <w:sz w:val="18"/>
                <w:szCs w:val="18"/>
                <w:lang w:val="uk-UA"/>
              </w:rPr>
              <w:t>(918)</w:t>
            </w:r>
          </w:p>
        </w:tc>
        <w:tc>
          <w:tcPr>
            <w:tcW w:w="1319" w:type="dxa"/>
          </w:tcPr>
          <w:p w14:paraId="049C7965" w14:textId="77777777" w:rsidR="00B10237" w:rsidRPr="00B767E2" w:rsidRDefault="00B10237" w:rsidP="00B06CFE">
            <w:pPr>
              <w:jc w:val="right"/>
              <w:rPr>
                <w:sz w:val="18"/>
                <w:szCs w:val="18"/>
                <w:lang w:val="uk-UA"/>
              </w:rPr>
            </w:pPr>
            <w:r w:rsidRPr="00B767E2">
              <w:rPr>
                <w:sz w:val="18"/>
                <w:szCs w:val="18"/>
                <w:lang w:val="uk-UA"/>
              </w:rPr>
              <w:t>(</w:t>
            </w:r>
            <w:r w:rsidRPr="00B767E2">
              <w:rPr>
                <w:sz w:val="18"/>
                <w:szCs w:val="18"/>
                <w:lang w:val="en-US"/>
              </w:rPr>
              <w:t>1 206</w:t>
            </w:r>
            <w:r w:rsidRPr="00B767E2">
              <w:rPr>
                <w:sz w:val="18"/>
                <w:szCs w:val="18"/>
                <w:lang w:val="uk-UA"/>
              </w:rPr>
              <w:t>)</w:t>
            </w:r>
          </w:p>
        </w:tc>
        <w:tc>
          <w:tcPr>
            <w:tcW w:w="1478" w:type="dxa"/>
          </w:tcPr>
          <w:p w14:paraId="01E9D49D" w14:textId="77777777" w:rsidR="00B10237" w:rsidRPr="00B767E2" w:rsidRDefault="00B10237" w:rsidP="00B06CFE">
            <w:pPr>
              <w:jc w:val="right"/>
              <w:rPr>
                <w:sz w:val="18"/>
                <w:szCs w:val="18"/>
                <w:lang w:val="uk-UA"/>
              </w:rPr>
            </w:pPr>
            <w:r w:rsidRPr="00B767E2">
              <w:rPr>
                <w:sz w:val="18"/>
                <w:szCs w:val="18"/>
                <w:lang w:val="uk-UA"/>
              </w:rPr>
              <w:t>(</w:t>
            </w:r>
            <w:r w:rsidRPr="00B767E2">
              <w:rPr>
                <w:sz w:val="18"/>
                <w:szCs w:val="18"/>
                <w:lang w:val="en-US"/>
              </w:rPr>
              <w:t>1 206</w:t>
            </w:r>
            <w:r w:rsidRPr="00B767E2">
              <w:rPr>
                <w:sz w:val="18"/>
                <w:szCs w:val="18"/>
                <w:lang w:val="uk-UA"/>
              </w:rPr>
              <w:t>)</w:t>
            </w:r>
          </w:p>
        </w:tc>
      </w:tr>
      <w:tr w:rsidR="00B10237" w:rsidRPr="00B767E2" w14:paraId="1BE12308" w14:textId="77777777" w:rsidTr="00943A0A">
        <w:tc>
          <w:tcPr>
            <w:tcW w:w="3142" w:type="dxa"/>
            <w:hideMark/>
          </w:tcPr>
          <w:p w14:paraId="2420EEDD" w14:textId="77777777" w:rsidR="00B10237" w:rsidRPr="00B767E2" w:rsidRDefault="00B10237" w:rsidP="00FC35A2">
            <w:pPr>
              <w:jc w:val="both"/>
              <w:rPr>
                <w:sz w:val="18"/>
                <w:szCs w:val="18"/>
                <w:lang w:val="uk-UA"/>
              </w:rPr>
            </w:pPr>
            <w:proofErr w:type="spellStart"/>
            <w:r w:rsidRPr="00B767E2">
              <w:rPr>
                <w:sz w:val="18"/>
                <w:szCs w:val="18"/>
              </w:rPr>
              <w:t>Строкові</w:t>
            </w:r>
            <w:proofErr w:type="spellEnd"/>
            <w:r w:rsidRPr="00B767E2">
              <w:rPr>
                <w:sz w:val="18"/>
                <w:szCs w:val="18"/>
              </w:rPr>
              <w:t xml:space="preserve"> </w:t>
            </w:r>
            <w:proofErr w:type="spellStart"/>
            <w:r w:rsidRPr="00B767E2">
              <w:rPr>
                <w:sz w:val="18"/>
                <w:szCs w:val="18"/>
              </w:rPr>
              <w:t>кошти</w:t>
            </w:r>
            <w:proofErr w:type="spellEnd"/>
            <w:r w:rsidRPr="00B767E2">
              <w:rPr>
                <w:sz w:val="18"/>
                <w:szCs w:val="18"/>
              </w:rPr>
              <w:t xml:space="preserve"> </w:t>
            </w:r>
            <w:proofErr w:type="spellStart"/>
            <w:r w:rsidRPr="00B767E2">
              <w:rPr>
                <w:sz w:val="18"/>
                <w:szCs w:val="18"/>
              </w:rPr>
              <w:t>фізичних</w:t>
            </w:r>
            <w:proofErr w:type="spellEnd"/>
            <w:r w:rsidRPr="00B767E2">
              <w:rPr>
                <w:sz w:val="18"/>
                <w:szCs w:val="18"/>
              </w:rPr>
              <w:t xml:space="preserve"> </w:t>
            </w:r>
            <w:proofErr w:type="spellStart"/>
            <w:r w:rsidRPr="00B767E2">
              <w:rPr>
                <w:sz w:val="18"/>
                <w:szCs w:val="18"/>
              </w:rPr>
              <w:t>осіб</w:t>
            </w:r>
            <w:proofErr w:type="spellEnd"/>
          </w:p>
        </w:tc>
        <w:tc>
          <w:tcPr>
            <w:tcW w:w="1449" w:type="dxa"/>
          </w:tcPr>
          <w:p w14:paraId="1E785BFD" w14:textId="77777777" w:rsidR="00B10237" w:rsidRPr="00B767E2" w:rsidRDefault="00B10237" w:rsidP="00D658A4">
            <w:pPr>
              <w:jc w:val="right"/>
              <w:rPr>
                <w:sz w:val="18"/>
                <w:szCs w:val="18"/>
                <w:lang w:val="uk-UA"/>
              </w:rPr>
            </w:pPr>
            <w:r w:rsidRPr="00B767E2">
              <w:rPr>
                <w:sz w:val="18"/>
                <w:szCs w:val="18"/>
                <w:lang w:val="uk-UA"/>
              </w:rPr>
              <w:t>(1 051)</w:t>
            </w:r>
          </w:p>
        </w:tc>
        <w:tc>
          <w:tcPr>
            <w:tcW w:w="1422" w:type="dxa"/>
          </w:tcPr>
          <w:p w14:paraId="0A6DC497" w14:textId="77777777" w:rsidR="00B10237" w:rsidRPr="00B767E2" w:rsidRDefault="00B10237" w:rsidP="00B06CFE">
            <w:pPr>
              <w:jc w:val="right"/>
              <w:rPr>
                <w:sz w:val="18"/>
                <w:szCs w:val="18"/>
                <w:lang w:val="uk-UA"/>
              </w:rPr>
            </w:pPr>
            <w:r w:rsidRPr="00B767E2">
              <w:rPr>
                <w:sz w:val="18"/>
                <w:szCs w:val="18"/>
                <w:lang w:val="uk-UA"/>
              </w:rPr>
              <w:t>(1 051)</w:t>
            </w:r>
          </w:p>
        </w:tc>
        <w:tc>
          <w:tcPr>
            <w:tcW w:w="1319" w:type="dxa"/>
          </w:tcPr>
          <w:p w14:paraId="301B99DE" w14:textId="77777777" w:rsidR="00B10237" w:rsidRPr="00B767E2" w:rsidRDefault="00B10237" w:rsidP="00B06CFE">
            <w:pPr>
              <w:jc w:val="right"/>
              <w:rPr>
                <w:sz w:val="18"/>
                <w:szCs w:val="18"/>
                <w:lang w:val="uk-UA"/>
              </w:rPr>
            </w:pPr>
            <w:r w:rsidRPr="00B767E2">
              <w:rPr>
                <w:sz w:val="18"/>
                <w:szCs w:val="18"/>
                <w:lang w:val="uk-UA"/>
              </w:rPr>
              <w:t>(1 </w:t>
            </w:r>
            <w:r w:rsidRPr="00B767E2">
              <w:rPr>
                <w:sz w:val="18"/>
                <w:szCs w:val="18"/>
                <w:lang w:val="en-US"/>
              </w:rPr>
              <w:t>567</w:t>
            </w:r>
            <w:r w:rsidRPr="00B767E2">
              <w:rPr>
                <w:sz w:val="18"/>
                <w:szCs w:val="18"/>
                <w:lang w:val="uk-UA"/>
              </w:rPr>
              <w:t>)</w:t>
            </w:r>
          </w:p>
        </w:tc>
        <w:tc>
          <w:tcPr>
            <w:tcW w:w="1478" w:type="dxa"/>
          </w:tcPr>
          <w:p w14:paraId="2DEA984A" w14:textId="77777777" w:rsidR="00B10237" w:rsidRPr="00B767E2" w:rsidRDefault="00B10237" w:rsidP="00B06CFE">
            <w:pPr>
              <w:jc w:val="right"/>
              <w:rPr>
                <w:sz w:val="18"/>
                <w:szCs w:val="18"/>
                <w:lang w:val="uk-UA"/>
              </w:rPr>
            </w:pPr>
            <w:r w:rsidRPr="00B767E2">
              <w:rPr>
                <w:sz w:val="18"/>
                <w:szCs w:val="18"/>
                <w:lang w:val="uk-UA"/>
              </w:rPr>
              <w:t>(1 </w:t>
            </w:r>
            <w:r w:rsidRPr="00B767E2">
              <w:rPr>
                <w:sz w:val="18"/>
                <w:szCs w:val="18"/>
                <w:lang w:val="en-US"/>
              </w:rPr>
              <w:t>567</w:t>
            </w:r>
            <w:r w:rsidRPr="00B767E2">
              <w:rPr>
                <w:sz w:val="18"/>
                <w:szCs w:val="18"/>
                <w:lang w:val="uk-UA"/>
              </w:rPr>
              <w:t>)</w:t>
            </w:r>
          </w:p>
        </w:tc>
      </w:tr>
      <w:tr w:rsidR="00B10237" w:rsidRPr="00B767E2" w14:paraId="5FDA4692" w14:textId="77777777" w:rsidTr="00943A0A">
        <w:tc>
          <w:tcPr>
            <w:tcW w:w="3142" w:type="dxa"/>
            <w:hideMark/>
          </w:tcPr>
          <w:p w14:paraId="27099CB6" w14:textId="77777777" w:rsidR="00B10237" w:rsidRPr="00B767E2" w:rsidRDefault="00B10237" w:rsidP="00FC35A2">
            <w:pPr>
              <w:jc w:val="both"/>
              <w:rPr>
                <w:sz w:val="18"/>
                <w:szCs w:val="18"/>
                <w:lang w:val="uk-UA"/>
              </w:rPr>
            </w:pPr>
            <w:r w:rsidRPr="00B767E2">
              <w:rPr>
                <w:sz w:val="18"/>
                <w:szCs w:val="18"/>
                <w:lang w:val="uk-UA"/>
              </w:rPr>
              <w:t>Інші залучені кошти </w:t>
            </w:r>
          </w:p>
        </w:tc>
        <w:tc>
          <w:tcPr>
            <w:tcW w:w="1449" w:type="dxa"/>
          </w:tcPr>
          <w:p w14:paraId="36CDAB70" w14:textId="77777777" w:rsidR="00B10237" w:rsidRPr="00B767E2" w:rsidRDefault="00B10237" w:rsidP="00FC35A2">
            <w:pPr>
              <w:jc w:val="right"/>
              <w:rPr>
                <w:sz w:val="18"/>
                <w:szCs w:val="18"/>
                <w:lang w:val="uk-UA"/>
              </w:rPr>
            </w:pPr>
            <w:r w:rsidRPr="00B767E2">
              <w:rPr>
                <w:sz w:val="18"/>
                <w:szCs w:val="18"/>
                <w:lang w:val="uk-UA"/>
              </w:rPr>
              <w:t>(12 428)</w:t>
            </w:r>
          </w:p>
        </w:tc>
        <w:tc>
          <w:tcPr>
            <w:tcW w:w="1422" w:type="dxa"/>
          </w:tcPr>
          <w:p w14:paraId="0B36BFCF" w14:textId="77777777" w:rsidR="00B10237" w:rsidRPr="00B767E2" w:rsidRDefault="00B10237" w:rsidP="00B06CFE">
            <w:pPr>
              <w:jc w:val="right"/>
              <w:rPr>
                <w:sz w:val="18"/>
                <w:szCs w:val="18"/>
                <w:lang w:val="uk-UA"/>
              </w:rPr>
            </w:pPr>
            <w:r w:rsidRPr="00B767E2">
              <w:rPr>
                <w:sz w:val="18"/>
                <w:szCs w:val="18"/>
                <w:lang w:val="uk-UA"/>
              </w:rPr>
              <w:t>(12 428)</w:t>
            </w:r>
          </w:p>
        </w:tc>
        <w:tc>
          <w:tcPr>
            <w:tcW w:w="1319" w:type="dxa"/>
          </w:tcPr>
          <w:p w14:paraId="4E690CB0" w14:textId="77777777" w:rsidR="00B10237" w:rsidRPr="00B767E2" w:rsidRDefault="00B10237" w:rsidP="00B06CFE">
            <w:pPr>
              <w:jc w:val="right"/>
              <w:rPr>
                <w:sz w:val="18"/>
                <w:szCs w:val="18"/>
                <w:lang w:val="en-US"/>
              </w:rPr>
            </w:pPr>
            <w:r w:rsidRPr="00B767E2">
              <w:rPr>
                <w:sz w:val="18"/>
                <w:szCs w:val="18"/>
                <w:lang w:val="en-US"/>
              </w:rPr>
              <w:t>(10 205)</w:t>
            </w:r>
          </w:p>
        </w:tc>
        <w:tc>
          <w:tcPr>
            <w:tcW w:w="1478" w:type="dxa"/>
          </w:tcPr>
          <w:p w14:paraId="2F18A763" w14:textId="77777777" w:rsidR="00B10237" w:rsidRPr="00B767E2" w:rsidRDefault="00B10237" w:rsidP="00B06CFE">
            <w:pPr>
              <w:jc w:val="right"/>
              <w:rPr>
                <w:sz w:val="18"/>
                <w:szCs w:val="18"/>
                <w:lang w:val="en-US"/>
              </w:rPr>
            </w:pPr>
            <w:r w:rsidRPr="00B767E2">
              <w:rPr>
                <w:sz w:val="18"/>
                <w:szCs w:val="18"/>
                <w:lang w:val="en-US"/>
              </w:rPr>
              <w:t>(10 205)</w:t>
            </w:r>
          </w:p>
        </w:tc>
      </w:tr>
      <w:tr w:rsidR="00B10237" w:rsidRPr="00B767E2" w14:paraId="77109CA8" w14:textId="77777777" w:rsidTr="00943A0A">
        <w:tc>
          <w:tcPr>
            <w:tcW w:w="3142" w:type="dxa"/>
          </w:tcPr>
          <w:p w14:paraId="53D2456D" w14:textId="77777777" w:rsidR="00B10237" w:rsidRPr="00B767E2" w:rsidRDefault="00B10237" w:rsidP="00FC35A2">
            <w:pPr>
              <w:jc w:val="both"/>
              <w:rPr>
                <w:sz w:val="18"/>
                <w:szCs w:val="18"/>
                <w:lang w:val="uk-UA"/>
              </w:rPr>
            </w:pPr>
            <w:proofErr w:type="spellStart"/>
            <w:r w:rsidRPr="00B767E2">
              <w:rPr>
                <w:sz w:val="18"/>
                <w:szCs w:val="18"/>
              </w:rPr>
              <w:t>Поточні</w:t>
            </w:r>
            <w:proofErr w:type="spellEnd"/>
            <w:r w:rsidRPr="00B767E2">
              <w:rPr>
                <w:sz w:val="18"/>
                <w:szCs w:val="18"/>
              </w:rPr>
              <w:t xml:space="preserve"> </w:t>
            </w:r>
            <w:proofErr w:type="spellStart"/>
            <w:r w:rsidRPr="00B767E2">
              <w:rPr>
                <w:sz w:val="18"/>
                <w:szCs w:val="18"/>
              </w:rPr>
              <w:t>рахунки</w:t>
            </w:r>
            <w:proofErr w:type="spellEnd"/>
          </w:p>
        </w:tc>
        <w:tc>
          <w:tcPr>
            <w:tcW w:w="1449" w:type="dxa"/>
          </w:tcPr>
          <w:p w14:paraId="44BE4023" w14:textId="77777777" w:rsidR="00B10237" w:rsidRPr="00B767E2" w:rsidDel="002A2804" w:rsidRDefault="00B10237" w:rsidP="00D658A4">
            <w:pPr>
              <w:jc w:val="right"/>
              <w:rPr>
                <w:sz w:val="18"/>
                <w:szCs w:val="18"/>
                <w:lang w:val="uk-UA"/>
              </w:rPr>
            </w:pPr>
            <w:r w:rsidRPr="00B767E2">
              <w:rPr>
                <w:sz w:val="18"/>
                <w:szCs w:val="18"/>
                <w:lang w:val="uk-UA"/>
              </w:rPr>
              <w:t>(6 520)</w:t>
            </w:r>
          </w:p>
        </w:tc>
        <w:tc>
          <w:tcPr>
            <w:tcW w:w="1422" w:type="dxa"/>
          </w:tcPr>
          <w:p w14:paraId="51AF5AE0" w14:textId="77777777" w:rsidR="00B10237" w:rsidRPr="00B767E2" w:rsidDel="002A2804" w:rsidRDefault="00B10237" w:rsidP="00B06CFE">
            <w:pPr>
              <w:jc w:val="right"/>
              <w:rPr>
                <w:sz w:val="18"/>
                <w:szCs w:val="18"/>
                <w:lang w:val="uk-UA"/>
              </w:rPr>
            </w:pPr>
            <w:r w:rsidRPr="00B767E2">
              <w:rPr>
                <w:sz w:val="18"/>
                <w:szCs w:val="18"/>
                <w:lang w:val="uk-UA"/>
              </w:rPr>
              <w:t>(6 520)</w:t>
            </w:r>
          </w:p>
        </w:tc>
        <w:tc>
          <w:tcPr>
            <w:tcW w:w="1319" w:type="dxa"/>
          </w:tcPr>
          <w:p w14:paraId="4F3E2D40" w14:textId="77777777" w:rsidR="00B10237" w:rsidRPr="00B767E2" w:rsidDel="002A2804" w:rsidRDefault="00B10237" w:rsidP="00B06CFE">
            <w:pPr>
              <w:jc w:val="right"/>
              <w:rPr>
                <w:sz w:val="18"/>
                <w:szCs w:val="18"/>
                <w:lang w:val="uk-UA"/>
              </w:rPr>
            </w:pPr>
            <w:r w:rsidRPr="00B767E2">
              <w:rPr>
                <w:sz w:val="18"/>
                <w:szCs w:val="18"/>
                <w:lang w:val="uk-UA"/>
              </w:rPr>
              <w:t>(</w:t>
            </w:r>
            <w:r w:rsidRPr="00B767E2">
              <w:rPr>
                <w:sz w:val="18"/>
                <w:szCs w:val="18"/>
                <w:lang w:val="en-US"/>
              </w:rPr>
              <w:t>11 883</w:t>
            </w:r>
            <w:r w:rsidRPr="00B767E2">
              <w:rPr>
                <w:sz w:val="18"/>
                <w:szCs w:val="18"/>
                <w:lang w:val="uk-UA"/>
              </w:rPr>
              <w:t>)</w:t>
            </w:r>
          </w:p>
        </w:tc>
        <w:tc>
          <w:tcPr>
            <w:tcW w:w="1478" w:type="dxa"/>
          </w:tcPr>
          <w:p w14:paraId="1F5ABCFB" w14:textId="77777777" w:rsidR="00B10237" w:rsidRPr="00B767E2" w:rsidDel="002A2804" w:rsidRDefault="00B10237" w:rsidP="00B06CFE">
            <w:pPr>
              <w:jc w:val="right"/>
              <w:rPr>
                <w:sz w:val="18"/>
                <w:szCs w:val="18"/>
                <w:lang w:val="uk-UA"/>
              </w:rPr>
            </w:pPr>
            <w:r w:rsidRPr="00B767E2">
              <w:rPr>
                <w:sz w:val="18"/>
                <w:szCs w:val="18"/>
                <w:lang w:val="uk-UA"/>
              </w:rPr>
              <w:t>(</w:t>
            </w:r>
            <w:r w:rsidRPr="00B767E2">
              <w:rPr>
                <w:sz w:val="18"/>
                <w:szCs w:val="18"/>
                <w:lang w:val="en-US"/>
              </w:rPr>
              <w:t>11 883</w:t>
            </w:r>
            <w:r w:rsidRPr="00B767E2">
              <w:rPr>
                <w:sz w:val="18"/>
                <w:szCs w:val="18"/>
                <w:lang w:val="uk-UA"/>
              </w:rPr>
              <w:t>)</w:t>
            </w:r>
          </w:p>
        </w:tc>
      </w:tr>
      <w:tr w:rsidR="00B10237" w:rsidRPr="00B767E2" w14:paraId="68CA537C" w14:textId="77777777" w:rsidTr="00943A0A">
        <w:tc>
          <w:tcPr>
            <w:tcW w:w="3142" w:type="dxa"/>
          </w:tcPr>
          <w:p w14:paraId="5356D111" w14:textId="77777777" w:rsidR="00B10237" w:rsidRPr="00B767E2" w:rsidRDefault="00B10237" w:rsidP="00FC35A2">
            <w:pPr>
              <w:jc w:val="both"/>
              <w:rPr>
                <w:sz w:val="18"/>
                <w:szCs w:val="18"/>
              </w:rPr>
            </w:pPr>
            <w:proofErr w:type="spellStart"/>
            <w:r w:rsidRPr="00B767E2">
              <w:rPr>
                <w:sz w:val="18"/>
                <w:szCs w:val="18"/>
              </w:rPr>
              <w:t>Процентні</w:t>
            </w:r>
            <w:proofErr w:type="spellEnd"/>
            <w:r w:rsidRPr="00B767E2">
              <w:rPr>
                <w:sz w:val="18"/>
                <w:szCs w:val="18"/>
              </w:rPr>
              <w:t xml:space="preserve"> </w:t>
            </w:r>
            <w:proofErr w:type="spellStart"/>
            <w:r w:rsidRPr="00B767E2">
              <w:rPr>
                <w:sz w:val="18"/>
                <w:szCs w:val="18"/>
              </w:rPr>
              <w:t>витрати</w:t>
            </w:r>
            <w:proofErr w:type="spellEnd"/>
            <w:r w:rsidRPr="00B767E2">
              <w:rPr>
                <w:sz w:val="18"/>
                <w:szCs w:val="18"/>
              </w:rPr>
              <w:t xml:space="preserve"> за </w:t>
            </w:r>
            <w:proofErr w:type="spellStart"/>
            <w:r w:rsidRPr="00B767E2">
              <w:rPr>
                <w:sz w:val="18"/>
                <w:szCs w:val="18"/>
              </w:rPr>
              <w:t>орендним</w:t>
            </w:r>
            <w:proofErr w:type="spellEnd"/>
            <w:r w:rsidRPr="00B767E2">
              <w:rPr>
                <w:sz w:val="18"/>
                <w:szCs w:val="18"/>
              </w:rPr>
              <w:t xml:space="preserve"> </w:t>
            </w:r>
            <w:proofErr w:type="spellStart"/>
            <w:r w:rsidRPr="00B767E2">
              <w:rPr>
                <w:sz w:val="18"/>
                <w:szCs w:val="18"/>
              </w:rPr>
              <w:t>зобов'язанням</w:t>
            </w:r>
            <w:proofErr w:type="spellEnd"/>
          </w:p>
        </w:tc>
        <w:tc>
          <w:tcPr>
            <w:tcW w:w="1449" w:type="dxa"/>
          </w:tcPr>
          <w:p w14:paraId="449F52B7" w14:textId="77777777" w:rsidR="00B10237" w:rsidRPr="00B767E2" w:rsidRDefault="00B10237" w:rsidP="00D658A4">
            <w:pPr>
              <w:jc w:val="right"/>
              <w:rPr>
                <w:sz w:val="18"/>
                <w:szCs w:val="18"/>
                <w:lang w:val="uk-UA"/>
              </w:rPr>
            </w:pPr>
            <w:r w:rsidRPr="00B767E2">
              <w:rPr>
                <w:sz w:val="18"/>
                <w:szCs w:val="18"/>
                <w:lang w:val="uk-UA"/>
              </w:rPr>
              <w:t>(422)</w:t>
            </w:r>
          </w:p>
        </w:tc>
        <w:tc>
          <w:tcPr>
            <w:tcW w:w="1422" w:type="dxa"/>
          </w:tcPr>
          <w:p w14:paraId="2F3512A5" w14:textId="77777777" w:rsidR="00B10237" w:rsidRPr="00B767E2" w:rsidRDefault="00B10237" w:rsidP="00B06CFE">
            <w:pPr>
              <w:jc w:val="right"/>
              <w:rPr>
                <w:sz w:val="18"/>
                <w:szCs w:val="18"/>
                <w:lang w:val="uk-UA"/>
              </w:rPr>
            </w:pPr>
            <w:r w:rsidRPr="00B767E2">
              <w:rPr>
                <w:sz w:val="18"/>
                <w:szCs w:val="18"/>
                <w:lang w:val="uk-UA"/>
              </w:rPr>
              <w:t>(422)</w:t>
            </w:r>
          </w:p>
        </w:tc>
        <w:tc>
          <w:tcPr>
            <w:tcW w:w="1319" w:type="dxa"/>
          </w:tcPr>
          <w:p w14:paraId="22190774" w14:textId="77777777" w:rsidR="00B10237" w:rsidRPr="00B767E2" w:rsidRDefault="00B10237" w:rsidP="00B06CFE">
            <w:pPr>
              <w:jc w:val="right"/>
              <w:rPr>
                <w:sz w:val="18"/>
                <w:szCs w:val="18"/>
                <w:lang w:val="uk-UA"/>
              </w:rPr>
            </w:pPr>
            <w:r w:rsidRPr="00B767E2">
              <w:rPr>
                <w:sz w:val="18"/>
                <w:szCs w:val="18"/>
                <w:lang w:val="uk-UA"/>
              </w:rPr>
              <w:t>(</w:t>
            </w:r>
            <w:r w:rsidRPr="00B767E2">
              <w:rPr>
                <w:sz w:val="18"/>
                <w:szCs w:val="18"/>
                <w:lang w:val="en-US"/>
              </w:rPr>
              <w:t>329</w:t>
            </w:r>
            <w:r w:rsidRPr="00B767E2">
              <w:rPr>
                <w:sz w:val="18"/>
                <w:szCs w:val="18"/>
                <w:lang w:val="uk-UA"/>
              </w:rPr>
              <w:t>)</w:t>
            </w:r>
          </w:p>
        </w:tc>
        <w:tc>
          <w:tcPr>
            <w:tcW w:w="1478" w:type="dxa"/>
          </w:tcPr>
          <w:p w14:paraId="353FB9DE" w14:textId="77777777" w:rsidR="00B10237" w:rsidRPr="00B767E2" w:rsidRDefault="00B10237" w:rsidP="00B06CFE">
            <w:pPr>
              <w:jc w:val="right"/>
              <w:rPr>
                <w:sz w:val="18"/>
                <w:szCs w:val="18"/>
                <w:lang w:val="uk-UA"/>
              </w:rPr>
            </w:pPr>
            <w:r w:rsidRPr="00B767E2">
              <w:rPr>
                <w:sz w:val="18"/>
                <w:szCs w:val="18"/>
                <w:lang w:val="uk-UA"/>
              </w:rPr>
              <w:t>(</w:t>
            </w:r>
            <w:r w:rsidRPr="00B767E2">
              <w:rPr>
                <w:sz w:val="18"/>
                <w:szCs w:val="18"/>
                <w:lang w:val="en-US"/>
              </w:rPr>
              <w:t>329</w:t>
            </w:r>
            <w:r w:rsidRPr="00B767E2">
              <w:rPr>
                <w:sz w:val="18"/>
                <w:szCs w:val="18"/>
                <w:lang w:val="uk-UA"/>
              </w:rPr>
              <w:t>)</w:t>
            </w:r>
          </w:p>
        </w:tc>
      </w:tr>
      <w:tr w:rsidR="00D13A18" w:rsidRPr="00B767E2" w14:paraId="475BBF9A" w14:textId="77777777" w:rsidTr="00943A0A">
        <w:tc>
          <w:tcPr>
            <w:tcW w:w="3142" w:type="dxa"/>
            <w:hideMark/>
          </w:tcPr>
          <w:p w14:paraId="34F1B415" w14:textId="77777777" w:rsidR="00D13A18" w:rsidRPr="00B767E2" w:rsidRDefault="00D13A18" w:rsidP="00FC35A2">
            <w:pPr>
              <w:jc w:val="both"/>
              <w:rPr>
                <w:sz w:val="18"/>
                <w:szCs w:val="18"/>
                <w:lang w:val="uk-UA"/>
              </w:rPr>
            </w:pPr>
            <w:r w:rsidRPr="00B767E2">
              <w:rPr>
                <w:b/>
                <w:sz w:val="18"/>
                <w:szCs w:val="18"/>
                <w:lang w:val="uk-UA"/>
              </w:rPr>
              <w:t>Усього процентних витрат, розрахованих за ефективною ставкою відсотка</w:t>
            </w:r>
          </w:p>
        </w:tc>
        <w:tc>
          <w:tcPr>
            <w:tcW w:w="1449" w:type="dxa"/>
          </w:tcPr>
          <w:p w14:paraId="37966305" w14:textId="77777777" w:rsidR="00D13A18" w:rsidRPr="00B767E2" w:rsidRDefault="00B10237" w:rsidP="00D658A4">
            <w:pPr>
              <w:jc w:val="right"/>
              <w:rPr>
                <w:b/>
                <w:sz w:val="18"/>
                <w:szCs w:val="18"/>
                <w:lang w:val="uk-UA"/>
              </w:rPr>
            </w:pPr>
            <w:r w:rsidRPr="00B767E2">
              <w:rPr>
                <w:b/>
                <w:sz w:val="18"/>
                <w:szCs w:val="18"/>
                <w:lang w:val="uk-UA"/>
              </w:rPr>
              <w:t>(21 339)</w:t>
            </w:r>
          </w:p>
        </w:tc>
        <w:tc>
          <w:tcPr>
            <w:tcW w:w="1422" w:type="dxa"/>
          </w:tcPr>
          <w:p w14:paraId="1F61850B" w14:textId="77777777" w:rsidR="00D13A18" w:rsidRPr="00B767E2" w:rsidRDefault="00B10237" w:rsidP="00B06CFE">
            <w:pPr>
              <w:jc w:val="right"/>
              <w:rPr>
                <w:b/>
                <w:sz w:val="18"/>
                <w:szCs w:val="18"/>
                <w:lang w:val="uk-UA"/>
              </w:rPr>
            </w:pPr>
            <w:r w:rsidRPr="00B767E2">
              <w:rPr>
                <w:b/>
                <w:sz w:val="18"/>
                <w:szCs w:val="18"/>
                <w:lang w:val="uk-UA"/>
              </w:rPr>
              <w:t>(21 339)</w:t>
            </w:r>
          </w:p>
        </w:tc>
        <w:tc>
          <w:tcPr>
            <w:tcW w:w="1319" w:type="dxa"/>
          </w:tcPr>
          <w:p w14:paraId="7B39C2BF" w14:textId="77777777" w:rsidR="00D13A18" w:rsidRPr="00B767E2" w:rsidRDefault="00D13A18" w:rsidP="00B06CFE">
            <w:pPr>
              <w:jc w:val="right"/>
              <w:rPr>
                <w:b/>
                <w:sz w:val="18"/>
                <w:szCs w:val="18"/>
                <w:lang w:val="uk-UA"/>
              </w:rPr>
            </w:pPr>
            <w:r w:rsidRPr="00B767E2">
              <w:rPr>
                <w:b/>
                <w:sz w:val="18"/>
                <w:szCs w:val="18"/>
                <w:lang w:val="uk-UA"/>
              </w:rPr>
              <w:t>(</w:t>
            </w:r>
            <w:r w:rsidRPr="00B767E2">
              <w:rPr>
                <w:b/>
                <w:sz w:val="18"/>
                <w:szCs w:val="18"/>
                <w:lang w:val="en-US"/>
              </w:rPr>
              <w:t>25 190</w:t>
            </w:r>
            <w:r w:rsidRPr="00B767E2">
              <w:rPr>
                <w:b/>
                <w:sz w:val="18"/>
                <w:szCs w:val="18"/>
                <w:lang w:val="uk-UA"/>
              </w:rPr>
              <w:t>)</w:t>
            </w:r>
          </w:p>
        </w:tc>
        <w:tc>
          <w:tcPr>
            <w:tcW w:w="1478" w:type="dxa"/>
          </w:tcPr>
          <w:p w14:paraId="71F10BB9" w14:textId="77777777" w:rsidR="00D13A18" w:rsidRPr="00B767E2" w:rsidRDefault="00D13A18" w:rsidP="00B06CFE">
            <w:pPr>
              <w:jc w:val="right"/>
              <w:rPr>
                <w:b/>
                <w:sz w:val="18"/>
                <w:szCs w:val="18"/>
                <w:lang w:val="uk-UA"/>
              </w:rPr>
            </w:pPr>
            <w:r w:rsidRPr="00B767E2">
              <w:rPr>
                <w:b/>
                <w:sz w:val="18"/>
                <w:szCs w:val="18"/>
                <w:lang w:val="uk-UA"/>
              </w:rPr>
              <w:t>(</w:t>
            </w:r>
            <w:r w:rsidRPr="00B767E2">
              <w:rPr>
                <w:b/>
                <w:sz w:val="18"/>
                <w:szCs w:val="18"/>
                <w:lang w:val="en-US"/>
              </w:rPr>
              <w:t>25 190</w:t>
            </w:r>
            <w:r w:rsidRPr="00B767E2">
              <w:rPr>
                <w:b/>
                <w:sz w:val="18"/>
                <w:szCs w:val="18"/>
                <w:lang w:val="uk-UA"/>
              </w:rPr>
              <w:t>)</w:t>
            </w:r>
          </w:p>
        </w:tc>
      </w:tr>
      <w:tr w:rsidR="00D13A18" w:rsidRPr="00B767E2" w14:paraId="1458AC3D" w14:textId="77777777" w:rsidTr="00943A0A">
        <w:tc>
          <w:tcPr>
            <w:tcW w:w="3142" w:type="dxa"/>
            <w:tcBorders>
              <w:top w:val="single" w:sz="4" w:space="0" w:color="auto"/>
              <w:bottom w:val="single" w:sz="4" w:space="0" w:color="auto"/>
            </w:tcBorders>
            <w:hideMark/>
          </w:tcPr>
          <w:p w14:paraId="25D2597A" w14:textId="77777777" w:rsidR="00D13A18" w:rsidRPr="00B767E2" w:rsidRDefault="00D13A18" w:rsidP="00FC35A2">
            <w:pPr>
              <w:jc w:val="both"/>
              <w:rPr>
                <w:b/>
                <w:sz w:val="18"/>
                <w:szCs w:val="18"/>
                <w:lang w:val="uk-UA"/>
              </w:rPr>
            </w:pPr>
            <w:proofErr w:type="spellStart"/>
            <w:r w:rsidRPr="00B767E2">
              <w:rPr>
                <w:b/>
                <w:sz w:val="18"/>
                <w:szCs w:val="18"/>
              </w:rPr>
              <w:t>Чистий</w:t>
            </w:r>
            <w:proofErr w:type="spellEnd"/>
            <w:r w:rsidRPr="00B767E2">
              <w:rPr>
                <w:b/>
                <w:sz w:val="18"/>
                <w:szCs w:val="18"/>
              </w:rPr>
              <w:t xml:space="preserve"> </w:t>
            </w:r>
            <w:proofErr w:type="spellStart"/>
            <w:r w:rsidRPr="00B767E2">
              <w:rPr>
                <w:b/>
                <w:sz w:val="18"/>
                <w:szCs w:val="18"/>
              </w:rPr>
              <w:t>процентний</w:t>
            </w:r>
            <w:proofErr w:type="spellEnd"/>
            <w:r w:rsidRPr="00B767E2">
              <w:rPr>
                <w:b/>
                <w:sz w:val="18"/>
                <w:szCs w:val="18"/>
              </w:rPr>
              <w:t xml:space="preserve"> </w:t>
            </w:r>
            <w:proofErr w:type="spellStart"/>
            <w:r w:rsidRPr="00B767E2">
              <w:rPr>
                <w:b/>
                <w:sz w:val="18"/>
                <w:szCs w:val="18"/>
              </w:rPr>
              <w:t>дохід</w:t>
            </w:r>
            <w:proofErr w:type="spellEnd"/>
            <w:r w:rsidRPr="00B767E2">
              <w:rPr>
                <w:b/>
                <w:sz w:val="18"/>
                <w:szCs w:val="18"/>
              </w:rPr>
              <w:t>/(</w:t>
            </w:r>
            <w:proofErr w:type="spellStart"/>
            <w:r w:rsidRPr="00B767E2">
              <w:rPr>
                <w:b/>
                <w:sz w:val="18"/>
                <w:szCs w:val="18"/>
              </w:rPr>
              <w:t>витрати</w:t>
            </w:r>
            <w:proofErr w:type="spellEnd"/>
            <w:r w:rsidRPr="00B767E2">
              <w:rPr>
                <w:b/>
                <w:sz w:val="18"/>
                <w:szCs w:val="18"/>
              </w:rPr>
              <w:t>)</w:t>
            </w:r>
          </w:p>
        </w:tc>
        <w:tc>
          <w:tcPr>
            <w:tcW w:w="1449" w:type="dxa"/>
            <w:tcBorders>
              <w:top w:val="single" w:sz="4" w:space="0" w:color="auto"/>
              <w:bottom w:val="single" w:sz="4" w:space="0" w:color="auto"/>
            </w:tcBorders>
          </w:tcPr>
          <w:p w14:paraId="11BF71B1" w14:textId="77777777" w:rsidR="00D13A18" w:rsidRPr="00B767E2" w:rsidRDefault="00B10237" w:rsidP="00FC35A2">
            <w:pPr>
              <w:jc w:val="right"/>
              <w:rPr>
                <w:b/>
                <w:sz w:val="18"/>
                <w:szCs w:val="18"/>
                <w:lang w:val="uk-UA"/>
              </w:rPr>
            </w:pPr>
            <w:r w:rsidRPr="00B767E2">
              <w:rPr>
                <w:b/>
                <w:sz w:val="18"/>
                <w:szCs w:val="18"/>
                <w:lang w:val="uk-UA"/>
              </w:rPr>
              <w:t>11 364</w:t>
            </w:r>
          </w:p>
        </w:tc>
        <w:tc>
          <w:tcPr>
            <w:tcW w:w="1422" w:type="dxa"/>
            <w:tcBorders>
              <w:top w:val="single" w:sz="4" w:space="0" w:color="auto"/>
              <w:bottom w:val="single" w:sz="4" w:space="0" w:color="auto"/>
            </w:tcBorders>
          </w:tcPr>
          <w:p w14:paraId="78795B01" w14:textId="77777777" w:rsidR="00D13A18" w:rsidRPr="00B767E2" w:rsidRDefault="00B10237" w:rsidP="00B06CFE">
            <w:pPr>
              <w:jc w:val="right"/>
              <w:rPr>
                <w:b/>
                <w:sz w:val="18"/>
                <w:szCs w:val="18"/>
                <w:lang w:val="uk-UA"/>
              </w:rPr>
            </w:pPr>
            <w:r w:rsidRPr="00B767E2">
              <w:rPr>
                <w:b/>
                <w:sz w:val="18"/>
                <w:szCs w:val="18"/>
                <w:lang w:val="uk-UA"/>
              </w:rPr>
              <w:t>11 364</w:t>
            </w:r>
          </w:p>
        </w:tc>
        <w:tc>
          <w:tcPr>
            <w:tcW w:w="1319" w:type="dxa"/>
            <w:tcBorders>
              <w:top w:val="single" w:sz="4" w:space="0" w:color="auto"/>
              <w:bottom w:val="single" w:sz="4" w:space="0" w:color="auto"/>
            </w:tcBorders>
          </w:tcPr>
          <w:p w14:paraId="62A52F0C" w14:textId="77777777" w:rsidR="00D13A18" w:rsidRPr="00B767E2" w:rsidRDefault="00D13A18" w:rsidP="00B06CFE">
            <w:pPr>
              <w:jc w:val="right"/>
              <w:rPr>
                <w:b/>
                <w:sz w:val="18"/>
                <w:szCs w:val="18"/>
                <w:lang w:val="en-US"/>
              </w:rPr>
            </w:pPr>
            <w:r w:rsidRPr="00B767E2">
              <w:rPr>
                <w:b/>
                <w:sz w:val="18"/>
                <w:szCs w:val="18"/>
                <w:lang w:val="en-US"/>
              </w:rPr>
              <w:t>19 549</w:t>
            </w:r>
          </w:p>
        </w:tc>
        <w:tc>
          <w:tcPr>
            <w:tcW w:w="1478" w:type="dxa"/>
            <w:tcBorders>
              <w:top w:val="single" w:sz="4" w:space="0" w:color="auto"/>
              <w:bottom w:val="single" w:sz="4" w:space="0" w:color="auto"/>
            </w:tcBorders>
          </w:tcPr>
          <w:p w14:paraId="760AB899" w14:textId="77777777" w:rsidR="00D13A18" w:rsidRPr="00B767E2" w:rsidRDefault="00D13A18" w:rsidP="00B06CFE">
            <w:pPr>
              <w:jc w:val="right"/>
              <w:rPr>
                <w:b/>
                <w:sz w:val="18"/>
                <w:szCs w:val="18"/>
                <w:lang w:val="en-US"/>
              </w:rPr>
            </w:pPr>
            <w:r w:rsidRPr="00B767E2">
              <w:rPr>
                <w:b/>
                <w:sz w:val="18"/>
                <w:szCs w:val="18"/>
                <w:lang w:val="en-US"/>
              </w:rPr>
              <w:t>19 549</w:t>
            </w:r>
          </w:p>
        </w:tc>
      </w:tr>
    </w:tbl>
    <w:p w14:paraId="28D44DF1" w14:textId="77777777" w:rsidR="00943A0A" w:rsidRPr="00B767E2" w:rsidRDefault="00943A0A" w:rsidP="00943A0A">
      <w:pPr>
        <w:ind w:firstLine="708"/>
        <w:jc w:val="both"/>
        <w:rPr>
          <w:bCs/>
          <w:sz w:val="18"/>
          <w:szCs w:val="18"/>
          <w:lang w:val="uk-UA"/>
        </w:rPr>
      </w:pPr>
    </w:p>
    <w:p w14:paraId="73BEEFB6" w14:textId="77777777" w:rsidR="00667664" w:rsidRPr="00B767E2" w:rsidRDefault="00667664" w:rsidP="008E22B9">
      <w:pPr>
        <w:spacing w:after="120"/>
        <w:rPr>
          <w:bCs/>
          <w:sz w:val="20"/>
          <w:szCs w:val="20"/>
        </w:rPr>
      </w:pPr>
      <w:r w:rsidRPr="00B767E2">
        <w:rPr>
          <w:bCs/>
          <w:sz w:val="20"/>
          <w:szCs w:val="20"/>
          <w:lang w:val="uk-UA"/>
        </w:rPr>
        <w:t xml:space="preserve">Дані про процентні доходи та витрати зазначені в «Звіті про прибутки і збитки та інший сукупний дохід» за рядками </w:t>
      </w:r>
      <w:r w:rsidR="00AA4604" w:rsidRPr="00B767E2">
        <w:rPr>
          <w:bCs/>
          <w:sz w:val="20"/>
          <w:szCs w:val="20"/>
          <w:lang w:val="uk-UA"/>
        </w:rPr>
        <w:t>«Процентні доходи» та «Процентні витрати».</w:t>
      </w:r>
    </w:p>
    <w:p w14:paraId="7EFF1F29" w14:textId="77777777" w:rsidR="00D658A4" w:rsidRPr="00B767E2" w:rsidRDefault="00D658A4" w:rsidP="008E22B9">
      <w:pPr>
        <w:spacing w:after="120"/>
        <w:rPr>
          <w:bCs/>
          <w:sz w:val="20"/>
          <w:szCs w:val="20"/>
        </w:rPr>
      </w:pPr>
      <w:r w:rsidRPr="00B767E2">
        <w:rPr>
          <w:bCs/>
          <w:sz w:val="20"/>
          <w:szCs w:val="20"/>
          <w:lang w:val="uk-UA"/>
        </w:rPr>
        <w:t xml:space="preserve">До статті «Інші залучені кошти» </w:t>
      </w:r>
      <w:proofErr w:type="spellStart"/>
      <w:r w:rsidRPr="00B767E2">
        <w:rPr>
          <w:bCs/>
          <w:sz w:val="20"/>
          <w:szCs w:val="20"/>
          <w:lang w:val="uk-UA"/>
        </w:rPr>
        <w:t>відненсені</w:t>
      </w:r>
      <w:proofErr w:type="spellEnd"/>
      <w:r w:rsidRPr="00B767E2">
        <w:rPr>
          <w:bCs/>
          <w:sz w:val="20"/>
          <w:szCs w:val="20"/>
          <w:lang w:val="uk-UA"/>
        </w:rPr>
        <w:t xml:space="preserve"> процентні витрати за кредитами, що отримані від Національного банку України шляхом рефінансування.</w:t>
      </w:r>
      <w:r w:rsidR="00E466CA" w:rsidRPr="00B767E2">
        <w:rPr>
          <w:bCs/>
          <w:sz w:val="20"/>
          <w:szCs w:val="20"/>
        </w:rPr>
        <w:t>`</w:t>
      </w:r>
    </w:p>
    <w:p w14:paraId="1C5B6673" w14:textId="77777777" w:rsidR="00253030" w:rsidRPr="00B767E2" w:rsidRDefault="00253030" w:rsidP="008E22B9">
      <w:pPr>
        <w:spacing w:after="120"/>
        <w:rPr>
          <w:bCs/>
          <w:i/>
          <w:sz w:val="20"/>
          <w:szCs w:val="20"/>
          <w:lang w:val="uk-UA"/>
        </w:rPr>
      </w:pPr>
      <w:proofErr w:type="spellStart"/>
      <w:r w:rsidRPr="00B767E2">
        <w:rPr>
          <w:bCs/>
          <w:sz w:val="20"/>
          <w:szCs w:val="20"/>
        </w:rPr>
        <w:t>Інформацію</w:t>
      </w:r>
      <w:proofErr w:type="spellEnd"/>
      <w:r w:rsidRPr="00B767E2">
        <w:rPr>
          <w:bCs/>
          <w:sz w:val="20"/>
          <w:szCs w:val="20"/>
        </w:rPr>
        <w:t xml:space="preserve"> про </w:t>
      </w:r>
      <w:proofErr w:type="spellStart"/>
      <w:r w:rsidRPr="00B767E2">
        <w:rPr>
          <w:bCs/>
          <w:sz w:val="20"/>
          <w:szCs w:val="20"/>
        </w:rPr>
        <w:t>процентні</w:t>
      </w:r>
      <w:proofErr w:type="spellEnd"/>
      <w:r w:rsidRPr="00B767E2">
        <w:rPr>
          <w:bCs/>
          <w:sz w:val="20"/>
          <w:szCs w:val="20"/>
        </w:rPr>
        <w:t xml:space="preserve"> доходи та </w:t>
      </w:r>
      <w:proofErr w:type="spellStart"/>
      <w:r w:rsidRPr="00B767E2">
        <w:rPr>
          <w:bCs/>
          <w:sz w:val="20"/>
          <w:szCs w:val="20"/>
        </w:rPr>
        <w:t>витрати</w:t>
      </w:r>
      <w:proofErr w:type="spellEnd"/>
      <w:r w:rsidRPr="00B767E2">
        <w:rPr>
          <w:bCs/>
          <w:sz w:val="20"/>
          <w:szCs w:val="20"/>
        </w:rPr>
        <w:t xml:space="preserve"> за </w:t>
      </w:r>
      <w:proofErr w:type="spellStart"/>
      <w:r w:rsidRPr="00B767E2">
        <w:rPr>
          <w:bCs/>
          <w:sz w:val="20"/>
          <w:szCs w:val="20"/>
        </w:rPr>
        <w:t>операціями</w:t>
      </w:r>
      <w:proofErr w:type="spellEnd"/>
      <w:r w:rsidRPr="00B767E2">
        <w:rPr>
          <w:bCs/>
          <w:sz w:val="20"/>
          <w:szCs w:val="20"/>
        </w:rPr>
        <w:t xml:space="preserve"> з </w:t>
      </w:r>
      <w:proofErr w:type="spellStart"/>
      <w:r w:rsidRPr="00B767E2">
        <w:rPr>
          <w:bCs/>
          <w:sz w:val="20"/>
          <w:szCs w:val="20"/>
        </w:rPr>
        <w:t>пов`язаними</w:t>
      </w:r>
      <w:proofErr w:type="spellEnd"/>
      <w:r w:rsidRPr="00B767E2">
        <w:rPr>
          <w:bCs/>
          <w:sz w:val="20"/>
          <w:szCs w:val="20"/>
        </w:rPr>
        <w:t xml:space="preserve"> </w:t>
      </w:r>
      <w:proofErr w:type="spellStart"/>
      <w:r w:rsidRPr="00B767E2">
        <w:rPr>
          <w:bCs/>
          <w:sz w:val="20"/>
          <w:szCs w:val="20"/>
        </w:rPr>
        <w:t>ст</w:t>
      </w:r>
      <w:proofErr w:type="spellEnd"/>
      <w:r w:rsidR="00D52F2E" w:rsidRPr="00B767E2">
        <w:rPr>
          <w:bCs/>
          <w:sz w:val="20"/>
          <w:szCs w:val="20"/>
          <w:lang w:val="uk-UA"/>
        </w:rPr>
        <w:t>о</w:t>
      </w:r>
      <w:proofErr w:type="spellStart"/>
      <w:r w:rsidRPr="00B767E2">
        <w:rPr>
          <w:bCs/>
          <w:sz w:val="20"/>
          <w:szCs w:val="20"/>
        </w:rPr>
        <w:t>ронами</w:t>
      </w:r>
      <w:proofErr w:type="spellEnd"/>
      <w:r w:rsidRPr="00B767E2">
        <w:rPr>
          <w:bCs/>
          <w:sz w:val="20"/>
          <w:szCs w:val="20"/>
        </w:rPr>
        <w:t xml:space="preserve"> наведено у </w:t>
      </w:r>
      <w:proofErr w:type="spellStart"/>
      <w:r w:rsidRPr="00B767E2">
        <w:rPr>
          <w:bCs/>
          <w:sz w:val="20"/>
          <w:szCs w:val="20"/>
        </w:rPr>
        <w:t>примітці</w:t>
      </w:r>
      <w:proofErr w:type="spellEnd"/>
      <w:r w:rsidRPr="00B767E2">
        <w:rPr>
          <w:bCs/>
          <w:sz w:val="20"/>
          <w:szCs w:val="20"/>
        </w:rPr>
        <w:t xml:space="preserve"> </w:t>
      </w:r>
      <w:r w:rsidR="00A40482" w:rsidRPr="00B767E2">
        <w:rPr>
          <w:bCs/>
          <w:sz w:val="20"/>
          <w:szCs w:val="20"/>
          <w:lang w:val="uk-UA"/>
        </w:rPr>
        <w:t>2</w:t>
      </w:r>
      <w:r w:rsidR="007D22FF" w:rsidRPr="00B767E2">
        <w:rPr>
          <w:bCs/>
          <w:sz w:val="20"/>
          <w:szCs w:val="20"/>
          <w:lang w:val="uk-UA"/>
        </w:rPr>
        <w:t>7</w:t>
      </w:r>
      <w:r w:rsidRPr="00B767E2">
        <w:rPr>
          <w:bCs/>
          <w:sz w:val="20"/>
          <w:szCs w:val="20"/>
          <w:lang w:val="uk-UA"/>
        </w:rPr>
        <w:t>.</w:t>
      </w:r>
    </w:p>
    <w:p w14:paraId="79761BAC" w14:textId="77777777" w:rsidR="005E796D" w:rsidRPr="00B767E2" w:rsidRDefault="005E796D" w:rsidP="008E22B9">
      <w:pPr>
        <w:spacing w:after="120"/>
        <w:rPr>
          <w:sz w:val="20"/>
          <w:szCs w:val="20"/>
        </w:rPr>
      </w:pPr>
    </w:p>
    <w:p w14:paraId="431083C7" w14:textId="77777777" w:rsidR="004305CC" w:rsidRPr="00B767E2" w:rsidRDefault="004305CC" w:rsidP="008E22B9">
      <w:pPr>
        <w:spacing w:after="120"/>
        <w:rPr>
          <w:b/>
          <w:sz w:val="20"/>
          <w:szCs w:val="20"/>
          <w:lang w:val="uk-UA" w:eastAsia="x-none"/>
        </w:rPr>
      </w:pPr>
      <w:r w:rsidRPr="00B767E2">
        <w:rPr>
          <w:sz w:val="20"/>
          <w:szCs w:val="20"/>
        </w:rPr>
        <w:br w:type="page"/>
      </w:r>
    </w:p>
    <w:p w14:paraId="6B9C5184" w14:textId="77777777" w:rsidR="002F74CD" w:rsidRPr="00B767E2" w:rsidRDefault="004D031F" w:rsidP="008E22B9">
      <w:pPr>
        <w:pStyle w:val="2"/>
      </w:pPr>
      <w:bookmarkStart w:id="56" w:name="_Toc144730373"/>
      <w:r w:rsidRPr="00B767E2">
        <w:lastRenderedPageBreak/>
        <w:t>КОМІСІЙНІ ДОХОДИ ТА ВИТРАТИ</w:t>
      </w:r>
      <w:bookmarkEnd w:id="56"/>
    </w:p>
    <w:p w14:paraId="66F02831" w14:textId="77777777" w:rsidR="00B73F26" w:rsidRPr="00B767E2" w:rsidRDefault="00B73F26" w:rsidP="008E22B9">
      <w:pPr>
        <w:spacing w:after="120"/>
        <w:rPr>
          <w:b/>
          <w:sz w:val="20"/>
          <w:szCs w:val="20"/>
          <w:lang w:val="uk-UA" w:eastAsia="x-none"/>
        </w:rPr>
      </w:pPr>
      <w:r w:rsidRPr="00B767E2">
        <w:rPr>
          <w:b/>
          <w:sz w:val="20"/>
          <w:szCs w:val="20"/>
          <w:lang w:val="uk-UA" w:eastAsia="x-none"/>
        </w:rPr>
        <w:t xml:space="preserve">Таблиця </w:t>
      </w:r>
      <w:r w:rsidR="00675271" w:rsidRPr="00B767E2">
        <w:rPr>
          <w:b/>
          <w:sz w:val="20"/>
          <w:szCs w:val="20"/>
          <w:lang w:val="uk-UA" w:eastAsia="x-none"/>
        </w:rPr>
        <w:t>1</w:t>
      </w:r>
      <w:r w:rsidR="00A60B6D" w:rsidRPr="00B767E2">
        <w:rPr>
          <w:b/>
          <w:sz w:val="20"/>
          <w:szCs w:val="20"/>
          <w:lang w:val="uk-UA" w:eastAsia="x-none"/>
        </w:rPr>
        <w:t>7</w:t>
      </w:r>
      <w:r w:rsidRPr="00B767E2">
        <w:rPr>
          <w:b/>
          <w:sz w:val="20"/>
          <w:szCs w:val="20"/>
          <w:lang w:val="uk-UA" w:eastAsia="x-none"/>
        </w:rPr>
        <w:t>.1 Комісійні доходи та витрати</w:t>
      </w:r>
    </w:p>
    <w:tbl>
      <w:tblPr>
        <w:tblW w:w="8826" w:type="dxa"/>
        <w:tblLook w:val="01E0" w:firstRow="1" w:lastRow="1" w:firstColumn="1" w:lastColumn="1" w:noHBand="0" w:noVBand="0"/>
      </w:tblPr>
      <w:tblGrid>
        <w:gridCol w:w="2789"/>
        <w:gridCol w:w="46"/>
        <w:gridCol w:w="1630"/>
        <w:gridCol w:w="1372"/>
        <w:gridCol w:w="46"/>
        <w:gridCol w:w="1488"/>
        <w:gridCol w:w="767"/>
        <w:gridCol w:w="539"/>
        <w:gridCol w:w="149"/>
      </w:tblGrid>
      <w:tr w:rsidR="00647B4A" w:rsidRPr="00B767E2" w14:paraId="54B9E1FF" w14:textId="77777777" w:rsidTr="007E3821">
        <w:trPr>
          <w:gridAfter w:val="1"/>
          <w:wAfter w:w="149" w:type="dxa"/>
        </w:trPr>
        <w:tc>
          <w:tcPr>
            <w:tcW w:w="2789" w:type="dxa"/>
            <w:tcBorders>
              <w:top w:val="single" w:sz="4" w:space="0" w:color="auto"/>
              <w:bottom w:val="single" w:sz="4" w:space="0" w:color="auto"/>
            </w:tcBorders>
            <w:hideMark/>
          </w:tcPr>
          <w:p w14:paraId="2642C7BA" w14:textId="77777777" w:rsidR="007E3821" w:rsidRPr="00B767E2" w:rsidRDefault="007E3821" w:rsidP="007E3821">
            <w:pPr>
              <w:rPr>
                <w:b/>
                <w:sz w:val="18"/>
                <w:szCs w:val="18"/>
                <w:lang w:val="uk-UA"/>
              </w:rPr>
            </w:pPr>
            <w:r w:rsidRPr="00B767E2">
              <w:rPr>
                <w:b/>
                <w:sz w:val="20"/>
                <w:szCs w:val="20"/>
                <w:lang w:val="uk-UA"/>
              </w:rPr>
              <w:t>в тис. грн.</w:t>
            </w:r>
          </w:p>
        </w:tc>
        <w:tc>
          <w:tcPr>
            <w:tcW w:w="3048" w:type="dxa"/>
            <w:gridSpan w:val="3"/>
            <w:tcBorders>
              <w:top w:val="single" w:sz="4" w:space="0" w:color="auto"/>
              <w:bottom w:val="single" w:sz="4" w:space="0" w:color="auto"/>
            </w:tcBorders>
          </w:tcPr>
          <w:p w14:paraId="6AF501EF" w14:textId="77777777" w:rsidR="007E3821" w:rsidRPr="00B767E2" w:rsidRDefault="007E3821" w:rsidP="00A60B6D">
            <w:pPr>
              <w:jc w:val="center"/>
              <w:rPr>
                <w:b/>
                <w:sz w:val="18"/>
                <w:szCs w:val="18"/>
                <w:lang w:val="uk-UA"/>
              </w:rPr>
            </w:pPr>
            <w:r w:rsidRPr="00B767E2">
              <w:rPr>
                <w:b/>
                <w:sz w:val="18"/>
                <w:szCs w:val="18"/>
                <w:lang w:val="uk-UA"/>
              </w:rPr>
              <w:t>За І квартал 202</w:t>
            </w:r>
            <w:r w:rsidR="00A60B6D" w:rsidRPr="00B767E2">
              <w:rPr>
                <w:b/>
                <w:sz w:val="18"/>
                <w:szCs w:val="18"/>
                <w:lang w:val="uk-UA"/>
              </w:rPr>
              <w:t>3</w:t>
            </w:r>
            <w:r w:rsidRPr="00B767E2">
              <w:rPr>
                <w:b/>
                <w:sz w:val="18"/>
                <w:szCs w:val="18"/>
                <w:lang w:val="uk-UA"/>
              </w:rPr>
              <w:t xml:space="preserve"> року</w:t>
            </w:r>
          </w:p>
        </w:tc>
        <w:tc>
          <w:tcPr>
            <w:tcW w:w="2840" w:type="dxa"/>
            <w:gridSpan w:val="4"/>
            <w:tcBorders>
              <w:top w:val="single" w:sz="4" w:space="0" w:color="auto"/>
              <w:bottom w:val="single" w:sz="4" w:space="0" w:color="auto"/>
            </w:tcBorders>
          </w:tcPr>
          <w:p w14:paraId="54582615" w14:textId="77777777" w:rsidR="007E3821" w:rsidRPr="00B767E2" w:rsidRDefault="007E3821" w:rsidP="00B65078">
            <w:pPr>
              <w:jc w:val="center"/>
              <w:rPr>
                <w:b/>
                <w:sz w:val="18"/>
                <w:szCs w:val="18"/>
                <w:lang w:val="uk-UA"/>
              </w:rPr>
            </w:pPr>
            <w:r w:rsidRPr="00B767E2">
              <w:rPr>
                <w:b/>
                <w:sz w:val="18"/>
                <w:szCs w:val="18"/>
                <w:lang w:val="uk-UA"/>
              </w:rPr>
              <w:t>За І</w:t>
            </w:r>
            <w:r w:rsidRPr="00B767E2">
              <w:rPr>
                <w:b/>
                <w:sz w:val="18"/>
                <w:szCs w:val="18"/>
                <w:lang w:val="en-US"/>
              </w:rPr>
              <w:t xml:space="preserve"> </w:t>
            </w:r>
            <w:r w:rsidR="00FA54B9" w:rsidRPr="00B767E2">
              <w:rPr>
                <w:b/>
                <w:sz w:val="18"/>
                <w:szCs w:val="18"/>
                <w:lang w:val="uk-UA"/>
              </w:rPr>
              <w:t>квартал 202</w:t>
            </w:r>
            <w:r w:rsidR="00A60B6D" w:rsidRPr="00B767E2">
              <w:rPr>
                <w:b/>
                <w:sz w:val="18"/>
                <w:szCs w:val="18"/>
                <w:lang w:val="uk-UA"/>
              </w:rPr>
              <w:t>2</w:t>
            </w:r>
            <w:r w:rsidRPr="00B767E2">
              <w:rPr>
                <w:b/>
                <w:sz w:val="18"/>
                <w:szCs w:val="18"/>
                <w:lang w:val="uk-UA"/>
              </w:rPr>
              <w:t xml:space="preserve"> року</w:t>
            </w:r>
            <w:r w:rsidRPr="00B767E2" w:rsidDel="00F62271">
              <w:rPr>
                <w:b/>
                <w:sz w:val="18"/>
                <w:szCs w:val="18"/>
                <w:lang w:val="uk-UA"/>
              </w:rPr>
              <w:t xml:space="preserve"> </w:t>
            </w:r>
          </w:p>
        </w:tc>
      </w:tr>
      <w:tr w:rsidR="00647B4A" w:rsidRPr="00B767E2" w14:paraId="07C3937E" w14:textId="77777777" w:rsidTr="007E3821">
        <w:trPr>
          <w:trHeight w:val="221"/>
        </w:trPr>
        <w:tc>
          <w:tcPr>
            <w:tcW w:w="2835" w:type="dxa"/>
            <w:gridSpan w:val="2"/>
            <w:tcBorders>
              <w:top w:val="single" w:sz="4" w:space="0" w:color="auto"/>
              <w:bottom w:val="single" w:sz="4" w:space="0" w:color="auto"/>
            </w:tcBorders>
          </w:tcPr>
          <w:p w14:paraId="7A1FE2D4" w14:textId="77777777" w:rsidR="007E3821" w:rsidRPr="00B767E2" w:rsidRDefault="007E3821" w:rsidP="00FC35A2">
            <w:pPr>
              <w:jc w:val="center"/>
              <w:rPr>
                <w:b/>
                <w:sz w:val="18"/>
                <w:szCs w:val="18"/>
                <w:lang w:val="uk-UA"/>
              </w:rPr>
            </w:pPr>
          </w:p>
        </w:tc>
        <w:tc>
          <w:tcPr>
            <w:tcW w:w="1630" w:type="dxa"/>
            <w:tcBorders>
              <w:top w:val="single" w:sz="4" w:space="0" w:color="auto"/>
              <w:bottom w:val="single" w:sz="4" w:space="0" w:color="auto"/>
            </w:tcBorders>
          </w:tcPr>
          <w:p w14:paraId="344DCE23" w14:textId="77777777" w:rsidR="007E3821" w:rsidRPr="00B767E2" w:rsidRDefault="007E3821" w:rsidP="00FC35A2">
            <w:pPr>
              <w:jc w:val="center"/>
              <w:rPr>
                <w:b/>
                <w:sz w:val="18"/>
                <w:szCs w:val="18"/>
                <w:lang w:val="uk-UA"/>
              </w:rPr>
            </w:pPr>
            <w:r w:rsidRPr="00B767E2">
              <w:rPr>
                <w:sz w:val="19"/>
                <w:szCs w:val="19"/>
                <w:lang w:val="uk-UA"/>
              </w:rPr>
              <w:t>За поточний проміжний квартал</w:t>
            </w:r>
          </w:p>
        </w:tc>
        <w:tc>
          <w:tcPr>
            <w:tcW w:w="1418" w:type="dxa"/>
            <w:gridSpan w:val="2"/>
            <w:tcBorders>
              <w:top w:val="single" w:sz="4" w:space="0" w:color="auto"/>
              <w:bottom w:val="single" w:sz="4" w:space="0" w:color="auto"/>
            </w:tcBorders>
          </w:tcPr>
          <w:p w14:paraId="27E9D694" w14:textId="77777777" w:rsidR="007E3821" w:rsidRPr="00B767E2" w:rsidRDefault="007E3821" w:rsidP="00FC35A2">
            <w:pPr>
              <w:jc w:val="center"/>
              <w:rPr>
                <w:b/>
                <w:sz w:val="18"/>
                <w:szCs w:val="18"/>
                <w:lang w:val="uk-UA"/>
              </w:rPr>
            </w:pPr>
            <w:r w:rsidRPr="00B767E2">
              <w:rPr>
                <w:sz w:val="19"/>
                <w:szCs w:val="19"/>
                <w:lang w:val="uk-UA"/>
              </w:rPr>
              <w:t xml:space="preserve">З </w:t>
            </w:r>
            <w:proofErr w:type="spellStart"/>
            <w:r w:rsidRPr="00B767E2">
              <w:rPr>
                <w:sz w:val="19"/>
                <w:szCs w:val="19"/>
                <w:lang w:val="uk-UA"/>
              </w:rPr>
              <w:t>нарос-таючим</w:t>
            </w:r>
            <w:proofErr w:type="spellEnd"/>
            <w:r w:rsidRPr="00B767E2">
              <w:rPr>
                <w:sz w:val="19"/>
                <w:szCs w:val="19"/>
                <w:lang w:val="uk-UA"/>
              </w:rPr>
              <w:t xml:space="preserve"> підсумком з початку року до дати звітності</w:t>
            </w:r>
          </w:p>
        </w:tc>
        <w:tc>
          <w:tcPr>
            <w:tcW w:w="1488" w:type="dxa"/>
            <w:tcBorders>
              <w:top w:val="single" w:sz="4" w:space="0" w:color="auto"/>
              <w:bottom w:val="single" w:sz="4" w:space="0" w:color="auto"/>
            </w:tcBorders>
          </w:tcPr>
          <w:p w14:paraId="50D9B8A4" w14:textId="77777777" w:rsidR="007E3821" w:rsidRPr="00B767E2" w:rsidRDefault="007E3821" w:rsidP="00FC35A2">
            <w:pPr>
              <w:jc w:val="center"/>
              <w:rPr>
                <w:b/>
                <w:sz w:val="18"/>
                <w:szCs w:val="18"/>
                <w:lang w:val="uk-UA"/>
              </w:rPr>
            </w:pPr>
            <w:r w:rsidRPr="00B767E2">
              <w:rPr>
                <w:sz w:val="19"/>
                <w:szCs w:val="19"/>
                <w:lang w:val="uk-UA"/>
              </w:rPr>
              <w:t>За відповідний проміжний квартал поперед-нього фінансового року</w:t>
            </w:r>
          </w:p>
        </w:tc>
        <w:tc>
          <w:tcPr>
            <w:tcW w:w="1455" w:type="dxa"/>
            <w:gridSpan w:val="3"/>
            <w:tcBorders>
              <w:top w:val="single" w:sz="4" w:space="0" w:color="auto"/>
              <w:bottom w:val="single" w:sz="4" w:space="0" w:color="auto"/>
            </w:tcBorders>
          </w:tcPr>
          <w:p w14:paraId="4B8D535A" w14:textId="77777777" w:rsidR="007E3821" w:rsidRPr="00B767E2" w:rsidRDefault="007E3821" w:rsidP="00FC35A2">
            <w:pPr>
              <w:ind w:firstLine="4"/>
              <w:jc w:val="center"/>
              <w:rPr>
                <w:sz w:val="19"/>
                <w:szCs w:val="19"/>
                <w:lang w:val="uk-UA"/>
              </w:rPr>
            </w:pPr>
            <w:r w:rsidRPr="00B767E2">
              <w:rPr>
                <w:sz w:val="19"/>
                <w:szCs w:val="19"/>
                <w:lang w:val="uk-UA"/>
              </w:rPr>
              <w:t xml:space="preserve">З </w:t>
            </w:r>
            <w:proofErr w:type="spellStart"/>
            <w:r w:rsidRPr="00B767E2">
              <w:rPr>
                <w:sz w:val="19"/>
                <w:szCs w:val="19"/>
                <w:lang w:val="uk-UA"/>
              </w:rPr>
              <w:t>нарос-таючим</w:t>
            </w:r>
            <w:proofErr w:type="spellEnd"/>
            <w:r w:rsidRPr="00B767E2">
              <w:rPr>
                <w:sz w:val="19"/>
                <w:szCs w:val="19"/>
                <w:lang w:val="uk-UA"/>
              </w:rPr>
              <w:t xml:space="preserve"> підсумком з початку року до дати звітності попереднього фінансового року</w:t>
            </w:r>
          </w:p>
        </w:tc>
      </w:tr>
      <w:tr w:rsidR="00647B4A" w:rsidRPr="00B767E2" w14:paraId="4ECE7467" w14:textId="77777777" w:rsidTr="00FC35A2">
        <w:trPr>
          <w:gridAfter w:val="2"/>
          <w:wAfter w:w="688" w:type="dxa"/>
        </w:trPr>
        <w:tc>
          <w:tcPr>
            <w:tcW w:w="8138" w:type="dxa"/>
            <w:gridSpan w:val="7"/>
            <w:tcBorders>
              <w:top w:val="single" w:sz="4" w:space="0" w:color="auto"/>
            </w:tcBorders>
          </w:tcPr>
          <w:p w14:paraId="74FDFC8C" w14:textId="77777777" w:rsidR="00FE2EE2" w:rsidRPr="00B767E2" w:rsidRDefault="00FE2EE2" w:rsidP="00FE2EE2">
            <w:pPr>
              <w:rPr>
                <w:b/>
                <w:sz w:val="18"/>
                <w:szCs w:val="18"/>
                <w:lang w:val="uk-UA"/>
              </w:rPr>
            </w:pPr>
            <w:r w:rsidRPr="00B767E2">
              <w:rPr>
                <w:b/>
                <w:sz w:val="18"/>
                <w:szCs w:val="18"/>
                <w:lang w:val="uk-UA"/>
              </w:rPr>
              <w:t>КОМІСІЙНІ ДОХОДИ:</w:t>
            </w:r>
          </w:p>
        </w:tc>
      </w:tr>
      <w:tr w:rsidR="00A60B6D" w:rsidRPr="00B767E2" w14:paraId="741E3053" w14:textId="77777777" w:rsidTr="007E3821">
        <w:tc>
          <w:tcPr>
            <w:tcW w:w="2835" w:type="dxa"/>
            <w:gridSpan w:val="2"/>
            <w:hideMark/>
          </w:tcPr>
          <w:p w14:paraId="615482D6" w14:textId="77777777" w:rsidR="00A60B6D" w:rsidRPr="00B767E2" w:rsidRDefault="00A60B6D" w:rsidP="00FC35A2">
            <w:pPr>
              <w:jc w:val="both"/>
              <w:rPr>
                <w:sz w:val="18"/>
                <w:szCs w:val="18"/>
                <w:lang w:val="uk-UA"/>
              </w:rPr>
            </w:pPr>
            <w:r w:rsidRPr="00B767E2">
              <w:rPr>
                <w:sz w:val="18"/>
                <w:szCs w:val="18"/>
                <w:lang w:val="uk-UA"/>
              </w:rPr>
              <w:t>Розрахунково-касові операції</w:t>
            </w:r>
          </w:p>
        </w:tc>
        <w:tc>
          <w:tcPr>
            <w:tcW w:w="1630" w:type="dxa"/>
          </w:tcPr>
          <w:p w14:paraId="022C2968" w14:textId="77777777" w:rsidR="00A60B6D" w:rsidRPr="00B767E2" w:rsidRDefault="00A60B6D" w:rsidP="00FC35A2">
            <w:pPr>
              <w:jc w:val="right"/>
              <w:rPr>
                <w:sz w:val="18"/>
                <w:szCs w:val="18"/>
                <w:lang w:val="uk-UA"/>
              </w:rPr>
            </w:pPr>
            <w:r w:rsidRPr="00B767E2">
              <w:rPr>
                <w:sz w:val="18"/>
                <w:szCs w:val="18"/>
                <w:lang w:val="uk-UA"/>
              </w:rPr>
              <w:t>6 025</w:t>
            </w:r>
          </w:p>
        </w:tc>
        <w:tc>
          <w:tcPr>
            <w:tcW w:w="1418" w:type="dxa"/>
            <w:gridSpan w:val="2"/>
          </w:tcPr>
          <w:p w14:paraId="733D3034" w14:textId="77777777" w:rsidR="00A60B6D" w:rsidRPr="00B767E2" w:rsidRDefault="00A60B6D" w:rsidP="00B06CFE">
            <w:pPr>
              <w:jc w:val="right"/>
              <w:rPr>
                <w:sz w:val="18"/>
                <w:szCs w:val="18"/>
                <w:lang w:val="uk-UA"/>
              </w:rPr>
            </w:pPr>
            <w:r w:rsidRPr="00B767E2">
              <w:rPr>
                <w:sz w:val="18"/>
                <w:szCs w:val="18"/>
                <w:lang w:val="uk-UA"/>
              </w:rPr>
              <w:t>6 025</w:t>
            </w:r>
          </w:p>
        </w:tc>
        <w:tc>
          <w:tcPr>
            <w:tcW w:w="1488" w:type="dxa"/>
          </w:tcPr>
          <w:p w14:paraId="0D6F284B" w14:textId="77777777" w:rsidR="00A60B6D" w:rsidRPr="00B767E2" w:rsidRDefault="00A60B6D" w:rsidP="00B06CFE">
            <w:pPr>
              <w:jc w:val="right"/>
              <w:rPr>
                <w:sz w:val="18"/>
                <w:szCs w:val="18"/>
                <w:lang w:val="en-US"/>
              </w:rPr>
            </w:pPr>
            <w:r w:rsidRPr="00B767E2">
              <w:rPr>
                <w:sz w:val="18"/>
                <w:szCs w:val="18"/>
                <w:lang w:val="en-US"/>
              </w:rPr>
              <w:t>8 828</w:t>
            </w:r>
          </w:p>
        </w:tc>
        <w:tc>
          <w:tcPr>
            <w:tcW w:w="1455" w:type="dxa"/>
            <w:gridSpan w:val="3"/>
          </w:tcPr>
          <w:p w14:paraId="7C6970ED" w14:textId="77777777" w:rsidR="00A60B6D" w:rsidRPr="00B767E2" w:rsidRDefault="00A60B6D" w:rsidP="00B06CFE">
            <w:pPr>
              <w:jc w:val="right"/>
              <w:rPr>
                <w:sz w:val="18"/>
                <w:szCs w:val="18"/>
                <w:lang w:val="en-US"/>
              </w:rPr>
            </w:pPr>
            <w:r w:rsidRPr="00B767E2">
              <w:rPr>
                <w:sz w:val="18"/>
                <w:szCs w:val="18"/>
                <w:lang w:val="en-US"/>
              </w:rPr>
              <w:t>8 828</w:t>
            </w:r>
          </w:p>
        </w:tc>
      </w:tr>
      <w:tr w:rsidR="00A60B6D" w:rsidRPr="00B767E2" w14:paraId="33732931" w14:textId="77777777" w:rsidTr="007E3821">
        <w:tc>
          <w:tcPr>
            <w:tcW w:w="2835" w:type="dxa"/>
            <w:gridSpan w:val="2"/>
          </w:tcPr>
          <w:p w14:paraId="4530E6A6" w14:textId="77777777" w:rsidR="00A60B6D" w:rsidRPr="00B767E2" w:rsidRDefault="00A60B6D" w:rsidP="00FC35A2">
            <w:pPr>
              <w:jc w:val="both"/>
              <w:rPr>
                <w:sz w:val="18"/>
                <w:szCs w:val="18"/>
                <w:lang w:val="uk-UA"/>
              </w:rPr>
            </w:pPr>
            <w:r w:rsidRPr="00B767E2">
              <w:rPr>
                <w:sz w:val="18"/>
                <w:szCs w:val="18"/>
                <w:lang w:val="uk-UA"/>
              </w:rPr>
              <w:t>Доходи від обслуговування кредитних операцій</w:t>
            </w:r>
          </w:p>
        </w:tc>
        <w:tc>
          <w:tcPr>
            <w:tcW w:w="1630" w:type="dxa"/>
          </w:tcPr>
          <w:p w14:paraId="000D49F2" w14:textId="77777777" w:rsidR="00A60B6D" w:rsidRPr="00B767E2" w:rsidRDefault="00A60B6D" w:rsidP="00FC35A2">
            <w:pPr>
              <w:jc w:val="right"/>
              <w:rPr>
                <w:sz w:val="18"/>
                <w:szCs w:val="18"/>
                <w:lang w:val="uk-UA"/>
              </w:rPr>
            </w:pPr>
            <w:r w:rsidRPr="00B767E2">
              <w:rPr>
                <w:sz w:val="18"/>
                <w:szCs w:val="18"/>
                <w:lang w:val="uk-UA"/>
              </w:rPr>
              <w:t>70</w:t>
            </w:r>
          </w:p>
        </w:tc>
        <w:tc>
          <w:tcPr>
            <w:tcW w:w="1418" w:type="dxa"/>
            <w:gridSpan w:val="2"/>
          </w:tcPr>
          <w:p w14:paraId="18DA8203" w14:textId="77777777" w:rsidR="00A60B6D" w:rsidRPr="00B767E2" w:rsidRDefault="00A60B6D" w:rsidP="00B06CFE">
            <w:pPr>
              <w:jc w:val="right"/>
              <w:rPr>
                <w:sz w:val="18"/>
                <w:szCs w:val="18"/>
                <w:lang w:val="uk-UA"/>
              </w:rPr>
            </w:pPr>
            <w:r w:rsidRPr="00B767E2">
              <w:rPr>
                <w:sz w:val="18"/>
                <w:szCs w:val="18"/>
                <w:lang w:val="uk-UA"/>
              </w:rPr>
              <w:t>70</w:t>
            </w:r>
          </w:p>
        </w:tc>
        <w:tc>
          <w:tcPr>
            <w:tcW w:w="1488" w:type="dxa"/>
          </w:tcPr>
          <w:p w14:paraId="11BA704E" w14:textId="77777777" w:rsidR="00A60B6D" w:rsidRPr="00B767E2" w:rsidRDefault="00A60B6D" w:rsidP="00B06CFE">
            <w:pPr>
              <w:jc w:val="right"/>
              <w:rPr>
                <w:sz w:val="18"/>
                <w:szCs w:val="18"/>
                <w:lang w:val="en-US"/>
              </w:rPr>
            </w:pPr>
            <w:r w:rsidRPr="00B767E2">
              <w:rPr>
                <w:sz w:val="18"/>
                <w:szCs w:val="18"/>
                <w:lang w:val="en-US"/>
              </w:rPr>
              <w:t>157</w:t>
            </w:r>
          </w:p>
        </w:tc>
        <w:tc>
          <w:tcPr>
            <w:tcW w:w="1455" w:type="dxa"/>
            <w:gridSpan w:val="3"/>
          </w:tcPr>
          <w:p w14:paraId="38731ED8" w14:textId="77777777" w:rsidR="00A60B6D" w:rsidRPr="00B767E2" w:rsidRDefault="00A60B6D" w:rsidP="00B06CFE">
            <w:pPr>
              <w:jc w:val="right"/>
              <w:rPr>
                <w:sz w:val="18"/>
                <w:szCs w:val="18"/>
                <w:lang w:val="en-US"/>
              </w:rPr>
            </w:pPr>
            <w:r w:rsidRPr="00B767E2">
              <w:rPr>
                <w:sz w:val="18"/>
                <w:szCs w:val="18"/>
                <w:lang w:val="en-US"/>
              </w:rPr>
              <w:t>157</w:t>
            </w:r>
          </w:p>
        </w:tc>
      </w:tr>
      <w:tr w:rsidR="00A60B6D" w:rsidRPr="00B767E2" w14:paraId="7128A3AA" w14:textId="77777777" w:rsidTr="007E3821">
        <w:tc>
          <w:tcPr>
            <w:tcW w:w="2835" w:type="dxa"/>
            <w:gridSpan w:val="2"/>
          </w:tcPr>
          <w:p w14:paraId="64001391" w14:textId="77777777" w:rsidR="00A60B6D" w:rsidRPr="00B767E2" w:rsidRDefault="00A60B6D" w:rsidP="00FC35A2">
            <w:pPr>
              <w:jc w:val="both"/>
              <w:rPr>
                <w:sz w:val="18"/>
                <w:szCs w:val="18"/>
                <w:lang w:val="uk-UA"/>
              </w:rPr>
            </w:pPr>
            <w:r w:rsidRPr="00B767E2">
              <w:rPr>
                <w:sz w:val="18"/>
                <w:szCs w:val="18"/>
                <w:lang w:val="uk-UA"/>
              </w:rPr>
              <w:t>Доходи від операцій на валютному ринку</w:t>
            </w:r>
          </w:p>
        </w:tc>
        <w:tc>
          <w:tcPr>
            <w:tcW w:w="1630" w:type="dxa"/>
          </w:tcPr>
          <w:p w14:paraId="71FB888D" w14:textId="77777777" w:rsidR="00A60B6D" w:rsidRPr="00B767E2" w:rsidRDefault="00A60B6D" w:rsidP="00FC35A2">
            <w:pPr>
              <w:jc w:val="right"/>
              <w:rPr>
                <w:sz w:val="18"/>
                <w:szCs w:val="18"/>
                <w:lang w:val="uk-UA"/>
              </w:rPr>
            </w:pPr>
            <w:r w:rsidRPr="00B767E2">
              <w:rPr>
                <w:sz w:val="18"/>
                <w:szCs w:val="18"/>
                <w:lang w:val="uk-UA"/>
              </w:rPr>
              <w:t>2 445</w:t>
            </w:r>
          </w:p>
        </w:tc>
        <w:tc>
          <w:tcPr>
            <w:tcW w:w="1418" w:type="dxa"/>
            <w:gridSpan w:val="2"/>
          </w:tcPr>
          <w:p w14:paraId="59B2721F" w14:textId="77777777" w:rsidR="00A60B6D" w:rsidRPr="00B767E2" w:rsidRDefault="00A60B6D" w:rsidP="00B06CFE">
            <w:pPr>
              <w:jc w:val="right"/>
              <w:rPr>
                <w:sz w:val="18"/>
                <w:szCs w:val="18"/>
                <w:lang w:val="uk-UA"/>
              </w:rPr>
            </w:pPr>
            <w:r w:rsidRPr="00B767E2">
              <w:rPr>
                <w:sz w:val="18"/>
                <w:szCs w:val="18"/>
                <w:lang w:val="uk-UA"/>
              </w:rPr>
              <w:t>2 445</w:t>
            </w:r>
          </w:p>
        </w:tc>
        <w:tc>
          <w:tcPr>
            <w:tcW w:w="1488" w:type="dxa"/>
          </w:tcPr>
          <w:p w14:paraId="2DD0F47E" w14:textId="77777777" w:rsidR="00A60B6D" w:rsidRPr="00B767E2" w:rsidRDefault="00A60B6D" w:rsidP="00B06CFE">
            <w:pPr>
              <w:jc w:val="right"/>
              <w:rPr>
                <w:sz w:val="18"/>
                <w:szCs w:val="18"/>
                <w:lang w:val="en-US"/>
              </w:rPr>
            </w:pPr>
            <w:r w:rsidRPr="00B767E2">
              <w:rPr>
                <w:sz w:val="18"/>
                <w:szCs w:val="18"/>
                <w:lang w:val="en-US"/>
              </w:rPr>
              <w:t>2 820</w:t>
            </w:r>
          </w:p>
        </w:tc>
        <w:tc>
          <w:tcPr>
            <w:tcW w:w="1455" w:type="dxa"/>
            <w:gridSpan w:val="3"/>
          </w:tcPr>
          <w:p w14:paraId="44404876" w14:textId="77777777" w:rsidR="00A60B6D" w:rsidRPr="00B767E2" w:rsidRDefault="00A60B6D" w:rsidP="00B06CFE">
            <w:pPr>
              <w:jc w:val="right"/>
              <w:rPr>
                <w:sz w:val="18"/>
                <w:szCs w:val="18"/>
                <w:lang w:val="en-US"/>
              </w:rPr>
            </w:pPr>
            <w:r w:rsidRPr="00B767E2">
              <w:rPr>
                <w:sz w:val="18"/>
                <w:szCs w:val="18"/>
                <w:lang w:val="en-US"/>
              </w:rPr>
              <w:t>2 820</w:t>
            </w:r>
          </w:p>
        </w:tc>
      </w:tr>
      <w:tr w:rsidR="00A60B6D" w:rsidRPr="00B767E2" w14:paraId="2A4DBF0C" w14:textId="77777777" w:rsidTr="007E3821">
        <w:tc>
          <w:tcPr>
            <w:tcW w:w="2835" w:type="dxa"/>
            <w:gridSpan w:val="2"/>
            <w:hideMark/>
          </w:tcPr>
          <w:p w14:paraId="3F1BB7EE" w14:textId="77777777" w:rsidR="00A60B6D" w:rsidRPr="00B767E2" w:rsidRDefault="00A60B6D" w:rsidP="00FC35A2">
            <w:pPr>
              <w:jc w:val="both"/>
              <w:rPr>
                <w:sz w:val="18"/>
                <w:szCs w:val="18"/>
                <w:lang w:val="uk-UA"/>
              </w:rPr>
            </w:pPr>
            <w:r w:rsidRPr="00B767E2">
              <w:rPr>
                <w:sz w:val="18"/>
                <w:szCs w:val="18"/>
                <w:lang w:val="uk-UA"/>
              </w:rPr>
              <w:t xml:space="preserve">Гарантії надані </w:t>
            </w:r>
          </w:p>
        </w:tc>
        <w:tc>
          <w:tcPr>
            <w:tcW w:w="1630" w:type="dxa"/>
          </w:tcPr>
          <w:p w14:paraId="256BF303" w14:textId="77777777" w:rsidR="00A60B6D" w:rsidRPr="00B767E2" w:rsidRDefault="00A60B6D" w:rsidP="00FC35A2">
            <w:pPr>
              <w:jc w:val="right"/>
              <w:rPr>
                <w:sz w:val="18"/>
                <w:szCs w:val="18"/>
                <w:lang w:val="uk-UA"/>
              </w:rPr>
            </w:pPr>
            <w:r w:rsidRPr="00B767E2">
              <w:rPr>
                <w:sz w:val="18"/>
                <w:szCs w:val="18"/>
                <w:lang w:val="uk-UA"/>
              </w:rPr>
              <w:t>-</w:t>
            </w:r>
          </w:p>
        </w:tc>
        <w:tc>
          <w:tcPr>
            <w:tcW w:w="1418" w:type="dxa"/>
            <w:gridSpan w:val="2"/>
          </w:tcPr>
          <w:p w14:paraId="395693DB" w14:textId="77777777" w:rsidR="00A60B6D" w:rsidRPr="00B767E2" w:rsidRDefault="00A60B6D" w:rsidP="00B06CFE">
            <w:pPr>
              <w:jc w:val="right"/>
              <w:rPr>
                <w:sz w:val="18"/>
                <w:szCs w:val="18"/>
                <w:lang w:val="uk-UA"/>
              </w:rPr>
            </w:pPr>
            <w:r w:rsidRPr="00B767E2">
              <w:rPr>
                <w:sz w:val="18"/>
                <w:szCs w:val="18"/>
                <w:lang w:val="uk-UA"/>
              </w:rPr>
              <w:t>-</w:t>
            </w:r>
          </w:p>
        </w:tc>
        <w:tc>
          <w:tcPr>
            <w:tcW w:w="1488" w:type="dxa"/>
          </w:tcPr>
          <w:p w14:paraId="49730343" w14:textId="77777777" w:rsidR="00A60B6D" w:rsidRPr="00B767E2" w:rsidRDefault="00A60B6D" w:rsidP="00B06CFE">
            <w:pPr>
              <w:jc w:val="right"/>
              <w:rPr>
                <w:sz w:val="18"/>
                <w:szCs w:val="18"/>
                <w:lang w:val="en-US"/>
              </w:rPr>
            </w:pPr>
            <w:r w:rsidRPr="00B767E2">
              <w:rPr>
                <w:sz w:val="18"/>
                <w:szCs w:val="18"/>
                <w:lang w:val="en-US"/>
              </w:rPr>
              <w:t>9</w:t>
            </w:r>
          </w:p>
        </w:tc>
        <w:tc>
          <w:tcPr>
            <w:tcW w:w="1455" w:type="dxa"/>
            <w:gridSpan w:val="3"/>
          </w:tcPr>
          <w:p w14:paraId="5C50FED9" w14:textId="77777777" w:rsidR="00A60B6D" w:rsidRPr="00B767E2" w:rsidRDefault="00A60B6D" w:rsidP="00B06CFE">
            <w:pPr>
              <w:jc w:val="right"/>
              <w:rPr>
                <w:sz w:val="18"/>
                <w:szCs w:val="18"/>
                <w:lang w:val="en-US"/>
              </w:rPr>
            </w:pPr>
            <w:r w:rsidRPr="00B767E2">
              <w:rPr>
                <w:sz w:val="18"/>
                <w:szCs w:val="18"/>
                <w:lang w:val="en-US"/>
              </w:rPr>
              <w:t>9</w:t>
            </w:r>
          </w:p>
        </w:tc>
      </w:tr>
      <w:tr w:rsidR="00A60B6D" w:rsidRPr="00B767E2" w14:paraId="3D181369" w14:textId="77777777" w:rsidTr="007E3821">
        <w:tc>
          <w:tcPr>
            <w:tcW w:w="2835" w:type="dxa"/>
            <w:gridSpan w:val="2"/>
          </w:tcPr>
          <w:p w14:paraId="03A6FEA3" w14:textId="77777777" w:rsidR="00A60B6D" w:rsidRPr="00B767E2" w:rsidRDefault="00A60B6D" w:rsidP="00FC35A2">
            <w:pPr>
              <w:jc w:val="both"/>
              <w:rPr>
                <w:sz w:val="18"/>
                <w:szCs w:val="18"/>
                <w:lang w:val="uk-UA"/>
              </w:rPr>
            </w:pPr>
            <w:r w:rsidRPr="00B767E2">
              <w:rPr>
                <w:sz w:val="18"/>
                <w:szCs w:val="18"/>
                <w:lang w:val="uk-UA"/>
              </w:rPr>
              <w:t xml:space="preserve">КД від операцій з банками за проведені </w:t>
            </w:r>
            <w:proofErr w:type="spellStart"/>
            <w:r w:rsidRPr="00B767E2">
              <w:rPr>
                <w:sz w:val="18"/>
                <w:szCs w:val="18"/>
                <w:lang w:val="uk-UA"/>
              </w:rPr>
              <w:t>трнзакції</w:t>
            </w:r>
            <w:proofErr w:type="spellEnd"/>
            <w:r w:rsidRPr="00B767E2">
              <w:rPr>
                <w:sz w:val="18"/>
                <w:szCs w:val="18"/>
                <w:lang w:val="uk-UA"/>
              </w:rPr>
              <w:t xml:space="preserve"> з </w:t>
            </w:r>
            <w:proofErr w:type="spellStart"/>
            <w:r w:rsidRPr="00B767E2">
              <w:rPr>
                <w:sz w:val="18"/>
                <w:szCs w:val="18"/>
                <w:lang w:val="uk-UA"/>
              </w:rPr>
              <w:t>викоритання</w:t>
            </w:r>
            <w:proofErr w:type="spellEnd"/>
            <w:r w:rsidRPr="00B767E2">
              <w:rPr>
                <w:sz w:val="18"/>
                <w:szCs w:val="18"/>
                <w:lang w:val="uk-UA"/>
              </w:rPr>
              <w:t xml:space="preserve"> платіжних карток</w:t>
            </w:r>
          </w:p>
        </w:tc>
        <w:tc>
          <w:tcPr>
            <w:tcW w:w="1630" w:type="dxa"/>
          </w:tcPr>
          <w:p w14:paraId="38836D6F" w14:textId="77777777" w:rsidR="00A60B6D" w:rsidRPr="00B767E2" w:rsidRDefault="00A60B6D" w:rsidP="008D089F">
            <w:pPr>
              <w:jc w:val="right"/>
              <w:rPr>
                <w:sz w:val="18"/>
                <w:szCs w:val="18"/>
                <w:lang w:val="uk-UA"/>
              </w:rPr>
            </w:pPr>
            <w:r w:rsidRPr="00B767E2">
              <w:rPr>
                <w:sz w:val="18"/>
                <w:szCs w:val="18"/>
                <w:lang w:val="uk-UA"/>
              </w:rPr>
              <w:t>538</w:t>
            </w:r>
          </w:p>
        </w:tc>
        <w:tc>
          <w:tcPr>
            <w:tcW w:w="1418" w:type="dxa"/>
            <w:gridSpan w:val="2"/>
          </w:tcPr>
          <w:p w14:paraId="250A1A56" w14:textId="77777777" w:rsidR="00A60B6D" w:rsidRPr="00B767E2" w:rsidRDefault="00A60B6D" w:rsidP="00B06CFE">
            <w:pPr>
              <w:jc w:val="right"/>
              <w:rPr>
                <w:sz w:val="18"/>
                <w:szCs w:val="18"/>
                <w:lang w:val="uk-UA"/>
              </w:rPr>
            </w:pPr>
            <w:r w:rsidRPr="00B767E2">
              <w:rPr>
                <w:sz w:val="18"/>
                <w:szCs w:val="18"/>
                <w:lang w:val="uk-UA"/>
              </w:rPr>
              <w:t>538</w:t>
            </w:r>
          </w:p>
        </w:tc>
        <w:tc>
          <w:tcPr>
            <w:tcW w:w="1488" w:type="dxa"/>
          </w:tcPr>
          <w:p w14:paraId="0FA11502" w14:textId="77777777" w:rsidR="00A60B6D" w:rsidRPr="00B767E2" w:rsidRDefault="00A60B6D" w:rsidP="00B06CFE">
            <w:pPr>
              <w:jc w:val="right"/>
              <w:rPr>
                <w:sz w:val="18"/>
                <w:szCs w:val="18"/>
                <w:lang w:val="en-US"/>
              </w:rPr>
            </w:pPr>
            <w:r w:rsidRPr="00B767E2">
              <w:rPr>
                <w:sz w:val="18"/>
                <w:szCs w:val="18"/>
                <w:lang w:val="en-US"/>
              </w:rPr>
              <w:t>931</w:t>
            </w:r>
          </w:p>
        </w:tc>
        <w:tc>
          <w:tcPr>
            <w:tcW w:w="1455" w:type="dxa"/>
            <w:gridSpan w:val="3"/>
          </w:tcPr>
          <w:p w14:paraId="31AFB74F" w14:textId="77777777" w:rsidR="00A60B6D" w:rsidRPr="00B767E2" w:rsidRDefault="00A60B6D" w:rsidP="00B06CFE">
            <w:pPr>
              <w:jc w:val="right"/>
              <w:rPr>
                <w:sz w:val="18"/>
                <w:szCs w:val="18"/>
                <w:lang w:val="en-US"/>
              </w:rPr>
            </w:pPr>
            <w:r w:rsidRPr="00B767E2">
              <w:rPr>
                <w:sz w:val="18"/>
                <w:szCs w:val="18"/>
                <w:lang w:val="en-US"/>
              </w:rPr>
              <w:t>931</w:t>
            </w:r>
          </w:p>
        </w:tc>
      </w:tr>
      <w:tr w:rsidR="00A60B6D" w:rsidRPr="00B767E2" w14:paraId="0D27B6FE" w14:textId="77777777" w:rsidTr="007E3821">
        <w:tc>
          <w:tcPr>
            <w:tcW w:w="2835" w:type="dxa"/>
            <w:gridSpan w:val="2"/>
          </w:tcPr>
          <w:p w14:paraId="5FAD8872" w14:textId="77777777" w:rsidR="00A60B6D" w:rsidRPr="00B767E2" w:rsidRDefault="00A60B6D" w:rsidP="00FC35A2">
            <w:pPr>
              <w:jc w:val="both"/>
              <w:rPr>
                <w:sz w:val="18"/>
                <w:szCs w:val="18"/>
                <w:lang w:val="uk-UA"/>
              </w:rPr>
            </w:pPr>
            <w:r w:rsidRPr="00B767E2">
              <w:rPr>
                <w:sz w:val="18"/>
                <w:szCs w:val="18"/>
                <w:lang w:val="uk-UA"/>
              </w:rPr>
              <w:t>Інші</w:t>
            </w:r>
          </w:p>
        </w:tc>
        <w:tc>
          <w:tcPr>
            <w:tcW w:w="1630" w:type="dxa"/>
          </w:tcPr>
          <w:p w14:paraId="1F586D6F" w14:textId="77777777" w:rsidR="00A60B6D" w:rsidRPr="00B767E2" w:rsidRDefault="00A60B6D" w:rsidP="00FC35A2">
            <w:pPr>
              <w:jc w:val="right"/>
              <w:rPr>
                <w:sz w:val="18"/>
                <w:szCs w:val="18"/>
                <w:lang w:val="uk-UA"/>
              </w:rPr>
            </w:pPr>
            <w:r w:rsidRPr="00B767E2">
              <w:rPr>
                <w:sz w:val="18"/>
                <w:szCs w:val="18"/>
                <w:lang w:val="uk-UA"/>
              </w:rPr>
              <w:t>418</w:t>
            </w:r>
          </w:p>
        </w:tc>
        <w:tc>
          <w:tcPr>
            <w:tcW w:w="1418" w:type="dxa"/>
            <w:gridSpan w:val="2"/>
          </w:tcPr>
          <w:p w14:paraId="1E6B0402" w14:textId="77777777" w:rsidR="00A60B6D" w:rsidRPr="00B767E2" w:rsidRDefault="00A60B6D" w:rsidP="00B06CFE">
            <w:pPr>
              <w:jc w:val="right"/>
              <w:rPr>
                <w:sz w:val="18"/>
                <w:szCs w:val="18"/>
                <w:lang w:val="uk-UA"/>
              </w:rPr>
            </w:pPr>
            <w:r w:rsidRPr="00B767E2">
              <w:rPr>
                <w:sz w:val="18"/>
                <w:szCs w:val="18"/>
                <w:lang w:val="uk-UA"/>
              </w:rPr>
              <w:t>418</w:t>
            </w:r>
          </w:p>
        </w:tc>
        <w:tc>
          <w:tcPr>
            <w:tcW w:w="1488" w:type="dxa"/>
          </w:tcPr>
          <w:p w14:paraId="0A857B8D" w14:textId="77777777" w:rsidR="00A60B6D" w:rsidRPr="00B767E2" w:rsidRDefault="00A60B6D" w:rsidP="00B06CFE">
            <w:pPr>
              <w:jc w:val="right"/>
              <w:rPr>
                <w:sz w:val="18"/>
                <w:szCs w:val="18"/>
                <w:lang w:val="en-US"/>
              </w:rPr>
            </w:pPr>
            <w:r w:rsidRPr="00B767E2">
              <w:rPr>
                <w:sz w:val="18"/>
                <w:szCs w:val="18"/>
                <w:lang w:val="en-US"/>
              </w:rPr>
              <w:t>69</w:t>
            </w:r>
          </w:p>
        </w:tc>
        <w:tc>
          <w:tcPr>
            <w:tcW w:w="1455" w:type="dxa"/>
            <w:gridSpan w:val="3"/>
          </w:tcPr>
          <w:p w14:paraId="3DE173E4" w14:textId="77777777" w:rsidR="00A60B6D" w:rsidRPr="00B767E2" w:rsidRDefault="00A60B6D" w:rsidP="00B06CFE">
            <w:pPr>
              <w:jc w:val="right"/>
              <w:rPr>
                <w:sz w:val="18"/>
                <w:szCs w:val="18"/>
                <w:lang w:val="en-US"/>
              </w:rPr>
            </w:pPr>
            <w:r w:rsidRPr="00B767E2">
              <w:rPr>
                <w:sz w:val="18"/>
                <w:szCs w:val="18"/>
                <w:lang w:val="en-US"/>
              </w:rPr>
              <w:t>69</w:t>
            </w:r>
          </w:p>
        </w:tc>
      </w:tr>
      <w:tr w:rsidR="00A60B6D" w:rsidRPr="00B767E2" w14:paraId="2BA8C852" w14:textId="77777777" w:rsidTr="007E3821">
        <w:tc>
          <w:tcPr>
            <w:tcW w:w="2835" w:type="dxa"/>
            <w:gridSpan w:val="2"/>
            <w:hideMark/>
          </w:tcPr>
          <w:p w14:paraId="47A3D47D" w14:textId="77777777" w:rsidR="00A60B6D" w:rsidRPr="00B767E2" w:rsidRDefault="00A60B6D" w:rsidP="00FC35A2">
            <w:pPr>
              <w:jc w:val="both"/>
              <w:rPr>
                <w:b/>
                <w:sz w:val="18"/>
                <w:szCs w:val="18"/>
                <w:lang w:val="uk-UA"/>
              </w:rPr>
            </w:pPr>
            <w:r w:rsidRPr="00B767E2">
              <w:rPr>
                <w:b/>
                <w:sz w:val="18"/>
                <w:szCs w:val="18"/>
                <w:lang w:val="uk-UA"/>
              </w:rPr>
              <w:t>Усього комісійних доходів</w:t>
            </w:r>
          </w:p>
        </w:tc>
        <w:tc>
          <w:tcPr>
            <w:tcW w:w="1630" w:type="dxa"/>
          </w:tcPr>
          <w:p w14:paraId="731B8B4F" w14:textId="77777777" w:rsidR="00A60B6D" w:rsidRPr="00B767E2" w:rsidRDefault="00A60B6D" w:rsidP="00FC35A2">
            <w:pPr>
              <w:jc w:val="right"/>
              <w:rPr>
                <w:b/>
                <w:sz w:val="18"/>
                <w:szCs w:val="18"/>
                <w:lang w:val="uk-UA"/>
              </w:rPr>
            </w:pPr>
            <w:r w:rsidRPr="00B767E2">
              <w:rPr>
                <w:b/>
                <w:sz w:val="18"/>
                <w:szCs w:val="18"/>
                <w:lang w:val="uk-UA"/>
              </w:rPr>
              <w:t>9 496</w:t>
            </w:r>
          </w:p>
        </w:tc>
        <w:tc>
          <w:tcPr>
            <w:tcW w:w="1418" w:type="dxa"/>
            <w:gridSpan w:val="2"/>
          </w:tcPr>
          <w:p w14:paraId="02BC55FB" w14:textId="77777777" w:rsidR="00A60B6D" w:rsidRPr="00B767E2" w:rsidRDefault="00A60B6D" w:rsidP="00B06CFE">
            <w:pPr>
              <w:jc w:val="right"/>
              <w:rPr>
                <w:b/>
                <w:sz w:val="18"/>
                <w:szCs w:val="18"/>
                <w:lang w:val="uk-UA"/>
              </w:rPr>
            </w:pPr>
            <w:r w:rsidRPr="00B767E2">
              <w:rPr>
                <w:b/>
                <w:sz w:val="18"/>
                <w:szCs w:val="18"/>
                <w:lang w:val="uk-UA"/>
              </w:rPr>
              <w:t>9 496</w:t>
            </w:r>
          </w:p>
        </w:tc>
        <w:tc>
          <w:tcPr>
            <w:tcW w:w="1488" w:type="dxa"/>
          </w:tcPr>
          <w:p w14:paraId="0E3B3077" w14:textId="77777777" w:rsidR="00A60B6D" w:rsidRPr="00B767E2" w:rsidRDefault="00A60B6D" w:rsidP="00B06CFE">
            <w:pPr>
              <w:jc w:val="right"/>
              <w:rPr>
                <w:b/>
                <w:sz w:val="18"/>
                <w:szCs w:val="18"/>
                <w:lang w:val="en-US"/>
              </w:rPr>
            </w:pPr>
            <w:r w:rsidRPr="00B767E2">
              <w:rPr>
                <w:b/>
                <w:sz w:val="18"/>
                <w:szCs w:val="18"/>
                <w:lang w:val="en-US"/>
              </w:rPr>
              <w:t>12 814</w:t>
            </w:r>
          </w:p>
        </w:tc>
        <w:tc>
          <w:tcPr>
            <w:tcW w:w="1455" w:type="dxa"/>
            <w:gridSpan w:val="3"/>
          </w:tcPr>
          <w:p w14:paraId="0FBEF424" w14:textId="77777777" w:rsidR="00A60B6D" w:rsidRPr="00B767E2" w:rsidRDefault="00A60B6D" w:rsidP="00B06CFE">
            <w:pPr>
              <w:jc w:val="right"/>
              <w:rPr>
                <w:b/>
                <w:sz w:val="18"/>
                <w:szCs w:val="18"/>
                <w:lang w:val="en-US"/>
              </w:rPr>
            </w:pPr>
            <w:r w:rsidRPr="00B767E2">
              <w:rPr>
                <w:b/>
                <w:sz w:val="18"/>
                <w:szCs w:val="18"/>
                <w:lang w:val="en-US"/>
              </w:rPr>
              <w:t>12 814</w:t>
            </w:r>
          </w:p>
        </w:tc>
      </w:tr>
      <w:tr w:rsidR="00647B4A" w:rsidRPr="00B767E2" w14:paraId="45A65F33" w14:textId="77777777" w:rsidTr="00FC35A2">
        <w:trPr>
          <w:gridAfter w:val="2"/>
          <w:wAfter w:w="688" w:type="dxa"/>
        </w:trPr>
        <w:tc>
          <w:tcPr>
            <w:tcW w:w="8138" w:type="dxa"/>
            <w:gridSpan w:val="7"/>
          </w:tcPr>
          <w:p w14:paraId="0519B0F5" w14:textId="77777777" w:rsidR="00FE2EE2" w:rsidRPr="00B767E2" w:rsidRDefault="00FE2EE2" w:rsidP="00FE2EE2">
            <w:pPr>
              <w:rPr>
                <w:b/>
                <w:sz w:val="18"/>
                <w:szCs w:val="18"/>
                <w:lang w:val="uk-UA"/>
              </w:rPr>
            </w:pPr>
            <w:r w:rsidRPr="00B767E2">
              <w:rPr>
                <w:b/>
                <w:sz w:val="18"/>
                <w:szCs w:val="18"/>
                <w:lang w:val="uk-UA"/>
              </w:rPr>
              <w:t>КОМІСІЙНІ ВИТРАТИ:</w:t>
            </w:r>
          </w:p>
        </w:tc>
      </w:tr>
      <w:tr w:rsidR="00AC6349" w:rsidRPr="00B767E2" w14:paraId="729817FC" w14:textId="77777777" w:rsidTr="007E3821">
        <w:tc>
          <w:tcPr>
            <w:tcW w:w="2835" w:type="dxa"/>
            <w:gridSpan w:val="2"/>
            <w:hideMark/>
          </w:tcPr>
          <w:p w14:paraId="1A9F0A36" w14:textId="77777777" w:rsidR="00AC6349" w:rsidRPr="00B767E2" w:rsidRDefault="00AC6349" w:rsidP="00FC35A2">
            <w:pPr>
              <w:jc w:val="both"/>
              <w:rPr>
                <w:sz w:val="18"/>
                <w:szCs w:val="18"/>
                <w:lang w:val="uk-UA"/>
              </w:rPr>
            </w:pPr>
            <w:r w:rsidRPr="00B767E2">
              <w:rPr>
                <w:sz w:val="18"/>
                <w:szCs w:val="18"/>
                <w:lang w:val="uk-UA"/>
              </w:rPr>
              <w:t>Розрахунково-касові операції</w:t>
            </w:r>
          </w:p>
        </w:tc>
        <w:tc>
          <w:tcPr>
            <w:tcW w:w="1630" w:type="dxa"/>
          </w:tcPr>
          <w:p w14:paraId="6257758F" w14:textId="77777777" w:rsidR="00AC6349" w:rsidRPr="00B767E2" w:rsidRDefault="00AC6349" w:rsidP="001F2823">
            <w:pPr>
              <w:jc w:val="right"/>
              <w:rPr>
                <w:sz w:val="18"/>
                <w:szCs w:val="18"/>
                <w:lang w:val="uk-UA"/>
              </w:rPr>
            </w:pPr>
            <w:r w:rsidRPr="00B767E2">
              <w:rPr>
                <w:sz w:val="18"/>
                <w:szCs w:val="18"/>
                <w:lang w:val="uk-UA"/>
              </w:rPr>
              <w:t>(2 859)</w:t>
            </w:r>
          </w:p>
        </w:tc>
        <w:tc>
          <w:tcPr>
            <w:tcW w:w="1418" w:type="dxa"/>
            <w:gridSpan w:val="2"/>
          </w:tcPr>
          <w:p w14:paraId="5045D4C7" w14:textId="77777777" w:rsidR="00AC6349" w:rsidRPr="00B767E2" w:rsidRDefault="00AC6349" w:rsidP="00B06CFE">
            <w:pPr>
              <w:jc w:val="right"/>
              <w:rPr>
                <w:sz w:val="18"/>
                <w:szCs w:val="18"/>
                <w:lang w:val="uk-UA"/>
              </w:rPr>
            </w:pPr>
            <w:r w:rsidRPr="00B767E2">
              <w:rPr>
                <w:sz w:val="18"/>
                <w:szCs w:val="18"/>
                <w:lang w:val="uk-UA"/>
              </w:rPr>
              <w:t>(2 859)</w:t>
            </w:r>
          </w:p>
        </w:tc>
        <w:tc>
          <w:tcPr>
            <w:tcW w:w="1488" w:type="dxa"/>
          </w:tcPr>
          <w:p w14:paraId="2200AA5D" w14:textId="77777777" w:rsidR="00AC6349" w:rsidRPr="00B767E2" w:rsidRDefault="00AC6349" w:rsidP="00B06CFE">
            <w:pPr>
              <w:jc w:val="right"/>
              <w:rPr>
                <w:sz w:val="18"/>
                <w:szCs w:val="18"/>
                <w:lang w:val="uk-UA"/>
              </w:rPr>
            </w:pPr>
            <w:r w:rsidRPr="00B767E2">
              <w:rPr>
                <w:sz w:val="18"/>
                <w:szCs w:val="18"/>
                <w:lang w:val="uk-UA"/>
              </w:rPr>
              <w:t>(2 </w:t>
            </w:r>
            <w:r w:rsidRPr="00B767E2">
              <w:rPr>
                <w:sz w:val="18"/>
                <w:szCs w:val="18"/>
                <w:lang w:val="en-US"/>
              </w:rPr>
              <w:t>707</w:t>
            </w:r>
            <w:r w:rsidRPr="00B767E2">
              <w:rPr>
                <w:sz w:val="18"/>
                <w:szCs w:val="18"/>
                <w:lang w:val="uk-UA"/>
              </w:rPr>
              <w:t>)</w:t>
            </w:r>
          </w:p>
        </w:tc>
        <w:tc>
          <w:tcPr>
            <w:tcW w:w="1455" w:type="dxa"/>
            <w:gridSpan w:val="3"/>
          </w:tcPr>
          <w:p w14:paraId="0E9483FC" w14:textId="77777777" w:rsidR="00AC6349" w:rsidRPr="00B767E2" w:rsidRDefault="00AC6349" w:rsidP="00B06CFE">
            <w:pPr>
              <w:jc w:val="right"/>
              <w:rPr>
                <w:sz w:val="18"/>
                <w:szCs w:val="18"/>
                <w:lang w:val="uk-UA"/>
              </w:rPr>
            </w:pPr>
            <w:r w:rsidRPr="00B767E2">
              <w:rPr>
                <w:sz w:val="18"/>
                <w:szCs w:val="18"/>
                <w:lang w:val="uk-UA"/>
              </w:rPr>
              <w:t>(2 </w:t>
            </w:r>
            <w:r w:rsidRPr="00B767E2">
              <w:rPr>
                <w:sz w:val="18"/>
                <w:szCs w:val="18"/>
                <w:lang w:val="en-US"/>
              </w:rPr>
              <w:t>707</w:t>
            </w:r>
            <w:r w:rsidRPr="00B767E2">
              <w:rPr>
                <w:sz w:val="18"/>
                <w:szCs w:val="18"/>
                <w:lang w:val="uk-UA"/>
              </w:rPr>
              <w:t>)</w:t>
            </w:r>
          </w:p>
        </w:tc>
      </w:tr>
      <w:tr w:rsidR="00AC6349" w:rsidRPr="00B767E2" w14:paraId="4E27A665" w14:textId="77777777" w:rsidTr="007E3821">
        <w:tc>
          <w:tcPr>
            <w:tcW w:w="2835" w:type="dxa"/>
            <w:gridSpan w:val="2"/>
            <w:hideMark/>
          </w:tcPr>
          <w:p w14:paraId="4FDD1CA7" w14:textId="77777777" w:rsidR="00AC6349" w:rsidRPr="00B767E2" w:rsidRDefault="00AC6349" w:rsidP="00FC35A2">
            <w:pPr>
              <w:jc w:val="both"/>
              <w:rPr>
                <w:sz w:val="18"/>
                <w:szCs w:val="18"/>
                <w:lang w:val="uk-UA"/>
              </w:rPr>
            </w:pPr>
            <w:r w:rsidRPr="00B767E2">
              <w:rPr>
                <w:sz w:val="18"/>
                <w:szCs w:val="18"/>
                <w:lang w:val="uk-UA"/>
              </w:rPr>
              <w:t>Витрати на підкріплення каси готівкою</w:t>
            </w:r>
          </w:p>
        </w:tc>
        <w:tc>
          <w:tcPr>
            <w:tcW w:w="1630" w:type="dxa"/>
          </w:tcPr>
          <w:p w14:paraId="70A1011E" w14:textId="77777777" w:rsidR="00AC6349" w:rsidRPr="00B767E2" w:rsidRDefault="00AC6349" w:rsidP="00AC6349">
            <w:pPr>
              <w:jc w:val="right"/>
              <w:rPr>
                <w:sz w:val="18"/>
                <w:szCs w:val="18"/>
                <w:lang w:val="uk-UA"/>
              </w:rPr>
            </w:pPr>
            <w:r w:rsidRPr="00B767E2">
              <w:rPr>
                <w:sz w:val="18"/>
                <w:szCs w:val="18"/>
                <w:lang w:val="uk-UA"/>
              </w:rPr>
              <w:t>(2 171)</w:t>
            </w:r>
          </w:p>
        </w:tc>
        <w:tc>
          <w:tcPr>
            <w:tcW w:w="1418" w:type="dxa"/>
            <w:gridSpan w:val="2"/>
          </w:tcPr>
          <w:p w14:paraId="6BB4BC8E" w14:textId="77777777" w:rsidR="00AC6349" w:rsidRPr="00B767E2" w:rsidRDefault="00AC6349" w:rsidP="00B06CFE">
            <w:pPr>
              <w:jc w:val="right"/>
              <w:rPr>
                <w:sz w:val="18"/>
                <w:szCs w:val="18"/>
                <w:lang w:val="uk-UA"/>
              </w:rPr>
            </w:pPr>
            <w:r w:rsidRPr="00B767E2">
              <w:rPr>
                <w:sz w:val="18"/>
                <w:szCs w:val="18"/>
                <w:lang w:val="uk-UA"/>
              </w:rPr>
              <w:t>(2 171)</w:t>
            </w:r>
          </w:p>
        </w:tc>
        <w:tc>
          <w:tcPr>
            <w:tcW w:w="1488" w:type="dxa"/>
          </w:tcPr>
          <w:p w14:paraId="0FB279B7" w14:textId="77777777" w:rsidR="00AC6349" w:rsidRPr="00B767E2" w:rsidRDefault="00AC6349" w:rsidP="00B06CFE">
            <w:pPr>
              <w:jc w:val="right"/>
              <w:rPr>
                <w:sz w:val="18"/>
                <w:szCs w:val="18"/>
                <w:lang w:val="uk-UA"/>
              </w:rPr>
            </w:pPr>
            <w:r w:rsidRPr="00B767E2">
              <w:rPr>
                <w:sz w:val="18"/>
                <w:szCs w:val="18"/>
                <w:lang w:val="uk-UA"/>
              </w:rPr>
              <w:t>(</w:t>
            </w:r>
            <w:r w:rsidRPr="00B767E2">
              <w:rPr>
                <w:sz w:val="18"/>
                <w:szCs w:val="18"/>
                <w:lang w:val="en-US"/>
              </w:rPr>
              <w:t>703</w:t>
            </w:r>
            <w:r w:rsidRPr="00B767E2">
              <w:rPr>
                <w:sz w:val="18"/>
                <w:szCs w:val="18"/>
                <w:lang w:val="uk-UA"/>
              </w:rPr>
              <w:t>)</w:t>
            </w:r>
          </w:p>
        </w:tc>
        <w:tc>
          <w:tcPr>
            <w:tcW w:w="1455" w:type="dxa"/>
            <w:gridSpan w:val="3"/>
          </w:tcPr>
          <w:p w14:paraId="4CF42B22" w14:textId="77777777" w:rsidR="00AC6349" w:rsidRPr="00B767E2" w:rsidRDefault="00AC6349" w:rsidP="00B06CFE">
            <w:pPr>
              <w:jc w:val="right"/>
              <w:rPr>
                <w:sz w:val="18"/>
                <w:szCs w:val="18"/>
                <w:lang w:val="uk-UA"/>
              </w:rPr>
            </w:pPr>
            <w:r w:rsidRPr="00B767E2">
              <w:rPr>
                <w:sz w:val="18"/>
                <w:szCs w:val="18"/>
                <w:lang w:val="uk-UA"/>
              </w:rPr>
              <w:t>(</w:t>
            </w:r>
            <w:r w:rsidRPr="00B767E2">
              <w:rPr>
                <w:sz w:val="18"/>
                <w:szCs w:val="18"/>
                <w:lang w:val="en-US"/>
              </w:rPr>
              <w:t>703</w:t>
            </w:r>
            <w:r w:rsidRPr="00B767E2">
              <w:rPr>
                <w:sz w:val="18"/>
                <w:szCs w:val="18"/>
                <w:lang w:val="uk-UA"/>
              </w:rPr>
              <w:t>)</w:t>
            </w:r>
          </w:p>
        </w:tc>
      </w:tr>
      <w:tr w:rsidR="00AC6349" w:rsidRPr="00B767E2" w14:paraId="7E0D71BD" w14:textId="77777777" w:rsidTr="007E3821">
        <w:tc>
          <w:tcPr>
            <w:tcW w:w="2835" w:type="dxa"/>
            <w:gridSpan w:val="2"/>
            <w:hideMark/>
          </w:tcPr>
          <w:p w14:paraId="622751DF" w14:textId="77777777" w:rsidR="00AC6349" w:rsidRPr="00B767E2" w:rsidRDefault="00AC6349" w:rsidP="00FC35A2">
            <w:pPr>
              <w:jc w:val="both"/>
              <w:rPr>
                <w:sz w:val="18"/>
                <w:szCs w:val="18"/>
                <w:lang w:val="uk-UA"/>
              </w:rPr>
            </w:pPr>
            <w:r w:rsidRPr="00B767E2">
              <w:rPr>
                <w:sz w:val="18"/>
                <w:szCs w:val="18"/>
                <w:lang w:val="uk-UA"/>
              </w:rPr>
              <w:t>Операції з цінними паперами</w:t>
            </w:r>
          </w:p>
        </w:tc>
        <w:tc>
          <w:tcPr>
            <w:tcW w:w="1630" w:type="dxa"/>
          </w:tcPr>
          <w:p w14:paraId="197CC868" w14:textId="77777777" w:rsidR="00AC6349" w:rsidRPr="00B767E2" w:rsidRDefault="00AC6349" w:rsidP="001F2823">
            <w:pPr>
              <w:jc w:val="right"/>
              <w:rPr>
                <w:sz w:val="18"/>
                <w:szCs w:val="18"/>
                <w:lang w:val="uk-UA"/>
              </w:rPr>
            </w:pPr>
            <w:r w:rsidRPr="00B767E2">
              <w:rPr>
                <w:sz w:val="18"/>
                <w:szCs w:val="18"/>
                <w:lang w:val="uk-UA"/>
              </w:rPr>
              <w:t>(64)</w:t>
            </w:r>
          </w:p>
        </w:tc>
        <w:tc>
          <w:tcPr>
            <w:tcW w:w="1418" w:type="dxa"/>
            <w:gridSpan w:val="2"/>
          </w:tcPr>
          <w:p w14:paraId="632102F0" w14:textId="77777777" w:rsidR="00AC6349" w:rsidRPr="00B767E2" w:rsidRDefault="00AC6349" w:rsidP="00B06CFE">
            <w:pPr>
              <w:jc w:val="right"/>
              <w:rPr>
                <w:sz w:val="18"/>
                <w:szCs w:val="18"/>
                <w:lang w:val="uk-UA"/>
              </w:rPr>
            </w:pPr>
            <w:r w:rsidRPr="00B767E2">
              <w:rPr>
                <w:sz w:val="18"/>
                <w:szCs w:val="18"/>
                <w:lang w:val="uk-UA"/>
              </w:rPr>
              <w:t>(64)</w:t>
            </w:r>
          </w:p>
        </w:tc>
        <w:tc>
          <w:tcPr>
            <w:tcW w:w="1488" w:type="dxa"/>
          </w:tcPr>
          <w:p w14:paraId="047AA422" w14:textId="77777777" w:rsidR="00AC6349" w:rsidRPr="00B767E2" w:rsidRDefault="00AC6349" w:rsidP="00B06CFE">
            <w:pPr>
              <w:jc w:val="right"/>
              <w:rPr>
                <w:sz w:val="18"/>
                <w:szCs w:val="18"/>
                <w:lang w:val="uk-UA"/>
              </w:rPr>
            </w:pPr>
            <w:r w:rsidRPr="00B767E2">
              <w:rPr>
                <w:sz w:val="18"/>
                <w:szCs w:val="18"/>
                <w:lang w:val="uk-UA"/>
              </w:rPr>
              <w:t>(</w:t>
            </w:r>
            <w:r w:rsidRPr="00B767E2">
              <w:rPr>
                <w:sz w:val="18"/>
                <w:szCs w:val="18"/>
                <w:lang w:val="en-US"/>
              </w:rPr>
              <w:t>22</w:t>
            </w:r>
            <w:r w:rsidRPr="00B767E2">
              <w:rPr>
                <w:sz w:val="18"/>
                <w:szCs w:val="18"/>
                <w:lang w:val="uk-UA"/>
              </w:rPr>
              <w:t>)</w:t>
            </w:r>
          </w:p>
        </w:tc>
        <w:tc>
          <w:tcPr>
            <w:tcW w:w="1455" w:type="dxa"/>
            <w:gridSpan w:val="3"/>
          </w:tcPr>
          <w:p w14:paraId="6FF751E3" w14:textId="77777777" w:rsidR="00AC6349" w:rsidRPr="00B767E2" w:rsidRDefault="00AC6349" w:rsidP="00B06CFE">
            <w:pPr>
              <w:jc w:val="right"/>
              <w:rPr>
                <w:sz w:val="18"/>
                <w:szCs w:val="18"/>
                <w:lang w:val="uk-UA"/>
              </w:rPr>
            </w:pPr>
            <w:r w:rsidRPr="00B767E2">
              <w:rPr>
                <w:sz w:val="18"/>
                <w:szCs w:val="18"/>
                <w:lang w:val="uk-UA"/>
              </w:rPr>
              <w:t>(</w:t>
            </w:r>
            <w:r w:rsidRPr="00B767E2">
              <w:rPr>
                <w:sz w:val="18"/>
                <w:szCs w:val="18"/>
                <w:lang w:val="en-US"/>
              </w:rPr>
              <w:t>22</w:t>
            </w:r>
            <w:r w:rsidRPr="00B767E2">
              <w:rPr>
                <w:sz w:val="18"/>
                <w:szCs w:val="18"/>
                <w:lang w:val="uk-UA"/>
              </w:rPr>
              <w:t>)</w:t>
            </w:r>
          </w:p>
        </w:tc>
      </w:tr>
      <w:tr w:rsidR="00AC6349" w:rsidRPr="00B767E2" w:rsidDel="002A2804" w14:paraId="3B0AA978" w14:textId="77777777" w:rsidTr="007E3821">
        <w:tc>
          <w:tcPr>
            <w:tcW w:w="2835" w:type="dxa"/>
            <w:gridSpan w:val="2"/>
          </w:tcPr>
          <w:p w14:paraId="64D15EA9" w14:textId="77777777" w:rsidR="00AC6349" w:rsidRPr="00B767E2" w:rsidRDefault="00AC6349" w:rsidP="00FC35A2">
            <w:pPr>
              <w:jc w:val="both"/>
              <w:rPr>
                <w:sz w:val="18"/>
                <w:szCs w:val="18"/>
                <w:lang w:val="uk-UA"/>
              </w:rPr>
            </w:pPr>
            <w:r w:rsidRPr="00B767E2">
              <w:rPr>
                <w:sz w:val="18"/>
                <w:szCs w:val="18"/>
                <w:lang w:val="uk-UA"/>
              </w:rPr>
              <w:t>Комісійні витрати на кредитне обслуговування </w:t>
            </w:r>
          </w:p>
        </w:tc>
        <w:tc>
          <w:tcPr>
            <w:tcW w:w="1630" w:type="dxa"/>
          </w:tcPr>
          <w:p w14:paraId="4F29751A" w14:textId="77777777" w:rsidR="00AC6349" w:rsidRPr="00B767E2" w:rsidDel="002A2804" w:rsidRDefault="00AC6349" w:rsidP="00FC35A2">
            <w:pPr>
              <w:jc w:val="right"/>
              <w:rPr>
                <w:sz w:val="18"/>
                <w:szCs w:val="18"/>
                <w:lang w:val="uk-UA"/>
              </w:rPr>
            </w:pPr>
            <w:r w:rsidRPr="00B767E2">
              <w:rPr>
                <w:sz w:val="18"/>
                <w:szCs w:val="18"/>
                <w:lang w:val="uk-UA"/>
              </w:rPr>
              <w:t>-</w:t>
            </w:r>
          </w:p>
        </w:tc>
        <w:tc>
          <w:tcPr>
            <w:tcW w:w="1418" w:type="dxa"/>
            <w:gridSpan w:val="2"/>
          </w:tcPr>
          <w:p w14:paraId="047E3C04" w14:textId="77777777" w:rsidR="00AC6349" w:rsidRPr="00B767E2" w:rsidDel="002A2804" w:rsidRDefault="00AC6349" w:rsidP="00B06CFE">
            <w:pPr>
              <w:jc w:val="right"/>
              <w:rPr>
                <w:sz w:val="18"/>
                <w:szCs w:val="18"/>
                <w:lang w:val="uk-UA"/>
              </w:rPr>
            </w:pPr>
            <w:r w:rsidRPr="00B767E2">
              <w:rPr>
                <w:sz w:val="18"/>
                <w:szCs w:val="18"/>
                <w:lang w:val="uk-UA"/>
              </w:rPr>
              <w:t>-</w:t>
            </w:r>
          </w:p>
        </w:tc>
        <w:tc>
          <w:tcPr>
            <w:tcW w:w="1488" w:type="dxa"/>
          </w:tcPr>
          <w:p w14:paraId="79D1298F" w14:textId="77777777" w:rsidR="00AC6349" w:rsidRPr="00B767E2" w:rsidDel="002A2804" w:rsidRDefault="00AC6349" w:rsidP="00B06CFE">
            <w:pPr>
              <w:jc w:val="right"/>
              <w:rPr>
                <w:sz w:val="18"/>
                <w:szCs w:val="18"/>
                <w:lang w:val="uk-UA"/>
              </w:rPr>
            </w:pPr>
            <w:r w:rsidRPr="00B767E2">
              <w:rPr>
                <w:sz w:val="18"/>
                <w:szCs w:val="18"/>
                <w:lang w:val="uk-UA"/>
              </w:rPr>
              <w:t>-</w:t>
            </w:r>
          </w:p>
        </w:tc>
        <w:tc>
          <w:tcPr>
            <w:tcW w:w="1455" w:type="dxa"/>
            <w:gridSpan w:val="3"/>
          </w:tcPr>
          <w:p w14:paraId="6834576C" w14:textId="77777777" w:rsidR="00AC6349" w:rsidRPr="00B767E2" w:rsidDel="002A2804" w:rsidRDefault="00AC6349" w:rsidP="00B06CFE">
            <w:pPr>
              <w:jc w:val="right"/>
              <w:rPr>
                <w:sz w:val="18"/>
                <w:szCs w:val="18"/>
                <w:lang w:val="uk-UA"/>
              </w:rPr>
            </w:pPr>
            <w:r w:rsidRPr="00B767E2">
              <w:rPr>
                <w:sz w:val="18"/>
                <w:szCs w:val="18"/>
                <w:lang w:val="uk-UA"/>
              </w:rPr>
              <w:t>-</w:t>
            </w:r>
          </w:p>
        </w:tc>
      </w:tr>
      <w:tr w:rsidR="00AC6349" w:rsidRPr="00B767E2" w14:paraId="14E1893A" w14:textId="77777777" w:rsidTr="007E3821">
        <w:tc>
          <w:tcPr>
            <w:tcW w:w="2835" w:type="dxa"/>
            <w:gridSpan w:val="2"/>
            <w:hideMark/>
          </w:tcPr>
          <w:p w14:paraId="23143544" w14:textId="77777777" w:rsidR="00AC6349" w:rsidRPr="00B767E2" w:rsidRDefault="00AC6349" w:rsidP="00FC35A2">
            <w:pPr>
              <w:jc w:val="both"/>
              <w:rPr>
                <w:sz w:val="18"/>
                <w:szCs w:val="18"/>
                <w:lang w:val="uk-UA"/>
              </w:rPr>
            </w:pPr>
            <w:r w:rsidRPr="00B767E2">
              <w:rPr>
                <w:sz w:val="18"/>
                <w:szCs w:val="18"/>
                <w:lang w:val="uk-UA"/>
              </w:rPr>
              <w:t>Інші</w:t>
            </w:r>
          </w:p>
        </w:tc>
        <w:tc>
          <w:tcPr>
            <w:tcW w:w="1630" w:type="dxa"/>
          </w:tcPr>
          <w:p w14:paraId="594C2EEB" w14:textId="77777777" w:rsidR="00AC6349" w:rsidRPr="00B767E2" w:rsidRDefault="00AC6349" w:rsidP="001F2823">
            <w:pPr>
              <w:jc w:val="right"/>
              <w:rPr>
                <w:sz w:val="18"/>
                <w:szCs w:val="18"/>
                <w:lang w:val="uk-UA"/>
              </w:rPr>
            </w:pPr>
            <w:r w:rsidRPr="00B767E2">
              <w:rPr>
                <w:sz w:val="18"/>
                <w:szCs w:val="18"/>
                <w:lang w:val="uk-UA"/>
              </w:rPr>
              <w:t>(97)</w:t>
            </w:r>
          </w:p>
        </w:tc>
        <w:tc>
          <w:tcPr>
            <w:tcW w:w="1418" w:type="dxa"/>
            <w:gridSpan w:val="2"/>
          </w:tcPr>
          <w:p w14:paraId="5AB0D692" w14:textId="77777777" w:rsidR="00AC6349" w:rsidRPr="00B767E2" w:rsidRDefault="00AC6349" w:rsidP="00B06CFE">
            <w:pPr>
              <w:jc w:val="right"/>
              <w:rPr>
                <w:sz w:val="18"/>
                <w:szCs w:val="18"/>
                <w:lang w:val="uk-UA"/>
              </w:rPr>
            </w:pPr>
            <w:r w:rsidRPr="00B767E2">
              <w:rPr>
                <w:sz w:val="18"/>
                <w:szCs w:val="18"/>
                <w:lang w:val="uk-UA"/>
              </w:rPr>
              <w:t>(97)</w:t>
            </w:r>
          </w:p>
        </w:tc>
        <w:tc>
          <w:tcPr>
            <w:tcW w:w="1488" w:type="dxa"/>
          </w:tcPr>
          <w:p w14:paraId="4D2479C7" w14:textId="77777777" w:rsidR="00AC6349" w:rsidRPr="00B767E2" w:rsidRDefault="00AC6349" w:rsidP="00B06CFE">
            <w:pPr>
              <w:jc w:val="right"/>
              <w:rPr>
                <w:sz w:val="18"/>
                <w:szCs w:val="18"/>
                <w:lang w:val="uk-UA"/>
              </w:rPr>
            </w:pPr>
            <w:r w:rsidRPr="00B767E2">
              <w:rPr>
                <w:sz w:val="18"/>
                <w:szCs w:val="18"/>
                <w:lang w:val="uk-UA"/>
              </w:rPr>
              <w:t>(</w:t>
            </w:r>
            <w:r w:rsidRPr="00B767E2">
              <w:rPr>
                <w:sz w:val="18"/>
                <w:szCs w:val="18"/>
                <w:lang w:val="en-US"/>
              </w:rPr>
              <w:t>77</w:t>
            </w:r>
            <w:r w:rsidRPr="00B767E2">
              <w:rPr>
                <w:sz w:val="18"/>
                <w:szCs w:val="18"/>
                <w:lang w:val="uk-UA"/>
              </w:rPr>
              <w:t>)</w:t>
            </w:r>
          </w:p>
        </w:tc>
        <w:tc>
          <w:tcPr>
            <w:tcW w:w="1455" w:type="dxa"/>
            <w:gridSpan w:val="3"/>
          </w:tcPr>
          <w:p w14:paraId="0B609FDD" w14:textId="77777777" w:rsidR="00AC6349" w:rsidRPr="00B767E2" w:rsidRDefault="00AC6349" w:rsidP="00B06CFE">
            <w:pPr>
              <w:jc w:val="right"/>
              <w:rPr>
                <w:sz w:val="18"/>
                <w:szCs w:val="18"/>
                <w:lang w:val="uk-UA"/>
              </w:rPr>
            </w:pPr>
            <w:r w:rsidRPr="00B767E2">
              <w:rPr>
                <w:sz w:val="18"/>
                <w:szCs w:val="18"/>
                <w:lang w:val="uk-UA"/>
              </w:rPr>
              <w:t>(</w:t>
            </w:r>
            <w:r w:rsidRPr="00B767E2">
              <w:rPr>
                <w:sz w:val="18"/>
                <w:szCs w:val="18"/>
                <w:lang w:val="en-US"/>
              </w:rPr>
              <w:t>77</w:t>
            </w:r>
            <w:r w:rsidRPr="00B767E2">
              <w:rPr>
                <w:sz w:val="18"/>
                <w:szCs w:val="18"/>
                <w:lang w:val="uk-UA"/>
              </w:rPr>
              <w:t>)</w:t>
            </w:r>
          </w:p>
        </w:tc>
      </w:tr>
      <w:tr w:rsidR="00AC6349" w:rsidRPr="00B767E2" w14:paraId="218C6781" w14:textId="77777777" w:rsidTr="007E3821">
        <w:tc>
          <w:tcPr>
            <w:tcW w:w="2835" w:type="dxa"/>
            <w:gridSpan w:val="2"/>
            <w:tcBorders>
              <w:bottom w:val="single" w:sz="4" w:space="0" w:color="auto"/>
            </w:tcBorders>
            <w:hideMark/>
          </w:tcPr>
          <w:p w14:paraId="2B5A226E" w14:textId="77777777" w:rsidR="00AC6349" w:rsidRPr="00B767E2" w:rsidRDefault="00AC6349" w:rsidP="00FC35A2">
            <w:pPr>
              <w:jc w:val="both"/>
              <w:rPr>
                <w:b/>
                <w:sz w:val="18"/>
                <w:szCs w:val="18"/>
                <w:lang w:val="uk-UA"/>
              </w:rPr>
            </w:pPr>
            <w:r w:rsidRPr="00B767E2">
              <w:rPr>
                <w:b/>
                <w:sz w:val="18"/>
                <w:szCs w:val="18"/>
                <w:lang w:val="uk-UA"/>
              </w:rPr>
              <w:t>Усього комісійних витрат</w:t>
            </w:r>
          </w:p>
        </w:tc>
        <w:tc>
          <w:tcPr>
            <w:tcW w:w="1630" w:type="dxa"/>
            <w:tcBorders>
              <w:bottom w:val="single" w:sz="4" w:space="0" w:color="auto"/>
            </w:tcBorders>
          </w:tcPr>
          <w:p w14:paraId="3BE79DD1" w14:textId="77777777" w:rsidR="00AC6349" w:rsidRPr="00B767E2" w:rsidRDefault="00AC6349" w:rsidP="001F2823">
            <w:pPr>
              <w:jc w:val="right"/>
              <w:rPr>
                <w:b/>
                <w:sz w:val="18"/>
                <w:szCs w:val="18"/>
                <w:lang w:val="uk-UA"/>
              </w:rPr>
            </w:pPr>
            <w:r w:rsidRPr="00B767E2">
              <w:rPr>
                <w:b/>
                <w:sz w:val="18"/>
                <w:szCs w:val="18"/>
                <w:lang w:val="uk-UA"/>
              </w:rPr>
              <w:t>(5 191)</w:t>
            </w:r>
          </w:p>
        </w:tc>
        <w:tc>
          <w:tcPr>
            <w:tcW w:w="1418" w:type="dxa"/>
            <w:gridSpan w:val="2"/>
            <w:tcBorders>
              <w:bottom w:val="single" w:sz="4" w:space="0" w:color="auto"/>
            </w:tcBorders>
          </w:tcPr>
          <w:p w14:paraId="3F9E3C2F" w14:textId="77777777" w:rsidR="00AC6349" w:rsidRPr="00B767E2" w:rsidRDefault="00AC6349" w:rsidP="00B06CFE">
            <w:pPr>
              <w:jc w:val="right"/>
              <w:rPr>
                <w:b/>
                <w:sz w:val="18"/>
                <w:szCs w:val="18"/>
                <w:lang w:val="uk-UA"/>
              </w:rPr>
            </w:pPr>
            <w:r w:rsidRPr="00B767E2">
              <w:rPr>
                <w:b/>
                <w:sz w:val="18"/>
                <w:szCs w:val="18"/>
                <w:lang w:val="uk-UA"/>
              </w:rPr>
              <w:t>(5 191)</w:t>
            </w:r>
          </w:p>
        </w:tc>
        <w:tc>
          <w:tcPr>
            <w:tcW w:w="1488" w:type="dxa"/>
            <w:tcBorders>
              <w:bottom w:val="single" w:sz="4" w:space="0" w:color="auto"/>
            </w:tcBorders>
          </w:tcPr>
          <w:p w14:paraId="3477A813" w14:textId="77777777" w:rsidR="00AC6349" w:rsidRPr="00B767E2" w:rsidRDefault="00AC6349" w:rsidP="00B06CFE">
            <w:pPr>
              <w:jc w:val="right"/>
              <w:rPr>
                <w:b/>
                <w:sz w:val="18"/>
                <w:szCs w:val="18"/>
                <w:lang w:val="uk-UA"/>
              </w:rPr>
            </w:pPr>
            <w:r w:rsidRPr="00B767E2">
              <w:rPr>
                <w:b/>
                <w:sz w:val="18"/>
                <w:szCs w:val="18"/>
                <w:lang w:val="uk-UA"/>
              </w:rPr>
              <w:t>(3 </w:t>
            </w:r>
            <w:r w:rsidRPr="00B767E2">
              <w:rPr>
                <w:b/>
                <w:sz w:val="18"/>
                <w:szCs w:val="18"/>
                <w:lang w:val="en-US"/>
              </w:rPr>
              <w:t>509</w:t>
            </w:r>
            <w:r w:rsidRPr="00B767E2">
              <w:rPr>
                <w:b/>
                <w:sz w:val="18"/>
                <w:szCs w:val="18"/>
                <w:lang w:val="uk-UA"/>
              </w:rPr>
              <w:t>)</w:t>
            </w:r>
          </w:p>
        </w:tc>
        <w:tc>
          <w:tcPr>
            <w:tcW w:w="1455" w:type="dxa"/>
            <w:gridSpan w:val="3"/>
            <w:tcBorders>
              <w:bottom w:val="single" w:sz="4" w:space="0" w:color="auto"/>
            </w:tcBorders>
          </w:tcPr>
          <w:p w14:paraId="6D77A1F0" w14:textId="77777777" w:rsidR="00AC6349" w:rsidRPr="00B767E2" w:rsidRDefault="00AC6349" w:rsidP="00B06CFE">
            <w:pPr>
              <w:jc w:val="right"/>
              <w:rPr>
                <w:b/>
                <w:sz w:val="18"/>
                <w:szCs w:val="18"/>
                <w:lang w:val="uk-UA"/>
              </w:rPr>
            </w:pPr>
            <w:r w:rsidRPr="00B767E2">
              <w:rPr>
                <w:b/>
                <w:sz w:val="18"/>
                <w:szCs w:val="18"/>
                <w:lang w:val="uk-UA"/>
              </w:rPr>
              <w:t>(3 </w:t>
            </w:r>
            <w:r w:rsidRPr="00B767E2">
              <w:rPr>
                <w:b/>
                <w:sz w:val="18"/>
                <w:szCs w:val="18"/>
                <w:lang w:val="en-US"/>
              </w:rPr>
              <w:t>509</w:t>
            </w:r>
            <w:r w:rsidRPr="00B767E2">
              <w:rPr>
                <w:b/>
                <w:sz w:val="18"/>
                <w:szCs w:val="18"/>
                <w:lang w:val="uk-UA"/>
              </w:rPr>
              <w:t>)</w:t>
            </w:r>
          </w:p>
        </w:tc>
      </w:tr>
      <w:tr w:rsidR="00AC6349" w:rsidRPr="00B767E2" w14:paraId="4F84CE5A" w14:textId="77777777" w:rsidTr="007E3821">
        <w:tc>
          <w:tcPr>
            <w:tcW w:w="2835" w:type="dxa"/>
            <w:gridSpan w:val="2"/>
            <w:tcBorders>
              <w:top w:val="single" w:sz="4" w:space="0" w:color="auto"/>
              <w:bottom w:val="single" w:sz="4" w:space="0" w:color="auto"/>
            </w:tcBorders>
            <w:hideMark/>
          </w:tcPr>
          <w:p w14:paraId="226B8852" w14:textId="77777777" w:rsidR="00AC6349" w:rsidRPr="00B767E2" w:rsidRDefault="00AC6349" w:rsidP="00FC35A2">
            <w:pPr>
              <w:jc w:val="both"/>
              <w:rPr>
                <w:b/>
                <w:sz w:val="18"/>
                <w:szCs w:val="18"/>
                <w:lang w:val="uk-UA"/>
              </w:rPr>
            </w:pPr>
            <w:r w:rsidRPr="00B767E2">
              <w:rPr>
                <w:b/>
                <w:sz w:val="18"/>
                <w:szCs w:val="18"/>
                <w:lang w:val="uk-UA"/>
              </w:rPr>
              <w:t>Чистий комісійний дохід/витрати</w:t>
            </w:r>
          </w:p>
        </w:tc>
        <w:tc>
          <w:tcPr>
            <w:tcW w:w="1630" w:type="dxa"/>
            <w:tcBorders>
              <w:top w:val="single" w:sz="4" w:space="0" w:color="auto"/>
              <w:bottom w:val="single" w:sz="4" w:space="0" w:color="auto"/>
            </w:tcBorders>
          </w:tcPr>
          <w:p w14:paraId="12597E12" w14:textId="77777777" w:rsidR="00AC6349" w:rsidRPr="00B767E2" w:rsidRDefault="00AC6349" w:rsidP="00FC35A2">
            <w:pPr>
              <w:jc w:val="right"/>
              <w:rPr>
                <w:b/>
                <w:sz w:val="18"/>
                <w:szCs w:val="18"/>
                <w:lang w:val="uk-UA"/>
              </w:rPr>
            </w:pPr>
            <w:r w:rsidRPr="00B767E2">
              <w:rPr>
                <w:b/>
                <w:sz w:val="18"/>
                <w:szCs w:val="18"/>
                <w:lang w:val="uk-UA"/>
              </w:rPr>
              <w:t>4 305</w:t>
            </w:r>
          </w:p>
        </w:tc>
        <w:tc>
          <w:tcPr>
            <w:tcW w:w="1418" w:type="dxa"/>
            <w:gridSpan w:val="2"/>
            <w:tcBorders>
              <w:top w:val="single" w:sz="4" w:space="0" w:color="auto"/>
              <w:bottom w:val="single" w:sz="4" w:space="0" w:color="auto"/>
            </w:tcBorders>
          </w:tcPr>
          <w:p w14:paraId="0E462892" w14:textId="77777777" w:rsidR="00AC6349" w:rsidRPr="00B767E2" w:rsidRDefault="00AC6349" w:rsidP="00B06CFE">
            <w:pPr>
              <w:jc w:val="right"/>
              <w:rPr>
                <w:b/>
                <w:sz w:val="18"/>
                <w:szCs w:val="18"/>
                <w:lang w:val="uk-UA"/>
              </w:rPr>
            </w:pPr>
            <w:r w:rsidRPr="00B767E2">
              <w:rPr>
                <w:b/>
                <w:sz w:val="18"/>
                <w:szCs w:val="18"/>
                <w:lang w:val="uk-UA"/>
              </w:rPr>
              <w:t>4 305</w:t>
            </w:r>
          </w:p>
        </w:tc>
        <w:tc>
          <w:tcPr>
            <w:tcW w:w="1488" w:type="dxa"/>
            <w:tcBorders>
              <w:top w:val="single" w:sz="4" w:space="0" w:color="auto"/>
              <w:bottom w:val="single" w:sz="4" w:space="0" w:color="auto"/>
            </w:tcBorders>
          </w:tcPr>
          <w:p w14:paraId="348F2D13" w14:textId="77777777" w:rsidR="00AC6349" w:rsidRPr="00B767E2" w:rsidRDefault="00AC6349" w:rsidP="00B06CFE">
            <w:pPr>
              <w:jc w:val="right"/>
              <w:rPr>
                <w:b/>
                <w:sz w:val="18"/>
                <w:szCs w:val="18"/>
                <w:lang w:val="en-US"/>
              </w:rPr>
            </w:pPr>
            <w:r w:rsidRPr="00B767E2">
              <w:rPr>
                <w:b/>
                <w:sz w:val="18"/>
                <w:szCs w:val="18"/>
                <w:lang w:val="en-US"/>
              </w:rPr>
              <w:t>9 305</w:t>
            </w:r>
          </w:p>
        </w:tc>
        <w:tc>
          <w:tcPr>
            <w:tcW w:w="1455" w:type="dxa"/>
            <w:gridSpan w:val="3"/>
            <w:tcBorders>
              <w:top w:val="single" w:sz="4" w:space="0" w:color="auto"/>
              <w:bottom w:val="single" w:sz="4" w:space="0" w:color="auto"/>
            </w:tcBorders>
          </w:tcPr>
          <w:p w14:paraId="73C1090B" w14:textId="77777777" w:rsidR="00AC6349" w:rsidRPr="00B767E2" w:rsidRDefault="00AC6349" w:rsidP="00B06CFE">
            <w:pPr>
              <w:jc w:val="right"/>
              <w:rPr>
                <w:b/>
                <w:sz w:val="18"/>
                <w:szCs w:val="18"/>
                <w:lang w:val="en-US"/>
              </w:rPr>
            </w:pPr>
            <w:r w:rsidRPr="00B767E2">
              <w:rPr>
                <w:b/>
                <w:sz w:val="18"/>
                <w:szCs w:val="18"/>
                <w:lang w:val="en-US"/>
              </w:rPr>
              <w:t>9 305</w:t>
            </w:r>
          </w:p>
        </w:tc>
      </w:tr>
    </w:tbl>
    <w:p w14:paraId="34ED2724" w14:textId="77777777" w:rsidR="007E3821" w:rsidRPr="00B767E2" w:rsidRDefault="007E3821" w:rsidP="008E22B9">
      <w:pPr>
        <w:spacing w:after="120"/>
        <w:rPr>
          <w:b/>
          <w:sz w:val="20"/>
          <w:szCs w:val="20"/>
          <w:lang w:val="uk-UA" w:eastAsia="x-none"/>
        </w:rPr>
      </w:pPr>
    </w:p>
    <w:p w14:paraId="09035EC2" w14:textId="77777777" w:rsidR="00667664" w:rsidRPr="00B767E2" w:rsidRDefault="00667664" w:rsidP="008E22B9">
      <w:pPr>
        <w:spacing w:after="120"/>
        <w:jc w:val="both"/>
        <w:rPr>
          <w:bCs/>
          <w:sz w:val="20"/>
          <w:szCs w:val="20"/>
          <w:lang w:val="uk-UA"/>
        </w:rPr>
      </w:pPr>
      <w:r w:rsidRPr="00B767E2">
        <w:rPr>
          <w:bCs/>
          <w:sz w:val="20"/>
          <w:szCs w:val="20"/>
          <w:lang w:val="uk-UA"/>
        </w:rPr>
        <w:t xml:space="preserve">Дані про комісійні доходи та витрати зазначені в «Звіті про прибутки і збитки та інший сукупний дохід» за рядками </w:t>
      </w:r>
      <w:r w:rsidR="00AA4604" w:rsidRPr="00B767E2">
        <w:rPr>
          <w:bCs/>
          <w:sz w:val="20"/>
          <w:szCs w:val="20"/>
          <w:lang w:val="uk-UA"/>
        </w:rPr>
        <w:t>«Комісійні доходи» та «Комісійні витрати».</w:t>
      </w:r>
    </w:p>
    <w:p w14:paraId="6156E150" w14:textId="77777777" w:rsidR="00253030" w:rsidRPr="00B767E2" w:rsidRDefault="00253030" w:rsidP="008E22B9">
      <w:pPr>
        <w:spacing w:after="120"/>
        <w:jc w:val="both"/>
        <w:rPr>
          <w:bCs/>
          <w:sz w:val="20"/>
          <w:szCs w:val="20"/>
          <w:lang w:val="uk-UA"/>
        </w:rPr>
      </w:pPr>
      <w:proofErr w:type="spellStart"/>
      <w:r w:rsidRPr="00B767E2">
        <w:rPr>
          <w:bCs/>
          <w:sz w:val="20"/>
          <w:szCs w:val="20"/>
        </w:rPr>
        <w:t>Інформацію</w:t>
      </w:r>
      <w:proofErr w:type="spellEnd"/>
      <w:r w:rsidRPr="00B767E2">
        <w:rPr>
          <w:bCs/>
          <w:sz w:val="20"/>
          <w:szCs w:val="20"/>
        </w:rPr>
        <w:t xml:space="preserve"> про </w:t>
      </w:r>
      <w:proofErr w:type="spellStart"/>
      <w:r w:rsidRPr="00B767E2">
        <w:rPr>
          <w:bCs/>
          <w:sz w:val="20"/>
          <w:szCs w:val="20"/>
          <w:lang w:val="uk-UA"/>
        </w:rPr>
        <w:t>комісійн</w:t>
      </w:r>
      <w:proofErr w:type="spellEnd"/>
      <w:r w:rsidRPr="00B767E2">
        <w:rPr>
          <w:bCs/>
          <w:sz w:val="20"/>
          <w:szCs w:val="20"/>
        </w:rPr>
        <w:t xml:space="preserve">і доходи та </w:t>
      </w:r>
      <w:proofErr w:type="spellStart"/>
      <w:r w:rsidRPr="00B767E2">
        <w:rPr>
          <w:bCs/>
          <w:sz w:val="20"/>
          <w:szCs w:val="20"/>
        </w:rPr>
        <w:t>витрати</w:t>
      </w:r>
      <w:proofErr w:type="spellEnd"/>
      <w:r w:rsidRPr="00B767E2">
        <w:rPr>
          <w:bCs/>
          <w:sz w:val="20"/>
          <w:szCs w:val="20"/>
        </w:rPr>
        <w:t xml:space="preserve"> за </w:t>
      </w:r>
      <w:proofErr w:type="spellStart"/>
      <w:r w:rsidRPr="00B767E2">
        <w:rPr>
          <w:bCs/>
          <w:sz w:val="20"/>
          <w:szCs w:val="20"/>
        </w:rPr>
        <w:t>операціями</w:t>
      </w:r>
      <w:proofErr w:type="spellEnd"/>
      <w:r w:rsidRPr="00B767E2">
        <w:rPr>
          <w:bCs/>
          <w:sz w:val="20"/>
          <w:szCs w:val="20"/>
        </w:rPr>
        <w:t xml:space="preserve"> з </w:t>
      </w:r>
      <w:proofErr w:type="spellStart"/>
      <w:r w:rsidRPr="00B767E2">
        <w:rPr>
          <w:bCs/>
          <w:sz w:val="20"/>
          <w:szCs w:val="20"/>
        </w:rPr>
        <w:t>пов`язаними</w:t>
      </w:r>
      <w:proofErr w:type="spellEnd"/>
      <w:r w:rsidRPr="00B767E2">
        <w:rPr>
          <w:bCs/>
          <w:sz w:val="20"/>
          <w:szCs w:val="20"/>
        </w:rPr>
        <w:t xml:space="preserve"> </w:t>
      </w:r>
      <w:proofErr w:type="spellStart"/>
      <w:r w:rsidRPr="00B767E2">
        <w:rPr>
          <w:bCs/>
          <w:sz w:val="20"/>
          <w:szCs w:val="20"/>
        </w:rPr>
        <w:t>ст</w:t>
      </w:r>
      <w:proofErr w:type="spellEnd"/>
      <w:r w:rsidR="00D52F2E" w:rsidRPr="00B767E2">
        <w:rPr>
          <w:bCs/>
          <w:sz w:val="20"/>
          <w:szCs w:val="20"/>
          <w:lang w:val="uk-UA"/>
        </w:rPr>
        <w:t>о</w:t>
      </w:r>
      <w:proofErr w:type="spellStart"/>
      <w:r w:rsidRPr="00B767E2">
        <w:rPr>
          <w:bCs/>
          <w:sz w:val="20"/>
          <w:szCs w:val="20"/>
        </w:rPr>
        <w:t>ронами</w:t>
      </w:r>
      <w:proofErr w:type="spellEnd"/>
      <w:r w:rsidRPr="00B767E2">
        <w:rPr>
          <w:bCs/>
          <w:sz w:val="20"/>
          <w:szCs w:val="20"/>
        </w:rPr>
        <w:t xml:space="preserve"> наведено у </w:t>
      </w:r>
      <w:proofErr w:type="spellStart"/>
      <w:r w:rsidRPr="00B767E2">
        <w:rPr>
          <w:bCs/>
          <w:sz w:val="20"/>
          <w:szCs w:val="20"/>
        </w:rPr>
        <w:t>примітці</w:t>
      </w:r>
      <w:proofErr w:type="spellEnd"/>
      <w:r w:rsidRPr="00B767E2">
        <w:rPr>
          <w:bCs/>
          <w:sz w:val="20"/>
          <w:szCs w:val="20"/>
        </w:rPr>
        <w:t xml:space="preserve"> </w:t>
      </w:r>
      <w:r w:rsidR="00B8238F" w:rsidRPr="00B767E2">
        <w:rPr>
          <w:bCs/>
          <w:sz w:val="20"/>
          <w:szCs w:val="20"/>
          <w:lang w:val="uk-UA"/>
        </w:rPr>
        <w:t>2</w:t>
      </w:r>
      <w:r w:rsidR="007D22FF" w:rsidRPr="00B767E2">
        <w:rPr>
          <w:bCs/>
          <w:sz w:val="20"/>
          <w:szCs w:val="20"/>
          <w:lang w:val="uk-UA"/>
        </w:rPr>
        <w:t>7</w:t>
      </w:r>
      <w:r w:rsidRPr="00B767E2">
        <w:rPr>
          <w:bCs/>
          <w:sz w:val="20"/>
          <w:szCs w:val="20"/>
          <w:lang w:val="uk-UA"/>
        </w:rPr>
        <w:t>.</w:t>
      </w:r>
    </w:p>
    <w:p w14:paraId="5D0E93AD" w14:textId="77777777" w:rsidR="00B942C3" w:rsidRPr="00B767E2" w:rsidRDefault="00B942C3" w:rsidP="008E22B9">
      <w:pPr>
        <w:spacing w:after="120"/>
        <w:rPr>
          <w:sz w:val="20"/>
          <w:szCs w:val="20"/>
        </w:rPr>
      </w:pPr>
    </w:p>
    <w:p w14:paraId="134436FB" w14:textId="77777777" w:rsidR="004E2396" w:rsidRPr="00B767E2" w:rsidRDefault="004E2396" w:rsidP="008E22B9">
      <w:pPr>
        <w:spacing w:after="120"/>
        <w:rPr>
          <w:b/>
          <w:sz w:val="20"/>
          <w:szCs w:val="20"/>
          <w:lang w:val="uk-UA" w:eastAsia="x-none"/>
        </w:rPr>
      </w:pPr>
      <w:r w:rsidRPr="00B767E2">
        <w:rPr>
          <w:sz w:val="20"/>
          <w:szCs w:val="20"/>
        </w:rPr>
        <w:br w:type="page"/>
      </w:r>
    </w:p>
    <w:p w14:paraId="3AFDFA93" w14:textId="77777777" w:rsidR="002F74CD" w:rsidRPr="00B767E2" w:rsidRDefault="004D031F" w:rsidP="008E22B9">
      <w:pPr>
        <w:pStyle w:val="2"/>
      </w:pPr>
      <w:bookmarkStart w:id="57" w:name="_Toc144730374"/>
      <w:r w:rsidRPr="00B767E2">
        <w:lastRenderedPageBreak/>
        <w:t>ІНШІ ОПЕРАЦІЙНІ ДОХОДИ</w:t>
      </w:r>
      <w:bookmarkEnd w:id="57"/>
    </w:p>
    <w:p w14:paraId="3C82A681" w14:textId="77777777" w:rsidR="00B73F26" w:rsidRPr="00B767E2" w:rsidRDefault="00B73F26" w:rsidP="008E22B9">
      <w:pPr>
        <w:spacing w:after="120"/>
        <w:rPr>
          <w:b/>
          <w:sz w:val="20"/>
          <w:szCs w:val="20"/>
          <w:lang w:val="uk-UA" w:eastAsia="x-none"/>
        </w:rPr>
      </w:pPr>
      <w:r w:rsidRPr="00B767E2">
        <w:rPr>
          <w:b/>
          <w:sz w:val="20"/>
          <w:szCs w:val="20"/>
          <w:lang w:val="uk-UA" w:eastAsia="x-none"/>
        </w:rPr>
        <w:t xml:space="preserve">Таблиця </w:t>
      </w:r>
      <w:r w:rsidR="00675271" w:rsidRPr="00B767E2">
        <w:rPr>
          <w:b/>
          <w:sz w:val="20"/>
          <w:szCs w:val="20"/>
          <w:lang w:val="uk-UA" w:eastAsia="x-none"/>
        </w:rPr>
        <w:t>1</w:t>
      </w:r>
      <w:r w:rsidR="00E677FC" w:rsidRPr="00B767E2">
        <w:rPr>
          <w:b/>
          <w:sz w:val="20"/>
          <w:szCs w:val="20"/>
          <w:lang w:val="uk-UA" w:eastAsia="x-none"/>
        </w:rPr>
        <w:t>8</w:t>
      </w:r>
      <w:r w:rsidRPr="00B767E2">
        <w:rPr>
          <w:b/>
          <w:sz w:val="20"/>
          <w:szCs w:val="20"/>
          <w:lang w:val="uk-UA" w:eastAsia="x-none"/>
        </w:rPr>
        <w:t>.1. Інші операційні доходи</w:t>
      </w:r>
    </w:p>
    <w:tbl>
      <w:tblPr>
        <w:tblW w:w="8789" w:type="dxa"/>
        <w:tblLook w:val="01E0" w:firstRow="1" w:lastRow="1" w:firstColumn="1" w:lastColumn="1" w:noHBand="0" w:noVBand="0"/>
      </w:tblPr>
      <w:tblGrid>
        <w:gridCol w:w="3260"/>
        <w:gridCol w:w="1347"/>
        <w:gridCol w:w="1347"/>
        <w:gridCol w:w="1417"/>
        <w:gridCol w:w="1418"/>
      </w:tblGrid>
      <w:tr w:rsidR="00647B4A" w:rsidRPr="00B767E2" w14:paraId="0D1A7176" w14:textId="77777777" w:rsidTr="00FE2EE2">
        <w:tc>
          <w:tcPr>
            <w:tcW w:w="3260" w:type="dxa"/>
            <w:tcBorders>
              <w:top w:val="single" w:sz="4" w:space="0" w:color="auto"/>
              <w:bottom w:val="single" w:sz="4" w:space="0" w:color="auto"/>
            </w:tcBorders>
            <w:hideMark/>
          </w:tcPr>
          <w:p w14:paraId="7B3A792D" w14:textId="77777777" w:rsidR="00FE2EE2" w:rsidRPr="00B767E2" w:rsidRDefault="00FE2EE2" w:rsidP="00FE2EE2">
            <w:pPr>
              <w:rPr>
                <w:b/>
                <w:sz w:val="18"/>
                <w:szCs w:val="18"/>
                <w:lang w:val="uk-UA"/>
              </w:rPr>
            </w:pPr>
            <w:r w:rsidRPr="00B767E2">
              <w:rPr>
                <w:b/>
                <w:sz w:val="20"/>
                <w:szCs w:val="20"/>
                <w:lang w:val="uk-UA"/>
              </w:rPr>
              <w:t>в тис. грн.</w:t>
            </w:r>
          </w:p>
        </w:tc>
        <w:tc>
          <w:tcPr>
            <w:tcW w:w="2694" w:type="dxa"/>
            <w:gridSpan w:val="2"/>
            <w:tcBorders>
              <w:top w:val="single" w:sz="4" w:space="0" w:color="auto"/>
              <w:bottom w:val="single" w:sz="4" w:space="0" w:color="auto"/>
            </w:tcBorders>
            <w:vAlign w:val="center"/>
            <w:hideMark/>
          </w:tcPr>
          <w:p w14:paraId="0D47BD25" w14:textId="77777777" w:rsidR="00FE2EE2" w:rsidRPr="00B767E2" w:rsidRDefault="00FE2EE2" w:rsidP="00E677FC">
            <w:pPr>
              <w:jc w:val="center"/>
              <w:rPr>
                <w:b/>
                <w:sz w:val="18"/>
                <w:szCs w:val="18"/>
                <w:lang w:val="uk-UA"/>
              </w:rPr>
            </w:pPr>
            <w:r w:rsidRPr="00B767E2">
              <w:rPr>
                <w:b/>
                <w:sz w:val="18"/>
                <w:szCs w:val="18"/>
                <w:lang w:val="uk-UA"/>
              </w:rPr>
              <w:t>За І квартал 202</w:t>
            </w:r>
            <w:r w:rsidR="00E677FC" w:rsidRPr="00B767E2">
              <w:rPr>
                <w:b/>
                <w:sz w:val="18"/>
                <w:szCs w:val="18"/>
                <w:lang w:val="uk-UA"/>
              </w:rPr>
              <w:t>3</w:t>
            </w:r>
            <w:r w:rsidRPr="00B767E2">
              <w:rPr>
                <w:b/>
                <w:sz w:val="18"/>
                <w:szCs w:val="18"/>
                <w:lang w:val="uk-UA"/>
              </w:rPr>
              <w:t xml:space="preserve"> року</w:t>
            </w:r>
          </w:p>
        </w:tc>
        <w:tc>
          <w:tcPr>
            <w:tcW w:w="2835" w:type="dxa"/>
            <w:gridSpan w:val="2"/>
            <w:tcBorders>
              <w:top w:val="single" w:sz="4" w:space="0" w:color="auto"/>
              <w:bottom w:val="single" w:sz="4" w:space="0" w:color="auto"/>
            </w:tcBorders>
            <w:vAlign w:val="center"/>
            <w:hideMark/>
          </w:tcPr>
          <w:p w14:paraId="142FE96B" w14:textId="77777777" w:rsidR="00FE2EE2" w:rsidRPr="00B767E2" w:rsidRDefault="00FE2EE2" w:rsidP="00452E11">
            <w:pPr>
              <w:jc w:val="center"/>
              <w:rPr>
                <w:b/>
                <w:sz w:val="18"/>
                <w:szCs w:val="18"/>
                <w:lang w:val="uk-UA"/>
              </w:rPr>
            </w:pPr>
            <w:r w:rsidRPr="00B767E2">
              <w:rPr>
                <w:b/>
                <w:sz w:val="18"/>
                <w:szCs w:val="18"/>
                <w:lang w:val="uk-UA"/>
              </w:rPr>
              <w:t>За</w:t>
            </w:r>
            <w:r w:rsidR="00E91F71" w:rsidRPr="00B767E2">
              <w:rPr>
                <w:b/>
                <w:sz w:val="18"/>
                <w:szCs w:val="18"/>
                <w:lang w:val="uk-UA"/>
              </w:rPr>
              <w:t xml:space="preserve"> І квартал 202</w:t>
            </w:r>
            <w:r w:rsidR="00E677FC" w:rsidRPr="00B767E2">
              <w:rPr>
                <w:b/>
                <w:sz w:val="18"/>
                <w:szCs w:val="18"/>
                <w:lang w:val="uk-UA"/>
              </w:rPr>
              <w:t>2</w:t>
            </w:r>
            <w:r w:rsidRPr="00B767E2">
              <w:rPr>
                <w:b/>
                <w:sz w:val="18"/>
                <w:szCs w:val="18"/>
                <w:lang w:val="uk-UA"/>
              </w:rPr>
              <w:t xml:space="preserve"> року</w:t>
            </w:r>
            <w:r w:rsidRPr="00B767E2" w:rsidDel="00F62271">
              <w:rPr>
                <w:b/>
                <w:sz w:val="18"/>
                <w:szCs w:val="18"/>
                <w:lang w:val="uk-UA"/>
              </w:rPr>
              <w:t xml:space="preserve"> </w:t>
            </w:r>
          </w:p>
        </w:tc>
      </w:tr>
      <w:tr w:rsidR="00647B4A" w:rsidRPr="00B767E2" w14:paraId="40293B25" w14:textId="77777777" w:rsidTr="00FE2EE2">
        <w:tc>
          <w:tcPr>
            <w:tcW w:w="3260" w:type="dxa"/>
            <w:tcBorders>
              <w:top w:val="single" w:sz="4" w:space="0" w:color="auto"/>
              <w:bottom w:val="single" w:sz="4" w:space="0" w:color="auto"/>
            </w:tcBorders>
          </w:tcPr>
          <w:p w14:paraId="4A7F6933" w14:textId="77777777" w:rsidR="00FE2EE2" w:rsidRPr="00B767E2" w:rsidRDefault="00FE2EE2" w:rsidP="00FC35A2">
            <w:pPr>
              <w:jc w:val="center"/>
              <w:rPr>
                <w:b/>
                <w:sz w:val="18"/>
                <w:szCs w:val="18"/>
                <w:lang w:val="uk-UA"/>
              </w:rPr>
            </w:pPr>
          </w:p>
        </w:tc>
        <w:tc>
          <w:tcPr>
            <w:tcW w:w="1347" w:type="dxa"/>
            <w:tcBorders>
              <w:top w:val="single" w:sz="4" w:space="0" w:color="auto"/>
              <w:bottom w:val="single" w:sz="4" w:space="0" w:color="auto"/>
            </w:tcBorders>
          </w:tcPr>
          <w:p w14:paraId="14F39F40" w14:textId="77777777" w:rsidR="00FE2EE2" w:rsidRPr="00B767E2" w:rsidRDefault="00FE2EE2" w:rsidP="00FC35A2">
            <w:pPr>
              <w:jc w:val="center"/>
              <w:rPr>
                <w:sz w:val="18"/>
                <w:szCs w:val="18"/>
                <w:lang w:val="uk-UA"/>
              </w:rPr>
            </w:pPr>
            <w:r w:rsidRPr="00B767E2">
              <w:rPr>
                <w:sz w:val="19"/>
                <w:szCs w:val="19"/>
                <w:lang w:val="uk-UA"/>
              </w:rPr>
              <w:t>За поточний проміжний квартал</w:t>
            </w:r>
          </w:p>
        </w:tc>
        <w:tc>
          <w:tcPr>
            <w:tcW w:w="1347" w:type="dxa"/>
            <w:tcBorders>
              <w:top w:val="single" w:sz="4" w:space="0" w:color="auto"/>
              <w:bottom w:val="single" w:sz="4" w:space="0" w:color="auto"/>
            </w:tcBorders>
          </w:tcPr>
          <w:p w14:paraId="613105EE" w14:textId="77777777" w:rsidR="00FE2EE2" w:rsidRPr="00B767E2" w:rsidRDefault="00FE2EE2" w:rsidP="00FC35A2">
            <w:pPr>
              <w:jc w:val="center"/>
              <w:rPr>
                <w:b/>
                <w:sz w:val="18"/>
                <w:szCs w:val="18"/>
                <w:lang w:val="uk-UA"/>
              </w:rPr>
            </w:pPr>
            <w:r w:rsidRPr="00B767E2">
              <w:rPr>
                <w:sz w:val="19"/>
                <w:szCs w:val="19"/>
                <w:lang w:val="uk-UA"/>
              </w:rPr>
              <w:t xml:space="preserve">З </w:t>
            </w:r>
            <w:proofErr w:type="spellStart"/>
            <w:r w:rsidRPr="00B767E2">
              <w:rPr>
                <w:sz w:val="19"/>
                <w:szCs w:val="19"/>
                <w:lang w:val="uk-UA"/>
              </w:rPr>
              <w:t>нарос-таючим</w:t>
            </w:r>
            <w:proofErr w:type="spellEnd"/>
            <w:r w:rsidRPr="00B767E2">
              <w:rPr>
                <w:sz w:val="19"/>
                <w:szCs w:val="19"/>
                <w:lang w:val="uk-UA"/>
              </w:rPr>
              <w:t xml:space="preserve"> підсумком з початку року до дати звітності</w:t>
            </w:r>
          </w:p>
        </w:tc>
        <w:tc>
          <w:tcPr>
            <w:tcW w:w="1417" w:type="dxa"/>
            <w:tcBorders>
              <w:top w:val="single" w:sz="4" w:space="0" w:color="auto"/>
              <w:bottom w:val="single" w:sz="4" w:space="0" w:color="auto"/>
            </w:tcBorders>
          </w:tcPr>
          <w:p w14:paraId="30BD77B1" w14:textId="77777777" w:rsidR="00FE2EE2" w:rsidRPr="00B767E2" w:rsidRDefault="00FE2EE2" w:rsidP="00FC35A2">
            <w:pPr>
              <w:jc w:val="center"/>
              <w:rPr>
                <w:sz w:val="18"/>
                <w:szCs w:val="18"/>
                <w:lang w:val="uk-UA"/>
              </w:rPr>
            </w:pPr>
            <w:r w:rsidRPr="00B767E2">
              <w:rPr>
                <w:sz w:val="19"/>
                <w:szCs w:val="19"/>
                <w:lang w:val="uk-UA"/>
              </w:rPr>
              <w:t>За відповідний проміжний квартал поперед-нього фінансового року</w:t>
            </w:r>
          </w:p>
        </w:tc>
        <w:tc>
          <w:tcPr>
            <w:tcW w:w="1418" w:type="dxa"/>
            <w:tcBorders>
              <w:top w:val="single" w:sz="4" w:space="0" w:color="auto"/>
              <w:bottom w:val="single" w:sz="4" w:space="0" w:color="auto"/>
            </w:tcBorders>
          </w:tcPr>
          <w:p w14:paraId="6FA5A148" w14:textId="77777777" w:rsidR="00FE2EE2" w:rsidRPr="00B767E2" w:rsidRDefault="00FE2EE2" w:rsidP="00FC35A2">
            <w:pPr>
              <w:jc w:val="center"/>
              <w:rPr>
                <w:b/>
                <w:sz w:val="18"/>
                <w:szCs w:val="18"/>
                <w:lang w:val="uk-UA"/>
              </w:rPr>
            </w:pPr>
            <w:r w:rsidRPr="00B767E2">
              <w:rPr>
                <w:sz w:val="19"/>
                <w:szCs w:val="19"/>
                <w:lang w:val="uk-UA"/>
              </w:rPr>
              <w:t xml:space="preserve">З </w:t>
            </w:r>
            <w:proofErr w:type="spellStart"/>
            <w:r w:rsidRPr="00B767E2">
              <w:rPr>
                <w:sz w:val="19"/>
                <w:szCs w:val="19"/>
                <w:lang w:val="uk-UA"/>
              </w:rPr>
              <w:t>нарос-таючим</w:t>
            </w:r>
            <w:proofErr w:type="spellEnd"/>
            <w:r w:rsidRPr="00B767E2">
              <w:rPr>
                <w:sz w:val="19"/>
                <w:szCs w:val="19"/>
                <w:lang w:val="uk-UA"/>
              </w:rPr>
              <w:t xml:space="preserve"> підсумком з початку року до дати звітності попереднього фінансового року</w:t>
            </w:r>
          </w:p>
        </w:tc>
      </w:tr>
      <w:tr w:rsidR="00E677FC" w:rsidRPr="00B767E2" w14:paraId="01DDDF5B" w14:textId="77777777" w:rsidTr="00FE2EE2">
        <w:trPr>
          <w:tblHeader/>
        </w:trPr>
        <w:tc>
          <w:tcPr>
            <w:tcW w:w="3260" w:type="dxa"/>
            <w:tcBorders>
              <w:top w:val="single" w:sz="4" w:space="0" w:color="auto"/>
            </w:tcBorders>
          </w:tcPr>
          <w:p w14:paraId="08CEDB2D" w14:textId="77777777" w:rsidR="00E677FC" w:rsidRPr="00B767E2" w:rsidRDefault="00E677FC" w:rsidP="00FC35A2">
            <w:pPr>
              <w:jc w:val="both"/>
              <w:rPr>
                <w:sz w:val="18"/>
                <w:szCs w:val="18"/>
                <w:lang w:val="uk-UA"/>
              </w:rPr>
            </w:pPr>
            <w:r w:rsidRPr="00B767E2">
              <w:rPr>
                <w:sz w:val="18"/>
                <w:szCs w:val="18"/>
                <w:lang w:val="uk-UA"/>
              </w:rPr>
              <w:t>Дохід від оренди господарського характеру</w:t>
            </w:r>
          </w:p>
        </w:tc>
        <w:tc>
          <w:tcPr>
            <w:tcW w:w="1347" w:type="dxa"/>
            <w:tcBorders>
              <w:top w:val="single" w:sz="4" w:space="0" w:color="auto"/>
            </w:tcBorders>
          </w:tcPr>
          <w:p w14:paraId="02BB13EF" w14:textId="77777777" w:rsidR="00E677FC" w:rsidRPr="00B767E2" w:rsidRDefault="00E677FC" w:rsidP="00FC35A2">
            <w:pPr>
              <w:jc w:val="right"/>
              <w:rPr>
                <w:sz w:val="18"/>
                <w:szCs w:val="18"/>
                <w:lang w:val="uk-UA"/>
              </w:rPr>
            </w:pPr>
            <w:r w:rsidRPr="00B767E2">
              <w:rPr>
                <w:sz w:val="18"/>
                <w:szCs w:val="18"/>
                <w:lang w:val="uk-UA"/>
              </w:rPr>
              <w:t>83</w:t>
            </w:r>
          </w:p>
        </w:tc>
        <w:tc>
          <w:tcPr>
            <w:tcW w:w="1347" w:type="dxa"/>
          </w:tcPr>
          <w:p w14:paraId="5DF86F58" w14:textId="77777777" w:rsidR="00E677FC" w:rsidRPr="00B767E2" w:rsidRDefault="00E677FC" w:rsidP="00B06CFE">
            <w:pPr>
              <w:jc w:val="right"/>
              <w:rPr>
                <w:sz w:val="18"/>
                <w:szCs w:val="18"/>
                <w:lang w:val="uk-UA"/>
              </w:rPr>
            </w:pPr>
            <w:r w:rsidRPr="00B767E2">
              <w:rPr>
                <w:sz w:val="18"/>
                <w:szCs w:val="18"/>
                <w:lang w:val="uk-UA"/>
              </w:rPr>
              <w:t>83</w:t>
            </w:r>
          </w:p>
        </w:tc>
        <w:tc>
          <w:tcPr>
            <w:tcW w:w="1417" w:type="dxa"/>
          </w:tcPr>
          <w:p w14:paraId="1ED473AA" w14:textId="77777777" w:rsidR="00E677FC" w:rsidRPr="00B767E2" w:rsidRDefault="00E677FC" w:rsidP="00B06CFE">
            <w:pPr>
              <w:jc w:val="right"/>
              <w:rPr>
                <w:sz w:val="18"/>
                <w:szCs w:val="18"/>
                <w:lang w:val="en-US"/>
              </w:rPr>
            </w:pPr>
            <w:r w:rsidRPr="00B767E2">
              <w:rPr>
                <w:sz w:val="18"/>
                <w:szCs w:val="18"/>
                <w:lang w:val="en-US"/>
              </w:rPr>
              <w:t>87</w:t>
            </w:r>
          </w:p>
        </w:tc>
        <w:tc>
          <w:tcPr>
            <w:tcW w:w="1418" w:type="dxa"/>
          </w:tcPr>
          <w:p w14:paraId="5766126E" w14:textId="77777777" w:rsidR="00E677FC" w:rsidRPr="00B767E2" w:rsidRDefault="00E677FC" w:rsidP="00B06CFE">
            <w:pPr>
              <w:jc w:val="right"/>
              <w:rPr>
                <w:sz w:val="18"/>
                <w:szCs w:val="18"/>
                <w:lang w:val="en-US"/>
              </w:rPr>
            </w:pPr>
            <w:r w:rsidRPr="00B767E2">
              <w:rPr>
                <w:sz w:val="18"/>
                <w:szCs w:val="18"/>
                <w:lang w:val="en-US"/>
              </w:rPr>
              <w:t>87</w:t>
            </w:r>
          </w:p>
        </w:tc>
      </w:tr>
      <w:tr w:rsidR="00E677FC" w:rsidRPr="00B767E2" w14:paraId="55965CC6" w14:textId="77777777" w:rsidTr="00FE2EE2">
        <w:trPr>
          <w:tblHeader/>
        </w:trPr>
        <w:tc>
          <w:tcPr>
            <w:tcW w:w="3260" w:type="dxa"/>
            <w:hideMark/>
          </w:tcPr>
          <w:p w14:paraId="37CE4DEC" w14:textId="77777777" w:rsidR="00E677FC" w:rsidRPr="00B767E2" w:rsidRDefault="00E677FC" w:rsidP="00FC35A2">
            <w:pPr>
              <w:jc w:val="both"/>
              <w:rPr>
                <w:sz w:val="18"/>
                <w:szCs w:val="18"/>
                <w:lang w:val="uk-UA"/>
              </w:rPr>
            </w:pPr>
            <w:r w:rsidRPr="00B767E2">
              <w:rPr>
                <w:sz w:val="18"/>
                <w:szCs w:val="18"/>
                <w:lang w:val="uk-UA"/>
              </w:rPr>
              <w:t>Дохід від оренди сейфів</w:t>
            </w:r>
          </w:p>
        </w:tc>
        <w:tc>
          <w:tcPr>
            <w:tcW w:w="1347" w:type="dxa"/>
          </w:tcPr>
          <w:p w14:paraId="0090227E" w14:textId="77777777" w:rsidR="00E677FC" w:rsidRPr="00B767E2" w:rsidRDefault="00E677FC" w:rsidP="00FC35A2">
            <w:pPr>
              <w:jc w:val="right"/>
              <w:rPr>
                <w:sz w:val="18"/>
                <w:szCs w:val="18"/>
                <w:lang w:val="uk-UA"/>
              </w:rPr>
            </w:pPr>
            <w:r w:rsidRPr="00B767E2">
              <w:rPr>
                <w:sz w:val="18"/>
                <w:szCs w:val="18"/>
                <w:lang w:val="uk-UA"/>
              </w:rPr>
              <w:t>50</w:t>
            </w:r>
          </w:p>
        </w:tc>
        <w:tc>
          <w:tcPr>
            <w:tcW w:w="1347" w:type="dxa"/>
          </w:tcPr>
          <w:p w14:paraId="3487F864" w14:textId="77777777" w:rsidR="00E677FC" w:rsidRPr="00B767E2" w:rsidRDefault="00E677FC" w:rsidP="00B06CFE">
            <w:pPr>
              <w:jc w:val="right"/>
              <w:rPr>
                <w:sz w:val="18"/>
                <w:szCs w:val="18"/>
                <w:lang w:val="uk-UA"/>
              </w:rPr>
            </w:pPr>
            <w:r w:rsidRPr="00B767E2">
              <w:rPr>
                <w:sz w:val="18"/>
                <w:szCs w:val="18"/>
                <w:lang w:val="uk-UA"/>
              </w:rPr>
              <w:t>50</w:t>
            </w:r>
          </w:p>
        </w:tc>
        <w:tc>
          <w:tcPr>
            <w:tcW w:w="1417" w:type="dxa"/>
          </w:tcPr>
          <w:p w14:paraId="5F50EC25" w14:textId="77777777" w:rsidR="00E677FC" w:rsidRPr="00B767E2" w:rsidRDefault="00E677FC" w:rsidP="00B06CFE">
            <w:pPr>
              <w:jc w:val="right"/>
              <w:rPr>
                <w:sz w:val="18"/>
                <w:szCs w:val="18"/>
                <w:lang w:val="en-US"/>
              </w:rPr>
            </w:pPr>
            <w:r w:rsidRPr="00B767E2">
              <w:rPr>
                <w:sz w:val="18"/>
                <w:szCs w:val="18"/>
                <w:lang w:val="en-US"/>
              </w:rPr>
              <w:t>136</w:t>
            </w:r>
          </w:p>
        </w:tc>
        <w:tc>
          <w:tcPr>
            <w:tcW w:w="1418" w:type="dxa"/>
          </w:tcPr>
          <w:p w14:paraId="3E802849" w14:textId="77777777" w:rsidR="00E677FC" w:rsidRPr="00B767E2" w:rsidRDefault="00E677FC" w:rsidP="00B06CFE">
            <w:pPr>
              <w:jc w:val="right"/>
              <w:rPr>
                <w:sz w:val="18"/>
                <w:szCs w:val="18"/>
                <w:lang w:val="en-US"/>
              </w:rPr>
            </w:pPr>
            <w:r w:rsidRPr="00B767E2">
              <w:rPr>
                <w:sz w:val="18"/>
                <w:szCs w:val="18"/>
                <w:lang w:val="en-US"/>
              </w:rPr>
              <w:t>136</w:t>
            </w:r>
          </w:p>
        </w:tc>
      </w:tr>
      <w:tr w:rsidR="00E677FC" w:rsidRPr="00B767E2" w:rsidDel="00C350A8" w14:paraId="1881E872" w14:textId="77777777" w:rsidTr="00FE2EE2">
        <w:trPr>
          <w:tblHeader/>
        </w:trPr>
        <w:tc>
          <w:tcPr>
            <w:tcW w:w="3260" w:type="dxa"/>
          </w:tcPr>
          <w:p w14:paraId="0471F31F" w14:textId="77777777" w:rsidR="00E677FC" w:rsidRPr="00B767E2" w:rsidRDefault="00E677FC" w:rsidP="00FC35A2">
            <w:pPr>
              <w:jc w:val="both"/>
              <w:rPr>
                <w:sz w:val="18"/>
                <w:szCs w:val="18"/>
                <w:lang w:val="uk-UA"/>
              </w:rPr>
            </w:pPr>
            <w:r w:rsidRPr="00B767E2">
              <w:rPr>
                <w:sz w:val="18"/>
                <w:szCs w:val="18"/>
                <w:lang w:val="uk-UA"/>
              </w:rPr>
              <w:t>Дохід при достроковому поверненню вкладів</w:t>
            </w:r>
          </w:p>
        </w:tc>
        <w:tc>
          <w:tcPr>
            <w:tcW w:w="1347" w:type="dxa"/>
          </w:tcPr>
          <w:p w14:paraId="2288A1EA" w14:textId="77777777" w:rsidR="00E677FC" w:rsidRPr="00B767E2" w:rsidDel="00C350A8" w:rsidRDefault="00E677FC" w:rsidP="00FC35A2">
            <w:pPr>
              <w:jc w:val="right"/>
              <w:rPr>
                <w:sz w:val="18"/>
                <w:szCs w:val="18"/>
                <w:lang w:val="uk-UA"/>
              </w:rPr>
            </w:pPr>
            <w:r w:rsidRPr="00B767E2">
              <w:rPr>
                <w:sz w:val="18"/>
                <w:szCs w:val="18"/>
                <w:lang w:val="uk-UA"/>
              </w:rPr>
              <w:t>8</w:t>
            </w:r>
          </w:p>
        </w:tc>
        <w:tc>
          <w:tcPr>
            <w:tcW w:w="1347" w:type="dxa"/>
          </w:tcPr>
          <w:p w14:paraId="6EB84394" w14:textId="77777777" w:rsidR="00E677FC" w:rsidRPr="00B767E2" w:rsidDel="00C350A8" w:rsidRDefault="00E677FC" w:rsidP="00B06CFE">
            <w:pPr>
              <w:jc w:val="right"/>
              <w:rPr>
                <w:sz w:val="18"/>
                <w:szCs w:val="18"/>
                <w:lang w:val="uk-UA"/>
              </w:rPr>
            </w:pPr>
            <w:r w:rsidRPr="00B767E2">
              <w:rPr>
                <w:sz w:val="18"/>
                <w:szCs w:val="18"/>
                <w:lang w:val="uk-UA"/>
              </w:rPr>
              <w:t>8</w:t>
            </w:r>
          </w:p>
        </w:tc>
        <w:tc>
          <w:tcPr>
            <w:tcW w:w="1417" w:type="dxa"/>
          </w:tcPr>
          <w:p w14:paraId="2E058019" w14:textId="77777777" w:rsidR="00E677FC" w:rsidRPr="00B767E2" w:rsidDel="00C350A8" w:rsidRDefault="00E677FC" w:rsidP="00B06CFE">
            <w:pPr>
              <w:jc w:val="right"/>
              <w:rPr>
                <w:sz w:val="18"/>
                <w:szCs w:val="18"/>
                <w:lang w:val="en-US"/>
              </w:rPr>
            </w:pPr>
            <w:r w:rsidRPr="00B767E2">
              <w:rPr>
                <w:sz w:val="18"/>
                <w:szCs w:val="18"/>
                <w:lang w:val="en-US"/>
              </w:rPr>
              <w:t>238</w:t>
            </w:r>
          </w:p>
        </w:tc>
        <w:tc>
          <w:tcPr>
            <w:tcW w:w="1418" w:type="dxa"/>
          </w:tcPr>
          <w:p w14:paraId="24101853" w14:textId="77777777" w:rsidR="00E677FC" w:rsidRPr="00B767E2" w:rsidDel="00C350A8" w:rsidRDefault="00E677FC" w:rsidP="00B06CFE">
            <w:pPr>
              <w:jc w:val="right"/>
              <w:rPr>
                <w:sz w:val="18"/>
                <w:szCs w:val="18"/>
                <w:lang w:val="en-US"/>
              </w:rPr>
            </w:pPr>
            <w:r w:rsidRPr="00B767E2">
              <w:rPr>
                <w:sz w:val="18"/>
                <w:szCs w:val="18"/>
                <w:lang w:val="en-US"/>
              </w:rPr>
              <w:t>238</w:t>
            </w:r>
          </w:p>
        </w:tc>
      </w:tr>
      <w:tr w:rsidR="00E677FC" w:rsidRPr="00B767E2" w:rsidDel="00C350A8" w14:paraId="3075A562" w14:textId="77777777" w:rsidTr="00FE2EE2">
        <w:trPr>
          <w:tblHeader/>
        </w:trPr>
        <w:tc>
          <w:tcPr>
            <w:tcW w:w="3260" w:type="dxa"/>
          </w:tcPr>
          <w:p w14:paraId="4ABF0B0C" w14:textId="77777777" w:rsidR="00E677FC" w:rsidRPr="00B767E2" w:rsidRDefault="00E677FC" w:rsidP="00FC35A2">
            <w:pPr>
              <w:jc w:val="both"/>
              <w:rPr>
                <w:sz w:val="18"/>
                <w:szCs w:val="18"/>
                <w:lang w:val="uk-UA"/>
              </w:rPr>
            </w:pPr>
            <w:r w:rsidRPr="00B767E2">
              <w:rPr>
                <w:sz w:val="18"/>
                <w:szCs w:val="18"/>
                <w:lang w:val="uk-UA"/>
              </w:rPr>
              <w:t>Дохід від вибуття основних засобів та нематеріальних активів</w:t>
            </w:r>
          </w:p>
        </w:tc>
        <w:tc>
          <w:tcPr>
            <w:tcW w:w="1347" w:type="dxa"/>
          </w:tcPr>
          <w:p w14:paraId="1E179697" w14:textId="77777777" w:rsidR="00E677FC" w:rsidRPr="00B767E2" w:rsidDel="00C350A8" w:rsidRDefault="00E677FC" w:rsidP="00FC35A2">
            <w:pPr>
              <w:jc w:val="right"/>
              <w:rPr>
                <w:sz w:val="18"/>
                <w:szCs w:val="18"/>
                <w:lang w:val="uk-UA"/>
              </w:rPr>
            </w:pPr>
            <w:r w:rsidRPr="00B767E2">
              <w:rPr>
                <w:sz w:val="18"/>
                <w:szCs w:val="18"/>
                <w:lang w:val="uk-UA"/>
              </w:rPr>
              <w:t>-</w:t>
            </w:r>
          </w:p>
        </w:tc>
        <w:tc>
          <w:tcPr>
            <w:tcW w:w="1347" w:type="dxa"/>
          </w:tcPr>
          <w:p w14:paraId="09F8E06C" w14:textId="77777777" w:rsidR="00E677FC" w:rsidRPr="00B767E2" w:rsidDel="00C350A8" w:rsidRDefault="00E677FC" w:rsidP="00B06CFE">
            <w:pPr>
              <w:jc w:val="right"/>
              <w:rPr>
                <w:sz w:val="18"/>
                <w:szCs w:val="18"/>
                <w:lang w:val="uk-UA"/>
              </w:rPr>
            </w:pPr>
            <w:r w:rsidRPr="00B767E2">
              <w:rPr>
                <w:sz w:val="18"/>
                <w:szCs w:val="18"/>
                <w:lang w:val="uk-UA"/>
              </w:rPr>
              <w:t>-</w:t>
            </w:r>
          </w:p>
        </w:tc>
        <w:tc>
          <w:tcPr>
            <w:tcW w:w="1417" w:type="dxa"/>
          </w:tcPr>
          <w:p w14:paraId="2BC6403D" w14:textId="77777777" w:rsidR="00E677FC" w:rsidRPr="00B767E2" w:rsidDel="00C350A8" w:rsidRDefault="00E677FC" w:rsidP="00B06CFE">
            <w:pPr>
              <w:jc w:val="right"/>
              <w:rPr>
                <w:sz w:val="18"/>
                <w:szCs w:val="18"/>
                <w:lang w:val="en-US"/>
              </w:rPr>
            </w:pPr>
            <w:r w:rsidRPr="00B767E2">
              <w:rPr>
                <w:sz w:val="18"/>
                <w:szCs w:val="18"/>
                <w:lang w:val="en-US"/>
              </w:rPr>
              <w:t>3 875</w:t>
            </w:r>
          </w:p>
        </w:tc>
        <w:tc>
          <w:tcPr>
            <w:tcW w:w="1418" w:type="dxa"/>
          </w:tcPr>
          <w:p w14:paraId="6F9B360E" w14:textId="77777777" w:rsidR="00E677FC" w:rsidRPr="00B767E2" w:rsidDel="00C350A8" w:rsidRDefault="00E677FC" w:rsidP="00B06CFE">
            <w:pPr>
              <w:jc w:val="right"/>
              <w:rPr>
                <w:sz w:val="18"/>
                <w:szCs w:val="18"/>
                <w:lang w:val="en-US"/>
              </w:rPr>
            </w:pPr>
            <w:r w:rsidRPr="00B767E2">
              <w:rPr>
                <w:sz w:val="18"/>
                <w:szCs w:val="18"/>
                <w:lang w:val="en-US"/>
              </w:rPr>
              <w:t>3 875</w:t>
            </w:r>
          </w:p>
        </w:tc>
      </w:tr>
      <w:tr w:rsidR="00E677FC" w:rsidRPr="00B767E2" w14:paraId="5550A98E" w14:textId="77777777" w:rsidTr="00FE2EE2">
        <w:trPr>
          <w:tblHeader/>
        </w:trPr>
        <w:tc>
          <w:tcPr>
            <w:tcW w:w="3260" w:type="dxa"/>
          </w:tcPr>
          <w:p w14:paraId="2C566277" w14:textId="77777777" w:rsidR="00E677FC" w:rsidRPr="00B767E2" w:rsidRDefault="00E677FC" w:rsidP="00FC35A2">
            <w:pPr>
              <w:jc w:val="both"/>
              <w:rPr>
                <w:sz w:val="18"/>
                <w:szCs w:val="18"/>
                <w:lang w:val="uk-UA"/>
              </w:rPr>
            </w:pPr>
            <w:r w:rsidRPr="00B767E2">
              <w:rPr>
                <w:sz w:val="18"/>
                <w:szCs w:val="18"/>
                <w:lang w:val="uk-UA"/>
              </w:rPr>
              <w:t xml:space="preserve">Дохід від послуг страхового </w:t>
            </w:r>
            <w:proofErr w:type="spellStart"/>
            <w:r w:rsidRPr="00B767E2">
              <w:rPr>
                <w:sz w:val="18"/>
                <w:szCs w:val="18"/>
                <w:lang w:val="uk-UA"/>
              </w:rPr>
              <w:t>агента</w:t>
            </w:r>
            <w:proofErr w:type="spellEnd"/>
          </w:p>
        </w:tc>
        <w:tc>
          <w:tcPr>
            <w:tcW w:w="1347" w:type="dxa"/>
          </w:tcPr>
          <w:p w14:paraId="090C3C1C" w14:textId="77777777" w:rsidR="00E677FC" w:rsidRPr="00B767E2" w:rsidRDefault="00E677FC" w:rsidP="00FC35A2">
            <w:pPr>
              <w:jc w:val="right"/>
              <w:rPr>
                <w:sz w:val="18"/>
                <w:szCs w:val="18"/>
                <w:lang w:val="uk-UA"/>
              </w:rPr>
            </w:pPr>
            <w:r w:rsidRPr="00B767E2">
              <w:rPr>
                <w:sz w:val="18"/>
                <w:szCs w:val="18"/>
                <w:lang w:val="uk-UA"/>
              </w:rPr>
              <w:t>63</w:t>
            </w:r>
          </w:p>
        </w:tc>
        <w:tc>
          <w:tcPr>
            <w:tcW w:w="1347" w:type="dxa"/>
          </w:tcPr>
          <w:p w14:paraId="356ABF96" w14:textId="77777777" w:rsidR="00E677FC" w:rsidRPr="00B767E2" w:rsidRDefault="00E677FC" w:rsidP="00B06CFE">
            <w:pPr>
              <w:jc w:val="right"/>
              <w:rPr>
                <w:sz w:val="18"/>
                <w:szCs w:val="18"/>
                <w:lang w:val="uk-UA"/>
              </w:rPr>
            </w:pPr>
            <w:r w:rsidRPr="00B767E2">
              <w:rPr>
                <w:sz w:val="18"/>
                <w:szCs w:val="18"/>
                <w:lang w:val="uk-UA"/>
              </w:rPr>
              <w:t>63</w:t>
            </w:r>
          </w:p>
        </w:tc>
        <w:tc>
          <w:tcPr>
            <w:tcW w:w="1417" w:type="dxa"/>
          </w:tcPr>
          <w:p w14:paraId="5B44A6EC" w14:textId="77777777" w:rsidR="00E677FC" w:rsidRPr="00B767E2" w:rsidRDefault="00E677FC" w:rsidP="00B06CFE">
            <w:pPr>
              <w:jc w:val="right"/>
              <w:rPr>
                <w:sz w:val="18"/>
                <w:szCs w:val="18"/>
                <w:lang w:val="en-US"/>
              </w:rPr>
            </w:pPr>
            <w:r w:rsidRPr="00B767E2">
              <w:rPr>
                <w:sz w:val="18"/>
                <w:szCs w:val="18"/>
                <w:lang w:val="en-US"/>
              </w:rPr>
              <w:t>327</w:t>
            </w:r>
          </w:p>
        </w:tc>
        <w:tc>
          <w:tcPr>
            <w:tcW w:w="1418" w:type="dxa"/>
          </w:tcPr>
          <w:p w14:paraId="73C485DF" w14:textId="77777777" w:rsidR="00E677FC" w:rsidRPr="00B767E2" w:rsidRDefault="00E677FC" w:rsidP="00B06CFE">
            <w:pPr>
              <w:jc w:val="right"/>
              <w:rPr>
                <w:sz w:val="18"/>
                <w:szCs w:val="18"/>
                <w:lang w:val="en-US"/>
              </w:rPr>
            </w:pPr>
            <w:r w:rsidRPr="00B767E2">
              <w:rPr>
                <w:sz w:val="18"/>
                <w:szCs w:val="18"/>
                <w:lang w:val="en-US"/>
              </w:rPr>
              <w:t>327</w:t>
            </w:r>
          </w:p>
        </w:tc>
      </w:tr>
      <w:tr w:rsidR="00E677FC" w:rsidRPr="00B767E2" w:rsidDel="00C350A8" w14:paraId="0FD2B8F9" w14:textId="77777777" w:rsidTr="00FE2EE2">
        <w:trPr>
          <w:tblHeader/>
        </w:trPr>
        <w:tc>
          <w:tcPr>
            <w:tcW w:w="3260" w:type="dxa"/>
          </w:tcPr>
          <w:p w14:paraId="12859C02" w14:textId="77777777" w:rsidR="00E677FC" w:rsidRPr="00B767E2" w:rsidRDefault="00E677FC" w:rsidP="00FC35A2">
            <w:pPr>
              <w:jc w:val="both"/>
              <w:rPr>
                <w:sz w:val="18"/>
                <w:szCs w:val="18"/>
                <w:lang w:val="uk-UA"/>
              </w:rPr>
            </w:pPr>
            <w:r w:rsidRPr="00B767E2">
              <w:rPr>
                <w:sz w:val="18"/>
                <w:szCs w:val="18"/>
                <w:lang w:val="uk-UA"/>
              </w:rPr>
              <w:t xml:space="preserve">Повернені кошти, шо віднесені на витрати в минулих роках  </w:t>
            </w:r>
          </w:p>
        </w:tc>
        <w:tc>
          <w:tcPr>
            <w:tcW w:w="1347" w:type="dxa"/>
          </w:tcPr>
          <w:p w14:paraId="2ABEB006" w14:textId="77777777" w:rsidR="00E677FC" w:rsidRPr="00B767E2" w:rsidDel="00C350A8" w:rsidRDefault="00E677FC" w:rsidP="00FC35A2">
            <w:pPr>
              <w:jc w:val="right"/>
              <w:rPr>
                <w:sz w:val="18"/>
                <w:szCs w:val="18"/>
                <w:lang w:val="uk-UA"/>
              </w:rPr>
            </w:pPr>
          </w:p>
        </w:tc>
        <w:tc>
          <w:tcPr>
            <w:tcW w:w="1347" w:type="dxa"/>
          </w:tcPr>
          <w:p w14:paraId="7073B1F7" w14:textId="77777777" w:rsidR="00E677FC" w:rsidRPr="00B767E2" w:rsidDel="00C350A8" w:rsidRDefault="00E677FC" w:rsidP="00B06CFE">
            <w:pPr>
              <w:jc w:val="right"/>
              <w:rPr>
                <w:sz w:val="18"/>
                <w:szCs w:val="18"/>
                <w:lang w:val="uk-UA"/>
              </w:rPr>
            </w:pPr>
          </w:p>
        </w:tc>
        <w:tc>
          <w:tcPr>
            <w:tcW w:w="1417" w:type="dxa"/>
          </w:tcPr>
          <w:p w14:paraId="217F3E21" w14:textId="77777777" w:rsidR="00E677FC" w:rsidRPr="00B767E2" w:rsidDel="00C350A8" w:rsidRDefault="00E677FC" w:rsidP="00B06CFE">
            <w:pPr>
              <w:jc w:val="right"/>
              <w:rPr>
                <w:sz w:val="18"/>
                <w:szCs w:val="18"/>
                <w:lang w:val="uk-UA"/>
              </w:rPr>
            </w:pPr>
          </w:p>
        </w:tc>
        <w:tc>
          <w:tcPr>
            <w:tcW w:w="1418" w:type="dxa"/>
          </w:tcPr>
          <w:p w14:paraId="297F32F5" w14:textId="77777777" w:rsidR="00E677FC" w:rsidRPr="00B767E2" w:rsidDel="00C350A8" w:rsidRDefault="00E677FC" w:rsidP="00B06CFE">
            <w:pPr>
              <w:jc w:val="right"/>
              <w:rPr>
                <w:sz w:val="18"/>
                <w:szCs w:val="18"/>
                <w:lang w:val="uk-UA"/>
              </w:rPr>
            </w:pPr>
          </w:p>
        </w:tc>
      </w:tr>
      <w:tr w:rsidR="00E677FC" w:rsidRPr="00B767E2" w14:paraId="1C68037B" w14:textId="77777777" w:rsidTr="00FE2EE2">
        <w:trPr>
          <w:tblHeader/>
        </w:trPr>
        <w:tc>
          <w:tcPr>
            <w:tcW w:w="3260" w:type="dxa"/>
          </w:tcPr>
          <w:p w14:paraId="220EE560" w14:textId="77777777" w:rsidR="00E677FC" w:rsidRPr="00B767E2" w:rsidRDefault="00E677FC" w:rsidP="00FC35A2">
            <w:pPr>
              <w:jc w:val="both"/>
              <w:rPr>
                <w:sz w:val="18"/>
                <w:szCs w:val="18"/>
                <w:lang w:val="uk-UA"/>
              </w:rPr>
            </w:pPr>
            <w:r w:rsidRPr="00B767E2">
              <w:rPr>
                <w:sz w:val="18"/>
                <w:szCs w:val="18"/>
                <w:lang w:val="uk-UA"/>
              </w:rPr>
              <w:t>Штрафи, пені</w:t>
            </w:r>
          </w:p>
        </w:tc>
        <w:tc>
          <w:tcPr>
            <w:tcW w:w="1347" w:type="dxa"/>
          </w:tcPr>
          <w:p w14:paraId="30826134" w14:textId="77777777" w:rsidR="00E677FC" w:rsidRPr="00B767E2" w:rsidRDefault="00E677FC" w:rsidP="00FC35A2">
            <w:pPr>
              <w:jc w:val="right"/>
              <w:rPr>
                <w:sz w:val="18"/>
                <w:szCs w:val="18"/>
                <w:lang w:val="uk-UA"/>
              </w:rPr>
            </w:pPr>
            <w:r w:rsidRPr="00B767E2">
              <w:rPr>
                <w:sz w:val="18"/>
                <w:szCs w:val="18"/>
                <w:lang w:val="uk-UA"/>
              </w:rPr>
              <w:t>-</w:t>
            </w:r>
          </w:p>
        </w:tc>
        <w:tc>
          <w:tcPr>
            <w:tcW w:w="1347" w:type="dxa"/>
          </w:tcPr>
          <w:p w14:paraId="14D7CCC1" w14:textId="77777777" w:rsidR="00E677FC" w:rsidRPr="00B767E2" w:rsidRDefault="00E677FC" w:rsidP="00B06CFE">
            <w:pPr>
              <w:jc w:val="right"/>
              <w:rPr>
                <w:sz w:val="18"/>
                <w:szCs w:val="18"/>
                <w:lang w:val="uk-UA"/>
              </w:rPr>
            </w:pPr>
            <w:r w:rsidRPr="00B767E2">
              <w:rPr>
                <w:sz w:val="18"/>
                <w:szCs w:val="18"/>
                <w:lang w:val="uk-UA"/>
              </w:rPr>
              <w:t>-</w:t>
            </w:r>
          </w:p>
        </w:tc>
        <w:tc>
          <w:tcPr>
            <w:tcW w:w="1417" w:type="dxa"/>
          </w:tcPr>
          <w:p w14:paraId="35D6B8D1" w14:textId="77777777" w:rsidR="00E677FC" w:rsidRPr="00B767E2" w:rsidRDefault="00E677FC" w:rsidP="00B06CFE">
            <w:pPr>
              <w:jc w:val="right"/>
              <w:rPr>
                <w:sz w:val="18"/>
                <w:szCs w:val="18"/>
                <w:lang w:val="uk-UA"/>
              </w:rPr>
            </w:pPr>
          </w:p>
        </w:tc>
        <w:tc>
          <w:tcPr>
            <w:tcW w:w="1418" w:type="dxa"/>
          </w:tcPr>
          <w:p w14:paraId="097D0651" w14:textId="77777777" w:rsidR="00E677FC" w:rsidRPr="00B767E2" w:rsidRDefault="00E677FC" w:rsidP="00B06CFE">
            <w:pPr>
              <w:jc w:val="right"/>
              <w:rPr>
                <w:sz w:val="18"/>
                <w:szCs w:val="18"/>
                <w:lang w:val="uk-UA"/>
              </w:rPr>
            </w:pPr>
          </w:p>
        </w:tc>
      </w:tr>
      <w:tr w:rsidR="00E677FC" w:rsidRPr="00B767E2" w14:paraId="61B659C2" w14:textId="77777777" w:rsidTr="00FE2EE2">
        <w:trPr>
          <w:tblHeader/>
        </w:trPr>
        <w:tc>
          <w:tcPr>
            <w:tcW w:w="3260" w:type="dxa"/>
          </w:tcPr>
          <w:p w14:paraId="5D5A460C" w14:textId="77777777" w:rsidR="00E677FC" w:rsidRPr="00B767E2" w:rsidRDefault="00E677FC" w:rsidP="00675936">
            <w:pPr>
              <w:jc w:val="both"/>
              <w:rPr>
                <w:sz w:val="18"/>
                <w:szCs w:val="18"/>
                <w:lang w:val="uk-UA"/>
              </w:rPr>
            </w:pPr>
            <w:r w:rsidRPr="00B767E2">
              <w:rPr>
                <w:sz w:val="18"/>
                <w:szCs w:val="18"/>
                <w:lang w:val="uk-UA"/>
              </w:rPr>
              <w:t xml:space="preserve">Суми </w:t>
            </w:r>
            <w:proofErr w:type="spellStart"/>
            <w:r w:rsidRPr="00B767E2">
              <w:rPr>
                <w:sz w:val="18"/>
                <w:szCs w:val="18"/>
                <w:lang w:val="uk-UA"/>
              </w:rPr>
              <w:t>відшкодувань</w:t>
            </w:r>
            <w:proofErr w:type="spellEnd"/>
            <w:r w:rsidRPr="00B767E2">
              <w:rPr>
                <w:sz w:val="18"/>
                <w:szCs w:val="18"/>
                <w:lang w:val="uk-UA"/>
              </w:rPr>
              <w:t>, сплачених Банку</w:t>
            </w:r>
          </w:p>
        </w:tc>
        <w:tc>
          <w:tcPr>
            <w:tcW w:w="1347" w:type="dxa"/>
          </w:tcPr>
          <w:p w14:paraId="6B3E1552" w14:textId="77777777" w:rsidR="00E677FC" w:rsidRPr="00B767E2" w:rsidRDefault="00E677FC" w:rsidP="00FC35A2">
            <w:pPr>
              <w:jc w:val="right"/>
              <w:rPr>
                <w:sz w:val="18"/>
                <w:szCs w:val="18"/>
                <w:lang w:val="uk-UA"/>
              </w:rPr>
            </w:pPr>
            <w:r w:rsidRPr="00B767E2">
              <w:rPr>
                <w:sz w:val="18"/>
                <w:szCs w:val="18"/>
                <w:lang w:val="uk-UA"/>
              </w:rPr>
              <w:t>5</w:t>
            </w:r>
          </w:p>
        </w:tc>
        <w:tc>
          <w:tcPr>
            <w:tcW w:w="1347" w:type="dxa"/>
          </w:tcPr>
          <w:p w14:paraId="47C4D842" w14:textId="77777777" w:rsidR="00E677FC" w:rsidRPr="00B767E2" w:rsidRDefault="00E677FC" w:rsidP="00B06CFE">
            <w:pPr>
              <w:jc w:val="right"/>
              <w:rPr>
                <w:sz w:val="18"/>
                <w:szCs w:val="18"/>
                <w:lang w:val="uk-UA"/>
              </w:rPr>
            </w:pPr>
            <w:r w:rsidRPr="00B767E2">
              <w:rPr>
                <w:sz w:val="18"/>
                <w:szCs w:val="18"/>
                <w:lang w:val="uk-UA"/>
              </w:rPr>
              <w:t>5</w:t>
            </w:r>
          </w:p>
        </w:tc>
        <w:tc>
          <w:tcPr>
            <w:tcW w:w="1417" w:type="dxa"/>
          </w:tcPr>
          <w:p w14:paraId="65A9445A" w14:textId="77777777" w:rsidR="00E677FC" w:rsidRPr="00B767E2" w:rsidRDefault="00E677FC" w:rsidP="00B06CFE">
            <w:pPr>
              <w:jc w:val="right"/>
              <w:rPr>
                <w:sz w:val="18"/>
                <w:szCs w:val="18"/>
                <w:lang w:val="en-US"/>
              </w:rPr>
            </w:pPr>
            <w:r w:rsidRPr="00B767E2">
              <w:rPr>
                <w:sz w:val="18"/>
                <w:szCs w:val="18"/>
                <w:lang w:val="en-US"/>
              </w:rPr>
              <w:t>4</w:t>
            </w:r>
          </w:p>
        </w:tc>
        <w:tc>
          <w:tcPr>
            <w:tcW w:w="1418" w:type="dxa"/>
          </w:tcPr>
          <w:p w14:paraId="29B00B83" w14:textId="77777777" w:rsidR="00E677FC" w:rsidRPr="00B767E2" w:rsidRDefault="00E677FC" w:rsidP="00B06CFE">
            <w:pPr>
              <w:jc w:val="right"/>
              <w:rPr>
                <w:sz w:val="18"/>
                <w:szCs w:val="18"/>
                <w:lang w:val="en-US"/>
              </w:rPr>
            </w:pPr>
            <w:r w:rsidRPr="00B767E2">
              <w:rPr>
                <w:sz w:val="18"/>
                <w:szCs w:val="18"/>
                <w:lang w:val="en-US"/>
              </w:rPr>
              <w:t>4</w:t>
            </w:r>
          </w:p>
        </w:tc>
      </w:tr>
      <w:tr w:rsidR="00E677FC" w:rsidRPr="00B767E2" w14:paraId="1DED19A6" w14:textId="77777777" w:rsidTr="00FE2EE2">
        <w:trPr>
          <w:tblHeader/>
        </w:trPr>
        <w:tc>
          <w:tcPr>
            <w:tcW w:w="3260" w:type="dxa"/>
            <w:tcBorders>
              <w:bottom w:val="single" w:sz="4" w:space="0" w:color="auto"/>
            </w:tcBorders>
            <w:hideMark/>
          </w:tcPr>
          <w:p w14:paraId="2B9E5805" w14:textId="77777777" w:rsidR="00E677FC" w:rsidRPr="00B767E2" w:rsidRDefault="00E677FC" w:rsidP="00FC35A2">
            <w:pPr>
              <w:jc w:val="both"/>
              <w:rPr>
                <w:sz w:val="18"/>
                <w:szCs w:val="18"/>
                <w:lang w:val="uk-UA"/>
              </w:rPr>
            </w:pPr>
            <w:r w:rsidRPr="00B767E2">
              <w:rPr>
                <w:sz w:val="18"/>
                <w:szCs w:val="18"/>
                <w:lang w:val="uk-UA"/>
              </w:rPr>
              <w:t>Інші</w:t>
            </w:r>
          </w:p>
        </w:tc>
        <w:tc>
          <w:tcPr>
            <w:tcW w:w="1347" w:type="dxa"/>
            <w:tcBorders>
              <w:bottom w:val="single" w:sz="4" w:space="0" w:color="auto"/>
            </w:tcBorders>
          </w:tcPr>
          <w:p w14:paraId="74A38AE9" w14:textId="77777777" w:rsidR="00E677FC" w:rsidRPr="00B767E2" w:rsidRDefault="00E677FC" w:rsidP="00FC35A2">
            <w:pPr>
              <w:jc w:val="right"/>
              <w:rPr>
                <w:sz w:val="18"/>
                <w:szCs w:val="18"/>
                <w:lang w:val="uk-UA"/>
              </w:rPr>
            </w:pPr>
            <w:r w:rsidRPr="00B767E2">
              <w:rPr>
                <w:sz w:val="18"/>
                <w:szCs w:val="18"/>
                <w:lang w:val="uk-UA"/>
              </w:rPr>
              <w:t>2</w:t>
            </w:r>
          </w:p>
        </w:tc>
        <w:tc>
          <w:tcPr>
            <w:tcW w:w="1347" w:type="dxa"/>
            <w:tcBorders>
              <w:bottom w:val="single" w:sz="4" w:space="0" w:color="auto"/>
            </w:tcBorders>
          </w:tcPr>
          <w:p w14:paraId="4114F758" w14:textId="77777777" w:rsidR="00E677FC" w:rsidRPr="00B767E2" w:rsidRDefault="00E677FC" w:rsidP="00B06CFE">
            <w:pPr>
              <w:jc w:val="right"/>
              <w:rPr>
                <w:sz w:val="18"/>
                <w:szCs w:val="18"/>
                <w:lang w:val="uk-UA"/>
              </w:rPr>
            </w:pPr>
            <w:r w:rsidRPr="00B767E2">
              <w:rPr>
                <w:sz w:val="18"/>
                <w:szCs w:val="18"/>
                <w:lang w:val="uk-UA"/>
              </w:rPr>
              <w:t>2</w:t>
            </w:r>
          </w:p>
        </w:tc>
        <w:tc>
          <w:tcPr>
            <w:tcW w:w="1417" w:type="dxa"/>
            <w:tcBorders>
              <w:bottom w:val="single" w:sz="4" w:space="0" w:color="auto"/>
            </w:tcBorders>
          </w:tcPr>
          <w:p w14:paraId="5C61B79E" w14:textId="77777777" w:rsidR="00E677FC" w:rsidRPr="00B767E2" w:rsidRDefault="00E677FC" w:rsidP="00B06CFE">
            <w:pPr>
              <w:jc w:val="right"/>
              <w:rPr>
                <w:sz w:val="18"/>
                <w:szCs w:val="18"/>
                <w:lang w:val="en-US"/>
              </w:rPr>
            </w:pPr>
            <w:r w:rsidRPr="00B767E2">
              <w:rPr>
                <w:sz w:val="18"/>
                <w:szCs w:val="18"/>
                <w:lang w:val="en-US"/>
              </w:rPr>
              <w:t>6</w:t>
            </w:r>
          </w:p>
        </w:tc>
        <w:tc>
          <w:tcPr>
            <w:tcW w:w="1418" w:type="dxa"/>
            <w:tcBorders>
              <w:bottom w:val="single" w:sz="4" w:space="0" w:color="auto"/>
            </w:tcBorders>
          </w:tcPr>
          <w:p w14:paraId="2BCE21A2" w14:textId="77777777" w:rsidR="00E677FC" w:rsidRPr="00B767E2" w:rsidRDefault="00E677FC" w:rsidP="00B06CFE">
            <w:pPr>
              <w:jc w:val="right"/>
              <w:rPr>
                <w:sz w:val="18"/>
                <w:szCs w:val="18"/>
                <w:lang w:val="en-US"/>
              </w:rPr>
            </w:pPr>
            <w:r w:rsidRPr="00B767E2">
              <w:rPr>
                <w:sz w:val="18"/>
                <w:szCs w:val="18"/>
                <w:lang w:val="en-US"/>
              </w:rPr>
              <w:t>6</w:t>
            </w:r>
          </w:p>
        </w:tc>
      </w:tr>
      <w:tr w:rsidR="00E677FC" w:rsidRPr="00B767E2" w14:paraId="42AF3631" w14:textId="77777777" w:rsidTr="00FE2EE2">
        <w:trPr>
          <w:tblHeader/>
        </w:trPr>
        <w:tc>
          <w:tcPr>
            <w:tcW w:w="3260" w:type="dxa"/>
            <w:tcBorders>
              <w:top w:val="single" w:sz="4" w:space="0" w:color="auto"/>
              <w:bottom w:val="single" w:sz="4" w:space="0" w:color="auto"/>
            </w:tcBorders>
            <w:hideMark/>
          </w:tcPr>
          <w:p w14:paraId="2BFDA7F5" w14:textId="77777777" w:rsidR="00E677FC" w:rsidRPr="00B767E2" w:rsidRDefault="00E677FC" w:rsidP="00FC35A2">
            <w:pPr>
              <w:jc w:val="both"/>
              <w:rPr>
                <w:b/>
                <w:sz w:val="18"/>
                <w:szCs w:val="18"/>
                <w:lang w:val="uk-UA"/>
              </w:rPr>
            </w:pPr>
            <w:r w:rsidRPr="00B767E2">
              <w:rPr>
                <w:b/>
                <w:sz w:val="18"/>
                <w:szCs w:val="18"/>
                <w:lang w:val="uk-UA"/>
              </w:rPr>
              <w:t>Усього операційних доходів</w:t>
            </w:r>
          </w:p>
        </w:tc>
        <w:tc>
          <w:tcPr>
            <w:tcW w:w="1347" w:type="dxa"/>
            <w:tcBorders>
              <w:top w:val="single" w:sz="4" w:space="0" w:color="auto"/>
              <w:bottom w:val="single" w:sz="4" w:space="0" w:color="auto"/>
            </w:tcBorders>
          </w:tcPr>
          <w:p w14:paraId="3D2133C0" w14:textId="77777777" w:rsidR="00E677FC" w:rsidRPr="00B767E2" w:rsidRDefault="00E677FC" w:rsidP="00FC35A2">
            <w:pPr>
              <w:jc w:val="right"/>
              <w:rPr>
                <w:b/>
                <w:sz w:val="18"/>
                <w:szCs w:val="18"/>
                <w:lang w:val="uk-UA"/>
              </w:rPr>
            </w:pPr>
            <w:r w:rsidRPr="00B767E2">
              <w:rPr>
                <w:b/>
                <w:sz w:val="18"/>
                <w:szCs w:val="18"/>
                <w:lang w:val="uk-UA"/>
              </w:rPr>
              <w:t>211</w:t>
            </w:r>
          </w:p>
        </w:tc>
        <w:tc>
          <w:tcPr>
            <w:tcW w:w="1347" w:type="dxa"/>
            <w:tcBorders>
              <w:top w:val="single" w:sz="4" w:space="0" w:color="auto"/>
              <w:bottom w:val="single" w:sz="4" w:space="0" w:color="auto"/>
            </w:tcBorders>
          </w:tcPr>
          <w:p w14:paraId="3DCB2D1C" w14:textId="77777777" w:rsidR="00E677FC" w:rsidRPr="00B767E2" w:rsidRDefault="00E677FC" w:rsidP="00B06CFE">
            <w:pPr>
              <w:jc w:val="right"/>
              <w:rPr>
                <w:b/>
                <w:sz w:val="18"/>
                <w:szCs w:val="18"/>
                <w:lang w:val="uk-UA"/>
              </w:rPr>
            </w:pPr>
            <w:r w:rsidRPr="00B767E2">
              <w:rPr>
                <w:b/>
                <w:sz w:val="18"/>
                <w:szCs w:val="18"/>
                <w:lang w:val="uk-UA"/>
              </w:rPr>
              <w:t>211</w:t>
            </w:r>
          </w:p>
        </w:tc>
        <w:tc>
          <w:tcPr>
            <w:tcW w:w="1417" w:type="dxa"/>
            <w:tcBorders>
              <w:top w:val="single" w:sz="4" w:space="0" w:color="auto"/>
              <w:bottom w:val="single" w:sz="4" w:space="0" w:color="auto"/>
            </w:tcBorders>
          </w:tcPr>
          <w:p w14:paraId="368E5547" w14:textId="77777777" w:rsidR="00E677FC" w:rsidRPr="00B767E2" w:rsidRDefault="00E677FC" w:rsidP="00B06CFE">
            <w:pPr>
              <w:jc w:val="right"/>
              <w:rPr>
                <w:b/>
                <w:sz w:val="18"/>
                <w:szCs w:val="18"/>
                <w:lang w:val="en-US"/>
              </w:rPr>
            </w:pPr>
            <w:r w:rsidRPr="00B767E2">
              <w:rPr>
                <w:b/>
                <w:sz w:val="18"/>
                <w:szCs w:val="18"/>
                <w:lang w:val="en-US"/>
              </w:rPr>
              <w:t>4 673</w:t>
            </w:r>
          </w:p>
        </w:tc>
        <w:tc>
          <w:tcPr>
            <w:tcW w:w="1418" w:type="dxa"/>
            <w:tcBorders>
              <w:top w:val="single" w:sz="4" w:space="0" w:color="auto"/>
              <w:bottom w:val="single" w:sz="4" w:space="0" w:color="auto"/>
            </w:tcBorders>
          </w:tcPr>
          <w:p w14:paraId="0D6A50EC" w14:textId="77777777" w:rsidR="00E677FC" w:rsidRPr="00B767E2" w:rsidRDefault="00E677FC" w:rsidP="00B06CFE">
            <w:pPr>
              <w:jc w:val="right"/>
              <w:rPr>
                <w:b/>
                <w:sz w:val="18"/>
                <w:szCs w:val="18"/>
                <w:lang w:val="en-US"/>
              </w:rPr>
            </w:pPr>
            <w:r w:rsidRPr="00B767E2">
              <w:rPr>
                <w:b/>
                <w:sz w:val="18"/>
                <w:szCs w:val="18"/>
                <w:lang w:val="en-US"/>
              </w:rPr>
              <w:t>4 673</w:t>
            </w:r>
          </w:p>
        </w:tc>
      </w:tr>
    </w:tbl>
    <w:p w14:paraId="56BEC214" w14:textId="77777777" w:rsidR="00FE2EE2" w:rsidRPr="00B767E2" w:rsidRDefault="00FE2EE2" w:rsidP="008E22B9">
      <w:pPr>
        <w:spacing w:after="120"/>
        <w:rPr>
          <w:b/>
          <w:sz w:val="20"/>
          <w:szCs w:val="20"/>
          <w:lang w:val="uk-UA" w:eastAsia="x-none"/>
        </w:rPr>
      </w:pPr>
    </w:p>
    <w:p w14:paraId="6F284FA8" w14:textId="77777777" w:rsidR="00667664" w:rsidRPr="00B767E2" w:rsidRDefault="00667664" w:rsidP="008E22B9">
      <w:pPr>
        <w:spacing w:after="120"/>
        <w:rPr>
          <w:bCs/>
          <w:sz w:val="20"/>
          <w:szCs w:val="20"/>
          <w:lang w:val="uk-UA"/>
        </w:rPr>
      </w:pPr>
      <w:r w:rsidRPr="00B767E2">
        <w:rPr>
          <w:bCs/>
          <w:sz w:val="20"/>
          <w:szCs w:val="20"/>
          <w:lang w:val="uk-UA"/>
        </w:rPr>
        <w:t>Дані про інші операційні доходи зазначені в «Звіті про прибутки і збитки та інший сукупний дохід</w:t>
      </w:r>
      <w:r w:rsidR="00AA4604" w:rsidRPr="00B767E2">
        <w:rPr>
          <w:bCs/>
          <w:sz w:val="20"/>
          <w:szCs w:val="20"/>
          <w:lang w:val="uk-UA"/>
        </w:rPr>
        <w:t xml:space="preserve"> </w:t>
      </w:r>
      <w:r w:rsidRPr="00B767E2">
        <w:rPr>
          <w:bCs/>
          <w:sz w:val="20"/>
          <w:szCs w:val="20"/>
          <w:lang w:val="uk-UA"/>
        </w:rPr>
        <w:t xml:space="preserve">за рядком </w:t>
      </w:r>
      <w:r w:rsidR="00AA4604" w:rsidRPr="00B767E2">
        <w:rPr>
          <w:bCs/>
          <w:sz w:val="20"/>
          <w:szCs w:val="20"/>
          <w:lang w:val="uk-UA"/>
        </w:rPr>
        <w:t>«Інші операційні доходи»</w:t>
      </w:r>
      <w:r w:rsidRPr="00B767E2">
        <w:rPr>
          <w:bCs/>
          <w:sz w:val="20"/>
          <w:szCs w:val="20"/>
          <w:lang w:val="uk-UA"/>
        </w:rPr>
        <w:t>.</w:t>
      </w:r>
    </w:p>
    <w:p w14:paraId="7884CA6D" w14:textId="77777777" w:rsidR="005F53DE" w:rsidRPr="00B767E2" w:rsidRDefault="00667664" w:rsidP="008E22B9">
      <w:pPr>
        <w:tabs>
          <w:tab w:val="left" w:pos="8505"/>
        </w:tabs>
        <w:spacing w:after="120"/>
        <w:jc w:val="both"/>
        <w:rPr>
          <w:bCs/>
          <w:sz w:val="20"/>
          <w:szCs w:val="20"/>
          <w:lang w:val="uk-UA"/>
        </w:rPr>
      </w:pPr>
      <w:r w:rsidRPr="00B767E2">
        <w:rPr>
          <w:bCs/>
          <w:sz w:val="20"/>
          <w:szCs w:val="20"/>
          <w:lang w:val="uk-UA"/>
        </w:rPr>
        <w:t>І</w:t>
      </w:r>
      <w:proofErr w:type="spellStart"/>
      <w:r w:rsidR="005F53DE" w:rsidRPr="00B767E2">
        <w:rPr>
          <w:bCs/>
          <w:sz w:val="20"/>
          <w:szCs w:val="20"/>
        </w:rPr>
        <w:t>нформацію</w:t>
      </w:r>
      <w:proofErr w:type="spellEnd"/>
      <w:r w:rsidR="005F53DE" w:rsidRPr="00B767E2">
        <w:rPr>
          <w:bCs/>
          <w:sz w:val="20"/>
          <w:szCs w:val="20"/>
        </w:rPr>
        <w:t xml:space="preserve"> про </w:t>
      </w:r>
      <w:r w:rsidR="005F53DE" w:rsidRPr="00B767E2">
        <w:rPr>
          <w:bCs/>
          <w:sz w:val="20"/>
          <w:szCs w:val="20"/>
          <w:lang w:val="uk-UA"/>
        </w:rPr>
        <w:t xml:space="preserve">інші операційні </w:t>
      </w:r>
      <w:r w:rsidR="005F53DE" w:rsidRPr="00B767E2">
        <w:rPr>
          <w:bCs/>
          <w:sz w:val="20"/>
          <w:szCs w:val="20"/>
        </w:rPr>
        <w:t xml:space="preserve">доходи за </w:t>
      </w:r>
      <w:proofErr w:type="spellStart"/>
      <w:r w:rsidR="005F53DE" w:rsidRPr="00B767E2">
        <w:rPr>
          <w:bCs/>
          <w:sz w:val="20"/>
          <w:szCs w:val="20"/>
        </w:rPr>
        <w:t>операціями</w:t>
      </w:r>
      <w:proofErr w:type="spellEnd"/>
      <w:r w:rsidR="005F53DE" w:rsidRPr="00B767E2">
        <w:rPr>
          <w:bCs/>
          <w:sz w:val="20"/>
          <w:szCs w:val="20"/>
        </w:rPr>
        <w:t xml:space="preserve"> з </w:t>
      </w:r>
      <w:proofErr w:type="spellStart"/>
      <w:r w:rsidR="005F53DE" w:rsidRPr="00B767E2">
        <w:rPr>
          <w:bCs/>
          <w:sz w:val="20"/>
          <w:szCs w:val="20"/>
        </w:rPr>
        <w:t>пов`язаними</w:t>
      </w:r>
      <w:proofErr w:type="spellEnd"/>
      <w:r w:rsidR="005F53DE" w:rsidRPr="00B767E2">
        <w:rPr>
          <w:bCs/>
          <w:sz w:val="20"/>
          <w:szCs w:val="20"/>
        </w:rPr>
        <w:t xml:space="preserve"> </w:t>
      </w:r>
      <w:proofErr w:type="spellStart"/>
      <w:r w:rsidR="005F53DE" w:rsidRPr="00B767E2">
        <w:rPr>
          <w:bCs/>
          <w:sz w:val="20"/>
          <w:szCs w:val="20"/>
        </w:rPr>
        <w:t>ст</w:t>
      </w:r>
      <w:proofErr w:type="spellEnd"/>
      <w:r w:rsidR="00D52F2E" w:rsidRPr="00B767E2">
        <w:rPr>
          <w:bCs/>
          <w:sz w:val="20"/>
          <w:szCs w:val="20"/>
          <w:lang w:val="uk-UA"/>
        </w:rPr>
        <w:t>о</w:t>
      </w:r>
      <w:proofErr w:type="spellStart"/>
      <w:r w:rsidR="005F53DE" w:rsidRPr="00B767E2">
        <w:rPr>
          <w:bCs/>
          <w:sz w:val="20"/>
          <w:szCs w:val="20"/>
        </w:rPr>
        <w:t>ронами</w:t>
      </w:r>
      <w:proofErr w:type="spellEnd"/>
      <w:r w:rsidR="005F53DE" w:rsidRPr="00B767E2">
        <w:rPr>
          <w:bCs/>
          <w:sz w:val="20"/>
          <w:szCs w:val="20"/>
        </w:rPr>
        <w:t xml:space="preserve"> наведено у </w:t>
      </w:r>
      <w:proofErr w:type="spellStart"/>
      <w:r w:rsidR="005F53DE" w:rsidRPr="00B767E2">
        <w:rPr>
          <w:bCs/>
          <w:sz w:val="20"/>
          <w:szCs w:val="20"/>
        </w:rPr>
        <w:t>примітці</w:t>
      </w:r>
      <w:proofErr w:type="spellEnd"/>
      <w:r w:rsidR="005F53DE" w:rsidRPr="00B767E2">
        <w:rPr>
          <w:bCs/>
          <w:sz w:val="20"/>
          <w:szCs w:val="20"/>
        </w:rPr>
        <w:t xml:space="preserve"> </w:t>
      </w:r>
      <w:r w:rsidR="00B8238F" w:rsidRPr="00B767E2">
        <w:rPr>
          <w:bCs/>
          <w:sz w:val="20"/>
          <w:szCs w:val="20"/>
          <w:lang w:val="uk-UA"/>
        </w:rPr>
        <w:t>2</w:t>
      </w:r>
      <w:r w:rsidR="007D22FF" w:rsidRPr="00B767E2">
        <w:rPr>
          <w:bCs/>
          <w:sz w:val="20"/>
          <w:szCs w:val="20"/>
          <w:lang w:val="uk-UA"/>
        </w:rPr>
        <w:t>7</w:t>
      </w:r>
      <w:r w:rsidR="005F53DE" w:rsidRPr="00B767E2">
        <w:rPr>
          <w:bCs/>
          <w:sz w:val="20"/>
          <w:szCs w:val="20"/>
          <w:lang w:val="uk-UA"/>
        </w:rPr>
        <w:t>.</w:t>
      </w:r>
    </w:p>
    <w:p w14:paraId="1956B51B" w14:textId="77777777" w:rsidR="00EE3B94" w:rsidRPr="00B767E2" w:rsidRDefault="00EE3B94" w:rsidP="008E22B9">
      <w:pPr>
        <w:tabs>
          <w:tab w:val="left" w:pos="8505"/>
        </w:tabs>
        <w:spacing w:after="120"/>
        <w:jc w:val="both"/>
        <w:rPr>
          <w:sz w:val="20"/>
          <w:szCs w:val="20"/>
        </w:rPr>
      </w:pPr>
    </w:p>
    <w:p w14:paraId="2E6E89E0" w14:textId="77777777" w:rsidR="002F74CD" w:rsidRPr="00B767E2" w:rsidRDefault="004D031F" w:rsidP="008E22B9">
      <w:pPr>
        <w:pStyle w:val="2"/>
        <w:rPr>
          <w:lang w:val="en-US"/>
        </w:rPr>
      </w:pPr>
      <w:bookmarkStart w:id="58" w:name="_Toc144730375"/>
      <w:r w:rsidRPr="00B767E2">
        <w:t>АДМІНІСТРАТИВНІ ТА ІНШІ ОПЕРАЦІЙНІ ВИТРАТИ</w:t>
      </w:r>
      <w:bookmarkEnd w:id="58"/>
    </w:p>
    <w:p w14:paraId="61AC31A3" w14:textId="77777777" w:rsidR="00553FC6" w:rsidRPr="00B767E2" w:rsidRDefault="00553FC6" w:rsidP="008E22B9">
      <w:pPr>
        <w:spacing w:after="120"/>
        <w:jc w:val="both"/>
        <w:rPr>
          <w:b/>
          <w:sz w:val="20"/>
          <w:szCs w:val="20"/>
          <w:lang w:val="uk-UA"/>
        </w:rPr>
      </w:pPr>
      <w:r w:rsidRPr="00B767E2">
        <w:rPr>
          <w:b/>
          <w:sz w:val="20"/>
          <w:szCs w:val="20"/>
          <w:lang w:val="uk-UA"/>
        </w:rPr>
        <w:t xml:space="preserve">Таблиця </w:t>
      </w:r>
      <w:r w:rsidR="00675271" w:rsidRPr="00B767E2">
        <w:rPr>
          <w:b/>
          <w:sz w:val="20"/>
          <w:szCs w:val="20"/>
          <w:lang w:val="uk-UA"/>
        </w:rPr>
        <w:t>1</w:t>
      </w:r>
      <w:r w:rsidR="00107D3E" w:rsidRPr="00B767E2">
        <w:rPr>
          <w:b/>
          <w:sz w:val="20"/>
          <w:szCs w:val="20"/>
          <w:lang w:val="uk-UA"/>
        </w:rPr>
        <w:t>9</w:t>
      </w:r>
      <w:r w:rsidRPr="00B767E2">
        <w:rPr>
          <w:b/>
          <w:sz w:val="20"/>
          <w:szCs w:val="20"/>
          <w:lang w:val="uk-UA"/>
        </w:rPr>
        <w:t xml:space="preserve">.1. Витрати та виплати працівникам </w:t>
      </w:r>
    </w:p>
    <w:tbl>
      <w:tblPr>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1418"/>
        <w:gridCol w:w="1276"/>
        <w:gridCol w:w="1417"/>
        <w:gridCol w:w="1418"/>
      </w:tblGrid>
      <w:tr w:rsidR="007D22FF" w:rsidRPr="00B767E2" w14:paraId="6D9DC89C" w14:textId="77777777" w:rsidTr="000C75DE">
        <w:tc>
          <w:tcPr>
            <w:tcW w:w="3260" w:type="dxa"/>
            <w:tcBorders>
              <w:left w:val="nil"/>
              <w:bottom w:val="single" w:sz="4" w:space="0" w:color="auto"/>
              <w:right w:val="nil"/>
            </w:tcBorders>
          </w:tcPr>
          <w:p w14:paraId="25F91D32" w14:textId="77777777" w:rsidR="000C75DE" w:rsidRPr="00B767E2" w:rsidRDefault="000C75DE" w:rsidP="000C75DE">
            <w:pPr>
              <w:rPr>
                <w:b/>
                <w:sz w:val="18"/>
                <w:szCs w:val="18"/>
                <w:lang w:val="uk-UA"/>
              </w:rPr>
            </w:pPr>
            <w:r w:rsidRPr="00B767E2">
              <w:rPr>
                <w:b/>
                <w:sz w:val="18"/>
                <w:szCs w:val="18"/>
                <w:lang w:val="uk-UA"/>
              </w:rPr>
              <w:t xml:space="preserve">в </w:t>
            </w:r>
            <w:proofErr w:type="spellStart"/>
            <w:r w:rsidRPr="00B767E2">
              <w:rPr>
                <w:b/>
                <w:sz w:val="18"/>
                <w:szCs w:val="18"/>
                <w:lang w:val="uk-UA"/>
              </w:rPr>
              <w:t>тис.грн</w:t>
            </w:r>
            <w:proofErr w:type="spellEnd"/>
            <w:r w:rsidRPr="00B767E2">
              <w:rPr>
                <w:b/>
                <w:sz w:val="18"/>
                <w:szCs w:val="18"/>
                <w:lang w:val="uk-UA"/>
              </w:rPr>
              <w:t>.</w:t>
            </w:r>
          </w:p>
        </w:tc>
        <w:tc>
          <w:tcPr>
            <w:tcW w:w="2694" w:type="dxa"/>
            <w:gridSpan w:val="2"/>
            <w:tcBorders>
              <w:left w:val="nil"/>
              <w:right w:val="nil"/>
            </w:tcBorders>
            <w:vAlign w:val="center"/>
          </w:tcPr>
          <w:p w14:paraId="60E1DEFA" w14:textId="77777777" w:rsidR="000C75DE" w:rsidRPr="00B767E2" w:rsidRDefault="000C75DE" w:rsidP="00107D3E">
            <w:pPr>
              <w:jc w:val="center"/>
              <w:rPr>
                <w:b/>
                <w:sz w:val="18"/>
                <w:szCs w:val="18"/>
                <w:lang w:val="uk-UA"/>
              </w:rPr>
            </w:pPr>
            <w:r w:rsidRPr="00B767E2">
              <w:rPr>
                <w:b/>
                <w:sz w:val="18"/>
                <w:szCs w:val="18"/>
                <w:lang w:val="uk-UA"/>
              </w:rPr>
              <w:t>За І квартал 202</w:t>
            </w:r>
            <w:r w:rsidR="00107D3E" w:rsidRPr="00B767E2">
              <w:rPr>
                <w:b/>
                <w:sz w:val="18"/>
                <w:szCs w:val="18"/>
                <w:lang w:val="uk-UA"/>
              </w:rPr>
              <w:t>3</w:t>
            </w:r>
            <w:r w:rsidRPr="00B767E2">
              <w:rPr>
                <w:b/>
                <w:sz w:val="18"/>
                <w:szCs w:val="18"/>
                <w:lang w:val="uk-UA"/>
              </w:rPr>
              <w:t xml:space="preserve"> року</w:t>
            </w:r>
          </w:p>
        </w:tc>
        <w:tc>
          <w:tcPr>
            <w:tcW w:w="2835" w:type="dxa"/>
            <w:gridSpan w:val="2"/>
            <w:tcBorders>
              <w:left w:val="nil"/>
              <w:right w:val="nil"/>
            </w:tcBorders>
            <w:vAlign w:val="center"/>
          </w:tcPr>
          <w:p w14:paraId="54341887" w14:textId="77777777" w:rsidR="000C75DE" w:rsidRPr="00B767E2" w:rsidRDefault="000C75DE" w:rsidP="00452E11">
            <w:pPr>
              <w:jc w:val="center"/>
              <w:rPr>
                <w:b/>
                <w:sz w:val="18"/>
                <w:szCs w:val="18"/>
                <w:lang w:val="uk-UA"/>
              </w:rPr>
            </w:pPr>
            <w:r w:rsidRPr="00B767E2">
              <w:rPr>
                <w:b/>
                <w:sz w:val="18"/>
                <w:szCs w:val="18"/>
                <w:lang w:val="uk-UA"/>
              </w:rPr>
              <w:t>За І квартал 20</w:t>
            </w:r>
            <w:r w:rsidR="001F648C" w:rsidRPr="00B767E2">
              <w:rPr>
                <w:b/>
                <w:sz w:val="18"/>
                <w:szCs w:val="18"/>
                <w:lang w:val="en-US"/>
              </w:rPr>
              <w:t>2</w:t>
            </w:r>
            <w:r w:rsidR="00107D3E" w:rsidRPr="00B767E2">
              <w:rPr>
                <w:b/>
                <w:sz w:val="18"/>
                <w:szCs w:val="18"/>
                <w:lang w:val="uk-UA"/>
              </w:rPr>
              <w:t>2</w:t>
            </w:r>
            <w:r w:rsidRPr="00B767E2">
              <w:rPr>
                <w:b/>
                <w:sz w:val="18"/>
                <w:szCs w:val="18"/>
                <w:lang w:val="uk-UA"/>
              </w:rPr>
              <w:t xml:space="preserve"> року</w:t>
            </w:r>
            <w:r w:rsidRPr="00B767E2" w:rsidDel="00F62271">
              <w:rPr>
                <w:b/>
                <w:sz w:val="18"/>
                <w:szCs w:val="18"/>
                <w:lang w:val="uk-UA"/>
              </w:rPr>
              <w:t xml:space="preserve"> </w:t>
            </w:r>
          </w:p>
        </w:tc>
      </w:tr>
      <w:tr w:rsidR="007D22FF" w:rsidRPr="00B767E2" w14:paraId="3F2298C0" w14:textId="77777777" w:rsidTr="000C75DE">
        <w:tc>
          <w:tcPr>
            <w:tcW w:w="3260" w:type="dxa"/>
            <w:tcBorders>
              <w:left w:val="nil"/>
              <w:right w:val="nil"/>
            </w:tcBorders>
          </w:tcPr>
          <w:p w14:paraId="5925F325" w14:textId="77777777" w:rsidR="000C75DE" w:rsidRPr="00B767E2" w:rsidRDefault="000C75DE" w:rsidP="003044B5">
            <w:pPr>
              <w:jc w:val="center"/>
              <w:rPr>
                <w:b/>
                <w:sz w:val="18"/>
                <w:szCs w:val="18"/>
                <w:lang w:val="uk-UA"/>
              </w:rPr>
            </w:pPr>
          </w:p>
        </w:tc>
        <w:tc>
          <w:tcPr>
            <w:tcW w:w="1418" w:type="dxa"/>
            <w:tcBorders>
              <w:left w:val="nil"/>
              <w:right w:val="nil"/>
            </w:tcBorders>
          </w:tcPr>
          <w:p w14:paraId="1FEDB0A1" w14:textId="77777777" w:rsidR="000C75DE" w:rsidRPr="00B767E2" w:rsidRDefault="000C75DE" w:rsidP="003044B5">
            <w:pPr>
              <w:jc w:val="center"/>
              <w:rPr>
                <w:b/>
                <w:sz w:val="18"/>
                <w:szCs w:val="18"/>
                <w:lang w:val="uk-UA"/>
              </w:rPr>
            </w:pPr>
            <w:r w:rsidRPr="00B767E2">
              <w:rPr>
                <w:b/>
                <w:sz w:val="19"/>
                <w:szCs w:val="19"/>
                <w:lang w:val="uk-UA"/>
              </w:rPr>
              <w:t>За поточний проміжний квартал</w:t>
            </w:r>
          </w:p>
        </w:tc>
        <w:tc>
          <w:tcPr>
            <w:tcW w:w="1276" w:type="dxa"/>
            <w:tcBorders>
              <w:left w:val="nil"/>
              <w:right w:val="nil"/>
            </w:tcBorders>
          </w:tcPr>
          <w:p w14:paraId="7C9DD053" w14:textId="77777777" w:rsidR="000C75DE" w:rsidRPr="00B767E2" w:rsidRDefault="000C75DE" w:rsidP="003044B5">
            <w:pPr>
              <w:jc w:val="center"/>
              <w:rPr>
                <w:b/>
                <w:sz w:val="18"/>
                <w:szCs w:val="18"/>
                <w:lang w:val="uk-UA"/>
              </w:rPr>
            </w:pPr>
            <w:r w:rsidRPr="00B767E2">
              <w:rPr>
                <w:b/>
                <w:sz w:val="19"/>
                <w:szCs w:val="19"/>
                <w:lang w:val="uk-UA"/>
              </w:rPr>
              <w:t xml:space="preserve">З </w:t>
            </w:r>
            <w:proofErr w:type="spellStart"/>
            <w:r w:rsidRPr="00B767E2">
              <w:rPr>
                <w:b/>
                <w:sz w:val="19"/>
                <w:szCs w:val="19"/>
                <w:lang w:val="uk-UA"/>
              </w:rPr>
              <w:t>нарос-таючим</w:t>
            </w:r>
            <w:proofErr w:type="spellEnd"/>
            <w:r w:rsidRPr="00B767E2">
              <w:rPr>
                <w:b/>
                <w:sz w:val="19"/>
                <w:szCs w:val="19"/>
                <w:lang w:val="uk-UA"/>
              </w:rPr>
              <w:t xml:space="preserve"> підсумком з початку року до дати звітності</w:t>
            </w:r>
          </w:p>
        </w:tc>
        <w:tc>
          <w:tcPr>
            <w:tcW w:w="1417" w:type="dxa"/>
            <w:tcBorders>
              <w:left w:val="nil"/>
              <w:right w:val="nil"/>
            </w:tcBorders>
          </w:tcPr>
          <w:p w14:paraId="4D4DF710" w14:textId="77777777" w:rsidR="000C75DE" w:rsidRPr="00B767E2" w:rsidRDefault="000C75DE" w:rsidP="003044B5">
            <w:pPr>
              <w:jc w:val="center"/>
              <w:rPr>
                <w:b/>
                <w:sz w:val="18"/>
                <w:szCs w:val="18"/>
                <w:lang w:val="uk-UA"/>
              </w:rPr>
            </w:pPr>
            <w:r w:rsidRPr="00B767E2">
              <w:rPr>
                <w:b/>
                <w:sz w:val="19"/>
                <w:szCs w:val="19"/>
                <w:lang w:val="uk-UA"/>
              </w:rPr>
              <w:t>За відповідний проміжний квартал поперед-нього фінансового року</w:t>
            </w:r>
          </w:p>
        </w:tc>
        <w:tc>
          <w:tcPr>
            <w:tcW w:w="1418" w:type="dxa"/>
            <w:tcBorders>
              <w:left w:val="nil"/>
              <w:right w:val="nil"/>
            </w:tcBorders>
          </w:tcPr>
          <w:p w14:paraId="430C04D8" w14:textId="77777777" w:rsidR="000C75DE" w:rsidRPr="00B767E2" w:rsidRDefault="000C75DE" w:rsidP="003044B5">
            <w:pPr>
              <w:jc w:val="center"/>
              <w:rPr>
                <w:b/>
                <w:sz w:val="18"/>
                <w:szCs w:val="18"/>
                <w:lang w:val="uk-UA"/>
              </w:rPr>
            </w:pPr>
            <w:r w:rsidRPr="00B767E2">
              <w:rPr>
                <w:b/>
                <w:sz w:val="19"/>
                <w:szCs w:val="19"/>
                <w:lang w:val="uk-UA"/>
              </w:rPr>
              <w:t xml:space="preserve">З </w:t>
            </w:r>
            <w:proofErr w:type="spellStart"/>
            <w:r w:rsidRPr="00B767E2">
              <w:rPr>
                <w:b/>
                <w:sz w:val="19"/>
                <w:szCs w:val="19"/>
                <w:lang w:val="uk-UA"/>
              </w:rPr>
              <w:t>нарос-таючим</w:t>
            </w:r>
            <w:proofErr w:type="spellEnd"/>
            <w:r w:rsidRPr="00B767E2">
              <w:rPr>
                <w:b/>
                <w:sz w:val="19"/>
                <w:szCs w:val="19"/>
                <w:lang w:val="uk-UA"/>
              </w:rPr>
              <w:t xml:space="preserve"> підсумком з початку року до дати звітності попереднього фінансового року</w:t>
            </w:r>
          </w:p>
        </w:tc>
      </w:tr>
      <w:tr w:rsidR="007D22FF" w:rsidRPr="00B767E2" w14:paraId="7F1923B8" w14:textId="77777777" w:rsidTr="000C75DE">
        <w:trPr>
          <w:cantSplit/>
        </w:trPr>
        <w:tc>
          <w:tcPr>
            <w:tcW w:w="3260" w:type="dxa"/>
            <w:tcBorders>
              <w:top w:val="single" w:sz="4" w:space="0" w:color="auto"/>
              <w:left w:val="nil"/>
              <w:bottom w:val="nil"/>
              <w:right w:val="nil"/>
            </w:tcBorders>
          </w:tcPr>
          <w:p w14:paraId="2D4AE620" w14:textId="77777777" w:rsidR="007D22FF" w:rsidRPr="00B767E2" w:rsidRDefault="007D22FF" w:rsidP="003044B5">
            <w:pPr>
              <w:rPr>
                <w:sz w:val="18"/>
                <w:szCs w:val="18"/>
                <w:lang w:val="uk-UA"/>
              </w:rPr>
            </w:pPr>
            <w:r w:rsidRPr="00B767E2">
              <w:rPr>
                <w:sz w:val="18"/>
                <w:szCs w:val="18"/>
                <w:lang w:val="uk-UA"/>
              </w:rPr>
              <w:t xml:space="preserve">Заробітна плата та премії </w:t>
            </w:r>
          </w:p>
        </w:tc>
        <w:tc>
          <w:tcPr>
            <w:tcW w:w="1418" w:type="dxa"/>
            <w:tcBorders>
              <w:top w:val="single" w:sz="4" w:space="0" w:color="auto"/>
              <w:left w:val="nil"/>
              <w:bottom w:val="nil"/>
              <w:right w:val="nil"/>
            </w:tcBorders>
          </w:tcPr>
          <w:p w14:paraId="2D6B3471" w14:textId="77777777" w:rsidR="007D22FF" w:rsidRPr="00B767E2" w:rsidRDefault="007D22FF" w:rsidP="00B06CFE">
            <w:pPr>
              <w:spacing w:after="120"/>
              <w:jc w:val="right"/>
              <w:rPr>
                <w:sz w:val="18"/>
                <w:szCs w:val="18"/>
                <w:lang w:val="uk-UA"/>
              </w:rPr>
            </w:pPr>
            <w:r w:rsidRPr="00B767E2">
              <w:rPr>
                <w:sz w:val="18"/>
                <w:szCs w:val="18"/>
                <w:lang w:val="uk-UA"/>
              </w:rPr>
              <w:t>(13 783)</w:t>
            </w:r>
          </w:p>
        </w:tc>
        <w:tc>
          <w:tcPr>
            <w:tcW w:w="1276" w:type="dxa"/>
            <w:tcBorders>
              <w:top w:val="single" w:sz="4" w:space="0" w:color="auto"/>
              <w:left w:val="nil"/>
              <w:bottom w:val="nil"/>
              <w:right w:val="nil"/>
            </w:tcBorders>
          </w:tcPr>
          <w:p w14:paraId="04C78C3A" w14:textId="77777777" w:rsidR="007D22FF" w:rsidRPr="00B767E2" w:rsidRDefault="007D22FF" w:rsidP="00B06CFE">
            <w:pPr>
              <w:spacing w:after="120"/>
              <w:jc w:val="right"/>
              <w:rPr>
                <w:sz w:val="18"/>
                <w:szCs w:val="18"/>
                <w:lang w:val="uk-UA"/>
              </w:rPr>
            </w:pPr>
            <w:r w:rsidRPr="00B767E2">
              <w:rPr>
                <w:sz w:val="18"/>
                <w:szCs w:val="18"/>
              </w:rPr>
              <w:t>(13 783)</w:t>
            </w:r>
          </w:p>
        </w:tc>
        <w:tc>
          <w:tcPr>
            <w:tcW w:w="1417" w:type="dxa"/>
            <w:tcBorders>
              <w:top w:val="single" w:sz="4" w:space="0" w:color="auto"/>
              <w:left w:val="nil"/>
              <w:bottom w:val="nil"/>
              <w:right w:val="nil"/>
            </w:tcBorders>
          </w:tcPr>
          <w:p w14:paraId="765B30E2" w14:textId="77777777" w:rsidR="007D22FF" w:rsidRPr="00B767E2" w:rsidRDefault="007D22FF" w:rsidP="00B06CFE">
            <w:pPr>
              <w:spacing w:after="120"/>
              <w:jc w:val="right"/>
              <w:rPr>
                <w:sz w:val="18"/>
                <w:szCs w:val="18"/>
                <w:lang w:val="uk-UA"/>
              </w:rPr>
            </w:pPr>
            <w:r w:rsidRPr="00B767E2">
              <w:rPr>
                <w:sz w:val="18"/>
                <w:szCs w:val="18"/>
                <w:lang w:val="uk-UA"/>
              </w:rPr>
              <w:t>(14 653)</w:t>
            </w:r>
          </w:p>
        </w:tc>
        <w:tc>
          <w:tcPr>
            <w:tcW w:w="1418" w:type="dxa"/>
            <w:tcBorders>
              <w:top w:val="single" w:sz="4" w:space="0" w:color="auto"/>
              <w:left w:val="nil"/>
              <w:bottom w:val="nil"/>
              <w:right w:val="nil"/>
            </w:tcBorders>
          </w:tcPr>
          <w:p w14:paraId="236F4790" w14:textId="77777777" w:rsidR="007D22FF" w:rsidRPr="00B767E2" w:rsidRDefault="007D22FF" w:rsidP="00B06CFE">
            <w:pPr>
              <w:spacing w:after="120"/>
              <w:jc w:val="right"/>
              <w:rPr>
                <w:sz w:val="18"/>
                <w:szCs w:val="18"/>
                <w:lang w:val="uk-UA"/>
              </w:rPr>
            </w:pPr>
            <w:r w:rsidRPr="00B767E2">
              <w:rPr>
                <w:sz w:val="18"/>
                <w:szCs w:val="18"/>
                <w:lang w:val="uk-UA"/>
              </w:rPr>
              <w:t>(14 653)</w:t>
            </w:r>
          </w:p>
        </w:tc>
      </w:tr>
      <w:tr w:rsidR="007D22FF" w:rsidRPr="00B767E2" w14:paraId="04850736" w14:textId="77777777" w:rsidTr="000C75DE">
        <w:trPr>
          <w:cantSplit/>
        </w:trPr>
        <w:tc>
          <w:tcPr>
            <w:tcW w:w="3260" w:type="dxa"/>
            <w:tcBorders>
              <w:top w:val="nil"/>
              <w:left w:val="nil"/>
              <w:bottom w:val="nil"/>
              <w:right w:val="nil"/>
            </w:tcBorders>
          </w:tcPr>
          <w:p w14:paraId="027C43D5" w14:textId="77777777" w:rsidR="007D22FF" w:rsidRPr="00B767E2" w:rsidRDefault="007D22FF" w:rsidP="003044B5">
            <w:pPr>
              <w:rPr>
                <w:sz w:val="18"/>
                <w:szCs w:val="18"/>
                <w:lang w:val="uk-UA"/>
              </w:rPr>
            </w:pPr>
            <w:r w:rsidRPr="00B767E2">
              <w:rPr>
                <w:sz w:val="18"/>
                <w:szCs w:val="18"/>
                <w:lang w:val="uk-UA"/>
              </w:rPr>
              <w:t>Нарахування на фонд заробітної плати</w:t>
            </w:r>
          </w:p>
        </w:tc>
        <w:tc>
          <w:tcPr>
            <w:tcW w:w="1418" w:type="dxa"/>
            <w:tcBorders>
              <w:top w:val="nil"/>
              <w:left w:val="nil"/>
              <w:bottom w:val="nil"/>
              <w:right w:val="nil"/>
            </w:tcBorders>
          </w:tcPr>
          <w:p w14:paraId="7442EAC3" w14:textId="77777777" w:rsidR="007D22FF" w:rsidRPr="00B767E2" w:rsidRDefault="007D22FF" w:rsidP="00B06CFE">
            <w:pPr>
              <w:spacing w:after="120"/>
              <w:jc w:val="right"/>
              <w:rPr>
                <w:sz w:val="18"/>
                <w:szCs w:val="18"/>
                <w:lang w:val="uk-UA"/>
              </w:rPr>
            </w:pPr>
            <w:r w:rsidRPr="00B767E2">
              <w:rPr>
                <w:sz w:val="18"/>
                <w:szCs w:val="18"/>
                <w:lang w:val="uk-UA"/>
              </w:rPr>
              <w:t>(2 744)</w:t>
            </w:r>
          </w:p>
        </w:tc>
        <w:tc>
          <w:tcPr>
            <w:tcW w:w="1276" w:type="dxa"/>
            <w:tcBorders>
              <w:top w:val="nil"/>
              <w:left w:val="nil"/>
              <w:bottom w:val="nil"/>
              <w:right w:val="nil"/>
            </w:tcBorders>
          </w:tcPr>
          <w:p w14:paraId="4635375F" w14:textId="77777777" w:rsidR="007D22FF" w:rsidRPr="00B767E2" w:rsidRDefault="007D22FF" w:rsidP="00B06CFE">
            <w:pPr>
              <w:spacing w:after="120"/>
              <w:jc w:val="right"/>
              <w:rPr>
                <w:sz w:val="18"/>
                <w:szCs w:val="18"/>
                <w:lang w:val="uk-UA"/>
              </w:rPr>
            </w:pPr>
            <w:r w:rsidRPr="00B767E2">
              <w:rPr>
                <w:sz w:val="18"/>
                <w:szCs w:val="18"/>
              </w:rPr>
              <w:t>(2 744)</w:t>
            </w:r>
          </w:p>
        </w:tc>
        <w:tc>
          <w:tcPr>
            <w:tcW w:w="1417" w:type="dxa"/>
            <w:tcBorders>
              <w:top w:val="nil"/>
              <w:left w:val="nil"/>
              <w:bottom w:val="nil"/>
              <w:right w:val="nil"/>
            </w:tcBorders>
          </w:tcPr>
          <w:p w14:paraId="029A2416" w14:textId="77777777" w:rsidR="007D22FF" w:rsidRPr="00B767E2" w:rsidRDefault="007D22FF" w:rsidP="00B06CFE">
            <w:pPr>
              <w:spacing w:after="120"/>
              <w:jc w:val="right"/>
              <w:rPr>
                <w:sz w:val="18"/>
                <w:szCs w:val="18"/>
                <w:lang w:val="uk-UA"/>
              </w:rPr>
            </w:pPr>
            <w:r w:rsidRPr="00B767E2">
              <w:rPr>
                <w:sz w:val="18"/>
                <w:szCs w:val="18"/>
                <w:lang w:val="uk-UA"/>
              </w:rPr>
              <w:t>(2 977)</w:t>
            </w:r>
          </w:p>
        </w:tc>
        <w:tc>
          <w:tcPr>
            <w:tcW w:w="1418" w:type="dxa"/>
            <w:tcBorders>
              <w:top w:val="nil"/>
              <w:left w:val="nil"/>
              <w:bottom w:val="nil"/>
              <w:right w:val="nil"/>
            </w:tcBorders>
          </w:tcPr>
          <w:p w14:paraId="6E671B08" w14:textId="77777777" w:rsidR="007D22FF" w:rsidRPr="00B767E2" w:rsidRDefault="007D22FF" w:rsidP="00B06CFE">
            <w:pPr>
              <w:spacing w:after="120"/>
              <w:jc w:val="right"/>
              <w:rPr>
                <w:sz w:val="18"/>
                <w:szCs w:val="18"/>
                <w:lang w:val="uk-UA"/>
              </w:rPr>
            </w:pPr>
            <w:r w:rsidRPr="00B767E2">
              <w:rPr>
                <w:sz w:val="18"/>
                <w:szCs w:val="18"/>
                <w:lang w:val="uk-UA"/>
              </w:rPr>
              <w:t>(2 977)</w:t>
            </w:r>
          </w:p>
        </w:tc>
      </w:tr>
      <w:tr w:rsidR="007D22FF" w:rsidRPr="00B767E2" w14:paraId="1EAA8E34" w14:textId="77777777" w:rsidTr="000C75DE">
        <w:trPr>
          <w:cantSplit/>
        </w:trPr>
        <w:tc>
          <w:tcPr>
            <w:tcW w:w="3260" w:type="dxa"/>
            <w:tcBorders>
              <w:top w:val="nil"/>
              <w:left w:val="nil"/>
              <w:bottom w:val="single" w:sz="4" w:space="0" w:color="auto"/>
              <w:right w:val="nil"/>
            </w:tcBorders>
          </w:tcPr>
          <w:p w14:paraId="7E724C0D" w14:textId="77777777" w:rsidR="007D22FF" w:rsidRPr="00B767E2" w:rsidRDefault="007D22FF" w:rsidP="003044B5">
            <w:pPr>
              <w:rPr>
                <w:sz w:val="18"/>
                <w:szCs w:val="18"/>
                <w:lang w:val="uk-UA"/>
              </w:rPr>
            </w:pPr>
            <w:r w:rsidRPr="00B767E2">
              <w:rPr>
                <w:sz w:val="18"/>
                <w:szCs w:val="18"/>
                <w:lang w:val="uk-UA"/>
              </w:rPr>
              <w:t>Інші виплати працівникам</w:t>
            </w:r>
          </w:p>
        </w:tc>
        <w:tc>
          <w:tcPr>
            <w:tcW w:w="1418" w:type="dxa"/>
            <w:tcBorders>
              <w:top w:val="nil"/>
              <w:left w:val="nil"/>
              <w:bottom w:val="single" w:sz="4" w:space="0" w:color="auto"/>
              <w:right w:val="nil"/>
            </w:tcBorders>
          </w:tcPr>
          <w:p w14:paraId="01DC79B9" w14:textId="77777777" w:rsidR="007D22FF" w:rsidRPr="00B767E2" w:rsidRDefault="007D22FF" w:rsidP="00B06CFE">
            <w:pPr>
              <w:spacing w:after="120"/>
              <w:jc w:val="right"/>
              <w:rPr>
                <w:sz w:val="18"/>
                <w:szCs w:val="18"/>
                <w:lang w:val="uk-UA"/>
              </w:rPr>
            </w:pPr>
            <w:r w:rsidRPr="00B767E2">
              <w:rPr>
                <w:sz w:val="18"/>
                <w:szCs w:val="18"/>
                <w:lang w:val="uk-UA"/>
              </w:rPr>
              <w:t>(268)</w:t>
            </w:r>
          </w:p>
        </w:tc>
        <w:tc>
          <w:tcPr>
            <w:tcW w:w="1276" w:type="dxa"/>
            <w:tcBorders>
              <w:top w:val="nil"/>
              <w:left w:val="nil"/>
              <w:bottom w:val="single" w:sz="4" w:space="0" w:color="auto"/>
              <w:right w:val="nil"/>
            </w:tcBorders>
          </w:tcPr>
          <w:p w14:paraId="0236705F" w14:textId="77777777" w:rsidR="007D22FF" w:rsidRPr="00B767E2" w:rsidRDefault="007D22FF" w:rsidP="00B06CFE">
            <w:pPr>
              <w:spacing w:after="120"/>
              <w:jc w:val="right"/>
              <w:rPr>
                <w:sz w:val="18"/>
                <w:szCs w:val="18"/>
                <w:lang w:val="uk-UA"/>
              </w:rPr>
            </w:pPr>
            <w:r w:rsidRPr="00B767E2">
              <w:rPr>
                <w:sz w:val="18"/>
                <w:szCs w:val="18"/>
              </w:rPr>
              <w:t>(268)</w:t>
            </w:r>
          </w:p>
        </w:tc>
        <w:tc>
          <w:tcPr>
            <w:tcW w:w="1417" w:type="dxa"/>
            <w:tcBorders>
              <w:top w:val="nil"/>
              <w:left w:val="nil"/>
              <w:bottom w:val="single" w:sz="4" w:space="0" w:color="auto"/>
              <w:right w:val="nil"/>
            </w:tcBorders>
          </w:tcPr>
          <w:p w14:paraId="7D81AEE6" w14:textId="77777777" w:rsidR="007D22FF" w:rsidRPr="00B767E2" w:rsidRDefault="007D22FF" w:rsidP="00B06CFE">
            <w:pPr>
              <w:spacing w:after="120"/>
              <w:jc w:val="right"/>
              <w:rPr>
                <w:sz w:val="18"/>
                <w:szCs w:val="18"/>
                <w:lang w:val="uk-UA"/>
              </w:rPr>
            </w:pPr>
            <w:r w:rsidRPr="00B767E2">
              <w:rPr>
                <w:sz w:val="18"/>
                <w:szCs w:val="18"/>
                <w:lang w:val="uk-UA"/>
              </w:rPr>
              <w:t>(282)</w:t>
            </w:r>
          </w:p>
        </w:tc>
        <w:tc>
          <w:tcPr>
            <w:tcW w:w="1418" w:type="dxa"/>
            <w:tcBorders>
              <w:top w:val="nil"/>
              <w:left w:val="nil"/>
              <w:bottom w:val="single" w:sz="4" w:space="0" w:color="auto"/>
              <w:right w:val="nil"/>
            </w:tcBorders>
          </w:tcPr>
          <w:p w14:paraId="731F9BD7" w14:textId="77777777" w:rsidR="007D22FF" w:rsidRPr="00B767E2" w:rsidRDefault="007D22FF" w:rsidP="00B06CFE">
            <w:pPr>
              <w:spacing w:after="120"/>
              <w:jc w:val="right"/>
              <w:rPr>
                <w:sz w:val="18"/>
                <w:szCs w:val="18"/>
                <w:lang w:val="uk-UA"/>
              </w:rPr>
            </w:pPr>
            <w:r w:rsidRPr="00B767E2">
              <w:rPr>
                <w:sz w:val="18"/>
                <w:szCs w:val="18"/>
                <w:lang w:val="uk-UA"/>
              </w:rPr>
              <w:t>(282)</w:t>
            </w:r>
          </w:p>
        </w:tc>
      </w:tr>
      <w:tr w:rsidR="007D22FF" w:rsidRPr="00B767E2" w14:paraId="6A973577" w14:textId="77777777" w:rsidTr="000C75DE">
        <w:trPr>
          <w:cantSplit/>
        </w:trPr>
        <w:tc>
          <w:tcPr>
            <w:tcW w:w="3260" w:type="dxa"/>
            <w:tcBorders>
              <w:top w:val="single" w:sz="4" w:space="0" w:color="auto"/>
              <w:left w:val="nil"/>
              <w:right w:val="nil"/>
            </w:tcBorders>
          </w:tcPr>
          <w:p w14:paraId="101E278D" w14:textId="77777777" w:rsidR="00107D3E" w:rsidRPr="00B767E2" w:rsidRDefault="00107D3E" w:rsidP="003044B5">
            <w:pPr>
              <w:rPr>
                <w:b/>
                <w:sz w:val="18"/>
                <w:szCs w:val="18"/>
                <w:lang w:val="uk-UA"/>
              </w:rPr>
            </w:pPr>
            <w:r w:rsidRPr="00B767E2">
              <w:rPr>
                <w:b/>
                <w:sz w:val="18"/>
                <w:szCs w:val="18"/>
                <w:lang w:val="uk-UA"/>
              </w:rPr>
              <w:t>Усього витрат на утримання персоналу</w:t>
            </w:r>
          </w:p>
        </w:tc>
        <w:tc>
          <w:tcPr>
            <w:tcW w:w="1418" w:type="dxa"/>
            <w:tcBorders>
              <w:top w:val="single" w:sz="4" w:space="0" w:color="auto"/>
              <w:left w:val="nil"/>
              <w:right w:val="nil"/>
            </w:tcBorders>
          </w:tcPr>
          <w:p w14:paraId="6FE00AB6" w14:textId="77777777" w:rsidR="00107D3E" w:rsidRPr="00B767E2" w:rsidRDefault="00107D3E" w:rsidP="00107D3E">
            <w:pPr>
              <w:spacing w:after="120"/>
              <w:jc w:val="right"/>
              <w:rPr>
                <w:b/>
                <w:sz w:val="18"/>
                <w:szCs w:val="18"/>
              </w:rPr>
            </w:pPr>
            <w:r w:rsidRPr="00B767E2">
              <w:rPr>
                <w:b/>
                <w:sz w:val="18"/>
                <w:szCs w:val="18"/>
              </w:rPr>
              <w:t>(</w:t>
            </w:r>
            <w:r w:rsidRPr="00B767E2">
              <w:rPr>
                <w:b/>
                <w:sz w:val="18"/>
                <w:szCs w:val="18"/>
                <w:lang w:val="en-US"/>
              </w:rPr>
              <w:t>1</w:t>
            </w:r>
            <w:r w:rsidRPr="00B767E2">
              <w:rPr>
                <w:b/>
                <w:sz w:val="18"/>
                <w:szCs w:val="18"/>
                <w:lang w:val="uk-UA"/>
              </w:rPr>
              <w:t>6</w:t>
            </w:r>
            <w:r w:rsidRPr="00B767E2">
              <w:rPr>
                <w:b/>
                <w:sz w:val="18"/>
                <w:szCs w:val="18"/>
                <w:lang w:val="en-US"/>
              </w:rPr>
              <w:t xml:space="preserve"> </w:t>
            </w:r>
            <w:r w:rsidRPr="00B767E2">
              <w:rPr>
                <w:b/>
                <w:sz w:val="18"/>
                <w:szCs w:val="18"/>
                <w:lang w:val="uk-UA"/>
              </w:rPr>
              <w:t>795)</w:t>
            </w:r>
          </w:p>
        </w:tc>
        <w:tc>
          <w:tcPr>
            <w:tcW w:w="1276" w:type="dxa"/>
            <w:tcBorders>
              <w:top w:val="single" w:sz="4" w:space="0" w:color="auto"/>
              <w:left w:val="nil"/>
              <w:right w:val="nil"/>
            </w:tcBorders>
          </w:tcPr>
          <w:p w14:paraId="0107D4B1" w14:textId="77777777" w:rsidR="00107D3E" w:rsidRPr="00B767E2" w:rsidRDefault="00107D3E" w:rsidP="00107D3E">
            <w:pPr>
              <w:spacing w:after="120"/>
              <w:jc w:val="right"/>
              <w:rPr>
                <w:b/>
                <w:sz w:val="18"/>
                <w:szCs w:val="18"/>
              </w:rPr>
            </w:pPr>
            <w:r w:rsidRPr="00B767E2">
              <w:rPr>
                <w:b/>
                <w:sz w:val="18"/>
                <w:szCs w:val="18"/>
              </w:rPr>
              <w:t>(</w:t>
            </w:r>
            <w:r w:rsidRPr="00B767E2">
              <w:rPr>
                <w:b/>
                <w:sz w:val="18"/>
                <w:szCs w:val="18"/>
                <w:lang w:val="uk-UA"/>
              </w:rPr>
              <w:t>16 795)</w:t>
            </w:r>
          </w:p>
        </w:tc>
        <w:tc>
          <w:tcPr>
            <w:tcW w:w="1417" w:type="dxa"/>
            <w:tcBorders>
              <w:top w:val="single" w:sz="4" w:space="0" w:color="auto"/>
              <w:left w:val="nil"/>
              <w:right w:val="nil"/>
            </w:tcBorders>
          </w:tcPr>
          <w:p w14:paraId="2477456C" w14:textId="77777777" w:rsidR="00107D3E" w:rsidRPr="00B767E2" w:rsidRDefault="00107D3E" w:rsidP="00B06CFE">
            <w:pPr>
              <w:spacing w:after="120"/>
              <w:jc w:val="right"/>
              <w:rPr>
                <w:b/>
                <w:sz w:val="18"/>
                <w:szCs w:val="18"/>
              </w:rPr>
            </w:pPr>
            <w:r w:rsidRPr="00B767E2">
              <w:rPr>
                <w:b/>
                <w:sz w:val="18"/>
                <w:szCs w:val="18"/>
              </w:rPr>
              <w:t>(</w:t>
            </w:r>
            <w:r w:rsidRPr="00B767E2">
              <w:rPr>
                <w:b/>
                <w:sz w:val="18"/>
                <w:szCs w:val="18"/>
                <w:lang w:val="en-US"/>
              </w:rPr>
              <w:t>17 912</w:t>
            </w:r>
            <w:r w:rsidRPr="00B767E2">
              <w:rPr>
                <w:b/>
                <w:sz w:val="18"/>
                <w:szCs w:val="18"/>
                <w:lang w:val="uk-UA"/>
              </w:rPr>
              <w:t>)</w:t>
            </w:r>
          </w:p>
        </w:tc>
        <w:tc>
          <w:tcPr>
            <w:tcW w:w="1418" w:type="dxa"/>
            <w:tcBorders>
              <w:top w:val="single" w:sz="4" w:space="0" w:color="auto"/>
              <w:left w:val="nil"/>
              <w:right w:val="nil"/>
            </w:tcBorders>
          </w:tcPr>
          <w:p w14:paraId="0EAEFFC7" w14:textId="77777777" w:rsidR="00107D3E" w:rsidRPr="00B767E2" w:rsidRDefault="00107D3E" w:rsidP="00B06CFE">
            <w:pPr>
              <w:spacing w:after="120"/>
              <w:jc w:val="right"/>
              <w:rPr>
                <w:b/>
                <w:sz w:val="18"/>
                <w:szCs w:val="18"/>
              </w:rPr>
            </w:pPr>
            <w:r w:rsidRPr="00B767E2">
              <w:rPr>
                <w:b/>
                <w:sz w:val="18"/>
                <w:szCs w:val="18"/>
              </w:rPr>
              <w:t>(</w:t>
            </w:r>
            <w:r w:rsidRPr="00B767E2">
              <w:rPr>
                <w:b/>
                <w:sz w:val="18"/>
                <w:szCs w:val="18"/>
                <w:lang w:val="uk-UA"/>
              </w:rPr>
              <w:t>1</w:t>
            </w:r>
            <w:r w:rsidRPr="00B767E2">
              <w:rPr>
                <w:b/>
                <w:sz w:val="18"/>
                <w:szCs w:val="18"/>
                <w:lang w:val="en-US"/>
              </w:rPr>
              <w:t>7 912</w:t>
            </w:r>
            <w:r w:rsidRPr="00B767E2">
              <w:rPr>
                <w:b/>
                <w:sz w:val="18"/>
                <w:szCs w:val="18"/>
                <w:lang w:val="uk-UA"/>
              </w:rPr>
              <w:t>)</w:t>
            </w:r>
          </w:p>
        </w:tc>
      </w:tr>
    </w:tbl>
    <w:p w14:paraId="45EB1951" w14:textId="77777777" w:rsidR="0056113E" w:rsidRPr="00B767E2" w:rsidRDefault="0056113E" w:rsidP="008E22B9">
      <w:pPr>
        <w:spacing w:after="120"/>
        <w:jc w:val="both"/>
        <w:rPr>
          <w:sz w:val="20"/>
          <w:szCs w:val="20"/>
          <w:lang w:val="en-US"/>
        </w:rPr>
      </w:pPr>
    </w:p>
    <w:p w14:paraId="67371CFA" w14:textId="77777777" w:rsidR="0056113E" w:rsidRPr="00B767E2" w:rsidRDefault="0056113E" w:rsidP="00BF029E">
      <w:pPr>
        <w:spacing w:after="120"/>
        <w:jc w:val="both"/>
        <w:rPr>
          <w:sz w:val="20"/>
          <w:szCs w:val="20"/>
          <w:lang w:val="uk-UA"/>
        </w:rPr>
      </w:pPr>
      <w:proofErr w:type="spellStart"/>
      <w:r w:rsidRPr="00B767E2">
        <w:rPr>
          <w:sz w:val="20"/>
          <w:szCs w:val="20"/>
        </w:rPr>
        <w:t>Дані</w:t>
      </w:r>
      <w:proofErr w:type="spellEnd"/>
      <w:r w:rsidRPr="00B767E2">
        <w:rPr>
          <w:sz w:val="20"/>
          <w:szCs w:val="20"/>
        </w:rPr>
        <w:t xml:space="preserve"> про </w:t>
      </w:r>
      <w:proofErr w:type="spellStart"/>
      <w:r w:rsidRPr="00B767E2">
        <w:rPr>
          <w:sz w:val="20"/>
          <w:szCs w:val="20"/>
        </w:rPr>
        <w:t>витрати</w:t>
      </w:r>
      <w:proofErr w:type="spellEnd"/>
      <w:r w:rsidRPr="00B767E2">
        <w:rPr>
          <w:sz w:val="20"/>
          <w:szCs w:val="20"/>
        </w:rPr>
        <w:t xml:space="preserve"> </w:t>
      </w:r>
      <w:r w:rsidRPr="00B767E2">
        <w:rPr>
          <w:sz w:val="20"/>
          <w:szCs w:val="20"/>
          <w:lang w:val="uk-UA"/>
        </w:rPr>
        <w:t xml:space="preserve">та виплати працівниками </w:t>
      </w:r>
      <w:proofErr w:type="spellStart"/>
      <w:r w:rsidRPr="00B767E2">
        <w:rPr>
          <w:sz w:val="20"/>
          <w:szCs w:val="20"/>
        </w:rPr>
        <w:t>зазначені</w:t>
      </w:r>
      <w:proofErr w:type="spellEnd"/>
      <w:r w:rsidRPr="00B767E2">
        <w:rPr>
          <w:sz w:val="20"/>
          <w:szCs w:val="20"/>
        </w:rPr>
        <w:t xml:space="preserve"> в </w:t>
      </w:r>
      <w:r w:rsidRPr="00B767E2">
        <w:rPr>
          <w:bCs/>
          <w:sz w:val="20"/>
          <w:szCs w:val="20"/>
          <w:lang w:val="uk-UA"/>
        </w:rPr>
        <w:t>«Звіті про прибутки і збитки та інший сукупний дохід»</w:t>
      </w:r>
      <w:r w:rsidRPr="00B767E2">
        <w:rPr>
          <w:sz w:val="20"/>
          <w:szCs w:val="20"/>
        </w:rPr>
        <w:t xml:space="preserve"> за рядком </w:t>
      </w:r>
      <w:r w:rsidRPr="00B767E2">
        <w:rPr>
          <w:sz w:val="20"/>
          <w:szCs w:val="20"/>
          <w:lang w:val="uk-UA"/>
        </w:rPr>
        <w:t>«Витрати та виплати працівникам».</w:t>
      </w:r>
    </w:p>
    <w:p w14:paraId="485F99E2" w14:textId="77777777" w:rsidR="00CB6AB7" w:rsidRPr="00B767E2" w:rsidRDefault="0056113E" w:rsidP="00BF029E">
      <w:pPr>
        <w:spacing w:after="120"/>
        <w:jc w:val="both"/>
        <w:rPr>
          <w:bCs/>
          <w:sz w:val="20"/>
          <w:szCs w:val="20"/>
          <w:lang w:val="uk-UA"/>
        </w:rPr>
      </w:pPr>
      <w:proofErr w:type="spellStart"/>
      <w:r w:rsidRPr="00B767E2">
        <w:rPr>
          <w:bCs/>
          <w:sz w:val="20"/>
          <w:szCs w:val="20"/>
        </w:rPr>
        <w:t>Інформацію</w:t>
      </w:r>
      <w:proofErr w:type="spellEnd"/>
      <w:r w:rsidRPr="00B767E2">
        <w:rPr>
          <w:bCs/>
          <w:sz w:val="20"/>
          <w:szCs w:val="20"/>
        </w:rPr>
        <w:t xml:space="preserve"> про </w:t>
      </w:r>
      <w:proofErr w:type="spellStart"/>
      <w:r w:rsidRPr="00B767E2">
        <w:rPr>
          <w:sz w:val="20"/>
          <w:szCs w:val="20"/>
        </w:rPr>
        <w:t>витрати</w:t>
      </w:r>
      <w:proofErr w:type="spellEnd"/>
      <w:r w:rsidRPr="00B767E2">
        <w:rPr>
          <w:sz w:val="20"/>
          <w:szCs w:val="20"/>
        </w:rPr>
        <w:t xml:space="preserve"> </w:t>
      </w:r>
      <w:r w:rsidRPr="00B767E2">
        <w:rPr>
          <w:sz w:val="20"/>
          <w:szCs w:val="20"/>
          <w:lang w:val="uk-UA"/>
        </w:rPr>
        <w:t xml:space="preserve">та виплати працівниками </w:t>
      </w:r>
      <w:r w:rsidRPr="00B767E2">
        <w:rPr>
          <w:bCs/>
          <w:sz w:val="20"/>
          <w:szCs w:val="20"/>
        </w:rPr>
        <w:t xml:space="preserve">за </w:t>
      </w:r>
      <w:proofErr w:type="spellStart"/>
      <w:r w:rsidRPr="00B767E2">
        <w:rPr>
          <w:bCs/>
          <w:sz w:val="20"/>
          <w:szCs w:val="20"/>
        </w:rPr>
        <w:t>операціями</w:t>
      </w:r>
      <w:proofErr w:type="spellEnd"/>
      <w:r w:rsidRPr="00B767E2">
        <w:rPr>
          <w:bCs/>
          <w:sz w:val="20"/>
          <w:szCs w:val="20"/>
        </w:rPr>
        <w:t xml:space="preserve"> з </w:t>
      </w:r>
      <w:proofErr w:type="spellStart"/>
      <w:r w:rsidRPr="00B767E2">
        <w:rPr>
          <w:bCs/>
          <w:sz w:val="20"/>
          <w:szCs w:val="20"/>
        </w:rPr>
        <w:t>пов`язаними</w:t>
      </w:r>
      <w:proofErr w:type="spellEnd"/>
      <w:r w:rsidRPr="00B767E2">
        <w:rPr>
          <w:bCs/>
          <w:sz w:val="20"/>
          <w:szCs w:val="20"/>
        </w:rPr>
        <w:t xml:space="preserve"> </w:t>
      </w:r>
      <w:proofErr w:type="spellStart"/>
      <w:r w:rsidRPr="00B767E2">
        <w:rPr>
          <w:bCs/>
          <w:sz w:val="20"/>
          <w:szCs w:val="20"/>
        </w:rPr>
        <w:t>ст</w:t>
      </w:r>
      <w:proofErr w:type="spellEnd"/>
      <w:r w:rsidR="00D52F2E" w:rsidRPr="00B767E2">
        <w:rPr>
          <w:bCs/>
          <w:sz w:val="20"/>
          <w:szCs w:val="20"/>
          <w:lang w:val="uk-UA"/>
        </w:rPr>
        <w:t>о</w:t>
      </w:r>
      <w:proofErr w:type="spellStart"/>
      <w:r w:rsidR="00BF029E" w:rsidRPr="00B767E2">
        <w:rPr>
          <w:bCs/>
          <w:sz w:val="20"/>
          <w:szCs w:val="20"/>
        </w:rPr>
        <w:t>ронами</w:t>
      </w:r>
      <w:proofErr w:type="spellEnd"/>
      <w:r w:rsidR="00BF029E" w:rsidRPr="00B767E2">
        <w:rPr>
          <w:bCs/>
          <w:sz w:val="20"/>
          <w:szCs w:val="20"/>
        </w:rPr>
        <w:t xml:space="preserve"> наведено у </w:t>
      </w:r>
      <w:proofErr w:type="spellStart"/>
      <w:r w:rsidR="00BF029E" w:rsidRPr="00B767E2">
        <w:rPr>
          <w:bCs/>
          <w:sz w:val="20"/>
          <w:szCs w:val="20"/>
        </w:rPr>
        <w:t>примітці</w:t>
      </w:r>
      <w:proofErr w:type="spellEnd"/>
      <w:r w:rsidR="00BF029E" w:rsidRPr="00B767E2">
        <w:rPr>
          <w:bCs/>
          <w:sz w:val="20"/>
          <w:szCs w:val="20"/>
        </w:rPr>
        <w:t> </w:t>
      </w:r>
      <w:r w:rsidR="00A40482" w:rsidRPr="00B767E2">
        <w:rPr>
          <w:bCs/>
          <w:sz w:val="20"/>
          <w:szCs w:val="20"/>
          <w:lang w:val="uk-UA"/>
        </w:rPr>
        <w:t>2</w:t>
      </w:r>
      <w:r w:rsidR="007D22FF" w:rsidRPr="00B767E2">
        <w:rPr>
          <w:bCs/>
          <w:sz w:val="20"/>
          <w:szCs w:val="20"/>
          <w:lang w:val="uk-UA"/>
        </w:rPr>
        <w:t>7</w:t>
      </w:r>
      <w:r w:rsidR="00A40482" w:rsidRPr="00B767E2">
        <w:rPr>
          <w:bCs/>
          <w:sz w:val="20"/>
          <w:szCs w:val="20"/>
          <w:lang w:val="uk-UA"/>
        </w:rPr>
        <w:t>.</w:t>
      </w:r>
    </w:p>
    <w:p w14:paraId="169F3EA2" w14:textId="77777777" w:rsidR="00CB6AB7" w:rsidRPr="00B767E2" w:rsidRDefault="00CB6AB7" w:rsidP="00BF029E">
      <w:pPr>
        <w:spacing w:after="120"/>
        <w:jc w:val="both"/>
        <w:rPr>
          <w:sz w:val="20"/>
          <w:szCs w:val="20"/>
          <w:lang w:val="uk-UA" w:eastAsia="x-none"/>
        </w:rPr>
      </w:pPr>
    </w:p>
    <w:p w14:paraId="763283EC" w14:textId="77777777" w:rsidR="0047455B" w:rsidRPr="00B767E2" w:rsidRDefault="0047455B" w:rsidP="00BF029E">
      <w:pPr>
        <w:spacing w:after="120"/>
        <w:jc w:val="both"/>
        <w:rPr>
          <w:sz w:val="20"/>
          <w:szCs w:val="20"/>
          <w:lang w:val="uk-UA" w:eastAsia="x-none"/>
        </w:rPr>
      </w:pPr>
    </w:p>
    <w:p w14:paraId="0AFBE1FC" w14:textId="77777777" w:rsidR="00553FC6" w:rsidRPr="00B767E2" w:rsidRDefault="00553FC6" w:rsidP="008E22B9">
      <w:pPr>
        <w:spacing w:after="120"/>
        <w:rPr>
          <w:b/>
          <w:sz w:val="20"/>
          <w:szCs w:val="20"/>
          <w:lang w:val="uk-UA" w:eastAsia="x-none"/>
        </w:rPr>
      </w:pPr>
      <w:r w:rsidRPr="00B767E2">
        <w:rPr>
          <w:b/>
          <w:sz w:val="20"/>
          <w:szCs w:val="20"/>
          <w:lang w:val="uk-UA" w:eastAsia="x-none"/>
        </w:rPr>
        <w:lastRenderedPageBreak/>
        <w:t xml:space="preserve">Таблиця </w:t>
      </w:r>
      <w:r w:rsidR="00675271" w:rsidRPr="00B767E2">
        <w:rPr>
          <w:b/>
          <w:sz w:val="20"/>
          <w:szCs w:val="20"/>
          <w:lang w:val="uk-UA" w:eastAsia="x-none"/>
        </w:rPr>
        <w:t>1</w:t>
      </w:r>
      <w:r w:rsidR="00613366" w:rsidRPr="00B767E2">
        <w:rPr>
          <w:b/>
          <w:sz w:val="20"/>
          <w:szCs w:val="20"/>
          <w:lang w:val="uk-UA" w:eastAsia="x-none"/>
        </w:rPr>
        <w:t>9</w:t>
      </w:r>
      <w:r w:rsidRPr="00B767E2">
        <w:rPr>
          <w:b/>
          <w:sz w:val="20"/>
          <w:szCs w:val="20"/>
          <w:lang w:val="uk-UA" w:eastAsia="x-none"/>
        </w:rPr>
        <w:t>.2. Витрати на амортизацію</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5"/>
        <w:gridCol w:w="1398"/>
        <w:gridCol w:w="1406"/>
        <w:gridCol w:w="1379"/>
        <w:gridCol w:w="1387"/>
      </w:tblGrid>
      <w:tr w:rsidR="00647B4A" w:rsidRPr="00B767E2" w14:paraId="073D5E81" w14:textId="77777777" w:rsidTr="003044B5">
        <w:tc>
          <w:tcPr>
            <w:tcW w:w="3185" w:type="dxa"/>
            <w:tcBorders>
              <w:left w:val="nil"/>
              <w:bottom w:val="single" w:sz="4" w:space="0" w:color="auto"/>
              <w:right w:val="nil"/>
            </w:tcBorders>
          </w:tcPr>
          <w:p w14:paraId="7C192DBA" w14:textId="77777777" w:rsidR="00283729" w:rsidRPr="00B767E2" w:rsidRDefault="00283729" w:rsidP="00283729">
            <w:pPr>
              <w:rPr>
                <w:b/>
                <w:sz w:val="18"/>
                <w:szCs w:val="18"/>
                <w:lang w:val="uk-UA"/>
              </w:rPr>
            </w:pPr>
            <w:r w:rsidRPr="00B767E2">
              <w:rPr>
                <w:b/>
                <w:sz w:val="20"/>
                <w:szCs w:val="20"/>
                <w:lang w:val="uk-UA"/>
              </w:rPr>
              <w:t>в тис. грн.</w:t>
            </w:r>
          </w:p>
        </w:tc>
        <w:tc>
          <w:tcPr>
            <w:tcW w:w="2804" w:type="dxa"/>
            <w:gridSpan w:val="2"/>
            <w:tcBorders>
              <w:left w:val="nil"/>
              <w:bottom w:val="single" w:sz="4" w:space="0" w:color="auto"/>
              <w:right w:val="nil"/>
            </w:tcBorders>
            <w:vAlign w:val="center"/>
          </w:tcPr>
          <w:p w14:paraId="6CFC26B6" w14:textId="77777777" w:rsidR="00283729" w:rsidRPr="00B767E2" w:rsidRDefault="00283729" w:rsidP="00C9396B">
            <w:pPr>
              <w:jc w:val="center"/>
              <w:rPr>
                <w:b/>
                <w:sz w:val="18"/>
                <w:szCs w:val="18"/>
                <w:lang w:val="uk-UA"/>
              </w:rPr>
            </w:pPr>
            <w:r w:rsidRPr="00B767E2">
              <w:rPr>
                <w:b/>
                <w:sz w:val="18"/>
                <w:szCs w:val="18"/>
                <w:lang w:val="uk-UA"/>
              </w:rPr>
              <w:t>За І квартал 202</w:t>
            </w:r>
            <w:r w:rsidR="00C9396B" w:rsidRPr="00B767E2">
              <w:rPr>
                <w:b/>
                <w:sz w:val="18"/>
                <w:szCs w:val="18"/>
                <w:lang w:val="uk-UA"/>
              </w:rPr>
              <w:t>3</w:t>
            </w:r>
            <w:r w:rsidRPr="00B767E2">
              <w:rPr>
                <w:b/>
                <w:sz w:val="18"/>
                <w:szCs w:val="18"/>
                <w:lang w:val="uk-UA"/>
              </w:rPr>
              <w:t xml:space="preserve"> року</w:t>
            </w:r>
          </w:p>
        </w:tc>
        <w:tc>
          <w:tcPr>
            <w:tcW w:w="2766" w:type="dxa"/>
            <w:gridSpan w:val="2"/>
            <w:tcBorders>
              <w:left w:val="nil"/>
              <w:bottom w:val="single" w:sz="4" w:space="0" w:color="auto"/>
              <w:right w:val="nil"/>
            </w:tcBorders>
            <w:vAlign w:val="center"/>
          </w:tcPr>
          <w:p w14:paraId="206614EC" w14:textId="77777777" w:rsidR="00283729" w:rsidRPr="00B767E2" w:rsidRDefault="00283729" w:rsidP="00C9396B">
            <w:pPr>
              <w:jc w:val="center"/>
              <w:rPr>
                <w:b/>
                <w:sz w:val="18"/>
                <w:szCs w:val="18"/>
                <w:lang w:val="uk-UA"/>
              </w:rPr>
            </w:pPr>
            <w:r w:rsidRPr="00B767E2">
              <w:rPr>
                <w:b/>
                <w:sz w:val="18"/>
                <w:szCs w:val="18"/>
                <w:lang w:val="uk-UA"/>
              </w:rPr>
              <w:t>За І квартал 20</w:t>
            </w:r>
            <w:r w:rsidR="009B5E9F" w:rsidRPr="00B767E2">
              <w:rPr>
                <w:b/>
                <w:sz w:val="18"/>
                <w:szCs w:val="18"/>
                <w:lang w:val="en-US"/>
              </w:rPr>
              <w:t>2</w:t>
            </w:r>
            <w:r w:rsidR="00C9396B" w:rsidRPr="00B767E2">
              <w:rPr>
                <w:b/>
                <w:sz w:val="18"/>
                <w:szCs w:val="18"/>
                <w:lang w:val="uk-UA"/>
              </w:rPr>
              <w:t>2</w:t>
            </w:r>
            <w:r w:rsidRPr="00B767E2">
              <w:rPr>
                <w:b/>
                <w:sz w:val="18"/>
                <w:szCs w:val="18"/>
                <w:lang w:val="uk-UA"/>
              </w:rPr>
              <w:t xml:space="preserve"> року</w:t>
            </w:r>
            <w:r w:rsidRPr="00B767E2" w:rsidDel="00F62271">
              <w:rPr>
                <w:b/>
                <w:sz w:val="18"/>
                <w:szCs w:val="18"/>
                <w:lang w:val="uk-UA"/>
              </w:rPr>
              <w:t xml:space="preserve"> </w:t>
            </w:r>
          </w:p>
        </w:tc>
      </w:tr>
      <w:tr w:rsidR="00647B4A" w:rsidRPr="00B767E2" w14:paraId="21274DAD" w14:textId="77777777" w:rsidTr="00283729">
        <w:tc>
          <w:tcPr>
            <w:tcW w:w="3185" w:type="dxa"/>
            <w:tcBorders>
              <w:left w:val="nil"/>
              <w:bottom w:val="single" w:sz="4" w:space="0" w:color="auto"/>
              <w:right w:val="nil"/>
            </w:tcBorders>
          </w:tcPr>
          <w:p w14:paraId="585F3A40" w14:textId="77777777" w:rsidR="00283729" w:rsidRPr="00B767E2" w:rsidRDefault="00283729" w:rsidP="003044B5">
            <w:pPr>
              <w:jc w:val="center"/>
              <w:rPr>
                <w:b/>
                <w:sz w:val="18"/>
                <w:szCs w:val="18"/>
                <w:lang w:val="uk-UA"/>
              </w:rPr>
            </w:pPr>
          </w:p>
        </w:tc>
        <w:tc>
          <w:tcPr>
            <w:tcW w:w="1398" w:type="dxa"/>
            <w:tcBorders>
              <w:left w:val="nil"/>
              <w:bottom w:val="single" w:sz="4" w:space="0" w:color="auto"/>
              <w:right w:val="nil"/>
            </w:tcBorders>
          </w:tcPr>
          <w:p w14:paraId="584A9CB7" w14:textId="77777777" w:rsidR="00283729" w:rsidRPr="00B767E2" w:rsidRDefault="00283729" w:rsidP="003044B5">
            <w:pPr>
              <w:jc w:val="center"/>
              <w:rPr>
                <w:b/>
                <w:sz w:val="18"/>
                <w:szCs w:val="18"/>
                <w:lang w:val="uk-UA"/>
              </w:rPr>
            </w:pPr>
            <w:r w:rsidRPr="00B767E2">
              <w:rPr>
                <w:b/>
                <w:sz w:val="19"/>
                <w:szCs w:val="19"/>
                <w:lang w:val="uk-UA"/>
              </w:rPr>
              <w:t>За поточний проміжний квартал</w:t>
            </w:r>
          </w:p>
        </w:tc>
        <w:tc>
          <w:tcPr>
            <w:tcW w:w="1406" w:type="dxa"/>
            <w:tcBorders>
              <w:left w:val="nil"/>
              <w:bottom w:val="single" w:sz="4" w:space="0" w:color="auto"/>
              <w:right w:val="nil"/>
            </w:tcBorders>
          </w:tcPr>
          <w:p w14:paraId="416AEECC" w14:textId="77777777" w:rsidR="00283729" w:rsidRPr="00B767E2" w:rsidRDefault="00283729" w:rsidP="003044B5">
            <w:pPr>
              <w:jc w:val="center"/>
              <w:rPr>
                <w:b/>
                <w:sz w:val="18"/>
                <w:szCs w:val="18"/>
                <w:lang w:val="uk-UA"/>
              </w:rPr>
            </w:pPr>
            <w:r w:rsidRPr="00B767E2">
              <w:rPr>
                <w:b/>
                <w:sz w:val="19"/>
                <w:szCs w:val="19"/>
                <w:lang w:val="uk-UA"/>
              </w:rPr>
              <w:t xml:space="preserve">З </w:t>
            </w:r>
            <w:proofErr w:type="spellStart"/>
            <w:r w:rsidRPr="00B767E2">
              <w:rPr>
                <w:b/>
                <w:sz w:val="19"/>
                <w:szCs w:val="19"/>
                <w:lang w:val="uk-UA"/>
              </w:rPr>
              <w:t>нарос-таючим</w:t>
            </w:r>
            <w:proofErr w:type="spellEnd"/>
            <w:r w:rsidRPr="00B767E2">
              <w:rPr>
                <w:b/>
                <w:sz w:val="19"/>
                <w:szCs w:val="19"/>
                <w:lang w:val="uk-UA"/>
              </w:rPr>
              <w:t xml:space="preserve"> підсумком з початку року до дати звітності</w:t>
            </w:r>
          </w:p>
        </w:tc>
        <w:tc>
          <w:tcPr>
            <w:tcW w:w="1379" w:type="dxa"/>
            <w:tcBorders>
              <w:left w:val="nil"/>
              <w:bottom w:val="single" w:sz="4" w:space="0" w:color="auto"/>
              <w:right w:val="nil"/>
            </w:tcBorders>
          </w:tcPr>
          <w:p w14:paraId="3E57EB8A" w14:textId="77777777" w:rsidR="00283729" w:rsidRPr="00B767E2" w:rsidRDefault="00283729" w:rsidP="003044B5">
            <w:pPr>
              <w:jc w:val="center"/>
              <w:rPr>
                <w:b/>
                <w:sz w:val="18"/>
                <w:szCs w:val="18"/>
                <w:lang w:val="uk-UA"/>
              </w:rPr>
            </w:pPr>
            <w:r w:rsidRPr="00B767E2">
              <w:rPr>
                <w:b/>
                <w:sz w:val="19"/>
                <w:szCs w:val="19"/>
                <w:lang w:val="uk-UA"/>
              </w:rPr>
              <w:t>За відповідний проміжний квартал поперед-нього фінансового року</w:t>
            </w:r>
          </w:p>
        </w:tc>
        <w:tc>
          <w:tcPr>
            <w:tcW w:w="1387" w:type="dxa"/>
            <w:tcBorders>
              <w:left w:val="nil"/>
              <w:bottom w:val="single" w:sz="4" w:space="0" w:color="auto"/>
              <w:right w:val="nil"/>
            </w:tcBorders>
          </w:tcPr>
          <w:p w14:paraId="4DF3E865" w14:textId="77777777" w:rsidR="00283729" w:rsidRPr="00B767E2" w:rsidRDefault="00283729" w:rsidP="003044B5">
            <w:pPr>
              <w:jc w:val="center"/>
              <w:rPr>
                <w:b/>
                <w:sz w:val="18"/>
                <w:szCs w:val="18"/>
                <w:lang w:val="uk-UA"/>
              </w:rPr>
            </w:pPr>
            <w:r w:rsidRPr="00B767E2">
              <w:rPr>
                <w:b/>
                <w:sz w:val="19"/>
                <w:szCs w:val="19"/>
                <w:lang w:val="uk-UA"/>
              </w:rPr>
              <w:t xml:space="preserve">З </w:t>
            </w:r>
            <w:proofErr w:type="spellStart"/>
            <w:r w:rsidRPr="00B767E2">
              <w:rPr>
                <w:b/>
                <w:sz w:val="19"/>
                <w:szCs w:val="19"/>
                <w:lang w:val="uk-UA"/>
              </w:rPr>
              <w:t>нарос-таючим</w:t>
            </w:r>
            <w:proofErr w:type="spellEnd"/>
            <w:r w:rsidRPr="00B767E2">
              <w:rPr>
                <w:b/>
                <w:sz w:val="19"/>
                <w:szCs w:val="19"/>
                <w:lang w:val="uk-UA"/>
              </w:rPr>
              <w:t xml:space="preserve"> підсумком з початку року до дати звітності попереднього фінансового року</w:t>
            </w:r>
          </w:p>
        </w:tc>
      </w:tr>
      <w:tr w:rsidR="007D22FF" w:rsidRPr="00B767E2" w14:paraId="762F1C92" w14:textId="77777777" w:rsidTr="00283729">
        <w:trPr>
          <w:cantSplit/>
        </w:trPr>
        <w:tc>
          <w:tcPr>
            <w:tcW w:w="3185" w:type="dxa"/>
            <w:tcBorders>
              <w:top w:val="single" w:sz="4" w:space="0" w:color="auto"/>
              <w:left w:val="nil"/>
              <w:bottom w:val="nil"/>
              <w:right w:val="nil"/>
            </w:tcBorders>
          </w:tcPr>
          <w:p w14:paraId="7BDB974C" w14:textId="77777777" w:rsidR="007D22FF" w:rsidRPr="00B767E2" w:rsidRDefault="007D22FF" w:rsidP="003044B5">
            <w:pPr>
              <w:jc w:val="both"/>
              <w:rPr>
                <w:sz w:val="18"/>
                <w:szCs w:val="18"/>
                <w:lang w:val="uk-UA"/>
              </w:rPr>
            </w:pPr>
            <w:r w:rsidRPr="00B767E2">
              <w:rPr>
                <w:sz w:val="18"/>
                <w:szCs w:val="18"/>
                <w:lang w:val="uk-UA"/>
              </w:rPr>
              <w:t>Амортизація основних засобів</w:t>
            </w:r>
          </w:p>
        </w:tc>
        <w:tc>
          <w:tcPr>
            <w:tcW w:w="1398" w:type="dxa"/>
            <w:tcBorders>
              <w:top w:val="single" w:sz="4" w:space="0" w:color="auto"/>
              <w:left w:val="nil"/>
              <w:bottom w:val="nil"/>
              <w:right w:val="nil"/>
            </w:tcBorders>
          </w:tcPr>
          <w:p w14:paraId="32483A51" w14:textId="77777777" w:rsidR="007D22FF" w:rsidRPr="00B767E2" w:rsidRDefault="007D22FF" w:rsidP="00B06CFE">
            <w:pPr>
              <w:spacing w:after="120"/>
              <w:jc w:val="right"/>
              <w:rPr>
                <w:sz w:val="18"/>
                <w:szCs w:val="18"/>
                <w:lang w:val="uk-UA" w:eastAsia="x-none"/>
              </w:rPr>
            </w:pPr>
            <w:r w:rsidRPr="00B767E2">
              <w:rPr>
                <w:sz w:val="18"/>
                <w:szCs w:val="18"/>
                <w:lang w:val="uk-UA" w:eastAsia="x-none"/>
              </w:rPr>
              <w:t>(1 183)</w:t>
            </w:r>
          </w:p>
        </w:tc>
        <w:tc>
          <w:tcPr>
            <w:tcW w:w="1406" w:type="dxa"/>
            <w:tcBorders>
              <w:top w:val="single" w:sz="4" w:space="0" w:color="auto"/>
              <w:left w:val="nil"/>
              <w:bottom w:val="nil"/>
              <w:right w:val="nil"/>
            </w:tcBorders>
          </w:tcPr>
          <w:p w14:paraId="17F20B12" w14:textId="77777777" w:rsidR="007D22FF" w:rsidRPr="00B767E2" w:rsidRDefault="007D22FF" w:rsidP="00B06CFE">
            <w:pPr>
              <w:spacing w:after="120"/>
              <w:jc w:val="right"/>
              <w:rPr>
                <w:sz w:val="18"/>
                <w:szCs w:val="18"/>
                <w:lang w:val="uk-UA" w:eastAsia="x-none"/>
              </w:rPr>
            </w:pPr>
            <w:r w:rsidRPr="00B767E2">
              <w:rPr>
                <w:sz w:val="18"/>
                <w:szCs w:val="18"/>
              </w:rPr>
              <w:t>(1 183)</w:t>
            </w:r>
          </w:p>
        </w:tc>
        <w:tc>
          <w:tcPr>
            <w:tcW w:w="1379" w:type="dxa"/>
            <w:tcBorders>
              <w:top w:val="single" w:sz="4" w:space="0" w:color="auto"/>
              <w:left w:val="nil"/>
              <w:bottom w:val="nil"/>
              <w:right w:val="nil"/>
            </w:tcBorders>
          </w:tcPr>
          <w:p w14:paraId="3B9F7C9E" w14:textId="77777777" w:rsidR="007D22FF" w:rsidRPr="00B767E2" w:rsidRDefault="007D22FF" w:rsidP="00B06CFE">
            <w:pPr>
              <w:spacing w:after="120"/>
              <w:jc w:val="right"/>
              <w:rPr>
                <w:sz w:val="18"/>
                <w:szCs w:val="18"/>
                <w:lang w:val="uk-UA" w:eastAsia="x-none"/>
              </w:rPr>
            </w:pPr>
            <w:r w:rsidRPr="00B767E2">
              <w:rPr>
                <w:sz w:val="18"/>
                <w:szCs w:val="18"/>
              </w:rPr>
              <w:t>(1</w:t>
            </w:r>
            <w:r w:rsidRPr="00B767E2">
              <w:rPr>
                <w:sz w:val="18"/>
                <w:szCs w:val="18"/>
                <w:lang w:val="uk-UA"/>
              </w:rPr>
              <w:t xml:space="preserve"> 299</w:t>
            </w:r>
            <w:r w:rsidRPr="00B767E2">
              <w:rPr>
                <w:sz w:val="18"/>
                <w:szCs w:val="18"/>
              </w:rPr>
              <w:t>)</w:t>
            </w:r>
          </w:p>
        </w:tc>
        <w:tc>
          <w:tcPr>
            <w:tcW w:w="1387" w:type="dxa"/>
            <w:tcBorders>
              <w:top w:val="single" w:sz="4" w:space="0" w:color="auto"/>
              <w:left w:val="nil"/>
              <w:bottom w:val="nil"/>
              <w:right w:val="nil"/>
            </w:tcBorders>
          </w:tcPr>
          <w:p w14:paraId="707C9362" w14:textId="77777777" w:rsidR="007D22FF" w:rsidRPr="00B767E2" w:rsidRDefault="007D22FF" w:rsidP="00B06CFE">
            <w:pPr>
              <w:spacing w:after="120"/>
              <w:jc w:val="right"/>
              <w:rPr>
                <w:sz w:val="18"/>
                <w:szCs w:val="18"/>
                <w:lang w:val="uk-UA" w:eastAsia="x-none"/>
              </w:rPr>
            </w:pPr>
            <w:r w:rsidRPr="00B767E2">
              <w:rPr>
                <w:sz w:val="18"/>
                <w:szCs w:val="18"/>
              </w:rPr>
              <w:t>(1</w:t>
            </w:r>
            <w:r w:rsidRPr="00B767E2">
              <w:rPr>
                <w:sz w:val="18"/>
                <w:szCs w:val="18"/>
                <w:lang w:val="uk-UA"/>
              </w:rPr>
              <w:t xml:space="preserve"> 299</w:t>
            </w:r>
            <w:r w:rsidRPr="00B767E2">
              <w:rPr>
                <w:sz w:val="18"/>
                <w:szCs w:val="18"/>
              </w:rPr>
              <w:t>)</w:t>
            </w:r>
          </w:p>
        </w:tc>
      </w:tr>
      <w:tr w:rsidR="007D22FF" w:rsidRPr="00B767E2" w14:paraId="05D845A1" w14:textId="77777777" w:rsidTr="00283729">
        <w:trPr>
          <w:cantSplit/>
        </w:trPr>
        <w:tc>
          <w:tcPr>
            <w:tcW w:w="3185" w:type="dxa"/>
            <w:tcBorders>
              <w:top w:val="nil"/>
              <w:left w:val="nil"/>
              <w:bottom w:val="nil"/>
              <w:right w:val="nil"/>
            </w:tcBorders>
          </w:tcPr>
          <w:p w14:paraId="0868048E" w14:textId="77777777" w:rsidR="007D22FF" w:rsidRPr="00B767E2" w:rsidRDefault="007D22FF" w:rsidP="003044B5">
            <w:pPr>
              <w:jc w:val="both"/>
              <w:rPr>
                <w:sz w:val="18"/>
                <w:szCs w:val="18"/>
                <w:lang w:val="uk-UA"/>
              </w:rPr>
            </w:pPr>
            <w:r w:rsidRPr="00B767E2">
              <w:rPr>
                <w:sz w:val="18"/>
                <w:szCs w:val="18"/>
                <w:lang w:val="uk-UA"/>
              </w:rPr>
              <w:t>Амортизація програмного забезпечення та нематеріальних активів</w:t>
            </w:r>
          </w:p>
        </w:tc>
        <w:tc>
          <w:tcPr>
            <w:tcW w:w="1398" w:type="dxa"/>
            <w:tcBorders>
              <w:top w:val="nil"/>
              <w:left w:val="nil"/>
              <w:bottom w:val="nil"/>
              <w:right w:val="nil"/>
            </w:tcBorders>
          </w:tcPr>
          <w:p w14:paraId="19836446" w14:textId="77777777" w:rsidR="007D22FF" w:rsidRPr="00B767E2" w:rsidRDefault="007D22FF" w:rsidP="00B06CFE">
            <w:pPr>
              <w:spacing w:after="120"/>
              <w:jc w:val="right"/>
              <w:rPr>
                <w:sz w:val="18"/>
                <w:szCs w:val="18"/>
                <w:lang w:val="uk-UA" w:eastAsia="x-none"/>
              </w:rPr>
            </w:pPr>
            <w:r w:rsidRPr="00B767E2">
              <w:rPr>
                <w:sz w:val="18"/>
                <w:szCs w:val="18"/>
                <w:lang w:val="uk-UA" w:eastAsia="x-none"/>
              </w:rPr>
              <w:t>(402)</w:t>
            </w:r>
          </w:p>
        </w:tc>
        <w:tc>
          <w:tcPr>
            <w:tcW w:w="1406" w:type="dxa"/>
            <w:tcBorders>
              <w:top w:val="nil"/>
              <w:left w:val="nil"/>
              <w:bottom w:val="nil"/>
              <w:right w:val="nil"/>
            </w:tcBorders>
          </w:tcPr>
          <w:p w14:paraId="60AA9D1B" w14:textId="77777777" w:rsidR="007D22FF" w:rsidRPr="00B767E2" w:rsidRDefault="007D22FF" w:rsidP="00B06CFE">
            <w:pPr>
              <w:spacing w:after="120"/>
              <w:jc w:val="right"/>
              <w:rPr>
                <w:sz w:val="18"/>
                <w:szCs w:val="18"/>
                <w:lang w:val="uk-UA" w:eastAsia="x-none"/>
              </w:rPr>
            </w:pPr>
            <w:r w:rsidRPr="00B767E2">
              <w:rPr>
                <w:sz w:val="18"/>
                <w:szCs w:val="18"/>
              </w:rPr>
              <w:t>(402)</w:t>
            </w:r>
          </w:p>
        </w:tc>
        <w:tc>
          <w:tcPr>
            <w:tcW w:w="1379" w:type="dxa"/>
            <w:tcBorders>
              <w:top w:val="nil"/>
              <w:left w:val="nil"/>
              <w:bottom w:val="nil"/>
              <w:right w:val="nil"/>
            </w:tcBorders>
          </w:tcPr>
          <w:p w14:paraId="0C5A002F" w14:textId="77777777" w:rsidR="007D22FF" w:rsidRPr="00B767E2" w:rsidRDefault="007D22FF" w:rsidP="00B06CFE">
            <w:pPr>
              <w:spacing w:after="120"/>
              <w:jc w:val="right"/>
              <w:rPr>
                <w:sz w:val="18"/>
                <w:szCs w:val="18"/>
                <w:lang w:val="uk-UA" w:eastAsia="x-none"/>
              </w:rPr>
            </w:pPr>
            <w:r w:rsidRPr="00B767E2">
              <w:rPr>
                <w:sz w:val="18"/>
                <w:szCs w:val="18"/>
              </w:rPr>
              <w:t>(</w:t>
            </w:r>
            <w:r w:rsidRPr="00B767E2">
              <w:rPr>
                <w:sz w:val="18"/>
                <w:szCs w:val="18"/>
                <w:lang w:val="uk-UA"/>
              </w:rPr>
              <w:t>289</w:t>
            </w:r>
            <w:r w:rsidRPr="00B767E2">
              <w:rPr>
                <w:sz w:val="18"/>
                <w:szCs w:val="18"/>
              </w:rPr>
              <w:t>)</w:t>
            </w:r>
          </w:p>
        </w:tc>
        <w:tc>
          <w:tcPr>
            <w:tcW w:w="1387" w:type="dxa"/>
            <w:tcBorders>
              <w:top w:val="nil"/>
              <w:left w:val="nil"/>
              <w:bottom w:val="nil"/>
              <w:right w:val="nil"/>
            </w:tcBorders>
          </w:tcPr>
          <w:p w14:paraId="73C5C9B6" w14:textId="77777777" w:rsidR="007D22FF" w:rsidRPr="00B767E2" w:rsidRDefault="007D22FF" w:rsidP="00B06CFE">
            <w:pPr>
              <w:spacing w:after="120"/>
              <w:jc w:val="right"/>
              <w:rPr>
                <w:sz w:val="18"/>
                <w:szCs w:val="18"/>
                <w:lang w:val="uk-UA" w:eastAsia="x-none"/>
              </w:rPr>
            </w:pPr>
            <w:r w:rsidRPr="00B767E2">
              <w:rPr>
                <w:sz w:val="18"/>
                <w:szCs w:val="18"/>
              </w:rPr>
              <w:t>(</w:t>
            </w:r>
            <w:r w:rsidRPr="00B767E2">
              <w:rPr>
                <w:sz w:val="18"/>
                <w:szCs w:val="18"/>
                <w:lang w:val="uk-UA"/>
              </w:rPr>
              <w:t>289</w:t>
            </w:r>
            <w:r w:rsidRPr="00B767E2">
              <w:rPr>
                <w:sz w:val="18"/>
                <w:szCs w:val="18"/>
              </w:rPr>
              <w:t>)</w:t>
            </w:r>
          </w:p>
        </w:tc>
      </w:tr>
      <w:tr w:rsidR="007D22FF" w:rsidRPr="00B767E2" w14:paraId="32FC3A6C" w14:textId="77777777" w:rsidTr="00283729">
        <w:trPr>
          <w:cantSplit/>
        </w:trPr>
        <w:tc>
          <w:tcPr>
            <w:tcW w:w="3185" w:type="dxa"/>
            <w:tcBorders>
              <w:top w:val="nil"/>
              <w:left w:val="nil"/>
              <w:bottom w:val="nil"/>
              <w:right w:val="nil"/>
            </w:tcBorders>
          </w:tcPr>
          <w:p w14:paraId="54F3E45D" w14:textId="77777777" w:rsidR="007D22FF" w:rsidRPr="00B767E2" w:rsidRDefault="007D22FF" w:rsidP="003044B5">
            <w:pPr>
              <w:jc w:val="both"/>
              <w:rPr>
                <w:sz w:val="18"/>
                <w:szCs w:val="18"/>
                <w:lang w:val="uk-UA"/>
              </w:rPr>
            </w:pPr>
            <w:proofErr w:type="spellStart"/>
            <w:r w:rsidRPr="00B767E2">
              <w:rPr>
                <w:sz w:val="20"/>
                <w:szCs w:val="20"/>
                <w:lang w:eastAsia="x-none"/>
              </w:rPr>
              <w:t>Амортизація</w:t>
            </w:r>
            <w:proofErr w:type="spellEnd"/>
            <w:r w:rsidRPr="00B767E2">
              <w:rPr>
                <w:sz w:val="20"/>
                <w:szCs w:val="20"/>
                <w:lang w:eastAsia="x-none"/>
              </w:rPr>
              <w:t xml:space="preserve"> </w:t>
            </w:r>
            <w:proofErr w:type="spellStart"/>
            <w:r w:rsidRPr="00B767E2">
              <w:rPr>
                <w:sz w:val="20"/>
                <w:szCs w:val="20"/>
                <w:lang w:eastAsia="x-none"/>
              </w:rPr>
              <w:t>інвестиційної</w:t>
            </w:r>
            <w:proofErr w:type="spellEnd"/>
            <w:r w:rsidRPr="00B767E2">
              <w:rPr>
                <w:sz w:val="20"/>
                <w:szCs w:val="20"/>
                <w:lang w:eastAsia="x-none"/>
              </w:rPr>
              <w:t xml:space="preserve"> </w:t>
            </w:r>
            <w:proofErr w:type="spellStart"/>
            <w:r w:rsidRPr="00B767E2">
              <w:rPr>
                <w:sz w:val="20"/>
                <w:szCs w:val="20"/>
                <w:lang w:eastAsia="x-none"/>
              </w:rPr>
              <w:t>нерухомості</w:t>
            </w:r>
            <w:proofErr w:type="spellEnd"/>
          </w:p>
        </w:tc>
        <w:tc>
          <w:tcPr>
            <w:tcW w:w="1398" w:type="dxa"/>
            <w:tcBorders>
              <w:top w:val="nil"/>
              <w:left w:val="nil"/>
              <w:bottom w:val="nil"/>
              <w:right w:val="nil"/>
            </w:tcBorders>
          </w:tcPr>
          <w:p w14:paraId="2B8CAA70" w14:textId="77777777" w:rsidR="007D22FF" w:rsidRPr="00B767E2" w:rsidRDefault="007D22FF" w:rsidP="00B06CFE">
            <w:pPr>
              <w:spacing w:after="120"/>
              <w:jc w:val="right"/>
              <w:rPr>
                <w:sz w:val="18"/>
                <w:szCs w:val="18"/>
                <w:lang w:val="uk-UA" w:eastAsia="x-none"/>
              </w:rPr>
            </w:pPr>
            <w:r w:rsidRPr="00B767E2">
              <w:rPr>
                <w:sz w:val="18"/>
                <w:szCs w:val="18"/>
                <w:lang w:val="uk-UA" w:eastAsia="x-none"/>
              </w:rPr>
              <w:t>(1)</w:t>
            </w:r>
          </w:p>
        </w:tc>
        <w:tc>
          <w:tcPr>
            <w:tcW w:w="1406" w:type="dxa"/>
            <w:tcBorders>
              <w:top w:val="nil"/>
              <w:left w:val="nil"/>
              <w:bottom w:val="nil"/>
              <w:right w:val="nil"/>
            </w:tcBorders>
          </w:tcPr>
          <w:p w14:paraId="4E735EAE" w14:textId="77777777" w:rsidR="007D22FF" w:rsidRPr="00B767E2" w:rsidRDefault="007D22FF" w:rsidP="00B06CFE">
            <w:pPr>
              <w:spacing w:after="120"/>
              <w:jc w:val="right"/>
              <w:rPr>
                <w:sz w:val="18"/>
                <w:szCs w:val="18"/>
                <w:lang w:val="uk-UA" w:eastAsia="x-none"/>
              </w:rPr>
            </w:pPr>
            <w:r w:rsidRPr="00B767E2">
              <w:rPr>
                <w:sz w:val="18"/>
                <w:szCs w:val="18"/>
              </w:rPr>
              <w:t>(1)</w:t>
            </w:r>
          </w:p>
        </w:tc>
        <w:tc>
          <w:tcPr>
            <w:tcW w:w="1379" w:type="dxa"/>
            <w:tcBorders>
              <w:top w:val="nil"/>
              <w:left w:val="nil"/>
              <w:bottom w:val="nil"/>
              <w:right w:val="nil"/>
            </w:tcBorders>
          </w:tcPr>
          <w:p w14:paraId="3B042ACE" w14:textId="77777777" w:rsidR="007D22FF" w:rsidRPr="00B767E2" w:rsidRDefault="007D22FF" w:rsidP="00B06CFE">
            <w:pPr>
              <w:spacing w:after="120"/>
              <w:jc w:val="right"/>
              <w:rPr>
                <w:sz w:val="18"/>
                <w:szCs w:val="18"/>
                <w:lang w:val="uk-UA" w:eastAsia="x-none"/>
              </w:rPr>
            </w:pPr>
            <w:r w:rsidRPr="00B767E2">
              <w:rPr>
                <w:sz w:val="18"/>
                <w:szCs w:val="18"/>
              </w:rPr>
              <w:t>(1)</w:t>
            </w:r>
          </w:p>
        </w:tc>
        <w:tc>
          <w:tcPr>
            <w:tcW w:w="1387" w:type="dxa"/>
            <w:tcBorders>
              <w:top w:val="nil"/>
              <w:left w:val="nil"/>
              <w:bottom w:val="nil"/>
              <w:right w:val="nil"/>
            </w:tcBorders>
          </w:tcPr>
          <w:p w14:paraId="29EAE266" w14:textId="77777777" w:rsidR="007D22FF" w:rsidRPr="00B767E2" w:rsidRDefault="007D22FF" w:rsidP="00B06CFE">
            <w:pPr>
              <w:spacing w:after="120"/>
              <w:jc w:val="right"/>
              <w:rPr>
                <w:sz w:val="18"/>
                <w:szCs w:val="18"/>
                <w:lang w:val="uk-UA" w:eastAsia="x-none"/>
              </w:rPr>
            </w:pPr>
            <w:r w:rsidRPr="00B767E2">
              <w:rPr>
                <w:sz w:val="18"/>
                <w:szCs w:val="18"/>
              </w:rPr>
              <w:t>(1)</w:t>
            </w:r>
          </w:p>
        </w:tc>
      </w:tr>
      <w:tr w:rsidR="007D22FF" w:rsidRPr="00B767E2" w14:paraId="593B4583" w14:textId="77777777" w:rsidTr="00283729">
        <w:trPr>
          <w:cantSplit/>
        </w:trPr>
        <w:tc>
          <w:tcPr>
            <w:tcW w:w="3185" w:type="dxa"/>
            <w:tcBorders>
              <w:top w:val="nil"/>
              <w:left w:val="nil"/>
              <w:bottom w:val="single" w:sz="4" w:space="0" w:color="auto"/>
              <w:right w:val="nil"/>
            </w:tcBorders>
          </w:tcPr>
          <w:p w14:paraId="115A1322" w14:textId="77777777" w:rsidR="007D22FF" w:rsidRPr="00B767E2" w:rsidRDefault="007D22FF" w:rsidP="003044B5">
            <w:pPr>
              <w:jc w:val="both"/>
              <w:rPr>
                <w:sz w:val="18"/>
                <w:szCs w:val="18"/>
                <w:lang w:val="uk-UA"/>
              </w:rPr>
            </w:pPr>
            <w:r w:rsidRPr="00B767E2">
              <w:rPr>
                <w:sz w:val="18"/>
                <w:szCs w:val="18"/>
                <w:lang w:val="uk-UA"/>
              </w:rPr>
              <w:t>Амортизація активу з права користування</w:t>
            </w:r>
          </w:p>
        </w:tc>
        <w:tc>
          <w:tcPr>
            <w:tcW w:w="1398" w:type="dxa"/>
            <w:tcBorders>
              <w:top w:val="nil"/>
              <w:left w:val="nil"/>
              <w:bottom w:val="single" w:sz="4" w:space="0" w:color="auto"/>
              <w:right w:val="nil"/>
            </w:tcBorders>
          </w:tcPr>
          <w:p w14:paraId="479CC748" w14:textId="77777777" w:rsidR="007D22FF" w:rsidRPr="00B767E2" w:rsidRDefault="007D22FF" w:rsidP="00B06CFE">
            <w:pPr>
              <w:spacing w:after="120"/>
              <w:jc w:val="right"/>
              <w:rPr>
                <w:sz w:val="18"/>
                <w:szCs w:val="18"/>
                <w:lang w:val="uk-UA" w:eastAsia="x-none"/>
              </w:rPr>
            </w:pPr>
            <w:r w:rsidRPr="00B767E2">
              <w:rPr>
                <w:sz w:val="18"/>
                <w:szCs w:val="18"/>
                <w:lang w:val="uk-UA" w:eastAsia="x-none"/>
              </w:rPr>
              <w:t>(2 030)</w:t>
            </w:r>
          </w:p>
        </w:tc>
        <w:tc>
          <w:tcPr>
            <w:tcW w:w="1406" w:type="dxa"/>
            <w:tcBorders>
              <w:top w:val="nil"/>
              <w:left w:val="nil"/>
              <w:bottom w:val="single" w:sz="4" w:space="0" w:color="auto"/>
              <w:right w:val="nil"/>
            </w:tcBorders>
          </w:tcPr>
          <w:p w14:paraId="6495FD61" w14:textId="77777777" w:rsidR="007D22FF" w:rsidRPr="00B767E2" w:rsidRDefault="007D22FF" w:rsidP="00B06CFE">
            <w:pPr>
              <w:spacing w:after="120"/>
              <w:jc w:val="right"/>
              <w:rPr>
                <w:sz w:val="18"/>
                <w:szCs w:val="18"/>
                <w:lang w:val="uk-UA" w:eastAsia="x-none"/>
              </w:rPr>
            </w:pPr>
            <w:r w:rsidRPr="00B767E2">
              <w:rPr>
                <w:sz w:val="18"/>
                <w:szCs w:val="18"/>
              </w:rPr>
              <w:t>(2 030)</w:t>
            </w:r>
          </w:p>
        </w:tc>
        <w:tc>
          <w:tcPr>
            <w:tcW w:w="1379" w:type="dxa"/>
            <w:tcBorders>
              <w:top w:val="nil"/>
              <w:left w:val="nil"/>
              <w:bottom w:val="single" w:sz="4" w:space="0" w:color="auto"/>
              <w:right w:val="nil"/>
            </w:tcBorders>
          </w:tcPr>
          <w:p w14:paraId="6926657A" w14:textId="77777777" w:rsidR="007D22FF" w:rsidRPr="00B767E2" w:rsidRDefault="007D22FF" w:rsidP="00B06CFE">
            <w:pPr>
              <w:spacing w:after="120"/>
              <w:jc w:val="right"/>
              <w:rPr>
                <w:sz w:val="18"/>
                <w:szCs w:val="18"/>
                <w:lang w:val="uk-UA" w:eastAsia="x-none"/>
              </w:rPr>
            </w:pPr>
            <w:r w:rsidRPr="00B767E2">
              <w:rPr>
                <w:sz w:val="18"/>
                <w:szCs w:val="18"/>
              </w:rPr>
              <w:t>(1</w:t>
            </w:r>
            <w:r w:rsidRPr="00B767E2">
              <w:rPr>
                <w:sz w:val="18"/>
                <w:szCs w:val="18"/>
                <w:lang w:val="uk-UA"/>
              </w:rPr>
              <w:t xml:space="preserve"> 342</w:t>
            </w:r>
            <w:r w:rsidRPr="00B767E2">
              <w:rPr>
                <w:sz w:val="18"/>
                <w:szCs w:val="18"/>
              </w:rPr>
              <w:t>)</w:t>
            </w:r>
          </w:p>
        </w:tc>
        <w:tc>
          <w:tcPr>
            <w:tcW w:w="1387" w:type="dxa"/>
            <w:tcBorders>
              <w:top w:val="nil"/>
              <w:left w:val="nil"/>
              <w:bottom w:val="single" w:sz="4" w:space="0" w:color="auto"/>
              <w:right w:val="nil"/>
            </w:tcBorders>
          </w:tcPr>
          <w:p w14:paraId="010FE11A" w14:textId="77777777" w:rsidR="007D22FF" w:rsidRPr="00B767E2" w:rsidRDefault="007D22FF" w:rsidP="00B06CFE">
            <w:pPr>
              <w:spacing w:after="120"/>
              <w:jc w:val="right"/>
              <w:rPr>
                <w:sz w:val="18"/>
                <w:szCs w:val="18"/>
                <w:lang w:val="uk-UA" w:eastAsia="x-none"/>
              </w:rPr>
            </w:pPr>
            <w:r w:rsidRPr="00B767E2">
              <w:rPr>
                <w:sz w:val="18"/>
                <w:szCs w:val="18"/>
              </w:rPr>
              <w:t>(1</w:t>
            </w:r>
            <w:r w:rsidRPr="00B767E2">
              <w:rPr>
                <w:sz w:val="18"/>
                <w:szCs w:val="18"/>
                <w:lang w:val="uk-UA"/>
              </w:rPr>
              <w:t xml:space="preserve"> 342</w:t>
            </w:r>
            <w:r w:rsidRPr="00B767E2">
              <w:rPr>
                <w:sz w:val="18"/>
                <w:szCs w:val="18"/>
              </w:rPr>
              <w:t>)</w:t>
            </w:r>
          </w:p>
        </w:tc>
      </w:tr>
      <w:tr w:rsidR="00C9396B" w:rsidRPr="00B767E2" w14:paraId="776A904E" w14:textId="77777777" w:rsidTr="00283729">
        <w:trPr>
          <w:cantSplit/>
        </w:trPr>
        <w:tc>
          <w:tcPr>
            <w:tcW w:w="3185" w:type="dxa"/>
            <w:tcBorders>
              <w:top w:val="single" w:sz="4" w:space="0" w:color="auto"/>
              <w:left w:val="nil"/>
              <w:right w:val="nil"/>
            </w:tcBorders>
          </w:tcPr>
          <w:p w14:paraId="51E68CBB" w14:textId="77777777" w:rsidR="00C9396B" w:rsidRPr="00B767E2" w:rsidRDefault="00C9396B" w:rsidP="003044B5">
            <w:pPr>
              <w:jc w:val="both"/>
              <w:rPr>
                <w:b/>
                <w:sz w:val="18"/>
                <w:szCs w:val="18"/>
                <w:lang w:val="uk-UA"/>
              </w:rPr>
            </w:pPr>
            <w:r w:rsidRPr="00B767E2">
              <w:rPr>
                <w:b/>
                <w:sz w:val="18"/>
                <w:szCs w:val="18"/>
                <w:lang w:val="uk-UA"/>
              </w:rPr>
              <w:t>Усього витрат на амортизацію</w:t>
            </w:r>
          </w:p>
        </w:tc>
        <w:tc>
          <w:tcPr>
            <w:tcW w:w="1398" w:type="dxa"/>
            <w:tcBorders>
              <w:top w:val="single" w:sz="4" w:space="0" w:color="auto"/>
              <w:left w:val="nil"/>
              <w:right w:val="nil"/>
            </w:tcBorders>
          </w:tcPr>
          <w:p w14:paraId="14B1B495" w14:textId="77777777" w:rsidR="00C9396B" w:rsidRPr="00B767E2" w:rsidRDefault="00C9396B" w:rsidP="0056768B">
            <w:pPr>
              <w:spacing w:after="120"/>
              <w:jc w:val="right"/>
              <w:rPr>
                <w:b/>
                <w:sz w:val="18"/>
                <w:szCs w:val="18"/>
                <w:lang w:val="uk-UA" w:eastAsia="x-none"/>
              </w:rPr>
            </w:pPr>
            <w:r w:rsidRPr="00B767E2">
              <w:rPr>
                <w:b/>
                <w:sz w:val="18"/>
                <w:szCs w:val="18"/>
                <w:lang w:val="uk-UA" w:eastAsia="x-none"/>
              </w:rPr>
              <w:t>(3 616)</w:t>
            </w:r>
          </w:p>
        </w:tc>
        <w:tc>
          <w:tcPr>
            <w:tcW w:w="1406" w:type="dxa"/>
            <w:tcBorders>
              <w:top w:val="single" w:sz="4" w:space="0" w:color="auto"/>
              <w:left w:val="nil"/>
              <w:right w:val="nil"/>
            </w:tcBorders>
          </w:tcPr>
          <w:p w14:paraId="00697905" w14:textId="77777777" w:rsidR="00C9396B" w:rsidRPr="00B767E2" w:rsidRDefault="00C9396B" w:rsidP="0056768B">
            <w:pPr>
              <w:spacing w:after="120"/>
              <w:jc w:val="right"/>
              <w:rPr>
                <w:b/>
                <w:sz w:val="18"/>
                <w:szCs w:val="18"/>
                <w:lang w:val="uk-UA" w:eastAsia="x-none"/>
              </w:rPr>
            </w:pPr>
            <w:r w:rsidRPr="00B767E2">
              <w:rPr>
                <w:b/>
                <w:sz w:val="18"/>
                <w:szCs w:val="18"/>
                <w:lang w:val="uk-UA" w:eastAsia="x-none"/>
              </w:rPr>
              <w:t>(3 616)</w:t>
            </w:r>
          </w:p>
        </w:tc>
        <w:tc>
          <w:tcPr>
            <w:tcW w:w="1379" w:type="dxa"/>
            <w:tcBorders>
              <w:top w:val="single" w:sz="4" w:space="0" w:color="auto"/>
              <w:left w:val="nil"/>
              <w:right w:val="nil"/>
            </w:tcBorders>
          </w:tcPr>
          <w:p w14:paraId="695473D4" w14:textId="77777777" w:rsidR="00C9396B" w:rsidRPr="00B767E2" w:rsidRDefault="00C9396B" w:rsidP="00B06CFE">
            <w:pPr>
              <w:spacing w:after="120"/>
              <w:jc w:val="right"/>
              <w:rPr>
                <w:b/>
                <w:sz w:val="18"/>
                <w:szCs w:val="18"/>
                <w:lang w:eastAsia="x-none"/>
              </w:rPr>
            </w:pPr>
            <w:r w:rsidRPr="00B767E2">
              <w:rPr>
                <w:b/>
                <w:sz w:val="18"/>
                <w:szCs w:val="18"/>
              </w:rPr>
              <w:t>(</w:t>
            </w:r>
            <w:r w:rsidRPr="00B767E2">
              <w:rPr>
                <w:b/>
                <w:sz w:val="18"/>
                <w:szCs w:val="18"/>
                <w:lang w:val="en-US"/>
              </w:rPr>
              <w:t>2 931</w:t>
            </w:r>
            <w:r w:rsidRPr="00B767E2">
              <w:rPr>
                <w:b/>
                <w:sz w:val="18"/>
                <w:szCs w:val="18"/>
              </w:rPr>
              <w:t>)</w:t>
            </w:r>
          </w:p>
        </w:tc>
        <w:tc>
          <w:tcPr>
            <w:tcW w:w="1387" w:type="dxa"/>
            <w:tcBorders>
              <w:top w:val="single" w:sz="4" w:space="0" w:color="auto"/>
              <w:left w:val="nil"/>
              <w:right w:val="nil"/>
            </w:tcBorders>
          </w:tcPr>
          <w:p w14:paraId="67EC8300" w14:textId="77777777" w:rsidR="00C9396B" w:rsidRPr="00B767E2" w:rsidRDefault="00C9396B" w:rsidP="00B06CFE">
            <w:pPr>
              <w:spacing w:after="120"/>
              <w:jc w:val="right"/>
              <w:rPr>
                <w:b/>
                <w:sz w:val="18"/>
                <w:szCs w:val="18"/>
                <w:lang w:eastAsia="x-none"/>
              </w:rPr>
            </w:pPr>
            <w:r w:rsidRPr="00B767E2">
              <w:rPr>
                <w:b/>
                <w:sz w:val="18"/>
                <w:szCs w:val="18"/>
              </w:rPr>
              <w:t>(</w:t>
            </w:r>
            <w:r w:rsidRPr="00B767E2">
              <w:rPr>
                <w:b/>
                <w:sz w:val="18"/>
                <w:szCs w:val="18"/>
                <w:lang w:val="en-US"/>
              </w:rPr>
              <w:t>2 931</w:t>
            </w:r>
            <w:r w:rsidRPr="00B767E2">
              <w:rPr>
                <w:b/>
                <w:sz w:val="18"/>
                <w:szCs w:val="18"/>
              </w:rPr>
              <w:t>)</w:t>
            </w:r>
          </w:p>
        </w:tc>
      </w:tr>
    </w:tbl>
    <w:p w14:paraId="4E2F0376" w14:textId="77777777" w:rsidR="00283729" w:rsidRPr="00B767E2" w:rsidRDefault="00283729" w:rsidP="008E22B9">
      <w:pPr>
        <w:spacing w:after="120"/>
        <w:rPr>
          <w:b/>
          <w:sz w:val="20"/>
          <w:szCs w:val="20"/>
          <w:lang w:val="uk-UA" w:eastAsia="x-none"/>
        </w:rPr>
      </w:pPr>
    </w:p>
    <w:p w14:paraId="7CA49AE8" w14:textId="77777777" w:rsidR="00096DD7" w:rsidRPr="00B767E2" w:rsidRDefault="00096DD7" w:rsidP="008E22B9">
      <w:pPr>
        <w:spacing w:after="120"/>
        <w:rPr>
          <w:sz w:val="20"/>
          <w:szCs w:val="20"/>
          <w:lang w:val="uk-UA" w:eastAsia="x-none"/>
        </w:rPr>
      </w:pPr>
      <w:proofErr w:type="spellStart"/>
      <w:r w:rsidRPr="00B767E2">
        <w:rPr>
          <w:sz w:val="20"/>
          <w:szCs w:val="20"/>
        </w:rPr>
        <w:t>Дані</w:t>
      </w:r>
      <w:proofErr w:type="spellEnd"/>
      <w:r w:rsidRPr="00B767E2">
        <w:rPr>
          <w:sz w:val="20"/>
          <w:szCs w:val="20"/>
        </w:rPr>
        <w:t xml:space="preserve"> про </w:t>
      </w:r>
      <w:proofErr w:type="spellStart"/>
      <w:r w:rsidRPr="00B767E2">
        <w:rPr>
          <w:sz w:val="20"/>
          <w:szCs w:val="20"/>
        </w:rPr>
        <w:t>витрати</w:t>
      </w:r>
      <w:proofErr w:type="spellEnd"/>
      <w:r w:rsidRPr="00B767E2">
        <w:rPr>
          <w:sz w:val="20"/>
          <w:szCs w:val="20"/>
        </w:rPr>
        <w:t xml:space="preserve"> </w:t>
      </w:r>
      <w:r w:rsidRPr="00B767E2">
        <w:rPr>
          <w:sz w:val="20"/>
          <w:szCs w:val="20"/>
          <w:lang w:val="uk-UA"/>
        </w:rPr>
        <w:t xml:space="preserve">на амортизацію </w:t>
      </w:r>
      <w:proofErr w:type="spellStart"/>
      <w:r w:rsidRPr="00B767E2">
        <w:rPr>
          <w:sz w:val="20"/>
          <w:szCs w:val="20"/>
        </w:rPr>
        <w:t>зазначені</w:t>
      </w:r>
      <w:proofErr w:type="spellEnd"/>
      <w:r w:rsidRPr="00B767E2">
        <w:rPr>
          <w:sz w:val="20"/>
          <w:szCs w:val="20"/>
        </w:rPr>
        <w:t xml:space="preserve"> в </w:t>
      </w:r>
      <w:r w:rsidRPr="00B767E2">
        <w:rPr>
          <w:bCs/>
          <w:sz w:val="20"/>
          <w:szCs w:val="20"/>
          <w:lang w:val="uk-UA"/>
        </w:rPr>
        <w:t xml:space="preserve">«Звіті про прибутки і збитки та інший сукупний дохід» </w:t>
      </w:r>
      <w:r w:rsidRPr="00B767E2">
        <w:rPr>
          <w:sz w:val="20"/>
          <w:szCs w:val="20"/>
        </w:rPr>
        <w:t xml:space="preserve">за рядком </w:t>
      </w:r>
      <w:r w:rsidRPr="00B767E2">
        <w:rPr>
          <w:sz w:val="20"/>
          <w:szCs w:val="20"/>
          <w:lang w:val="uk-UA"/>
        </w:rPr>
        <w:t>«Витрати зносу та амортизація</w:t>
      </w:r>
      <w:proofErr w:type="gramStart"/>
      <w:r w:rsidRPr="00B767E2">
        <w:rPr>
          <w:sz w:val="20"/>
          <w:szCs w:val="20"/>
          <w:lang w:val="uk-UA"/>
        </w:rPr>
        <w:t>».</w:t>
      </w:r>
      <w:r w:rsidRPr="00B767E2">
        <w:rPr>
          <w:sz w:val="20"/>
          <w:szCs w:val="20"/>
        </w:rPr>
        <w:t>.</w:t>
      </w:r>
      <w:proofErr w:type="gramEnd"/>
    </w:p>
    <w:p w14:paraId="51D7BCB4" w14:textId="77777777" w:rsidR="004E2396" w:rsidRPr="00B767E2" w:rsidRDefault="004E2396" w:rsidP="008E22B9">
      <w:pPr>
        <w:spacing w:after="120"/>
        <w:rPr>
          <w:b/>
          <w:sz w:val="20"/>
          <w:szCs w:val="20"/>
          <w:lang w:val="uk-UA" w:eastAsia="x-none"/>
        </w:rPr>
      </w:pPr>
      <w:r w:rsidRPr="00B767E2">
        <w:rPr>
          <w:b/>
          <w:sz w:val="20"/>
          <w:szCs w:val="20"/>
          <w:lang w:val="uk-UA" w:eastAsia="x-none"/>
        </w:rPr>
        <w:br w:type="page"/>
      </w:r>
    </w:p>
    <w:p w14:paraId="5C6F1A22" w14:textId="77777777" w:rsidR="00553FC6" w:rsidRPr="00B767E2" w:rsidRDefault="00553FC6" w:rsidP="008E22B9">
      <w:pPr>
        <w:spacing w:after="120"/>
        <w:rPr>
          <w:b/>
          <w:sz w:val="20"/>
          <w:szCs w:val="20"/>
          <w:lang w:val="uk-UA" w:eastAsia="x-none"/>
        </w:rPr>
      </w:pPr>
      <w:r w:rsidRPr="00B767E2">
        <w:rPr>
          <w:b/>
          <w:sz w:val="20"/>
          <w:szCs w:val="20"/>
          <w:lang w:val="uk-UA" w:eastAsia="x-none"/>
        </w:rPr>
        <w:lastRenderedPageBreak/>
        <w:t xml:space="preserve">Таблиця </w:t>
      </w:r>
      <w:r w:rsidR="00675271" w:rsidRPr="00B767E2">
        <w:rPr>
          <w:b/>
          <w:sz w:val="20"/>
          <w:szCs w:val="20"/>
          <w:lang w:val="uk-UA" w:eastAsia="x-none"/>
        </w:rPr>
        <w:t>1</w:t>
      </w:r>
      <w:r w:rsidR="00613366" w:rsidRPr="00B767E2">
        <w:rPr>
          <w:b/>
          <w:sz w:val="20"/>
          <w:szCs w:val="20"/>
          <w:lang w:val="uk-UA" w:eastAsia="x-none"/>
        </w:rPr>
        <w:t>9</w:t>
      </w:r>
      <w:r w:rsidRPr="00B767E2">
        <w:rPr>
          <w:b/>
          <w:sz w:val="20"/>
          <w:szCs w:val="20"/>
          <w:lang w:val="uk-UA" w:eastAsia="x-none"/>
        </w:rPr>
        <w:t>.</w:t>
      </w:r>
      <w:r w:rsidRPr="00B767E2">
        <w:rPr>
          <w:b/>
          <w:sz w:val="20"/>
          <w:szCs w:val="20"/>
          <w:lang w:eastAsia="x-none"/>
        </w:rPr>
        <w:t>3</w:t>
      </w:r>
      <w:r w:rsidRPr="00B767E2">
        <w:rPr>
          <w:b/>
          <w:sz w:val="20"/>
          <w:szCs w:val="20"/>
          <w:lang w:val="uk-UA" w:eastAsia="x-none"/>
        </w:rPr>
        <w:t>. Інші адміністративні витрати та операційні витрати</w:t>
      </w:r>
    </w:p>
    <w:tbl>
      <w:tblPr>
        <w:tblW w:w="8755" w:type="dxa"/>
        <w:tblLook w:val="01E0" w:firstRow="1" w:lastRow="1" w:firstColumn="1" w:lastColumn="1" w:noHBand="0" w:noVBand="0"/>
      </w:tblPr>
      <w:tblGrid>
        <w:gridCol w:w="3227"/>
        <w:gridCol w:w="1417"/>
        <w:gridCol w:w="1363"/>
        <w:gridCol w:w="1331"/>
        <w:gridCol w:w="1417"/>
      </w:tblGrid>
      <w:tr w:rsidR="007D22FF" w:rsidRPr="00B767E2" w14:paraId="16C455C7" w14:textId="77777777" w:rsidTr="0062225E">
        <w:tc>
          <w:tcPr>
            <w:tcW w:w="3227" w:type="dxa"/>
            <w:tcBorders>
              <w:top w:val="single" w:sz="4" w:space="0" w:color="auto"/>
              <w:bottom w:val="single" w:sz="4" w:space="0" w:color="auto"/>
            </w:tcBorders>
            <w:hideMark/>
          </w:tcPr>
          <w:p w14:paraId="2D4A74E7" w14:textId="77777777" w:rsidR="00B06D58" w:rsidRPr="00B767E2" w:rsidRDefault="00B06D58" w:rsidP="00B06D58">
            <w:pPr>
              <w:rPr>
                <w:b/>
                <w:sz w:val="18"/>
                <w:szCs w:val="18"/>
                <w:lang w:val="uk-UA"/>
              </w:rPr>
            </w:pPr>
            <w:r w:rsidRPr="00B767E2">
              <w:rPr>
                <w:b/>
                <w:sz w:val="18"/>
                <w:szCs w:val="18"/>
                <w:lang w:val="uk-UA"/>
              </w:rPr>
              <w:t xml:space="preserve">в </w:t>
            </w:r>
            <w:proofErr w:type="spellStart"/>
            <w:r w:rsidRPr="00B767E2">
              <w:rPr>
                <w:b/>
                <w:sz w:val="18"/>
                <w:szCs w:val="18"/>
                <w:lang w:val="uk-UA"/>
              </w:rPr>
              <w:t>тис.грн</w:t>
            </w:r>
            <w:proofErr w:type="spellEnd"/>
            <w:r w:rsidRPr="00B767E2">
              <w:rPr>
                <w:b/>
                <w:sz w:val="18"/>
                <w:szCs w:val="18"/>
                <w:lang w:val="uk-UA"/>
              </w:rPr>
              <w:t>.</w:t>
            </w:r>
          </w:p>
        </w:tc>
        <w:tc>
          <w:tcPr>
            <w:tcW w:w="2780" w:type="dxa"/>
            <w:gridSpan w:val="2"/>
            <w:tcBorders>
              <w:top w:val="single" w:sz="4" w:space="0" w:color="auto"/>
              <w:bottom w:val="single" w:sz="4" w:space="0" w:color="auto"/>
            </w:tcBorders>
            <w:vAlign w:val="center"/>
            <w:hideMark/>
          </w:tcPr>
          <w:p w14:paraId="1C7380A3" w14:textId="77777777" w:rsidR="00B06D58" w:rsidRPr="00B767E2" w:rsidRDefault="00B06D58" w:rsidP="00613366">
            <w:pPr>
              <w:jc w:val="center"/>
              <w:rPr>
                <w:b/>
                <w:sz w:val="18"/>
                <w:szCs w:val="18"/>
                <w:lang w:val="uk-UA"/>
              </w:rPr>
            </w:pPr>
            <w:r w:rsidRPr="00B767E2">
              <w:rPr>
                <w:b/>
                <w:sz w:val="18"/>
                <w:szCs w:val="18"/>
                <w:lang w:val="uk-UA"/>
              </w:rPr>
              <w:t>За І квартал 202</w:t>
            </w:r>
            <w:r w:rsidR="00613366" w:rsidRPr="00B767E2">
              <w:rPr>
                <w:b/>
                <w:sz w:val="18"/>
                <w:szCs w:val="18"/>
                <w:lang w:val="uk-UA"/>
              </w:rPr>
              <w:t>3</w:t>
            </w:r>
            <w:r w:rsidRPr="00B767E2">
              <w:rPr>
                <w:b/>
                <w:sz w:val="18"/>
                <w:szCs w:val="18"/>
                <w:lang w:val="uk-UA"/>
              </w:rPr>
              <w:t xml:space="preserve"> року</w:t>
            </w:r>
          </w:p>
        </w:tc>
        <w:tc>
          <w:tcPr>
            <w:tcW w:w="2748" w:type="dxa"/>
            <w:gridSpan w:val="2"/>
            <w:tcBorders>
              <w:top w:val="single" w:sz="4" w:space="0" w:color="auto"/>
              <w:bottom w:val="single" w:sz="4" w:space="0" w:color="auto"/>
            </w:tcBorders>
            <w:vAlign w:val="center"/>
            <w:hideMark/>
          </w:tcPr>
          <w:p w14:paraId="161AA1F8" w14:textId="77777777" w:rsidR="00B06D58" w:rsidRPr="00B767E2" w:rsidRDefault="00B06D58" w:rsidP="00613366">
            <w:pPr>
              <w:jc w:val="center"/>
              <w:rPr>
                <w:b/>
                <w:sz w:val="18"/>
                <w:szCs w:val="18"/>
                <w:lang w:val="uk-UA"/>
              </w:rPr>
            </w:pPr>
            <w:r w:rsidRPr="00B767E2">
              <w:rPr>
                <w:b/>
                <w:sz w:val="18"/>
                <w:szCs w:val="18"/>
                <w:lang w:val="uk-UA"/>
              </w:rPr>
              <w:t>За І квартал 20</w:t>
            </w:r>
            <w:r w:rsidR="00443C23" w:rsidRPr="00B767E2">
              <w:rPr>
                <w:b/>
                <w:sz w:val="18"/>
                <w:szCs w:val="18"/>
                <w:lang w:val="en-US"/>
              </w:rPr>
              <w:t>2</w:t>
            </w:r>
            <w:r w:rsidR="00613366" w:rsidRPr="00B767E2">
              <w:rPr>
                <w:b/>
                <w:sz w:val="18"/>
                <w:szCs w:val="18"/>
                <w:lang w:val="uk-UA"/>
              </w:rPr>
              <w:t>2</w:t>
            </w:r>
            <w:r w:rsidRPr="00B767E2">
              <w:rPr>
                <w:b/>
                <w:sz w:val="18"/>
                <w:szCs w:val="18"/>
                <w:lang w:val="uk-UA"/>
              </w:rPr>
              <w:t xml:space="preserve"> року</w:t>
            </w:r>
            <w:r w:rsidRPr="00B767E2" w:rsidDel="00F62271">
              <w:rPr>
                <w:b/>
                <w:sz w:val="18"/>
                <w:szCs w:val="18"/>
                <w:lang w:val="uk-UA"/>
              </w:rPr>
              <w:t xml:space="preserve"> </w:t>
            </w:r>
          </w:p>
        </w:tc>
      </w:tr>
      <w:tr w:rsidR="007D22FF" w:rsidRPr="00B767E2" w14:paraId="0F40769F" w14:textId="77777777" w:rsidTr="0062225E">
        <w:tc>
          <w:tcPr>
            <w:tcW w:w="3227" w:type="dxa"/>
            <w:tcBorders>
              <w:top w:val="single" w:sz="4" w:space="0" w:color="auto"/>
              <w:bottom w:val="single" w:sz="4" w:space="0" w:color="auto"/>
            </w:tcBorders>
          </w:tcPr>
          <w:p w14:paraId="051B6CFE" w14:textId="77777777" w:rsidR="00B06D58" w:rsidRPr="00B767E2" w:rsidRDefault="00B06D58" w:rsidP="00A02E4F">
            <w:pPr>
              <w:jc w:val="center"/>
              <w:rPr>
                <w:b/>
                <w:sz w:val="18"/>
                <w:szCs w:val="18"/>
                <w:lang w:val="uk-UA"/>
              </w:rPr>
            </w:pPr>
          </w:p>
        </w:tc>
        <w:tc>
          <w:tcPr>
            <w:tcW w:w="1417" w:type="dxa"/>
            <w:tcBorders>
              <w:top w:val="single" w:sz="4" w:space="0" w:color="auto"/>
              <w:bottom w:val="single" w:sz="4" w:space="0" w:color="auto"/>
            </w:tcBorders>
          </w:tcPr>
          <w:p w14:paraId="0830FA82" w14:textId="77777777" w:rsidR="00B06D58" w:rsidRPr="00B767E2" w:rsidRDefault="00B06D58" w:rsidP="00A02E4F">
            <w:pPr>
              <w:jc w:val="center"/>
              <w:rPr>
                <w:sz w:val="18"/>
                <w:szCs w:val="18"/>
                <w:lang w:val="uk-UA"/>
              </w:rPr>
            </w:pPr>
            <w:r w:rsidRPr="00B767E2">
              <w:rPr>
                <w:sz w:val="19"/>
                <w:szCs w:val="19"/>
                <w:lang w:val="uk-UA"/>
              </w:rPr>
              <w:t>За поточний проміжний квартал</w:t>
            </w:r>
          </w:p>
        </w:tc>
        <w:tc>
          <w:tcPr>
            <w:tcW w:w="1363" w:type="dxa"/>
            <w:tcBorders>
              <w:top w:val="single" w:sz="4" w:space="0" w:color="auto"/>
              <w:bottom w:val="single" w:sz="4" w:space="0" w:color="auto"/>
            </w:tcBorders>
          </w:tcPr>
          <w:p w14:paraId="5A070379" w14:textId="77777777" w:rsidR="00B06D58" w:rsidRPr="00B767E2" w:rsidRDefault="00B06D58" w:rsidP="00A02E4F">
            <w:pPr>
              <w:jc w:val="center"/>
              <w:rPr>
                <w:b/>
                <w:sz w:val="18"/>
                <w:szCs w:val="18"/>
                <w:lang w:val="uk-UA"/>
              </w:rPr>
            </w:pPr>
            <w:r w:rsidRPr="00B767E2">
              <w:rPr>
                <w:sz w:val="19"/>
                <w:szCs w:val="19"/>
                <w:lang w:val="uk-UA"/>
              </w:rPr>
              <w:t xml:space="preserve">З </w:t>
            </w:r>
            <w:proofErr w:type="spellStart"/>
            <w:r w:rsidRPr="00B767E2">
              <w:rPr>
                <w:sz w:val="19"/>
                <w:szCs w:val="19"/>
                <w:lang w:val="uk-UA"/>
              </w:rPr>
              <w:t>нарос-таючим</w:t>
            </w:r>
            <w:proofErr w:type="spellEnd"/>
            <w:r w:rsidRPr="00B767E2">
              <w:rPr>
                <w:sz w:val="19"/>
                <w:szCs w:val="19"/>
                <w:lang w:val="uk-UA"/>
              </w:rPr>
              <w:t xml:space="preserve"> підсумком з початку року до дати звітності</w:t>
            </w:r>
          </w:p>
        </w:tc>
        <w:tc>
          <w:tcPr>
            <w:tcW w:w="1331" w:type="dxa"/>
            <w:tcBorders>
              <w:top w:val="single" w:sz="4" w:space="0" w:color="auto"/>
              <w:bottom w:val="single" w:sz="4" w:space="0" w:color="auto"/>
            </w:tcBorders>
          </w:tcPr>
          <w:p w14:paraId="5A1D2647" w14:textId="77777777" w:rsidR="00B06D58" w:rsidRPr="00B767E2" w:rsidRDefault="00B06D58" w:rsidP="00A02E4F">
            <w:pPr>
              <w:jc w:val="center"/>
              <w:rPr>
                <w:sz w:val="18"/>
                <w:szCs w:val="18"/>
                <w:lang w:val="uk-UA"/>
              </w:rPr>
            </w:pPr>
            <w:r w:rsidRPr="00B767E2">
              <w:rPr>
                <w:sz w:val="19"/>
                <w:szCs w:val="19"/>
                <w:lang w:val="uk-UA"/>
              </w:rPr>
              <w:t>За відповідний проміжний квартал попереднього фінансового року</w:t>
            </w:r>
          </w:p>
        </w:tc>
        <w:tc>
          <w:tcPr>
            <w:tcW w:w="1417" w:type="dxa"/>
            <w:tcBorders>
              <w:top w:val="single" w:sz="4" w:space="0" w:color="auto"/>
              <w:bottom w:val="single" w:sz="4" w:space="0" w:color="auto"/>
            </w:tcBorders>
          </w:tcPr>
          <w:p w14:paraId="2B524C28" w14:textId="77777777" w:rsidR="00B06D58" w:rsidRPr="00B767E2" w:rsidRDefault="00B06D58" w:rsidP="00A02E4F">
            <w:pPr>
              <w:jc w:val="center"/>
              <w:rPr>
                <w:b/>
                <w:sz w:val="18"/>
                <w:szCs w:val="18"/>
                <w:lang w:val="uk-UA"/>
              </w:rPr>
            </w:pPr>
            <w:r w:rsidRPr="00B767E2">
              <w:rPr>
                <w:sz w:val="19"/>
                <w:szCs w:val="19"/>
                <w:lang w:val="uk-UA"/>
              </w:rPr>
              <w:t xml:space="preserve">З </w:t>
            </w:r>
            <w:proofErr w:type="spellStart"/>
            <w:r w:rsidRPr="00B767E2">
              <w:rPr>
                <w:sz w:val="19"/>
                <w:szCs w:val="19"/>
                <w:lang w:val="uk-UA"/>
              </w:rPr>
              <w:t>нарос-таючим</w:t>
            </w:r>
            <w:proofErr w:type="spellEnd"/>
            <w:r w:rsidRPr="00B767E2">
              <w:rPr>
                <w:sz w:val="19"/>
                <w:szCs w:val="19"/>
                <w:lang w:val="uk-UA"/>
              </w:rPr>
              <w:t xml:space="preserve"> підсумком з початку року до дати звітності попереднього фінансового року</w:t>
            </w:r>
          </w:p>
        </w:tc>
      </w:tr>
      <w:tr w:rsidR="007D22FF" w:rsidRPr="00B767E2" w14:paraId="7A01EE16" w14:textId="77777777" w:rsidTr="0062225E">
        <w:trPr>
          <w:cantSplit/>
        </w:trPr>
        <w:tc>
          <w:tcPr>
            <w:tcW w:w="3227" w:type="dxa"/>
            <w:hideMark/>
          </w:tcPr>
          <w:p w14:paraId="37136E4E" w14:textId="77777777" w:rsidR="007D22FF" w:rsidRPr="00B767E2" w:rsidRDefault="007D22FF" w:rsidP="00A02E4F">
            <w:pPr>
              <w:spacing w:after="120"/>
              <w:rPr>
                <w:sz w:val="18"/>
                <w:szCs w:val="18"/>
                <w:lang w:val="uk-UA"/>
              </w:rPr>
            </w:pPr>
            <w:r w:rsidRPr="00B767E2">
              <w:rPr>
                <w:sz w:val="18"/>
                <w:szCs w:val="18"/>
                <w:lang w:val="uk-UA"/>
              </w:rPr>
              <w:t>Витрати на утримання основних засобів та нематеріальних активів</w:t>
            </w:r>
          </w:p>
        </w:tc>
        <w:tc>
          <w:tcPr>
            <w:tcW w:w="1417" w:type="dxa"/>
            <w:vAlign w:val="center"/>
          </w:tcPr>
          <w:p w14:paraId="7F7B772E" w14:textId="77777777" w:rsidR="007D22FF" w:rsidRPr="00B767E2" w:rsidRDefault="007D22FF" w:rsidP="007D22FF">
            <w:pPr>
              <w:jc w:val="right"/>
              <w:rPr>
                <w:bCs/>
                <w:sz w:val="18"/>
                <w:szCs w:val="18"/>
                <w:lang w:val="en-US"/>
              </w:rPr>
            </w:pPr>
            <w:r w:rsidRPr="00B767E2">
              <w:rPr>
                <w:bCs/>
                <w:sz w:val="18"/>
                <w:szCs w:val="18"/>
                <w:lang w:val="en-US"/>
              </w:rPr>
              <w:t>(</w:t>
            </w:r>
            <w:r w:rsidRPr="00B767E2">
              <w:rPr>
                <w:bCs/>
                <w:sz w:val="18"/>
                <w:szCs w:val="18"/>
                <w:lang w:val="uk-UA"/>
              </w:rPr>
              <w:t>2 106</w:t>
            </w:r>
            <w:r w:rsidRPr="00B767E2">
              <w:rPr>
                <w:bCs/>
                <w:sz w:val="18"/>
                <w:szCs w:val="18"/>
                <w:lang w:val="en-US"/>
              </w:rPr>
              <w:t>)</w:t>
            </w:r>
          </w:p>
        </w:tc>
        <w:tc>
          <w:tcPr>
            <w:tcW w:w="1363" w:type="dxa"/>
            <w:vAlign w:val="center"/>
          </w:tcPr>
          <w:p w14:paraId="3E981F8A" w14:textId="77777777" w:rsidR="007D22FF" w:rsidRPr="00B767E2" w:rsidRDefault="007D22FF" w:rsidP="00B06CFE">
            <w:pPr>
              <w:jc w:val="right"/>
              <w:rPr>
                <w:bCs/>
                <w:sz w:val="18"/>
                <w:szCs w:val="18"/>
                <w:lang w:val="en-US"/>
              </w:rPr>
            </w:pPr>
            <w:r w:rsidRPr="00B767E2">
              <w:rPr>
                <w:bCs/>
                <w:sz w:val="18"/>
                <w:szCs w:val="18"/>
                <w:lang w:val="en-US"/>
              </w:rPr>
              <w:t>(</w:t>
            </w:r>
            <w:r w:rsidRPr="00B767E2">
              <w:rPr>
                <w:bCs/>
                <w:sz w:val="18"/>
                <w:szCs w:val="18"/>
                <w:lang w:val="uk-UA"/>
              </w:rPr>
              <w:t>2 106</w:t>
            </w:r>
            <w:r w:rsidRPr="00B767E2">
              <w:rPr>
                <w:bCs/>
                <w:sz w:val="18"/>
                <w:szCs w:val="18"/>
                <w:lang w:val="en-US"/>
              </w:rPr>
              <w:t>)</w:t>
            </w:r>
          </w:p>
        </w:tc>
        <w:tc>
          <w:tcPr>
            <w:tcW w:w="1331" w:type="dxa"/>
            <w:vAlign w:val="center"/>
          </w:tcPr>
          <w:p w14:paraId="6CFEC679" w14:textId="77777777" w:rsidR="007D22FF" w:rsidRPr="00B767E2" w:rsidRDefault="007D22FF" w:rsidP="00B06CFE">
            <w:pPr>
              <w:jc w:val="right"/>
              <w:rPr>
                <w:bCs/>
                <w:sz w:val="18"/>
                <w:szCs w:val="18"/>
                <w:lang w:val="en-US"/>
              </w:rPr>
            </w:pPr>
            <w:r w:rsidRPr="00B767E2">
              <w:rPr>
                <w:bCs/>
                <w:sz w:val="18"/>
                <w:szCs w:val="18"/>
                <w:lang w:val="en-US"/>
              </w:rPr>
              <w:t>(1 922)</w:t>
            </w:r>
          </w:p>
        </w:tc>
        <w:tc>
          <w:tcPr>
            <w:tcW w:w="1417" w:type="dxa"/>
            <w:vAlign w:val="center"/>
          </w:tcPr>
          <w:p w14:paraId="05110BE4" w14:textId="77777777" w:rsidR="007D22FF" w:rsidRPr="00B767E2" w:rsidRDefault="007D22FF" w:rsidP="00B06CFE">
            <w:pPr>
              <w:jc w:val="right"/>
              <w:rPr>
                <w:bCs/>
                <w:sz w:val="18"/>
                <w:szCs w:val="18"/>
                <w:lang w:val="en-US"/>
              </w:rPr>
            </w:pPr>
            <w:r w:rsidRPr="00B767E2">
              <w:rPr>
                <w:bCs/>
                <w:sz w:val="18"/>
                <w:szCs w:val="18"/>
                <w:lang w:val="en-US"/>
              </w:rPr>
              <w:t>(1 922)</w:t>
            </w:r>
          </w:p>
        </w:tc>
      </w:tr>
      <w:tr w:rsidR="007D22FF" w:rsidRPr="00B767E2" w14:paraId="7AC0D632" w14:textId="77777777" w:rsidTr="0062225E">
        <w:trPr>
          <w:cantSplit/>
        </w:trPr>
        <w:tc>
          <w:tcPr>
            <w:tcW w:w="3227" w:type="dxa"/>
            <w:hideMark/>
          </w:tcPr>
          <w:p w14:paraId="3717AE0A" w14:textId="77777777" w:rsidR="007D22FF" w:rsidRPr="00B767E2" w:rsidRDefault="007D22FF" w:rsidP="00A02E4F">
            <w:pPr>
              <w:spacing w:after="120"/>
              <w:rPr>
                <w:sz w:val="18"/>
                <w:szCs w:val="18"/>
                <w:lang w:val="uk-UA"/>
              </w:rPr>
            </w:pPr>
            <w:r w:rsidRPr="00B767E2">
              <w:rPr>
                <w:sz w:val="18"/>
                <w:szCs w:val="18"/>
                <w:lang w:val="uk-UA"/>
              </w:rPr>
              <w:t>Витрати на утримання основних засобів, отриманих у лізинг (оренду)</w:t>
            </w:r>
          </w:p>
        </w:tc>
        <w:tc>
          <w:tcPr>
            <w:tcW w:w="1417" w:type="dxa"/>
            <w:vAlign w:val="center"/>
          </w:tcPr>
          <w:p w14:paraId="227C8CC7" w14:textId="77777777" w:rsidR="007D22FF" w:rsidRPr="00B767E2" w:rsidRDefault="007D22FF" w:rsidP="00B06D58">
            <w:pPr>
              <w:jc w:val="right"/>
              <w:rPr>
                <w:bCs/>
                <w:sz w:val="18"/>
                <w:szCs w:val="18"/>
                <w:lang w:val="en-US"/>
              </w:rPr>
            </w:pPr>
            <w:r w:rsidRPr="00B767E2">
              <w:rPr>
                <w:bCs/>
                <w:sz w:val="18"/>
                <w:szCs w:val="18"/>
                <w:lang w:val="en-US"/>
              </w:rPr>
              <w:t>-</w:t>
            </w:r>
          </w:p>
        </w:tc>
        <w:tc>
          <w:tcPr>
            <w:tcW w:w="1363" w:type="dxa"/>
            <w:vAlign w:val="center"/>
          </w:tcPr>
          <w:p w14:paraId="1F316B49" w14:textId="77777777" w:rsidR="007D22FF" w:rsidRPr="00B767E2" w:rsidRDefault="007D22FF" w:rsidP="00B06CFE">
            <w:pPr>
              <w:jc w:val="right"/>
              <w:rPr>
                <w:bCs/>
                <w:sz w:val="18"/>
                <w:szCs w:val="18"/>
                <w:lang w:val="en-US"/>
              </w:rPr>
            </w:pPr>
            <w:r w:rsidRPr="00B767E2">
              <w:rPr>
                <w:bCs/>
                <w:sz w:val="18"/>
                <w:szCs w:val="18"/>
                <w:lang w:val="en-US"/>
              </w:rPr>
              <w:t>-</w:t>
            </w:r>
          </w:p>
        </w:tc>
        <w:tc>
          <w:tcPr>
            <w:tcW w:w="1331" w:type="dxa"/>
            <w:vAlign w:val="center"/>
          </w:tcPr>
          <w:p w14:paraId="45EDA3D0" w14:textId="77777777" w:rsidR="007D22FF" w:rsidRPr="00B767E2" w:rsidRDefault="007D22FF" w:rsidP="00B06CFE">
            <w:pPr>
              <w:jc w:val="right"/>
              <w:rPr>
                <w:bCs/>
                <w:sz w:val="18"/>
                <w:szCs w:val="18"/>
                <w:lang w:val="en-US"/>
              </w:rPr>
            </w:pPr>
            <w:r w:rsidRPr="00B767E2">
              <w:rPr>
                <w:bCs/>
                <w:sz w:val="18"/>
                <w:szCs w:val="18"/>
                <w:lang w:val="en-US"/>
              </w:rPr>
              <w:t>-</w:t>
            </w:r>
          </w:p>
        </w:tc>
        <w:tc>
          <w:tcPr>
            <w:tcW w:w="1417" w:type="dxa"/>
            <w:vAlign w:val="center"/>
          </w:tcPr>
          <w:p w14:paraId="48B249AA" w14:textId="77777777" w:rsidR="007D22FF" w:rsidRPr="00B767E2" w:rsidRDefault="007D22FF" w:rsidP="00B06CFE">
            <w:pPr>
              <w:jc w:val="right"/>
              <w:rPr>
                <w:bCs/>
                <w:sz w:val="18"/>
                <w:szCs w:val="18"/>
                <w:lang w:val="en-US"/>
              </w:rPr>
            </w:pPr>
            <w:r w:rsidRPr="00B767E2">
              <w:rPr>
                <w:bCs/>
                <w:sz w:val="18"/>
                <w:szCs w:val="18"/>
                <w:lang w:val="en-US"/>
              </w:rPr>
              <w:t>-</w:t>
            </w:r>
          </w:p>
        </w:tc>
      </w:tr>
      <w:tr w:rsidR="007D22FF" w:rsidRPr="00B767E2" w14:paraId="76CB28FB" w14:textId="77777777" w:rsidTr="0062225E">
        <w:trPr>
          <w:cantSplit/>
        </w:trPr>
        <w:tc>
          <w:tcPr>
            <w:tcW w:w="3227" w:type="dxa"/>
            <w:hideMark/>
          </w:tcPr>
          <w:p w14:paraId="52E63B64" w14:textId="77777777" w:rsidR="007D22FF" w:rsidRPr="00B767E2" w:rsidRDefault="007D22FF" w:rsidP="00A02E4F">
            <w:pPr>
              <w:spacing w:after="120"/>
              <w:rPr>
                <w:sz w:val="18"/>
                <w:szCs w:val="18"/>
                <w:lang w:val="uk-UA"/>
              </w:rPr>
            </w:pPr>
            <w:proofErr w:type="spellStart"/>
            <w:r w:rsidRPr="00B767E2">
              <w:rPr>
                <w:sz w:val="18"/>
                <w:szCs w:val="18"/>
              </w:rPr>
              <w:t>Інші</w:t>
            </w:r>
            <w:proofErr w:type="spellEnd"/>
            <w:r w:rsidRPr="00B767E2">
              <w:rPr>
                <w:sz w:val="18"/>
                <w:szCs w:val="18"/>
              </w:rPr>
              <w:t xml:space="preserve"> </w:t>
            </w:r>
            <w:proofErr w:type="spellStart"/>
            <w:r w:rsidRPr="00B767E2">
              <w:rPr>
                <w:sz w:val="18"/>
                <w:szCs w:val="18"/>
              </w:rPr>
              <w:t>витрати</w:t>
            </w:r>
            <w:proofErr w:type="spellEnd"/>
            <w:r w:rsidRPr="00B767E2">
              <w:rPr>
                <w:sz w:val="18"/>
                <w:szCs w:val="18"/>
              </w:rPr>
              <w:t xml:space="preserve">, </w:t>
            </w:r>
            <w:proofErr w:type="spellStart"/>
            <w:r w:rsidRPr="00B767E2">
              <w:rPr>
                <w:sz w:val="18"/>
                <w:szCs w:val="18"/>
              </w:rPr>
              <w:t>пов`язані</w:t>
            </w:r>
            <w:proofErr w:type="spellEnd"/>
            <w:r w:rsidRPr="00B767E2">
              <w:rPr>
                <w:sz w:val="18"/>
                <w:szCs w:val="18"/>
              </w:rPr>
              <w:t xml:space="preserve"> з </w:t>
            </w:r>
            <w:r w:rsidRPr="00B767E2">
              <w:rPr>
                <w:sz w:val="18"/>
                <w:szCs w:val="18"/>
                <w:lang w:val="uk-UA"/>
              </w:rPr>
              <w:t>основними засобами</w:t>
            </w:r>
          </w:p>
        </w:tc>
        <w:tc>
          <w:tcPr>
            <w:tcW w:w="1417" w:type="dxa"/>
            <w:vAlign w:val="center"/>
          </w:tcPr>
          <w:p w14:paraId="658155A6" w14:textId="77777777" w:rsidR="007D22FF" w:rsidRPr="00B767E2" w:rsidRDefault="007D22FF" w:rsidP="007D22FF">
            <w:pPr>
              <w:jc w:val="right"/>
              <w:rPr>
                <w:bCs/>
                <w:sz w:val="18"/>
                <w:szCs w:val="18"/>
                <w:lang w:val="en-US"/>
              </w:rPr>
            </w:pPr>
            <w:r w:rsidRPr="00B767E2">
              <w:rPr>
                <w:bCs/>
                <w:sz w:val="18"/>
                <w:szCs w:val="18"/>
                <w:lang w:val="en-US"/>
              </w:rPr>
              <w:t>(</w:t>
            </w:r>
            <w:r w:rsidRPr="00B767E2">
              <w:rPr>
                <w:bCs/>
                <w:sz w:val="18"/>
                <w:szCs w:val="18"/>
                <w:lang w:val="uk-UA"/>
              </w:rPr>
              <w:t>1 949</w:t>
            </w:r>
            <w:r w:rsidRPr="00B767E2">
              <w:rPr>
                <w:bCs/>
                <w:sz w:val="18"/>
                <w:szCs w:val="18"/>
                <w:lang w:val="en-US"/>
              </w:rPr>
              <w:t>)</w:t>
            </w:r>
          </w:p>
        </w:tc>
        <w:tc>
          <w:tcPr>
            <w:tcW w:w="1363" w:type="dxa"/>
            <w:vAlign w:val="center"/>
          </w:tcPr>
          <w:p w14:paraId="2DBFB7D8" w14:textId="77777777" w:rsidR="007D22FF" w:rsidRPr="00B767E2" w:rsidRDefault="007D22FF" w:rsidP="00B06CFE">
            <w:pPr>
              <w:jc w:val="right"/>
              <w:rPr>
                <w:bCs/>
                <w:sz w:val="18"/>
                <w:szCs w:val="18"/>
                <w:lang w:val="en-US"/>
              </w:rPr>
            </w:pPr>
            <w:r w:rsidRPr="00B767E2">
              <w:rPr>
                <w:bCs/>
                <w:sz w:val="18"/>
                <w:szCs w:val="18"/>
                <w:lang w:val="en-US"/>
              </w:rPr>
              <w:t>(</w:t>
            </w:r>
            <w:r w:rsidRPr="00B767E2">
              <w:rPr>
                <w:bCs/>
                <w:sz w:val="18"/>
                <w:szCs w:val="18"/>
                <w:lang w:val="uk-UA"/>
              </w:rPr>
              <w:t>1 949</w:t>
            </w:r>
            <w:r w:rsidRPr="00B767E2">
              <w:rPr>
                <w:bCs/>
                <w:sz w:val="18"/>
                <w:szCs w:val="18"/>
                <w:lang w:val="en-US"/>
              </w:rPr>
              <w:t>)</w:t>
            </w:r>
          </w:p>
        </w:tc>
        <w:tc>
          <w:tcPr>
            <w:tcW w:w="1331" w:type="dxa"/>
            <w:vAlign w:val="center"/>
          </w:tcPr>
          <w:p w14:paraId="2EFC9A95" w14:textId="77777777" w:rsidR="007D22FF" w:rsidRPr="00B767E2" w:rsidRDefault="007D22FF" w:rsidP="00B06CFE">
            <w:pPr>
              <w:jc w:val="right"/>
              <w:rPr>
                <w:bCs/>
                <w:sz w:val="18"/>
                <w:szCs w:val="18"/>
                <w:lang w:val="en-US"/>
              </w:rPr>
            </w:pPr>
            <w:r w:rsidRPr="00B767E2">
              <w:rPr>
                <w:bCs/>
                <w:sz w:val="18"/>
                <w:szCs w:val="18"/>
                <w:lang w:val="en-US"/>
              </w:rPr>
              <w:t>(822)</w:t>
            </w:r>
          </w:p>
        </w:tc>
        <w:tc>
          <w:tcPr>
            <w:tcW w:w="1417" w:type="dxa"/>
            <w:vAlign w:val="center"/>
          </w:tcPr>
          <w:p w14:paraId="2BC31A0D" w14:textId="77777777" w:rsidR="007D22FF" w:rsidRPr="00B767E2" w:rsidRDefault="007D22FF" w:rsidP="00B06CFE">
            <w:pPr>
              <w:jc w:val="right"/>
              <w:rPr>
                <w:bCs/>
                <w:sz w:val="18"/>
                <w:szCs w:val="18"/>
                <w:lang w:val="en-US"/>
              </w:rPr>
            </w:pPr>
            <w:r w:rsidRPr="00B767E2">
              <w:rPr>
                <w:bCs/>
                <w:sz w:val="18"/>
                <w:szCs w:val="18"/>
                <w:lang w:val="en-US"/>
              </w:rPr>
              <w:t>(822)</w:t>
            </w:r>
          </w:p>
        </w:tc>
      </w:tr>
      <w:tr w:rsidR="007D22FF" w:rsidRPr="00B767E2" w14:paraId="4286F6C4" w14:textId="77777777" w:rsidTr="0062225E">
        <w:trPr>
          <w:cantSplit/>
        </w:trPr>
        <w:tc>
          <w:tcPr>
            <w:tcW w:w="3227" w:type="dxa"/>
            <w:hideMark/>
          </w:tcPr>
          <w:p w14:paraId="6AF0113A" w14:textId="77777777" w:rsidR="007D22FF" w:rsidRPr="00B767E2" w:rsidRDefault="007D22FF" w:rsidP="00A02E4F">
            <w:pPr>
              <w:spacing w:after="120"/>
              <w:rPr>
                <w:sz w:val="18"/>
                <w:szCs w:val="18"/>
              </w:rPr>
            </w:pPr>
            <w:proofErr w:type="spellStart"/>
            <w:r w:rsidRPr="00B767E2">
              <w:rPr>
                <w:sz w:val="18"/>
                <w:szCs w:val="18"/>
              </w:rPr>
              <w:t>Витрати</w:t>
            </w:r>
            <w:proofErr w:type="spellEnd"/>
            <w:r w:rsidRPr="00B767E2">
              <w:rPr>
                <w:sz w:val="18"/>
                <w:szCs w:val="18"/>
              </w:rPr>
              <w:t xml:space="preserve">, </w:t>
            </w:r>
            <w:proofErr w:type="spellStart"/>
            <w:r w:rsidRPr="00B767E2">
              <w:rPr>
                <w:sz w:val="18"/>
                <w:szCs w:val="18"/>
              </w:rPr>
              <w:t>пов`язані</w:t>
            </w:r>
            <w:proofErr w:type="spellEnd"/>
            <w:r w:rsidRPr="00B767E2">
              <w:rPr>
                <w:sz w:val="18"/>
                <w:szCs w:val="18"/>
              </w:rPr>
              <w:t xml:space="preserve"> з </w:t>
            </w:r>
            <w:proofErr w:type="spellStart"/>
            <w:r w:rsidRPr="00B767E2">
              <w:rPr>
                <w:sz w:val="18"/>
                <w:szCs w:val="18"/>
              </w:rPr>
              <w:t>короткостроковою</w:t>
            </w:r>
            <w:proofErr w:type="spellEnd"/>
            <w:r w:rsidRPr="00B767E2">
              <w:rPr>
                <w:sz w:val="18"/>
                <w:szCs w:val="18"/>
              </w:rPr>
              <w:t xml:space="preserve"> </w:t>
            </w:r>
            <w:proofErr w:type="spellStart"/>
            <w:r w:rsidRPr="00B767E2">
              <w:rPr>
                <w:sz w:val="18"/>
                <w:szCs w:val="18"/>
              </w:rPr>
              <w:t>орендою</w:t>
            </w:r>
            <w:proofErr w:type="spellEnd"/>
          </w:p>
        </w:tc>
        <w:tc>
          <w:tcPr>
            <w:tcW w:w="1417" w:type="dxa"/>
            <w:vAlign w:val="center"/>
          </w:tcPr>
          <w:p w14:paraId="16D1DB94" w14:textId="77777777" w:rsidR="007D22FF" w:rsidRPr="00B767E2" w:rsidRDefault="007D22FF" w:rsidP="007D22FF">
            <w:pPr>
              <w:jc w:val="right"/>
              <w:rPr>
                <w:bCs/>
                <w:sz w:val="18"/>
                <w:szCs w:val="18"/>
                <w:lang w:val="en-US"/>
              </w:rPr>
            </w:pPr>
            <w:r w:rsidRPr="00B767E2">
              <w:rPr>
                <w:bCs/>
                <w:sz w:val="18"/>
                <w:szCs w:val="18"/>
                <w:lang w:val="en-US"/>
              </w:rPr>
              <w:t>(</w:t>
            </w:r>
            <w:r w:rsidRPr="00B767E2">
              <w:rPr>
                <w:bCs/>
                <w:sz w:val="18"/>
                <w:szCs w:val="18"/>
                <w:lang w:val="uk-UA"/>
              </w:rPr>
              <w:t>179</w:t>
            </w:r>
            <w:r w:rsidRPr="00B767E2">
              <w:rPr>
                <w:bCs/>
                <w:sz w:val="18"/>
                <w:szCs w:val="18"/>
                <w:lang w:val="en-US"/>
              </w:rPr>
              <w:t>)</w:t>
            </w:r>
          </w:p>
        </w:tc>
        <w:tc>
          <w:tcPr>
            <w:tcW w:w="1363" w:type="dxa"/>
            <w:vAlign w:val="center"/>
          </w:tcPr>
          <w:p w14:paraId="0BE179D6" w14:textId="77777777" w:rsidR="007D22FF" w:rsidRPr="00B767E2" w:rsidRDefault="007D22FF" w:rsidP="00B06CFE">
            <w:pPr>
              <w:jc w:val="right"/>
              <w:rPr>
                <w:bCs/>
                <w:sz w:val="18"/>
                <w:szCs w:val="18"/>
                <w:lang w:val="en-US"/>
              </w:rPr>
            </w:pPr>
            <w:r w:rsidRPr="00B767E2">
              <w:rPr>
                <w:bCs/>
                <w:sz w:val="18"/>
                <w:szCs w:val="18"/>
                <w:lang w:val="en-US"/>
              </w:rPr>
              <w:t>(</w:t>
            </w:r>
            <w:r w:rsidRPr="00B767E2">
              <w:rPr>
                <w:bCs/>
                <w:sz w:val="18"/>
                <w:szCs w:val="18"/>
                <w:lang w:val="uk-UA"/>
              </w:rPr>
              <w:t>179</w:t>
            </w:r>
            <w:r w:rsidRPr="00B767E2">
              <w:rPr>
                <w:bCs/>
                <w:sz w:val="18"/>
                <w:szCs w:val="18"/>
                <w:lang w:val="en-US"/>
              </w:rPr>
              <w:t>)</w:t>
            </w:r>
          </w:p>
        </w:tc>
        <w:tc>
          <w:tcPr>
            <w:tcW w:w="1331" w:type="dxa"/>
            <w:vAlign w:val="center"/>
          </w:tcPr>
          <w:p w14:paraId="640BBBA4" w14:textId="77777777" w:rsidR="007D22FF" w:rsidRPr="00B767E2" w:rsidRDefault="007D22FF" w:rsidP="00B06CFE">
            <w:pPr>
              <w:jc w:val="right"/>
              <w:rPr>
                <w:bCs/>
                <w:sz w:val="18"/>
                <w:szCs w:val="18"/>
                <w:lang w:val="en-US"/>
              </w:rPr>
            </w:pPr>
            <w:r w:rsidRPr="00B767E2">
              <w:rPr>
                <w:bCs/>
                <w:sz w:val="18"/>
                <w:szCs w:val="18"/>
                <w:lang w:val="en-US"/>
              </w:rPr>
              <w:t>(128)</w:t>
            </w:r>
          </w:p>
        </w:tc>
        <w:tc>
          <w:tcPr>
            <w:tcW w:w="1417" w:type="dxa"/>
            <w:vAlign w:val="center"/>
          </w:tcPr>
          <w:p w14:paraId="312A658F" w14:textId="77777777" w:rsidR="007D22FF" w:rsidRPr="00B767E2" w:rsidRDefault="007D22FF" w:rsidP="00B06CFE">
            <w:pPr>
              <w:jc w:val="right"/>
              <w:rPr>
                <w:bCs/>
                <w:sz w:val="18"/>
                <w:szCs w:val="18"/>
                <w:lang w:val="en-US"/>
              </w:rPr>
            </w:pPr>
            <w:r w:rsidRPr="00B767E2">
              <w:rPr>
                <w:bCs/>
                <w:sz w:val="18"/>
                <w:szCs w:val="18"/>
                <w:lang w:val="en-US"/>
              </w:rPr>
              <w:t>(128)</w:t>
            </w:r>
          </w:p>
        </w:tc>
      </w:tr>
      <w:tr w:rsidR="007D22FF" w:rsidRPr="00B767E2" w14:paraId="12E72FE1" w14:textId="77777777" w:rsidTr="0062225E">
        <w:trPr>
          <w:cantSplit/>
        </w:trPr>
        <w:tc>
          <w:tcPr>
            <w:tcW w:w="3227" w:type="dxa"/>
            <w:hideMark/>
          </w:tcPr>
          <w:p w14:paraId="4EB5928C" w14:textId="77777777" w:rsidR="007D22FF" w:rsidRPr="00B767E2" w:rsidRDefault="007D22FF" w:rsidP="00A02E4F">
            <w:pPr>
              <w:spacing w:after="120"/>
              <w:rPr>
                <w:sz w:val="18"/>
                <w:szCs w:val="18"/>
              </w:rPr>
            </w:pPr>
            <w:proofErr w:type="spellStart"/>
            <w:r w:rsidRPr="00B767E2">
              <w:rPr>
                <w:sz w:val="18"/>
                <w:szCs w:val="18"/>
              </w:rPr>
              <w:t>Витрати</w:t>
            </w:r>
            <w:proofErr w:type="spellEnd"/>
            <w:r w:rsidRPr="00B767E2">
              <w:rPr>
                <w:sz w:val="18"/>
                <w:szCs w:val="18"/>
              </w:rPr>
              <w:t xml:space="preserve">, </w:t>
            </w:r>
            <w:proofErr w:type="spellStart"/>
            <w:r w:rsidRPr="00B767E2">
              <w:rPr>
                <w:sz w:val="18"/>
                <w:szCs w:val="18"/>
              </w:rPr>
              <w:t>пов`язані</w:t>
            </w:r>
            <w:proofErr w:type="spellEnd"/>
            <w:r w:rsidRPr="00B767E2">
              <w:rPr>
                <w:sz w:val="18"/>
                <w:szCs w:val="18"/>
              </w:rPr>
              <w:t xml:space="preserve"> з </w:t>
            </w:r>
            <w:proofErr w:type="spellStart"/>
            <w:r w:rsidRPr="00B767E2">
              <w:rPr>
                <w:sz w:val="18"/>
                <w:szCs w:val="18"/>
              </w:rPr>
              <w:t>орендою</w:t>
            </w:r>
            <w:proofErr w:type="spellEnd"/>
            <w:r w:rsidRPr="00B767E2">
              <w:rPr>
                <w:sz w:val="18"/>
                <w:szCs w:val="18"/>
              </w:rPr>
              <w:t xml:space="preserve"> </w:t>
            </w:r>
            <w:proofErr w:type="spellStart"/>
            <w:r w:rsidRPr="00B767E2">
              <w:rPr>
                <w:sz w:val="18"/>
                <w:szCs w:val="18"/>
              </w:rPr>
              <w:t>малоцінних</w:t>
            </w:r>
            <w:proofErr w:type="spellEnd"/>
            <w:r w:rsidRPr="00B767E2">
              <w:rPr>
                <w:sz w:val="18"/>
                <w:szCs w:val="18"/>
              </w:rPr>
              <w:t xml:space="preserve"> </w:t>
            </w:r>
            <w:proofErr w:type="spellStart"/>
            <w:r w:rsidRPr="00B767E2">
              <w:rPr>
                <w:sz w:val="18"/>
                <w:szCs w:val="18"/>
              </w:rPr>
              <w:t>активів</w:t>
            </w:r>
            <w:proofErr w:type="spellEnd"/>
          </w:p>
        </w:tc>
        <w:tc>
          <w:tcPr>
            <w:tcW w:w="1417" w:type="dxa"/>
            <w:vAlign w:val="center"/>
          </w:tcPr>
          <w:p w14:paraId="26C3DA6E" w14:textId="77777777" w:rsidR="007D22FF" w:rsidRPr="00B767E2" w:rsidRDefault="007D22FF" w:rsidP="00B06D58">
            <w:pPr>
              <w:jc w:val="right"/>
              <w:rPr>
                <w:bCs/>
                <w:sz w:val="18"/>
                <w:szCs w:val="18"/>
                <w:lang w:val="en-US"/>
              </w:rPr>
            </w:pPr>
            <w:r w:rsidRPr="00B767E2">
              <w:rPr>
                <w:bCs/>
                <w:sz w:val="18"/>
                <w:szCs w:val="18"/>
                <w:lang w:val="en-US"/>
              </w:rPr>
              <w:t>-</w:t>
            </w:r>
          </w:p>
        </w:tc>
        <w:tc>
          <w:tcPr>
            <w:tcW w:w="1363" w:type="dxa"/>
            <w:vAlign w:val="center"/>
          </w:tcPr>
          <w:p w14:paraId="429F7212" w14:textId="77777777" w:rsidR="007D22FF" w:rsidRPr="00B767E2" w:rsidRDefault="007D22FF" w:rsidP="00B06CFE">
            <w:pPr>
              <w:jc w:val="right"/>
              <w:rPr>
                <w:bCs/>
                <w:sz w:val="18"/>
                <w:szCs w:val="18"/>
                <w:lang w:val="en-US"/>
              </w:rPr>
            </w:pPr>
            <w:r w:rsidRPr="00B767E2">
              <w:rPr>
                <w:bCs/>
                <w:sz w:val="18"/>
                <w:szCs w:val="18"/>
                <w:lang w:val="en-US"/>
              </w:rPr>
              <w:t>-</w:t>
            </w:r>
          </w:p>
        </w:tc>
        <w:tc>
          <w:tcPr>
            <w:tcW w:w="1331" w:type="dxa"/>
            <w:vAlign w:val="center"/>
          </w:tcPr>
          <w:p w14:paraId="79E7FAA5" w14:textId="77777777" w:rsidR="007D22FF" w:rsidRPr="00B767E2" w:rsidRDefault="007D22FF" w:rsidP="00B06CFE">
            <w:pPr>
              <w:jc w:val="right"/>
              <w:rPr>
                <w:bCs/>
                <w:sz w:val="18"/>
                <w:szCs w:val="18"/>
                <w:lang w:val="en-US"/>
              </w:rPr>
            </w:pPr>
            <w:r w:rsidRPr="00B767E2">
              <w:rPr>
                <w:bCs/>
                <w:sz w:val="18"/>
                <w:szCs w:val="18"/>
                <w:lang w:val="en-US"/>
              </w:rPr>
              <w:t>-</w:t>
            </w:r>
          </w:p>
        </w:tc>
        <w:tc>
          <w:tcPr>
            <w:tcW w:w="1417" w:type="dxa"/>
            <w:vAlign w:val="center"/>
          </w:tcPr>
          <w:p w14:paraId="5387918A" w14:textId="77777777" w:rsidR="007D22FF" w:rsidRPr="00B767E2" w:rsidRDefault="007D22FF" w:rsidP="00B06CFE">
            <w:pPr>
              <w:jc w:val="right"/>
              <w:rPr>
                <w:bCs/>
                <w:sz w:val="18"/>
                <w:szCs w:val="18"/>
                <w:lang w:val="en-US"/>
              </w:rPr>
            </w:pPr>
            <w:r w:rsidRPr="00B767E2">
              <w:rPr>
                <w:bCs/>
                <w:sz w:val="18"/>
                <w:szCs w:val="18"/>
                <w:lang w:val="en-US"/>
              </w:rPr>
              <w:t>-</w:t>
            </w:r>
          </w:p>
        </w:tc>
      </w:tr>
      <w:tr w:rsidR="007D22FF" w:rsidRPr="00B767E2" w14:paraId="1F4B7A10" w14:textId="77777777" w:rsidTr="0062225E">
        <w:trPr>
          <w:cantSplit/>
        </w:trPr>
        <w:tc>
          <w:tcPr>
            <w:tcW w:w="3227" w:type="dxa"/>
            <w:hideMark/>
          </w:tcPr>
          <w:p w14:paraId="4A248EEC" w14:textId="77777777" w:rsidR="007D22FF" w:rsidRPr="00B767E2" w:rsidRDefault="007D22FF" w:rsidP="00A02E4F">
            <w:pPr>
              <w:spacing w:after="120"/>
              <w:rPr>
                <w:sz w:val="18"/>
                <w:szCs w:val="18"/>
              </w:rPr>
            </w:pPr>
            <w:proofErr w:type="spellStart"/>
            <w:r w:rsidRPr="00B767E2">
              <w:rPr>
                <w:sz w:val="18"/>
                <w:szCs w:val="18"/>
              </w:rPr>
              <w:t>Витрати</w:t>
            </w:r>
            <w:proofErr w:type="spellEnd"/>
            <w:r w:rsidRPr="00B767E2">
              <w:rPr>
                <w:sz w:val="18"/>
                <w:szCs w:val="18"/>
              </w:rPr>
              <w:t xml:space="preserve">, </w:t>
            </w:r>
            <w:proofErr w:type="spellStart"/>
            <w:r w:rsidRPr="00B767E2">
              <w:rPr>
                <w:sz w:val="18"/>
                <w:szCs w:val="18"/>
              </w:rPr>
              <w:t>пов`язані</w:t>
            </w:r>
            <w:proofErr w:type="spellEnd"/>
            <w:r w:rsidRPr="00B767E2">
              <w:rPr>
                <w:sz w:val="18"/>
                <w:szCs w:val="18"/>
              </w:rPr>
              <w:t xml:space="preserve"> </w:t>
            </w:r>
            <w:proofErr w:type="spellStart"/>
            <w:r w:rsidRPr="00B767E2">
              <w:rPr>
                <w:sz w:val="18"/>
                <w:szCs w:val="18"/>
              </w:rPr>
              <w:t>зі</w:t>
            </w:r>
            <w:proofErr w:type="spellEnd"/>
            <w:r w:rsidRPr="00B767E2">
              <w:rPr>
                <w:sz w:val="18"/>
                <w:szCs w:val="18"/>
              </w:rPr>
              <w:t xml:space="preserve"> </w:t>
            </w:r>
            <w:proofErr w:type="spellStart"/>
            <w:r w:rsidRPr="00B767E2">
              <w:rPr>
                <w:sz w:val="18"/>
                <w:szCs w:val="18"/>
              </w:rPr>
              <w:t>змінними</w:t>
            </w:r>
            <w:proofErr w:type="spellEnd"/>
            <w:r w:rsidRPr="00B767E2">
              <w:rPr>
                <w:sz w:val="18"/>
                <w:szCs w:val="18"/>
              </w:rPr>
              <w:t xml:space="preserve"> </w:t>
            </w:r>
            <w:proofErr w:type="spellStart"/>
            <w:r w:rsidRPr="00B767E2">
              <w:rPr>
                <w:sz w:val="18"/>
                <w:szCs w:val="18"/>
              </w:rPr>
              <w:t>орендними</w:t>
            </w:r>
            <w:proofErr w:type="spellEnd"/>
            <w:r w:rsidRPr="00B767E2">
              <w:rPr>
                <w:sz w:val="18"/>
                <w:szCs w:val="18"/>
              </w:rPr>
              <w:t xml:space="preserve"> платежами</w:t>
            </w:r>
          </w:p>
        </w:tc>
        <w:tc>
          <w:tcPr>
            <w:tcW w:w="1417" w:type="dxa"/>
            <w:vAlign w:val="center"/>
          </w:tcPr>
          <w:p w14:paraId="778BD8CF" w14:textId="77777777" w:rsidR="007D22FF" w:rsidRPr="00B767E2" w:rsidRDefault="007D22FF" w:rsidP="007D22FF">
            <w:pPr>
              <w:jc w:val="right"/>
              <w:rPr>
                <w:bCs/>
                <w:sz w:val="18"/>
                <w:szCs w:val="18"/>
                <w:lang w:val="en-US"/>
              </w:rPr>
            </w:pPr>
            <w:r w:rsidRPr="00B767E2">
              <w:rPr>
                <w:bCs/>
                <w:sz w:val="18"/>
                <w:szCs w:val="18"/>
                <w:lang w:val="en-US"/>
              </w:rPr>
              <w:t>(</w:t>
            </w:r>
            <w:r w:rsidRPr="00B767E2">
              <w:rPr>
                <w:bCs/>
                <w:sz w:val="18"/>
                <w:szCs w:val="18"/>
                <w:lang w:val="uk-UA"/>
              </w:rPr>
              <w:t>211</w:t>
            </w:r>
            <w:r w:rsidRPr="00B767E2">
              <w:rPr>
                <w:bCs/>
                <w:sz w:val="18"/>
                <w:szCs w:val="18"/>
                <w:lang w:val="en-US"/>
              </w:rPr>
              <w:t>)</w:t>
            </w:r>
          </w:p>
        </w:tc>
        <w:tc>
          <w:tcPr>
            <w:tcW w:w="1363" w:type="dxa"/>
            <w:vAlign w:val="center"/>
          </w:tcPr>
          <w:p w14:paraId="4B097EAD" w14:textId="77777777" w:rsidR="007D22FF" w:rsidRPr="00B767E2" w:rsidRDefault="007D22FF" w:rsidP="00B06CFE">
            <w:pPr>
              <w:jc w:val="right"/>
              <w:rPr>
                <w:bCs/>
                <w:sz w:val="18"/>
                <w:szCs w:val="18"/>
                <w:lang w:val="en-US"/>
              </w:rPr>
            </w:pPr>
            <w:r w:rsidRPr="00B767E2">
              <w:rPr>
                <w:bCs/>
                <w:sz w:val="18"/>
                <w:szCs w:val="18"/>
                <w:lang w:val="en-US"/>
              </w:rPr>
              <w:t>(</w:t>
            </w:r>
            <w:r w:rsidRPr="00B767E2">
              <w:rPr>
                <w:bCs/>
                <w:sz w:val="18"/>
                <w:szCs w:val="18"/>
                <w:lang w:val="uk-UA"/>
              </w:rPr>
              <w:t>211</w:t>
            </w:r>
            <w:r w:rsidRPr="00B767E2">
              <w:rPr>
                <w:bCs/>
                <w:sz w:val="18"/>
                <w:szCs w:val="18"/>
                <w:lang w:val="en-US"/>
              </w:rPr>
              <w:t>)</w:t>
            </w:r>
          </w:p>
        </w:tc>
        <w:tc>
          <w:tcPr>
            <w:tcW w:w="1331" w:type="dxa"/>
            <w:vAlign w:val="center"/>
          </w:tcPr>
          <w:p w14:paraId="464D87E4" w14:textId="77777777" w:rsidR="007D22FF" w:rsidRPr="00B767E2" w:rsidRDefault="007D22FF" w:rsidP="00B06CFE">
            <w:pPr>
              <w:jc w:val="right"/>
              <w:rPr>
                <w:bCs/>
                <w:sz w:val="18"/>
                <w:szCs w:val="18"/>
                <w:lang w:val="en-US"/>
              </w:rPr>
            </w:pPr>
            <w:r w:rsidRPr="00B767E2">
              <w:rPr>
                <w:bCs/>
                <w:sz w:val="18"/>
                <w:szCs w:val="18"/>
                <w:lang w:val="en-US"/>
              </w:rPr>
              <w:t>(73)</w:t>
            </w:r>
          </w:p>
        </w:tc>
        <w:tc>
          <w:tcPr>
            <w:tcW w:w="1417" w:type="dxa"/>
            <w:vAlign w:val="center"/>
          </w:tcPr>
          <w:p w14:paraId="276315E3" w14:textId="77777777" w:rsidR="007D22FF" w:rsidRPr="00B767E2" w:rsidRDefault="007D22FF" w:rsidP="00B06CFE">
            <w:pPr>
              <w:jc w:val="right"/>
              <w:rPr>
                <w:bCs/>
                <w:sz w:val="18"/>
                <w:szCs w:val="18"/>
                <w:lang w:val="en-US"/>
              </w:rPr>
            </w:pPr>
            <w:r w:rsidRPr="00B767E2">
              <w:rPr>
                <w:bCs/>
                <w:sz w:val="18"/>
                <w:szCs w:val="18"/>
                <w:lang w:val="en-US"/>
              </w:rPr>
              <w:t>(73)</w:t>
            </w:r>
          </w:p>
        </w:tc>
      </w:tr>
      <w:tr w:rsidR="007D22FF" w:rsidRPr="00B767E2" w14:paraId="12081FD6" w14:textId="77777777" w:rsidTr="0062225E">
        <w:trPr>
          <w:cantSplit/>
        </w:trPr>
        <w:tc>
          <w:tcPr>
            <w:tcW w:w="3227" w:type="dxa"/>
            <w:hideMark/>
          </w:tcPr>
          <w:p w14:paraId="2D966E10" w14:textId="77777777" w:rsidR="007D22FF" w:rsidRPr="00B767E2" w:rsidRDefault="007D22FF" w:rsidP="00A02E4F">
            <w:pPr>
              <w:spacing w:after="120"/>
              <w:rPr>
                <w:sz w:val="18"/>
                <w:szCs w:val="18"/>
              </w:rPr>
            </w:pPr>
            <w:proofErr w:type="spellStart"/>
            <w:r w:rsidRPr="00B767E2">
              <w:rPr>
                <w:sz w:val="18"/>
                <w:szCs w:val="18"/>
              </w:rPr>
              <w:t>Сплата</w:t>
            </w:r>
            <w:proofErr w:type="spellEnd"/>
            <w:r w:rsidRPr="00B767E2">
              <w:rPr>
                <w:sz w:val="18"/>
                <w:szCs w:val="18"/>
              </w:rPr>
              <w:t xml:space="preserve"> </w:t>
            </w:r>
            <w:proofErr w:type="spellStart"/>
            <w:r w:rsidRPr="00B767E2">
              <w:rPr>
                <w:sz w:val="18"/>
                <w:szCs w:val="18"/>
              </w:rPr>
              <w:t>інших</w:t>
            </w:r>
            <w:proofErr w:type="spellEnd"/>
            <w:r w:rsidRPr="00B767E2">
              <w:rPr>
                <w:sz w:val="18"/>
                <w:szCs w:val="18"/>
              </w:rPr>
              <w:t xml:space="preserve"> </w:t>
            </w:r>
            <w:proofErr w:type="spellStart"/>
            <w:r w:rsidRPr="00B767E2">
              <w:rPr>
                <w:sz w:val="18"/>
                <w:szCs w:val="18"/>
              </w:rPr>
              <w:t>податків</w:t>
            </w:r>
            <w:proofErr w:type="spellEnd"/>
            <w:r w:rsidRPr="00B767E2">
              <w:rPr>
                <w:sz w:val="18"/>
                <w:szCs w:val="18"/>
              </w:rPr>
              <w:t xml:space="preserve"> та </w:t>
            </w:r>
            <w:proofErr w:type="spellStart"/>
            <w:r w:rsidRPr="00B767E2">
              <w:rPr>
                <w:sz w:val="18"/>
                <w:szCs w:val="18"/>
              </w:rPr>
              <w:t>зборів</w:t>
            </w:r>
            <w:proofErr w:type="spellEnd"/>
            <w:r w:rsidRPr="00B767E2">
              <w:rPr>
                <w:sz w:val="18"/>
                <w:szCs w:val="18"/>
              </w:rPr>
              <w:t xml:space="preserve"> </w:t>
            </w:r>
            <w:proofErr w:type="spellStart"/>
            <w:r w:rsidRPr="00B767E2">
              <w:rPr>
                <w:sz w:val="18"/>
                <w:szCs w:val="18"/>
              </w:rPr>
              <w:t>платежів</w:t>
            </w:r>
            <w:proofErr w:type="spellEnd"/>
            <w:r w:rsidRPr="00B767E2">
              <w:rPr>
                <w:sz w:val="18"/>
                <w:szCs w:val="18"/>
              </w:rPr>
              <w:t xml:space="preserve">, </w:t>
            </w:r>
            <w:proofErr w:type="spellStart"/>
            <w:r w:rsidRPr="00B767E2">
              <w:rPr>
                <w:sz w:val="18"/>
                <w:szCs w:val="18"/>
              </w:rPr>
              <w:t>крім</w:t>
            </w:r>
            <w:proofErr w:type="spellEnd"/>
            <w:r w:rsidRPr="00B767E2">
              <w:rPr>
                <w:sz w:val="18"/>
                <w:szCs w:val="18"/>
              </w:rPr>
              <w:t xml:space="preserve"> </w:t>
            </w:r>
            <w:proofErr w:type="spellStart"/>
            <w:r w:rsidRPr="00B767E2">
              <w:rPr>
                <w:sz w:val="18"/>
                <w:szCs w:val="18"/>
              </w:rPr>
              <w:t>податку</w:t>
            </w:r>
            <w:proofErr w:type="spellEnd"/>
            <w:r w:rsidRPr="00B767E2">
              <w:rPr>
                <w:sz w:val="18"/>
                <w:szCs w:val="18"/>
              </w:rPr>
              <w:t xml:space="preserve"> на </w:t>
            </w:r>
            <w:proofErr w:type="spellStart"/>
            <w:r w:rsidRPr="00B767E2">
              <w:rPr>
                <w:sz w:val="18"/>
                <w:szCs w:val="18"/>
              </w:rPr>
              <w:t>прибуток</w:t>
            </w:r>
            <w:proofErr w:type="spellEnd"/>
          </w:p>
        </w:tc>
        <w:tc>
          <w:tcPr>
            <w:tcW w:w="1417" w:type="dxa"/>
            <w:vAlign w:val="center"/>
          </w:tcPr>
          <w:p w14:paraId="7F0922C4" w14:textId="77777777" w:rsidR="007D22FF" w:rsidRPr="00B767E2" w:rsidRDefault="007D22FF" w:rsidP="007D22FF">
            <w:pPr>
              <w:jc w:val="right"/>
              <w:rPr>
                <w:bCs/>
                <w:sz w:val="18"/>
                <w:szCs w:val="18"/>
                <w:lang w:val="en-US"/>
              </w:rPr>
            </w:pPr>
            <w:r w:rsidRPr="00B767E2">
              <w:rPr>
                <w:bCs/>
                <w:sz w:val="18"/>
                <w:szCs w:val="18"/>
                <w:lang w:val="en-US"/>
              </w:rPr>
              <w:t>(</w:t>
            </w:r>
            <w:r w:rsidRPr="00B767E2">
              <w:rPr>
                <w:bCs/>
                <w:sz w:val="18"/>
                <w:szCs w:val="18"/>
                <w:lang w:val="uk-UA"/>
              </w:rPr>
              <w:t>1 677</w:t>
            </w:r>
            <w:r w:rsidRPr="00B767E2">
              <w:rPr>
                <w:bCs/>
                <w:sz w:val="18"/>
                <w:szCs w:val="18"/>
                <w:lang w:val="en-US"/>
              </w:rPr>
              <w:t>)</w:t>
            </w:r>
          </w:p>
        </w:tc>
        <w:tc>
          <w:tcPr>
            <w:tcW w:w="1363" w:type="dxa"/>
            <w:vAlign w:val="center"/>
          </w:tcPr>
          <w:p w14:paraId="1C87B9EF" w14:textId="77777777" w:rsidR="007D22FF" w:rsidRPr="00B767E2" w:rsidRDefault="007D22FF" w:rsidP="00B06CFE">
            <w:pPr>
              <w:jc w:val="right"/>
              <w:rPr>
                <w:bCs/>
                <w:sz w:val="18"/>
                <w:szCs w:val="18"/>
                <w:lang w:val="en-US"/>
              </w:rPr>
            </w:pPr>
            <w:r w:rsidRPr="00B767E2">
              <w:rPr>
                <w:bCs/>
                <w:sz w:val="18"/>
                <w:szCs w:val="18"/>
                <w:lang w:val="en-US"/>
              </w:rPr>
              <w:t>(</w:t>
            </w:r>
            <w:r w:rsidRPr="00B767E2">
              <w:rPr>
                <w:bCs/>
                <w:sz w:val="18"/>
                <w:szCs w:val="18"/>
                <w:lang w:val="uk-UA"/>
              </w:rPr>
              <w:t>1 677</w:t>
            </w:r>
            <w:r w:rsidRPr="00B767E2">
              <w:rPr>
                <w:bCs/>
                <w:sz w:val="18"/>
                <w:szCs w:val="18"/>
                <w:lang w:val="en-US"/>
              </w:rPr>
              <w:t>)</w:t>
            </w:r>
          </w:p>
        </w:tc>
        <w:tc>
          <w:tcPr>
            <w:tcW w:w="1331" w:type="dxa"/>
            <w:vAlign w:val="center"/>
          </w:tcPr>
          <w:p w14:paraId="1DF4BBB3" w14:textId="77777777" w:rsidR="007D22FF" w:rsidRPr="00B767E2" w:rsidRDefault="007D22FF" w:rsidP="00B06CFE">
            <w:pPr>
              <w:jc w:val="right"/>
              <w:rPr>
                <w:bCs/>
                <w:sz w:val="18"/>
                <w:szCs w:val="18"/>
                <w:lang w:val="en-US"/>
              </w:rPr>
            </w:pPr>
            <w:r w:rsidRPr="00B767E2">
              <w:rPr>
                <w:bCs/>
                <w:sz w:val="18"/>
                <w:szCs w:val="18"/>
                <w:lang w:val="en-US"/>
              </w:rPr>
              <w:t>(1 571)</w:t>
            </w:r>
          </w:p>
        </w:tc>
        <w:tc>
          <w:tcPr>
            <w:tcW w:w="1417" w:type="dxa"/>
            <w:vAlign w:val="center"/>
          </w:tcPr>
          <w:p w14:paraId="50D18C81" w14:textId="77777777" w:rsidR="007D22FF" w:rsidRPr="00B767E2" w:rsidRDefault="007D22FF" w:rsidP="00B06CFE">
            <w:pPr>
              <w:jc w:val="right"/>
              <w:rPr>
                <w:bCs/>
                <w:sz w:val="18"/>
                <w:szCs w:val="18"/>
                <w:lang w:val="en-US"/>
              </w:rPr>
            </w:pPr>
            <w:r w:rsidRPr="00B767E2">
              <w:rPr>
                <w:bCs/>
                <w:sz w:val="18"/>
                <w:szCs w:val="18"/>
                <w:lang w:val="en-US"/>
              </w:rPr>
              <w:t>(1 571)</w:t>
            </w:r>
          </w:p>
        </w:tc>
      </w:tr>
      <w:tr w:rsidR="007D22FF" w:rsidRPr="00B767E2" w14:paraId="0BADFF62" w14:textId="77777777" w:rsidTr="0062225E">
        <w:trPr>
          <w:cantSplit/>
        </w:trPr>
        <w:tc>
          <w:tcPr>
            <w:tcW w:w="3227" w:type="dxa"/>
            <w:hideMark/>
          </w:tcPr>
          <w:p w14:paraId="5CBA0897" w14:textId="77777777" w:rsidR="007D22FF" w:rsidRPr="00B767E2" w:rsidRDefault="007D22FF" w:rsidP="00ED27F6">
            <w:pPr>
              <w:spacing w:after="120"/>
              <w:ind w:left="318"/>
              <w:rPr>
                <w:i/>
                <w:sz w:val="18"/>
                <w:szCs w:val="18"/>
              </w:rPr>
            </w:pPr>
            <w:r w:rsidRPr="00B767E2">
              <w:rPr>
                <w:i/>
                <w:sz w:val="18"/>
                <w:szCs w:val="18"/>
                <w:lang w:val="uk-UA"/>
              </w:rPr>
              <w:t xml:space="preserve">в </w:t>
            </w:r>
            <w:proofErr w:type="spellStart"/>
            <w:r w:rsidRPr="00B767E2">
              <w:rPr>
                <w:i/>
                <w:sz w:val="18"/>
                <w:szCs w:val="18"/>
                <w:lang w:val="uk-UA"/>
              </w:rPr>
              <w:t>т.р</w:t>
            </w:r>
            <w:proofErr w:type="spellEnd"/>
            <w:r w:rsidRPr="00B767E2">
              <w:rPr>
                <w:i/>
                <w:sz w:val="18"/>
                <w:szCs w:val="18"/>
                <w:lang w:val="uk-UA"/>
              </w:rPr>
              <w:t>. в</w:t>
            </w:r>
            <w:proofErr w:type="spellStart"/>
            <w:r w:rsidRPr="00B767E2">
              <w:rPr>
                <w:i/>
                <w:sz w:val="18"/>
                <w:szCs w:val="18"/>
              </w:rPr>
              <w:t>ідрахування</w:t>
            </w:r>
            <w:proofErr w:type="spellEnd"/>
            <w:r w:rsidRPr="00B767E2">
              <w:rPr>
                <w:i/>
                <w:sz w:val="18"/>
                <w:szCs w:val="18"/>
              </w:rPr>
              <w:t xml:space="preserve"> до ФГВФО</w:t>
            </w:r>
          </w:p>
        </w:tc>
        <w:tc>
          <w:tcPr>
            <w:tcW w:w="1417" w:type="dxa"/>
            <w:vAlign w:val="center"/>
          </w:tcPr>
          <w:p w14:paraId="67E87D5E" w14:textId="77777777" w:rsidR="007D22FF" w:rsidRPr="00B767E2" w:rsidRDefault="007D22FF" w:rsidP="007D22FF">
            <w:pPr>
              <w:jc w:val="right"/>
              <w:rPr>
                <w:bCs/>
                <w:i/>
                <w:sz w:val="18"/>
                <w:szCs w:val="18"/>
                <w:lang w:val="en-US"/>
              </w:rPr>
            </w:pPr>
            <w:r w:rsidRPr="00B767E2">
              <w:rPr>
                <w:bCs/>
                <w:i/>
                <w:sz w:val="18"/>
                <w:szCs w:val="18"/>
                <w:lang w:val="en-US"/>
              </w:rPr>
              <w:t>(1 3</w:t>
            </w:r>
            <w:r w:rsidRPr="00B767E2">
              <w:rPr>
                <w:bCs/>
                <w:i/>
                <w:sz w:val="18"/>
                <w:szCs w:val="18"/>
                <w:lang w:val="uk-UA"/>
              </w:rPr>
              <w:t>94</w:t>
            </w:r>
            <w:r w:rsidRPr="00B767E2">
              <w:rPr>
                <w:bCs/>
                <w:i/>
                <w:sz w:val="18"/>
                <w:szCs w:val="18"/>
                <w:lang w:val="en-US"/>
              </w:rPr>
              <w:t>)</w:t>
            </w:r>
          </w:p>
        </w:tc>
        <w:tc>
          <w:tcPr>
            <w:tcW w:w="1363" w:type="dxa"/>
            <w:vAlign w:val="center"/>
          </w:tcPr>
          <w:p w14:paraId="5D1E6A4B" w14:textId="77777777" w:rsidR="007D22FF" w:rsidRPr="00B767E2" w:rsidRDefault="007D22FF" w:rsidP="00B06CFE">
            <w:pPr>
              <w:jc w:val="right"/>
              <w:rPr>
                <w:bCs/>
                <w:i/>
                <w:sz w:val="18"/>
                <w:szCs w:val="18"/>
                <w:lang w:val="en-US"/>
              </w:rPr>
            </w:pPr>
            <w:r w:rsidRPr="00B767E2">
              <w:rPr>
                <w:bCs/>
                <w:i/>
                <w:sz w:val="18"/>
                <w:szCs w:val="18"/>
                <w:lang w:val="en-US"/>
              </w:rPr>
              <w:t>(1 3</w:t>
            </w:r>
            <w:r w:rsidRPr="00B767E2">
              <w:rPr>
                <w:bCs/>
                <w:i/>
                <w:sz w:val="18"/>
                <w:szCs w:val="18"/>
                <w:lang w:val="uk-UA"/>
              </w:rPr>
              <w:t>94</w:t>
            </w:r>
            <w:r w:rsidRPr="00B767E2">
              <w:rPr>
                <w:bCs/>
                <w:i/>
                <w:sz w:val="18"/>
                <w:szCs w:val="18"/>
                <w:lang w:val="en-US"/>
              </w:rPr>
              <w:t>)</w:t>
            </w:r>
          </w:p>
        </w:tc>
        <w:tc>
          <w:tcPr>
            <w:tcW w:w="1331" w:type="dxa"/>
            <w:vAlign w:val="center"/>
          </w:tcPr>
          <w:p w14:paraId="72E0B5B4" w14:textId="77777777" w:rsidR="007D22FF" w:rsidRPr="00B767E2" w:rsidRDefault="007D22FF" w:rsidP="00B06CFE">
            <w:pPr>
              <w:jc w:val="right"/>
              <w:rPr>
                <w:bCs/>
                <w:i/>
                <w:sz w:val="18"/>
                <w:szCs w:val="18"/>
                <w:lang w:val="en-US"/>
              </w:rPr>
            </w:pPr>
            <w:r w:rsidRPr="00B767E2">
              <w:rPr>
                <w:bCs/>
                <w:i/>
                <w:sz w:val="18"/>
                <w:szCs w:val="18"/>
                <w:lang w:val="en-US"/>
              </w:rPr>
              <w:t>(1 332)</w:t>
            </w:r>
          </w:p>
        </w:tc>
        <w:tc>
          <w:tcPr>
            <w:tcW w:w="1417" w:type="dxa"/>
            <w:vAlign w:val="center"/>
          </w:tcPr>
          <w:p w14:paraId="31A7C143" w14:textId="77777777" w:rsidR="007D22FF" w:rsidRPr="00B767E2" w:rsidRDefault="007D22FF" w:rsidP="00B06CFE">
            <w:pPr>
              <w:jc w:val="right"/>
              <w:rPr>
                <w:bCs/>
                <w:i/>
                <w:sz w:val="18"/>
                <w:szCs w:val="18"/>
                <w:lang w:val="en-US"/>
              </w:rPr>
            </w:pPr>
            <w:r w:rsidRPr="00B767E2">
              <w:rPr>
                <w:bCs/>
                <w:i/>
                <w:sz w:val="18"/>
                <w:szCs w:val="18"/>
                <w:lang w:val="en-US"/>
              </w:rPr>
              <w:t>(1 332)</w:t>
            </w:r>
          </w:p>
        </w:tc>
      </w:tr>
      <w:tr w:rsidR="007D22FF" w:rsidRPr="00B767E2" w14:paraId="6BBA8207" w14:textId="77777777" w:rsidTr="0062225E">
        <w:trPr>
          <w:cantSplit/>
        </w:trPr>
        <w:tc>
          <w:tcPr>
            <w:tcW w:w="3227" w:type="dxa"/>
            <w:hideMark/>
          </w:tcPr>
          <w:p w14:paraId="2D2B167D" w14:textId="77777777" w:rsidR="007D22FF" w:rsidRPr="00B767E2" w:rsidRDefault="007D22FF" w:rsidP="00A02E4F">
            <w:pPr>
              <w:spacing w:after="120"/>
              <w:rPr>
                <w:sz w:val="18"/>
                <w:szCs w:val="18"/>
              </w:rPr>
            </w:pPr>
            <w:proofErr w:type="spellStart"/>
            <w:r w:rsidRPr="00B767E2">
              <w:rPr>
                <w:sz w:val="18"/>
                <w:szCs w:val="18"/>
              </w:rPr>
              <w:t>Професійні</w:t>
            </w:r>
            <w:proofErr w:type="spellEnd"/>
            <w:r w:rsidRPr="00B767E2">
              <w:rPr>
                <w:sz w:val="18"/>
                <w:szCs w:val="18"/>
              </w:rPr>
              <w:t xml:space="preserve"> </w:t>
            </w:r>
            <w:proofErr w:type="spellStart"/>
            <w:r w:rsidRPr="00B767E2">
              <w:rPr>
                <w:sz w:val="18"/>
                <w:szCs w:val="18"/>
              </w:rPr>
              <w:t>послуги</w:t>
            </w:r>
            <w:proofErr w:type="spellEnd"/>
          </w:p>
        </w:tc>
        <w:tc>
          <w:tcPr>
            <w:tcW w:w="1417" w:type="dxa"/>
            <w:vAlign w:val="center"/>
          </w:tcPr>
          <w:p w14:paraId="690A829D" w14:textId="77777777" w:rsidR="007D22FF" w:rsidRPr="00B767E2" w:rsidRDefault="007D22FF" w:rsidP="007D22FF">
            <w:pPr>
              <w:jc w:val="right"/>
              <w:rPr>
                <w:bCs/>
                <w:sz w:val="18"/>
                <w:szCs w:val="18"/>
                <w:lang w:val="en-US"/>
              </w:rPr>
            </w:pPr>
            <w:r w:rsidRPr="00B767E2">
              <w:rPr>
                <w:bCs/>
                <w:sz w:val="18"/>
                <w:szCs w:val="18"/>
                <w:lang w:val="en-US"/>
              </w:rPr>
              <w:t>(1 0</w:t>
            </w:r>
            <w:r w:rsidRPr="00B767E2">
              <w:rPr>
                <w:bCs/>
                <w:sz w:val="18"/>
                <w:szCs w:val="18"/>
                <w:lang w:val="uk-UA"/>
              </w:rPr>
              <w:t>69</w:t>
            </w:r>
            <w:r w:rsidRPr="00B767E2">
              <w:rPr>
                <w:bCs/>
                <w:sz w:val="18"/>
                <w:szCs w:val="18"/>
                <w:lang w:val="en-US"/>
              </w:rPr>
              <w:t>)</w:t>
            </w:r>
          </w:p>
        </w:tc>
        <w:tc>
          <w:tcPr>
            <w:tcW w:w="1363" w:type="dxa"/>
            <w:vAlign w:val="center"/>
          </w:tcPr>
          <w:p w14:paraId="5341ACA2" w14:textId="77777777" w:rsidR="007D22FF" w:rsidRPr="00B767E2" w:rsidRDefault="007D22FF" w:rsidP="00B06CFE">
            <w:pPr>
              <w:jc w:val="right"/>
              <w:rPr>
                <w:bCs/>
                <w:sz w:val="18"/>
                <w:szCs w:val="18"/>
                <w:lang w:val="en-US"/>
              </w:rPr>
            </w:pPr>
            <w:r w:rsidRPr="00B767E2">
              <w:rPr>
                <w:bCs/>
                <w:sz w:val="18"/>
                <w:szCs w:val="18"/>
                <w:lang w:val="en-US"/>
              </w:rPr>
              <w:t>(1 0</w:t>
            </w:r>
            <w:r w:rsidRPr="00B767E2">
              <w:rPr>
                <w:bCs/>
                <w:sz w:val="18"/>
                <w:szCs w:val="18"/>
                <w:lang w:val="uk-UA"/>
              </w:rPr>
              <w:t>69</w:t>
            </w:r>
            <w:r w:rsidRPr="00B767E2">
              <w:rPr>
                <w:bCs/>
                <w:sz w:val="18"/>
                <w:szCs w:val="18"/>
                <w:lang w:val="en-US"/>
              </w:rPr>
              <w:t>)</w:t>
            </w:r>
          </w:p>
        </w:tc>
        <w:tc>
          <w:tcPr>
            <w:tcW w:w="1331" w:type="dxa"/>
            <w:vAlign w:val="center"/>
          </w:tcPr>
          <w:p w14:paraId="19889666" w14:textId="77777777" w:rsidR="007D22FF" w:rsidRPr="00B767E2" w:rsidRDefault="007D22FF" w:rsidP="00B06CFE">
            <w:pPr>
              <w:jc w:val="right"/>
              <w:rPr>
                <w:bCs/>
                <w:sz w:val="18"/>
                <w:szCs w:val="18"/>
                <w:lang w:val="en-US"/>
              </w:rPr>
            </w:pPr>
            <w:r w:rsidRPr="00B767E2">
              <w:rPr>
                <w:bCs/>
                <w:sz w:val="18"/>
                <w:szCs w:val="18"/>
                <w:lang w:val="en-US"/>
              </w:rPr>
              <w:t>(1 053)</w:t>
            </w:r>
          </w:p>
        </w:tc>
        <w:tc>
          <w:tcPr>
            <w:tcW w:w="1417" w:type="dxa"/>
            <w:vAlign w:val="center"/>
          </w:tcPr>
          <w:p w14:paraId="27FE8ED6" w14:textId="77777777" w:rsidR="007D22FF" w:rsidRPr="00B767E2" w:rsidRDefault="007D22FF" w:rsidP="00B06CFE">
            <w:pPr>
              <w:jc w:val="right"/>
              <w:rPr>
                <w:bCs/>
                <w:sz w:val="18"/>
                <w:szCs w:val="18"/>
                <w:lang w:val="en-US"/>
              </w:rPr>
            </w:pPr>
            <w:r w:rsidRPr="00B767E2">
              <w:rPr>
                <w:bCs/>
                <w:sz w:val="18"/>
                <w:szCs w:val="18"/>
                <w:lang w:val="en-US"/>
              </w:rPr>
              <w:t>(1 053)</w:t>
            </w:r>
          </w:p>
        </w:tc>
      </w:tr>
      <w:tr w:rsidR="007D22FF" w:rsidRPr="00B767E2" w14:paraId="2E8490ED" w14:textId="77777777" w:rsidTr="0062225E">
        <w:trPr>
          <w:cantSplit/>
        </w:trPr>
        <w:tc>
          <w:tcPr>
            <w:tcW w:w="3227" w:type="dxa"/>
            <w:hideMark/>
          </w:tcPr>
          <w:p w14:paraId="6D1B4206" w14:textId="77777777" w:rsidR="007D22FF" w:rsidRPr="00B767E2" w:rsidRDefault="007D22FF" w:rsidP="00A02E4F">
            <w:pPr>
              <w:spacing w:after="120"/>
              <w:rPr>
                <w:sz w:val="18"/>
                <w:szCs w:val="18"/>
              </w:rPr>
            </w:pPr>
            <w:proofErr w:type="spellStart"/>
            <w:r w:rsidRPr="00B767E2">
              <w:rPr>
                <w:sz w:val="18"/>
                <w:szCs w:val="18"/>
              </w:rPr>
              <w:t>Витрати</w:t>
            </w:r>
            <w:proofErr w:type="spellEnd"/>
            <w:r w:rsidRPr="00B767E2">
              <w:rPr>
                <w:sz w:val="18"/>
                <w:szCs w:val="18"/>
              </w:rPr>
              <w:t xml:space="preserve"> на маркетинг та рекламу</w:t>
            </w:r>
          </w:p>
        </w:tc>
        <w:tc>
          <w:tcPr>
            <w:tcW w:w="1417" w:type="dxa"/>
            <w:vAlign w:val="center"/>
          </w:tcPr>
          <w:p w14:paraId="49C0C735" w14:textId="77777777" w:rsidR="007D22FF" w:rsidRPr="00B767E2" w:rsidRDefault="007D22FF" w:rsidP="007D22FF">
            <w:pPr>
              <w:jc w:val="right"/>
              <w:rPr>
                <w:bCs/>
                <w:sz w:val="18"/>
                <w:szCs w:val="18"/>
                <w:lang w:val="en-US"/>
              </w:rPr>
            </w:pPr>
            <w:r w:rsidRPr="00B767E2">
              <w:rPr>
                <w:bCs/>
                <w:sz w:val="18"/>
                <w:szCs w:val="18"/>
                <w:lang w:val="en-US"/>
              </w:rPr>
              <w:t>(</w:t>
            </w:r>
            <w:r w:rsidRPr="00B767E2">
              <w:rPr>
                <w:bCs/>
                <w:sz w:val="18"/>
                <w:szCs w:val="18"/>
                <w:lang w:val="uk-UA"/>
              </w:rPr>
              <w:t>131</w:t>
            </w:r>
            <w:r w:rsidRPr="00B767E2">
              <w:rPr>
                <w:bCs/>
                <w:sz w:val="18"/>
                <w:szCs w:val="18"/>
                <w:lang w:val="en-US"/>
              </w:rPr>
              <w:t>)</w:t>
            </w:r>
          </w:p>
        </w:tc>
        <w:tc>
          <w:tcPr>
            <w:tcW w:w="1363" w:type="dxa"/>
            <w:vAlign w:val="center"/>
          </w:tcPr>
          <w:p w14:paraId="03A70CCE" w14:textId="77777777" w:rsidR="007D22FF" w:rsidRPr="00B767E2" w:rsidRDefault="007D22FF" w:rsidP="00B06CFE">
            <w:pPr>
              <w:jc w:val="right"/>
              <w:rPr>
                <w:bCs/>
                <w:sz w:val="18"/>
                <w:szCs w:val="18"/>
                <w:lang w:val="en-US"/>
              </w:rPr>
            </w:pPr>
            <w:r w:rsidRPr="00B767E2">
              <w:rPr>
                <w:bCs/>
                <w:sz w:val="18"/>
                <w:szCs w:val="18"/>
                <w:lang w:val="en-US"/>
              </w:rPr>
              <w:t>(</w:t>
            </w:r>
            <w:r w:rsidRPr="00B767E2">
              <w:rPr>
                <w:bCs/>
                <w:sz w:val="18"/>
                <w:szCs w:val="18"/>
                <w:lang w:val="uk-UA"/>
              </w:rPr>
              <w:t>131</w:t>
            </w:r>
            <w:r w:rsidRPr="00B767E2">
              <w:rPr>
                <w:bCs/>
                <w:sz w:val="18"/>
                <w:szCs w:val="18"/>
                <w:lang w:val="en-US"/>
              </w:rPr>
              <w:t>)</w:t>
            </w:r>
          </w:p>
        </w:tc>
        <w:tc>
          <w:tcPr>
            <w:tcW w:w="1331" w:type="dxa"/>
            <w:vAlign w:val="center"/>
          </w:tcPr>
          <w:p w14:paraId="3AA2F86D" w14:textId="77777777" w:rsidR="007D22FF" w:rsidRPr="00B767E2" w:rsidRDefault="007D22FF" w:rsidP="00B06CFE">
            <w:pPr>
              <w:jc w:val="right"/>
              <w:rPr>
                <w:bCs/>
                <w:sz w:val="18"/>
                <w:szCs w:val="18"/>
                <w:lang w:val="en-US"/>
              </w:rPr>
            </w:pPr>
            <w:r w:rsidRPr="00B767E2">
              <w:rPr>
                <w:bCs/>
                <w:sz w:val="18"/>
                <w:szCs w:val="18"/>
                <w:lang w:val="en-US"/>
              </w:rPr>
              <w:t>(97)</w:t>
            </w:r>
          </w:p>
        </w:tc>
        <w:tc>
          <w:tcPr>
            <w:tcW w:w="1417" w:type="dxa"/>
            <w:vAlign w:val="center"/>
          </w:tcPr>
          <w:p w14:paraId="19215347" w14:textId="77777777" w:rsidR="007D22FF" w:rsidRPr="00B767E2" w:rsidRDefault="007D22FF" w:rsidP="00B06CFE">
            <w:pPr>
              <w:jc w:val="right"/>
              <w:rPr>
                <w:bCs/>
                <w:sz w:val="18"/>
                <w:szCs w:val="18"/>
                <w:lang w:val="en-US"/>
              </w:rPr>
            </w:pPr>
            <w:r w:rsidRPr="00B767E2">
              <w:rPr>
                <w:bCs/>
                <w:sz w:val="18"/>
                <w:szCs w:val="18"/>
                <w:lang w:val="en-US"/>
              </w:rPr>
              <w:t>(97)</w:t>
            </w:r>
          </w:p>
        </w:tc>
      </w:tr>
      <w:tr w:rsidR="007D22FF" w:rsidRPr="00B767E2" w14:paraId="18A9BD56" w14:textId="77777777" w:rsidTr="0062225E">
        <w:trPr>
          <w:cantSplit/>
          <w:trHeight w:val="149"/>
        </w:trPr>
        <w:tc>
          <w:tcPr>
            <w:tcW w:w="3227" w:type="dxa"/>
          </w:tcPr>
          <w:p w14:paraId="2EB8AE8A" w14:textId="77777777" w:rsidR="007D22FF" w:rsidRPr="00B767E2" w:rsidRDefault="007D22FF" w:rsidP="00A02E4F">
            <w:pPr>
              <w:spacing w:after="120"/>
              <w:rPr>
                <w:sz w:val="18"/>
                <w:szCs w:val="18"/>
              </w:rPr>
            </w:pPr>
            <w:proofErr w:type="spellStart"/>
            <w:r w:rsidRPr="00B767E2">
              <w:rPr>
                <w:sz w:val="18"/>
                <w:szCs w:val="18"/>
              </w:rPr>
              <w:t>Витрати</w:t>
            </w:r>
            <w:proofErr w:type="spellEnd"/>
            <w:r w:rsidRPr="00B767E2">
              <w:rPr>
                <w:sz w:val="18"/>
                <w:szCs w:val="18"/>
              </w:rPr>
              <w:t xml:space="preserve"> </w:t>
            </w:r>
            <w:proofErr w:type="spellStart"/>
            <w:r w:rsidRPr="00B767E2">
              <w:rPr>
                <w:sz w:val="18"/>
                <w:szCs w:val="18"/>
              </w:rPr>
              <w:t>зі</w:t>
            </w:r>
            <w:proofErr w:type="spellEnd"/>
            <w:r w:rsidRPr="00B767E2">
              <w:rPr>
                <w:sz w:val="18"/>
                <w:szCs w:val="18"/>
              </w:rPr>
              <w:t xml:space="preserve"> </w:t>
            </w:r>
            <w:proofErr w:type="spellStart"/>
            <w:r w:rsidRPr="00B767E2">
              <w:rPr>
                <w:sz w:val="18"/>
                <w:szCs w:val="18"/>
              </w:rPr>
              <w:t>страхування</w:t>
            </w:r>
            <w:proofErr w:type="spellEnd"/>
          </w:p>
        </w:tc>
        <w:tc>
          <w:tcPr>
            <w:tcW w:w="1417" w:type="dxa"/>
            <w:vAlign w:val="center"/>
          </w:tcPr>
          <w:p w14:paraId="7E0CA0D2" w14:textId="77777777" w:rsidR="007D22FF" w:rsidRPr="00B767E2" w:rsidRDefault="007D22FF" w:rsidP="00443C23">
            <w:pPr>
              <w:jc w:val="right"/>
              <w:rPr>
                <w:bCs/>
                <w:sz w:val="18"/>
                <w:szCs w:val="18"/>
                <w:lang w:val="en-US"/>
              </w:rPr>
            </w:pPr>
            <w:r w:rsidRPr="00B767E2">
              <w:rPr>
                <w:bCs/>
                <w:sz w:val="18"/>
                <w:szCs w:val="18"/>
                <w:lang w:val="en-US"/>
              </w:rPr>
              <w:t>(4</w:t>
            </w:r>
            <w:r w:rsidRPr="00B767E2">
              <w:rPr>
                <w:bCs/>
                <w:sz w:val="18"/>
                <w:szCs w:val="18"/>
                <w:lang w:val="uk-UA"/>
              </w:rPr>
              <w:t>3</w:t>
            </w:r>
            <w:r w:rsidRPr="00B767E2">
              <w:rPr>
                <w:bCs/>
                <w:sz w:val="18"/>
                <w:szCs w:val="18"/>
                <w:lang w:val="en-US"/>
              </w:rPr>
              <w:t>)</w:t>
            </w:r>
          </w:p>
        </w:tc>
        <w:tc>
          <w:tcPr>
            <w:tcW w:w="1363" w:type="dxa"/>
            <w:vAlign w:val="center"/>
          </w:tcPr>
          <w:p w14:paraId="45829D70" w14:textId="77777777" w:rsidR="007D22FF" w:rsidRPr="00B767E2" w:rsidRDefault="007D22FF" w:rsidP="00B06CFE">
            <w:pPr>
              <w:jc w:val="right"/>
              <w:rPr>
                <w:bCs/>
                <w:sz w:val="18"/>
                <w:szCs w:val="18"/>
                <w:lang w:val="en-US"/>
              </w:rPr>
            </w:pPr>
            <w:r w:rsidRPr="00B767E2">
              <w:rPr>
                <w:bCs/>
                <w:sz w:val="18"/>
                <w:szCs w:val="18"/>
                <w:lang w:val="en-US"/>
              </w:rPr>
              <w:t>(4</w:t>
            </w:r>
            <w:r w:rsidRPr="00B767E2">
              <w:rPr>
                <w:bCs/>
                <w:sz w:val="18"/>
                <w:szCs w:val="18"/>
                <w:lang w:val="uk-UA"/>
              </w:rPr>
              <w:t>3</w:t>
            </w:r>
            <w:r w:rsidRPr="00B767E2">
              <w:rPr>
                <w:bCs/>
                <w:sz w:val="18"/>
                <w:szCs w:val="18"/>
                <w:lang w:val="en-US"/>
              </w:rPr>
              <w:t>)</w:t>
            </w:r>
          </w:p>
        </w:tc>
        <w:tc>
          <w:tcPr>
            <w:tcW w:w="1331" w:type="dxa"/>
            <w:vAlign w:val="center"/>
          </w:tcPr>
          <w:p w14:paraId="3EDEA2FC" w14:textId="77777777" w:rsidR="007D22FF" w:rsidRPr="00B767E2" w:rsidRDefault="007D22FF" w:rsidP="00B06CFE">
            <w:pPr>
              <w:jc w:val="right"/>
              <w:rPr>
                <w:bCs/>
                <w:sz w:val="18"/>
                <w:szCs w:val="18"/>
                <w:lang w:val="en-US"/>
              </w:rPr>
            </w:pPr>
            <w:r w:rsidRPr="00B767E2">
              <w:rPr>
                <w:bCs/>
                <w:sz w:val="18"/>
                <w:szCs w:val="18"/>
                <w:lang w:val="en-US"/>
              </w:rPr>
              <w:t>(41)</w:t>
            </w:r>
          </w:p>
        </w:tc>
        <w:tc>
          <w:tcPr>
            <w:tcW w:w="1417" w:type="dxa"/>
            <w:vAlign w:val="center"/>
          </w:tcPr>
          <w:p w14:paraId="7E1F7A74" w14:textId="77777777" w:rsidR="007D22FF" w:rsidRPr="00B767E2" w:rsidRDefault="007D22FF" w:rsidP="00B06CFE">
            <w:pPr>
              <w:jc w:val="right"/>
              <w:rPr>
                <w:bCs/>
                <w:sz w:val="18"/>
                <w:szCs w:val="18"/>
                <w:lang w:val="en-US"/>
              </w:rPr>
            </w:pPr>
            <w:r w:rsidRPr="00B767E2">
              <w:rPr>
                <w:bCs/>
                <w:sz w:val="18"/>
                <w:szCs w:val="18"/>
                <w:lang w:val="en-US"/>
              </w:rPr>
              <w:t>(41)</w:t>
            </w:r>
          </w:p>
        </w:tc>
      </w:tr>
      <w:tr w:rsidR="007D22FF" w:rsidRPr="00B767E2" w14:paraId="310BE42C" w14:textId="77777777" w:rsidTr="0062225E">
        <w:trPr>
          <w:cantSplit/>
          <w:trHeight w:val="149"/>
        </w:trPr>
        <w:tc>
          <w:tcPr>
            <w:tcW w:w="3227" w:type="dxa"/>
          </w:tcPr>
          <w:p w14:paraId="42D15632" w14:textId="77777777" w:rsidR="007D22FF" w:rsidRPr="00B767E2" w:rsidRDefault="007D22FF" w:rsidP="00A02E4F">
            <w:pPr>
              <w:spacing w:after="120"/>
              <w:rPr>
                <w:sz w:val="18"/>
                <w:szCs w:val="18"/>
              </w:rPr>
            </w:pPr>
            <w:proofErr w:type="spellStart"/>
            <w:r w:rsidRPr="00B767E2">
              <w:rPr>
                <w:sz w:val="18"/>
                <w:szCs w:val="18"/>
              </w:rPr>
              <w:t>Втрати</w:t>
            </w:r>
            <w:proofErr w:type="spellEnd"/>
            <w:r w:rsidRPr="00B767E2">
              <w:rPr>
                <w:sz w:val="18"/>
                <w:szCs w:val="18"/>
              </w:rPr>
              <w:t xml:space="preserve"> </w:t>
            </w:r>
            <w:proofErr w:type="spellStart"/>
            <w:r w:rsidRPr="00B767E2">
              <w:rPr>
                <w:sz w:val="18"/>
                <w:szCs w:val="18"/>
              </w:rPr>
              <w:t>від</w:t>
            </w:r>
            <w:proofErr w:type="spellEnd"/>
            <w:r w:rsidRPr="00B767E2">
              <w:rPr>
                <w:sz w:val="18"/>
                <w:szCs w:val="18"/>
              </w:rPr>
              <w:t xml:space="preserve"> </w:t>
            </w:r>
            <w:proofErr w:type="spellStart"/>
            <w:r w:rsidRPr="00B767E2">
              <w:rPr>
                <w:sz w:val="18"/>
                <w:szCs w:val="18"/>
              </w:rPr>
              <w:t>уцінки</w:t>
            </w:r>
            <w:proofErr w:type="spellEnd"/>
            <w:r w:rsidRPr="00B767E2">
              <w:rPr>
                <w:sz w:val="18"/>
                <w:szCs w:val="18"/>
              </w:rPr>
              <w:t xml:space="preserve"> </w:t>
            </w:r>
            <w:proofErr w:type="spellStart"/>
            <w:r w:rsidRPr="00B767E2">
              <w:rPr>
                <w:sz w:val="18"/>
                <w:szCs w:val="18"/>
              </w:rPr>
              <w:t>запасів</w:t>
            </w:r>
            <w:proofErr w:type="spellEnd"/>
            <w:r w:rsidRPr="00B767E2">
              <w:rPr>
                <w:sz w:val="18"/>
                <w:szCs w:val="18"/>
              </w:rPr>
              <w:t xml:space="preserve"> </w:t>
            </w:r>
            <w:proofErr w:type="gramStart"/>
            <w:r w:rsidRPr="00B767E2">
              <w:rPr>
                <w:sz w:val="18"/>
                <w:szCs w:val="18"/>
              </w:rPr>
              <w:t>на продаж</w:t>
            </w:r>
            <w:proofErr w:type="gramEnd"/>
            <w:r w:rsidRPr="00B767E2">
              <w:rPr>
                <w:sz w:val="18"/>
                <w:szCs w:val="18"/>
              </w:rPr>
              <w:t xml:space="preserve"> </w:t>
            </w:r>
          </w:p>
        </w:tc>
        <w:tc>
          <w:tcPr>
            <w:tcW w:w="1417" w:type="dxa"/>
            <w:vAlign w:val="center"/>
          </w:tcPr>
          <w:p w14:paraId="73E4A0B7" w14:textId="77777777" w:rsidR="007D22FF" w:rsidRPr="00B767E2" w:rsidRDefault="007D22FF" w:rsidP="00B06D58">
            <w:pPr>
              <w:jc w:val="right"/>
              <w:rPr>
                <w:bCs/>
                <w:sz w:val="18"/>
                <w:szCs w:val="18"/>
                <w:lang w:val="uk-UA"/>
              </w:rPr>
            </w:pPr>
            <w:r w:rsidRPr="00B767E2">
              <w:rPr>
                <w:bCs/>
                <w:sz w:val="18"/>
                <w:szCs w:val="18"/>
                <w:lang w:val="uk-UA"/>
              </w:rPr>
              <w:t>-</w:t>
            </w:r>
          </w:p>
        </w:tc>
        <w:tc>
          <w:tcPr>
            <w:tcW w:w="1363" w:type="dxa"/>
            <w:vAlign w:val="center"/>
          </w:tcPr>
          <w:p w14:paraId="24F6838B" w14:textId="77777777" w:rsidR="007D22FF" w:rsidRPr="00B767E2" w:rsidRDefault="007D22FF" w:rsidP="00B06CFE">
            <w:pPr>
              <w:jc w:val="right"/>
              <w:rPr>
                <w:bCs/>
                <w:sz w:val="18"/>
                <w:szCs w:val="18"/>
                <w:lang w:val="uk-UA"/>
              </w:rPr>
            </w:pPr>
            <w:r w:rsidRPr="00B767E2">
              <w:rPr>
                <w:bCs/>
                <w:sz w:val="18"/>
                <w:szCs w:val="18"/>
                <w:lang w:val="uk-UA"/>
              </w:rPr>
              <w:t>-</w:t>
            </w:r>
          </w:p>
        </w:tc>
        <w:tc>
          <w:tcPr>
            <w:tcW w:w="1331" w:type="dxa"/>
            <w:vAlign w:val="center"/>
          </w:tcPr>
          <w:p w14:paraId="2021371A" w14:textId="77777777" w:rsidR="007D22FF" w:rsidRPr="00B767E2" w:rsidRDefault="007D22FF" w:rsidP="00B06CFE">
            <w:pPr>
              <w:jc w:val="right"/>
              <w:rPr>
                <w:bCs/>
                <w:sz w:val="18"/>
                <w:szCs w:val="18"/>
                <w:lang w:val="uk-UA"/>
              </w:rPr>
            </w:pPr>
            <w:r w:rsidRPr="00B767E2">
              <w:rPr>
                <w:bCs/>
                <w:sz w:val="18"/>
                <w:szCs w:val="18"/>
                <w:lang w:val="uk-UA"/>
              </w:rPr>
              <w:t>-</w:t>
            </w:r>
          </w:p>
        </w:tc>
        <w:tc>
          <w:tcPr>
            <w:tcW w:w="1417" w:type="dxa"/>
            <w:vAlign w:val="center"/>
          </w:tcPr>
          <w:p w14:paraId="354B9E7D" w14:textId="77777777" w:rsidR="007D22FF" w:rsidRPr="00B767E2" w:rsidRDefault="007D22FF" w:rsidP="00B06CFE">
            <w:pPr>
              <w:jc w:val="right"/>
              <w:rPr>
                <w:bCs/>
                <w:sz w:val="18"/>
                <w:szCs w:val="18"/>
                <w:lang w:val="uk-UA"/>
              </w:rPr>
            </w:pPr>
            <w:r w:rsidRPr="00B767E2">
              <w:rPr>
                <w:bCs/>
                <w:sz w:val="18"/>
                <w:szCs w:val="18"/>
                <w:lang w:val="uk-UA"/>
              </w:rPr>
              <w:t>-</w:t>
            </w:r>
          </w:p>
        </w:tc>
      </w:tr>
      <w:tr w:rsidR="007D22FF" w:rsidRPr="00B767E2" w14:paraId="256B61ED" w14:textId="77777777" w:rsidTr="0062225E">
        <w:trPr>
          <w:cantSplit/>
          <w:trHeight w:val="149"/>
        </w:trPr>
        <w:tc>
          <w:tcPr>
            <w:tcW w:w="3227" w:type="dxa"/>
          </w:tcPr>
          <w:p w14:paraId="303D3FC1" w14:textId="77777777" w:rsidR="007D22FF" w:rsidRPr="00B767E2" w:rsidRDefault="007D22FF" w:rsidP="00A02E4F">
            <w:pPr>
              <w:spacing w:after="120"/>
              <w:rPr>
                <w:sz w:val="18"/>
                <w:szCs w:val="18"/>
              </w:rPr>
            </w:pPr>
            <w:proofErr w:type="spellStart"/>
            <w:r w:rsidRPr="00B767E2">
              <w:rPr>
                <w:sz w:val="18"/>
                <w:szCs w:val="18"/>
              </w:rPr>
              <w:t>Витрати</w:t>
            </w:r>
            <w:proofErr w:type="spellEnd"/>
            <w:r w:rsidRPr="00B767E2">
              <w:rPr>
                <w:sz w:val="18"/>
                <w:szCs w:val="18"/>
              </w:rPr>
              <w:t xml:space="preserve"> </w:t>
            </w:r>
            <w:proofErr w:type="spellStart"/>
            <w:r w:rsidRPr="00B767E2">
              <w:rPr>
                <w:sz w:val="18"/>
                <w:szCs w:val="18"/>
              </w:rPr>
              <w:t>від</w:t>
            </w:r>
            <w:proofErr w:type="spellEnd"/>
            <w:r w:rsidRPr="00B767E2">
              <w:rPr>
                <w:sz w:val="18"/>
                <w:szCs w:val="18"/>
              </w:rPr>
              <w:t xml:space="preserve"> </w:t>
            </w:r>
            <w:proofErr w:type="spellStart"/>
            <w:r w:rsidRPr="00B767E2">
              <w:rPr>
                <w:sz w:val="18"/>
                <w:szCs w:val="18"/>
              </w:rPr>
              <w:t>модифікації</w:t>
            </w:r>
            <w:proofErr w:type="spellEnd"/>
            <w:r w:rsidRPr="00B767E2">
              <w:rPr>
                <w:sz w:val="18"/>
                <w:szCs w:val="18"/>
              </w:rPr>
              <w:t xml:space="preserve"> </w:t>
            </w:r>
            <w:proofErr w:type="spellStart"/>
            <w:r w:rsidRPr="00B767E2">
              <w:rPr>
                <w:sz w:val="18"/>
                <w:szCs w:val="18"/>
              </w:rPr>
              <w:t>фінансових</w:t>
            </w:r>
            <w:proofErr w:type="spellEnd"/>
            <w:r w:rsidRPr="00B767E2">
              <w:rPr>
                <w:sz w:val="18"/>
                <w:szCs w:val="18"/>
              </w:rPr>
              <w:t xml:space="preserve"> </w:t>
            </w:r>
            <w:proofErr w:type="spellStart"/>
            <w:r w:rsidRPr="00B767E2">
              <w:rPr>
                <w:sz w:val="18"/>
                <w:szCs w:val="18"/>
              </w:rPr>
              <w:t>активів</w:t>
            </w:r>
            <w:proofErr w:type="spellEnd"/>
          </w:p>
        </w:tc>
        <w:tc>
          <w:tcPr>
            <w:tcW w:w="1417" w:type="dxa"/>
            <w:vAlign w:val="center"/>
          </w:tcPr>
          <w:p w14:paraId="38C3ABCD" w14:textId="77777777" w:rsidR="007D22FF" w:rsidRPr="00B767E2" w:rsidRDefault="007D22FF" w:rsidP="007D22FF">
            <w:pPr>
              <w:jc w:val="right"/>
              <w:rPr>
                <w:bCs/>
                <w:sz w:val="18"/>
                <w:szCs w:val="18"/>
                <w:lang w:val="en-US"/>
              </w:rPr>
            </w:pPr>
            <w:r w:rsidRPr="00B767E2">
              <w:rPr>
                <w:bCs/>
                <w:sz w:val="18"/>
                <w:szCs w:val="18"/>
                <w:lang w:val="en-US"/>
              </w:rPr>
              <w:t>(</w:t>
            </w:r>
            <w:r w:rsidRPr="00B767E2">
              <w:rPr>
                <w:bCs/>
                <w:sz w:val="18"/>
                <w:szCs w:val="18"/>
                <w:lang w:val="uk-UA"/>
              </w:rPr>
              <w:t>5</w:t>
            </w:r>
            <w:r w:rsidRPr="00B767E2">
              <w:rPr>
                <w:bCs/>
                <w:sz w:val="18"/>
                <w:szCs w:val="18"/>
                <w:lang w:val="en-US"/>
              </w:rPr>
              <w:t>)</w:t>
            </w:r>
          </w:p>
        </w:tc>
        <w:tc>
          <w:tcPr>
            <w:tcW w:w="1363" w:type="dxa"/>
            <w:vAlign w:val="center"/>
          </w:tcPr>
          <w:p w14:paraId="45A2A566" w14:textId="77777777" w:rsidR="007D22FF" w:rsidRPr="00B767E2" w:rsidRDefault="007D22FF" w:rsidP="00B06CFE">
            <w:pPr>
              <w:jc w:val="right"/>
              <w:rPr>
                <w:bCs/>
                <w:sz w:val="18"/>
                <w:szCs w:val="18"/>
                <w:lang w:val="en-US"/>
              </w:rPr>
            </w:pPr>
            <w:r w:rsidRPr="00B767E2">
              <w:rPr>
                <w:bCs/>
                <w:sz w:val="18"/>
                <w:szCs w:val="18"/>
                <w:lang w:val="en-US"/>
              </w:rPr>
              <w:t>(</w:t>
            </w:r>
            <w:r w:rsidRPr="00B767E2">
              <w:rPr>
                <w:bCs/>
                <w:sz w:val="18"/>
                <w:szCs w:val="18"/>
                <w:lang w:val="uk-UA"/>
              </w:rPr>
              <w:t>5</w:t>
            </w:r>
            <w:r w:rsidRPr="00B767E2">
              <w:rPr>
                <w:bCs/>
                <w:sz w:val="18"/>
                <w:szCs w:val="18"/>
                <w:lang w:val="en-US"/>
              </w:rPr>
              <w:t>)</w:t>
            </w:r>
          </w:p>
        </w:tc>
        <w:tc>
          <w:tcPr>
            <w:tcW w:w="1331" w:type="dxa"/>
            <w:vAlign w:val="center"/>
          </w:tcPr>
          <w:p w14:paraId="0BB0104D" w14:textId="77777777" w:rsidR="007D22FF" w:rsidRPr="00B767E2" w:rsidRDefault="007D22FF" w:rsidP="00B06CFE">
            <w:pPr>
              <w:jc w:val="right"/>
              <w:rPr>
                <w:bCs/>
                <w:sz w:val="18"/>
                <w:szCs w:val="18"/>
                <w:lang w:val="en-US"/>
              </w:rPr>
            </w:pPr>
            <w:r w:rsidRPr="00B767E2">
              <w:rPr>
                <w:bCs/>
                <w:sz w:val="18"/>
                <w:szCs w:val="18"/>
                <w:lang w:val="en-US"/>
              </w:rPr>
              <w:t>(194)</w:t>
            </w:r>
          </w:p>
        </w:tc>
        <w:tc>
          <w:tcPr>
            <w:tcW w:w="1417" w:type="dxa"/>
            <w:vAlign w:val="center"/>
          </w:tcPr>
          <w:p w14:paraId="7C6E1011" w14:textId="77777777" w:rsidR="007D22FF" w:rsidRPr="00B767E2" w:rsidRDefault="007D22FF" w:rsidP="00B06CFE">
            <w:pPr>
              <w:jc w:val="right"/>
              <w:rPr>
                <w:bCs/>
                <w:sz w:val="18"/>
                <w:szCs w:val="18"/>
                <w:lang w:val="en-US"/>
              </w:rPr>
            </w:pPr>
            <w:r w:rsidRPr="00B767E2">
              <w:rPr>
                <w:bCs/>
                <w:sz w:val="18"/>
                <w:szCs w:val="18"/>
                <w:lang w:val="en-US"/>
              </w:rPr>
              <w:t>(194)</w:t>
            </w:r>
          </w:p>
        </w:tc>
      </w:tr>
      <w:tr w:rsidR="007D22FF" w:rsidRPr="00B767E2" w14:paraId="3528AC0E" w14:textId="77777777" w:rsidTr="0062225E">
        <w:trPr>
          <w:cantSplit/>
          <w:trHeight w:val="149"/>
        </w:trPr>
        <w:tc>
          <w:tcPr>
            <w:tcW w:w="3227" w:type="dxa"/>
          </w:tcPr>
          <w:p w14:paraId="23987D6B" w14:textId="77777777" w:rsidR="007D22FF" w:rsidRPr="00B767E2" w:rsidRDefault="007D22FF" w:rsidP="00A02E4F">
            <w:pPr>
              <w:spacing w:after="120"/>
              <w:rPr>
                <w:sz w:val="18"/>
                <w:szCs w:val="18"/>
              </w:rPr>
            </w:pPr>
            <w:proofErr w:type="spellStart"/>
            <w:r w:rsidRPr="00B767E2">
              <w:rPr>
                <w:sz w:val="18"/>
                <w:szCs w:val="18"/>
              </w:rPr>
              <w:t>Витрати</w:t>
            </w:r>
            <w:proofErr w:type="spellEnd"/>
            <w:r w:rsidRPr="00B767E2">
              <w:rPr>
                <w:sz w:val="18"/>
                <w:szCs w:val="18"/>
              </w:rPr>
              <w:t xml:space="preserve"> </w:t>
            </w:r>
            <w:proofErr w:type="spellStart"/>
            <w:r w:rsidRPr="00B767E2">
              <w:rPr>
                <w:sz w:val="18"/>
                <w:szCs w:val="18"/>
              </w:rPr>
              <w:t>від</w:t>
            </w:r>
            <w:proofErr w:type="spellEnd"/>
            <w:r w:rsidRPr="00B767E2">
              <w:rPr>
                <w:sz w:val="18"/>
                <w:szCs w:val="18"/>
              </w:rPr>
              <w:t xml:space="preserve"> </w:t>
            </w:r>
            <w:proofErr w:type="spellStart"/>
            <w:r w:rsidRPr="00B767E2">
              <w:rPr>
                <w:sz w:val="18"/>
                <w:szCs w:val="18"/>
              </w:rPr>
              <w:t>модифікації</w:t>
            </w:r>
            <w:proofErr w:type="spellEnd"/>
            <w:r w:rsidRPr="00B767E2">
              <w:rPr>
                <w:sz w:val="18"/>
                <w:szCs w:val="18"/>
              </w:rPr>
              <w:t xml:space="preserve"> </w:t>
            </w:r>
            <w:proofErr w:type="spellStart"/>
            <w:r w:rsidRPr="00B767E2">
              <w:rPr>
                <w:sz w:val="18"/>
                <w:szCs w:val="18"/>
              </w:rPr>
              <w:t>фінансових</w:t>
            </w:r>
            <w:proofErr w:type="spellEnd"/>
            <w:r w:rsidRPr="00B767E2">
              <w:rPr>
                <w:sz w:val="18"/>
                <w:szCs w:val="18"/>
              </w:rPr>
              <w:t xml:space="preserve"> </w:t>
            </w:r>
            <w:proofErr w:type="spellStart"/>
            <w:r w:rsidRPr="00B767E2">
              <w:rPr>
                <w:sz w:val="18"/>
                <w:szCs w:val="18"/>
              </w:rPr>
              <w:t>зобов`язань</w:t>
            </w:r>
            <w:proofErr w:type="spellEnd"/>
          </w:p>
        </w:tc>
        <w:tc>
          <w:tcPr>
            <w:tcW w:w="1417" w:type="dxa"/>
            <w:vAlign w:val="center"/>
          </w:tcPr>
          <w:p w14:paraId="2C102DD1" w14:textId="77777777" w:rsidR="007D22FF" w:rsidRPr="00B767E2" w:rsidRDefault="007D22FF" w:rsidP="00B06D58">
            <w:pPr>
              <w:jc w:val="right"/>
              <w:rPr>
                <w:bCs/>
                <w:sz w:val="18"/>
                <w:szCs w:val="18"/>
                <w:lang w:val="uk-UA"/>
              </w:rPr>
            </w:pPr>
            <w:r w:rsidRPr="00B767E2">
              <w:rPr>
                <w:bCs/>
                <w:sz w:val="18"/>
                <w:szCs w:val="18"/>
                <w:lang w:val="uk-UA"/>
              </w:rPr>
              <w:t>-</w:t>
            </w:r>
          </w:p>
        </w:tc>
        <w:tc>
          <w:tcPr>
            <w:tcW w:w="1363" w:type="dxa"/>
            <w:vAlign w:val="center"/>
          </w:tcPr>
          <w:p w14:paraId="03BA6A65" w14:textId="77777777" w:rsidR="007D22FF" w:rsidRPr="00B767E2" w:rsidRDefault="007D22FF" w:rsidP="00B06CFE">
            <w:pPr>
              <w:jc w:val="right"/>
              <w:rPr>
                <w:bCs/>
                <w:sz w:val="18"/>
                <w:szCs w:val="18"/>
                <w:lang w:val="uk-UA"/>
              </w:rPr>
            </w:pPr>
            <w:r w:rsidRPr="00B767E2">
              <w:rPr>
                <w:bCs/>
                <w:sz w:val="18"/>
                <w:szCs w:val="18"/>
                <w:lang w:val="uk-UA"/>
              </w:rPr>
              <w:t>-</w:t>
            </w:r>
          </w:p>
        </w:tc>
        <w:tc>
          <w:tcPr>
            <w:tcW w:w="1331" w:type="dxa"/>
            <w:vAlign w:val="center"/>
          </w:tcPr>
          <w:p w14:paraId="21905266" w14:textId="77777777" w:rsidR="007D22FF" w:rsidRPr="00B767E2" w:rsidRDefault="007D22FF" w:rsidP="00B06CFE">
            <w:pPr>
              <w:jc w:val="right"/>
              <w:rPr>
                <w:bCs/>
                <w:sz w:val="18"/>
                <w:szCs w:val="18"/>
                <w:lang w:val="uk-UA"/>
              </w:rPr>
            </w:pPr>
            <w:r w:rsidRPr="00B767E2">
              <w:rPr>
                <w:bCs/>
                <w:sz w:val="18"/>
                <w:szCs w:val="18"/>
                <w:lang w:val="uk-UA"/>
              </w:rPr>
              <w:t>-</w:t>
            </w:r>
          </w:p>
        </w:tc>
        <w:tc>
          <w:tcPr>
            <w:tcW w:w="1417" w:type="dxa"/>
            <w:vAlign w:val="center"/>
          </w:tcPr>
          <w:p w14:paraId="38B5E540" w14:textId="77777777" w:rsidR="007D22FF" w:rsidRPr="00B767E2" w:rsidRDefault="007D22FF" w:rsidP="00B06CFE">
            <w:pPr>
              <w:jc w:val="right"/>
              <w:rPr>
                <w:bCs/>
                <w:sz w:val="18"/>
                <w:szCs w:val="18"/>
                <w:lang w:val="uk-UA"/>
              </w:rPr>
            </w:pPr>
            <w:r w:rsidRPr="00B767E2">
              <w:rPr>
                <w:bCs/>
                <w:sz w:val="18"/>
                <w:szCs w:val="18"/>
                <w:lang w:val="uk-UA"/>
              </w:rPr>
              <w:t>-</w:t>
            </w:r>
          </w:p>
        </w:tc>
      </w:tr>
      <w:tr w:rsidR="007D22FF" w:rsidRPr="00B767E2" w14:paraId="62D11871" w14:textId="77777777" w:rsidTr="0062225E">
        <w:trPr>
          <w:cantSplit/>
          <w:trHeight w:val="149"/>
        </w:trPr>
        <w:tc>
          <w:tcPr>
            <w:tcW w:w="3227" w:type="dxa"/>
          </w:tcPr>
          <w:p w14:paraId="745D6CD3" w14:textId="77777777" w:rsidR="007D22FF" w:rsidRPr="00B767E2" w:rsidRDefault="007D22FF" w:rsidP="00A02E4F">
            <w:pPr>
              <w:spacing w:after="120"/>
              <w:rPr>
                <w:sz w:val="18"/>
                <w:szCs w:val="18"/>
              </w:rPr>
            </w:pPr>
            <w:proofErr w:type="spellStart"/>
            <w:r w:rsidRPr="00B767E2">
              <w:rPr>
                <w:sz w:val="18"/>
                <w:szCs w:val="18"/>
              </w:rPr>
              <w:t>Витрати</w:t>
            </w:r>
            <w:proofErr w:type="spellEnd"/>
            <w:r w:rsidRPr="00B767E2">
              <w:rPr>
                <w:sz w:val="18"/>
                <w:szCs w:val="18"/>
              </w:rPr>
              <w:t xml:space="preserve"> </w:t>
            </w:r>
            <w:proofErr w:type="spellStart"/>
            <w:r w:rsidRPr="00B767E2">
              <w:rPr>
                <w:sz w:val="18"/>
                <w:szCs w:val="18"/>
              </w:rPr>
              <w:t>від</w:t>
            </w:r>
            <w:proofErr w:type="spellEnd"/>
            <w:r w:rsidRPr="00B767E2">
              <w:rPr>
                <w:sz w:val="18"/>
                <w:szCs w:val="18"/>
              </w:rPr>
              <w:t xml:space="preserve"> </w:t>
            </w:r>
            <w:proofErr w:type="spellStart"/>
            <w:r w:rsidRPr="00B767E2">
              <w:rPr>
                <w:sz w:val="18"/>
                <w:szCs w:val="18"/>
              </w:rPr>
              <w:t>припинення</w:t>
            </w:r>
            <w:proofErr w:type="spellEnd"/>
            <w:r w:rsidRPr="00B767E2">
              <w:rPr>
                <w:sz w:val="18"/>
                <w:szCs w:val="18"/>
              </w:rPr>
              <w:t xml:space="preserve"> </w:t>
            </w:r>
            <w:proofErr w:type="spellStart"/>
            <w:r w:rsidRPr="00B767E2">
              <w:rPr>
                <w:sz w:val="18"/>
                <w:szCs w:val="18"/>
              </w:rPr>
              <w:t>визнання</w:t>
            </w:r>
            <w:proofErr w:type="spellEnd"/>
            <w:r w:rsidRPr="00B767E2">
              <w:rPr>
                <w:sz w:val="18"/>
                <w:szCs w:val="18"/>
              </w:rPr>
              <w:t xml:space="preserve"> </w:t>
            </w:r>
            <w:proofErr w:type="spellStart"/>
            <w:r w:rsidRPr="00B767E2">
              <w:rPr>
                <w:sz w:val="18"/>
                <w:szCs w:val="18"/>
              </w:rPr>
              <w:t>фінансових</w:t>
            </w:r>
            <w:proofErr w:type="spellEnd"/>
            <w:r w:rsidRPr="00B767E2">
              <w:rPr>
                <w:sz w:val="18"/>
                <w:szCs w:val="18"/>
              </w:rPr>
              <w:t xml:space="preserve"> </w:t>
            </w:r>
            <w:proofErr w:type="spellStart"/>
            <w:r w:rsidRPr="00B767E2">
              <w:rPr>
                <w:sz w:val="18"/>
                <w:szCs w:val="18"/>
              </w:rPr>
              <w:t>активів</w:t>
            </w:r>
            <w:proofErr w:type="spellEnd"/>
          </w:p>
        </w:tc>
        <w:tc>
          <w:tcPr>
            <w:tcW w:w="1417" w:type="dxa"/>
            <w:vAlign w:val="center"/>
          </w:tcPr>
          <w:p w14:paraId="3F24CF64" w14:textId="77777777" w:rsidR="007D22FF" w:rsidRPr="00B767E2" w:rsidRDefault="007D22FF" w:rsidP="00B06D58">
            <w:pPr>
              <w:jc w:val="right"/>
              <w:rPr>
                <w:bCs/>
                <w:sz w:val="18"/>
                <w:szCs w:val="18"/>
                <w:lang w:val="uk-UA"/>
              </w:rPr>
            </w:pPr>
            <w:r w:rsidRPr="00B767E2">
              <w:rPr>
                <w:bCs/>
                <w:sz w:val="18"/>
                <w:szCs w:val="18"/>
                <w:lang w:val="uk-UA"/>
              </w:rPr>
              <w:t>-</w:t>
            </w:r>
          </w:p>
        </w:tc>
        <w:tc>
          <w:tcPr>
            <w:tcW w:w="1363" w:type="dxa"/>
            <w:vAlign w:val="center"/>
          </w:tcPr>
          <w:p w14:paraId="0235092C" w14:textId="77777777" w:rsidR="007D22FF" w:rsidRPr="00B767E2" w:rsidRDefault="007D22FF" w:rsidP="00B06CFE">
            <w:pPr>
              <w:jc w:val="right"/>
              <w:rPr>
                <w:bCs/>
                <w:sz w:val="18"/>
                <w:szCs w:val="18"/>
                <w:lang w:val="uk-UA"/>
              </w:rPr>
            </w:pPr>
            <w:r w:rsidRPr="00B767E2">
              <w:rPr>
                <w:bCs/>
                <w:sz w:val="18"/>
                <w:szCs w:val="18"/>
                <w:lang w:val="uk-UA"/>
              </w:rPr>
              <w:t>-</w:t>
            </w:r>
          </w:p>
        </w:tc>
        <w:tc>
          <w:tcPr>
            <w:tcW w:w="1331" w:type="dxa"/>
            <w:vAlign w:val="center"/>
          </w:tcPr>
          <w:p w14:paraId="47AD884B" w14:textId="77777777" w:rsidR="007D22FF" w:rsidRPr="00B767E2" w:rsidRDefault="007D22FF" w:rsidP="00B06CFE">
            <w:pPr>
              <w:jc w:val="right"/>
              <w:rPr>
                <w:bCs/>
                <w:sz w:val="18"/>
                <w:szCs w:val="18"/>
                <w:lang w:val="uk-UA"/>
              </w:rPr>
            </w:pPr>
            <w:r w:rsidRPr="00B767E2">
              <w:rPr>
                <w:bCs/>
                <w:sz w:val="18"/>
                <w:szCs w:val="18"/>
                <w:lang w:val="uk-UA"/>
              </w:rPr>
              <w:t>-</w:t>
            </w:r>
          </w:p>
        </w:tc>
        <w:tc>
          <w:tcPr>
            <w:tcW w:w="1417" w:type="dxa"/>
            <w:vAlign w:val="center"/>
          </w:tcPr>
          <w:p w14:paraId="67527EA3" w14:textId="77777777" w:rsidR="007D22FF" w:rsidRPr="00B767E2" w:rsidRDefault="007D22FF" w:rsidP="00B06CFE">
            <w:pPr>
              <w:jc w:val="right"/>
              <w:rPr>
                <w:bCs/>
                <w:sz w:val="18"/>
                <w:szCs w:val="18"/>
                <w:lang w:val="uk-UA"/>
              </w:rPr>
            </w:pPr>
            <w:r w:rsidRPr="00B767E2">
              <w:rPr>
                <w:bCs/>
                <w:sz w:val="18"/>
                <w:szCs w:val="18"/>
                <w:lang w:val="uk-UA"/>
              </w:rPr>
              <w:t>-</w:t>
            </w:r>
          </w:p>
        </w:tc>
      </w:tr>
      <w:tr w:rsidR="007D22FF" w:rsidRPr="00B767E2" w14:paraId="3173A5F6" w14:textId="77777777" w:rsidTr="0062225E">
        <w:trPr>
          <w:cantSplit/>
          <w:trHeight w:val="149"/>
        </w:trPr>
        <w:tc>
          <w:tcPr>
            <w:tcW w:w="3227" w:type="dxa"/>
          </w:tcPr>
          <w:p w14:paraId="0AA3901B" w14:textId="77777777" w:rsidR="007D22FF" w:rsidRPr="00B767E2" w:rsidRDefault="007D22FF" w:rsidP="00A02E4F">
            <w:pPr>
              <w:spacing w:after="120"/>
              <w:rPr>
                <w:sz w:val="18"/>
                <w:szCs w:val="18"/>
              </w:rPr>
            </w:pPr>
            <w:proofErr w:type="spellStart"/>
            <w:r w:rsidRPr="00B767E2">
              <w:rPr>
                <w:sz w:val="18"/>
                <w:szCs w:val="18"/>
              </w:rPr>
              <w:t>Витрати</w:t>
            </w:r>
            <w:proofErr w:type="spellEnd"/>
            <w:r w:rsidRPr="00B767E2">
              <w:rPr>
                <w:sz w:val="18"/>
                <w:szCs w:val="18"/>
              </w:rPr>
              <w:t xml:space="preserve"> </w:t>
            </w:r>
            <w:proofErr w:type="spellStart"/>
            <w:r w:rsidRPr="00B767E2">
              <w:rPr>
                <w:sz w:val="18"/>
                <w:szCs w:val="18"/>
              </w:rPr>
              <w:t>від</w:t>
            </w:r>
            <w:proofErr w:type="spellEnd"/>
            <w:r w:rsidRPr="00B767E2">
              <w:rPr>
                <w:sz w:val="18"/>
                <w:szCs w:val="18"/>
              </w:rPr>
              <w:t xml:space="preserve"> </w:t>
            </w:r>
            <w:proofErr w:type="spellStart"/>
            <w:r w:rsidRPr="00B767E2">
              <w:rPr>
                <w:sz w:val="18"/>
                <w:szCs w:val="18"/>
              </w:rPr>
              <w:t>припинення</w:t>
            </w:r>
            <w:proofErr w:type="spellEnd"/>
            <w:r w:rsidRPr="00B767E2">
              <w:rPr>
                <w:sz w:val="18"/>
                <w:szCs w:val="18"/>
              </w:rPr>
              <w:t xml:space="preserve"> </w:t>
            </w:r>
            <w:proofErr w:type="spellStart"/>
            <w:r w:rsidRPr="00B767E2">
              <w:rPr>
                <w:sz w:val="18"/>
                <w:szCs w:val="18"/>
              </w:rPr>
              <w:t>визнання</w:t>
            </w:r>
            <w:proofErr w:type="spellEnd"/>
            <w:r w:rsidRPr="00B767E2">
              <w:rPr>
                <w:sz w:val="18"/>
                <w:szCs w:val="18"/>
              </w:rPr>
              <w:t xml:space="preserve"> </w:t>
            </w:r>
            <w:proofErr w:type="spellStart"/>
            <w:r w:rsidRPr="00B767E2">
              <w:rPr>
                <w:sz w:val="18"/>
                <w:szCs w:val="18"/>
              </w:rPr>
              <w:t>фінансових</w:t>
            </w:r>
            <w:proofErr w:type="spellEnd"/>
            <w:r w:rsidRPr="00B767E2">
              <w:rPr>
                <w:sz w:val="18"/>
                <w:szCs w:val="18"/>
              </w:rPr>
              <w:t xml:space="preserve"> </w:t>
            </w:r>
            <w:proofErr w:type="spellStart"/>
            <w:r w:rsidRPr="00B767E2">
              <w:rPr>
                <w:sz w:val="18"/>
                <w:szCs w:val="18"/>
              </w:rPr>
              <w:t>зобов`язань</w:t>
            </w:r>
            <w:proofErr w:type="spellEnd"/>
          </w:p>
        </w:tc>
        <w:tc>
          <w:tcPr>
            <w:tcW w:w="1417" w:type="dxa"/>
            <w:vAlign w:val="center"/>
          </w:tcPr>
          <w:p w14:paraId="3FDC023F" w14:textId="77777777" w:rsidR="007D22FF" w:rsidRPr="00B767E2" w:rsidRDefault="007D22FF" w:rsidP="00B06D58">
            <w:pPr>
              <w:jc w:val="right"/>
              <w:rPr>
                <w:bCs/>
                <w:sz w:val="18"/>
                <w:szCs w:val="18"/>
                <w:lang w:val="uk-UA"/>
              </w:rPr>
            </w:pPr>
            <w:r w:rsidRPr="00B767E2">
              <w:rPr>
                <w:bCs/>
                <w:sz w:val="18"/>
                <w:szCs w:val="18"/>
                <w:lang w:val="uk-UA"/>
              </w:rPr>
              <w:t>-</w:t>
            </w:r>
          </w:p>
        </w:tc>
        <w:tc>
          <w:tcPr>
            <w:tcW w:w="1363" w:type="dxa"/>
            <w:vAlign w:val="center"/>
          </w:tcPr>
          <w:p w14:paraId="764F0BB1" w14:textId="77777777" w:rsidR="007D22FF" w:rsidRPr="00B767E2" w:rsidRDefault="007D22FF" w:rsidP="00B06CFE">
            <w:pPr>
              <w:jc w:val="right"/>
              <w:rPr>
                <w:bCs/>
                <w:sz w:val="18"/>
                <w:szCs w:val="18"/>
                <w:lang w:val="uk-UA"/>
              </w:rPr>
            </w:pPr>
            <w:r w:rsidRPr="00B767E2">
              <w:rPr>
                <w:bCs/>
                <w:sz w:val="18"/>
                <w:szCs w:val="18"/>
                <w:lang w:val="uk-UA"/>
              </w:rPr>
              <w:t>-</w:t>
            </w:r>
          </w:p>
        </w:tc>
        <w:tc>
          <w:tcPr>
            <w:tcW w:w="1331" w:type="dxa"/>
            <w:vAlign w:val="center"/>
          </w:tcPr>
          <w:p w14:paraId="51807937" w14:textId="77777777" w:rsidR="007D22FF" w:rsidRPr="00B767E2" w:rsidRDefault="007D22FF" w:rsidP="00B06CFE">
            <w:pPr>
              <w:jc w:val="right"/>
              <w:rPr>
                <w:bCs/>
                <w:sz w:val="18"/>
                <w:szCs w:val="18"/>
                <w:lang w:val="uk-UA"/>
              </w:rPr>
            </w:pPr>
            <w:r w:rsidRPr="00B767E2">
              <w:rPr>
                <w:bCs/>
                <w:sz w:val="18"/>
                <w:szCs w:val="18"/>
                <w:lang w:val="uk-UA"/>
              </w:rPr>
              <w:t>-</w:t>
            </w:r>
          </w:p>
        </w:tc>
        <w:tc>
          <w:tcPr>
            <w:tcW w:w="1417" w:type="dxa"/>
            <w:vAlign w:val="center"/>
          </w:tcPr>
          <w:p w14:paraId="48B70CD2" w14:textId="77777777" w:rsidR="007D22FF" w:rsidRPr="00B767E2" w:rsidRDefault="007D22FF" w:rsidP="00B06CFE">
            <w:pPr>
              <w:jc w:val="right"/>
              <w:rPr>
                <w:bCs/>
                <w:sz w:val="18"/>
                <w:szCs w:val="18"/>
                <w:lang w:val="uk-UA"/>
              </w:rPr>
            </w:pPr>
            <w:r w:rsidRPr="00B767E2">
              <w:rPr>
                <w:bCs/>
                <w:sz w:val="18"/>
                <w:szCs w:val="18"/>
                <w:lang w:val="uk-UA"/>
              </w:rPr>
              <w:t>-</w:t>
            </w:r>
          </w:p>
        </w:tc>
      </w:tr>
      <w:tr w:rsidR="007D22FF" w:rsidRPr="00B767E2" w14:paraId="58E908A2" w14:textId="77777777" w:rsidTr="0062225E">
        <w:trPr>
          <w:cantSplit/>
          <w:trHeight w:val="149"/>
        </w:trPr>
        <w:tc>
          <w:tcPr>
            <w:tcW w:w="3227" w:type="dxa"/>
          </w:tcPr>
          <w:p w14:paraId="3CB2A7C2" w14:textId="77777777" w:rsidR="007D22FF" w:rsidRPr="00B767E2" w:rsidRDefault="007D22FF" w:rsidP="00A02E4F">
            <w:pPr>
              <w:spacing w:after="120"/>
              <w:rPr>
                <w:sz w:val="18"/>
                <w:szCs w:val="18"/>
              </w:rPr>
            </w:pPr>
            <w:proofErr w:type="spellStart"/>
            <w:r w:rsidRPr="00B767E2">
              <w:rPr>
                <w:sz w:val="18"/>
                <w:szCs w:val="18"/>
              </w:rPr>
              <w:t>Телекомунікаційні</w:t>
            </w:r>
            <w:proofErr w:type="spellEnd"/>
            <w:r w:rsidRPr="00B767E2">
              <w:rPr>
                <w:sz w:val="18"/>
                <w:szCs w:val="18"/>
              </w:rPr>
              <w:t xml:space="preserve"> </w:t>
            </w:r>
            <w:proofErr w:type="spellStart"/>
            <w:r w:rsidRPr="00B767E2">
              <w:rPr>
                <w:sz w:val="18"/>
                <w:szCs w:val="18"/>
              </w:rPr>
              <w:t>витрати</w:t>
            </w:r>
            <w:proofErr w:type="spellEnd"/>
          </w:p>
        </w:tc>
        <w:tc>
          <w:tcPr>
            <w:tcW w:w="1417" w:type="dxa"/>
            <w:vAlign w:val="center"/>
          </w:tcPr>
          <w:p w14:paraId="2CDA8BB4" w14:textId="77777777" w:rsidR="007D22FF" w:rsidRPr="00B767E2" w:rsidRDefault="007D22FF" w:rsidP="007D22FF">
            <w:pPr>
              <w:jc w:val="right"/>
              <w:rPr>
                <w:bCs/>
                <w:sz w:val="18"/>
                <w:szCs w:val="18"/>
                <w:lang w:val="uk-UA"/>
              </w:rPr>
            </w:pPr>
            <w:r w:rsidRPr="00B767E2">
              <w:rPr>
                <w:bCs/>
                <w:sz w:val="18"/>
                <w:szCs w:val="18"/>
                <w:lang w:val="uk-UA"/>
              </w:rPr>
              <w:t>(746)</w:t>
            </w:r>
          </w:p>
        </w:tc>
        <w:tc>
          <w:tcPr>
            <w:tcW w:w="1363" w:type="dxa"/>
            <w:vAlign w:val="center"/>
          </w:tcPr>
          <w:p w14:paraId="572E4424" w14:textId="77777777" w:rsidR="007D22FF" w:rsidRPr="00B767E2" w:rsidRDefault="007D22FF" w:rsidP="00B06CFE">
            <w:pPr>
              <w:jc w:val="right"/>
              <w:rPr>
                <w:bCs/>
                <w:sz w:val="18"/>
                <w:szCs w:val="18"/>
                <w:lang w:val="uk-UA"/>
              </w:rPr>
            </w:pPr>
            <w:r w:rsidRPr="00B767E2">
              <w:rPr>
                <w:bCs/>
                <w:sz w:val="18"/>
                <w:szCs w:val="18"/>
                <w:lang w:val="uk-UA"/>
              </w:rPr>
              <w:t>(746)</w:t>
            </w:r>
          </w:p>
        </w:tc>
        <w:tc>
          <w:tcPr>
            <w:tcW w:w="1331" w:type="dxa"/>
            <w:vAlign w:val="center"/>
          </w:tcPr>
          <w:p w14:paraId="24F90B6C" w14:textId="77777777" w:rsidR="007D22FF" w:rsidRPr="00B767E2" w:rsidRDefault="007D22FF" w:rsidP="00B06CFE">
            <w:pPr>
              <w:jc w:val="right"/>
              <w:rPr>
                <w:bCs/>
                <w:sz w:val="18"/>
                <w:szCs w:val="18"/>
                <w:lang w:val="uk-UA"/>
              </w:rPr>
            </w:pPr>
            <w:r w:rsidRPr="00B767E2">
              <w:rPr>
                <w:bCs/>
                <w:sz w:val="18"/>
                <w:szCs w:val="18"/>
                <w:lang w:val="uk-UA"/>
              </w:rPr>
              <w:t>(</w:t>
            </w:r>
            <w:r w:rsidRPr="00B767E2">
              <w:rPr>
                <w:bCs/>
                <w:sz w:val="18"/>
                <w:szCs w:val="18"/>
                <w:lang w:val="en-US"/>
              </w:rPr>
              <w:t>498</w:t>
            </w:r>
            <w:r w:rsidRPr="00B767E2">
              <w:rPr>
                <w:bCs/>
                <w:sz w:val="18"/>
                <w:szCs w:val="18"/>
                <w:lang w:val="uk-UA"/>
              </w:rPr>
              <w:t>)</w:t>
            </w:r>
          </w:p>
        </w:tc>
        <w:tc>
          <w:tcPr>
            <w:tcW w:w="1417" w:type="dxa"/>
            <w:vAlign w:val="center"/>
          </w:tcPr>
          <w:p w14:paraId="0137E8C2" w14:textId="77777777" w:rsidR="007D22FF" w:rsidRPr="00B767E2" w:rsidRDefault="007D22FF" w:rsidP="00B06CFE">
            <w:pPr>
              <w:jc w:val="right"/>
              <w:rPr>
                <w:bCs/>
                <w:sz w:val="18"/>
                <w:szCs w:val="18"/>
                <w:lang w:val="uk-UA"/>
              </w:rPr>
            </w:pPr>
            <w:r w:rsidRPr="00B767E2">
              <w:rPr>
                <w:bCs/>
                <w:sz w:val="18"/>
                <w:szCs w:val="18"/>
                <w:lang w:val="uk-UA"/>
              </w:rPr>
              <w:t>(</w:t>
            </w:r>
            <w:r w:rsidRPr="00B767E2">
              <w:rPr>
                <w:bCs/>
                <w:sz w:val="18"/>
                <w:szCs w:val="18"/>
                <w:lang w:val="en-US"/>
              </w:rPr>
              <w:t>498</w:t>
            </w:r>
            <w:r w:rsidRPr="00B767E2">
              <w:rPr>
                <w:bCs/>
                <w:sz w:val="18"/>
                <w:szCs w:val="18"/>
                <w:lang w:val="uk-UA"/>
              </w:rPr>
              <w:t>)</w:t>
            </w:r>
          </w:p>
        </w:tc>
      </w:tr>
      <w:tr w:rsidR="007D22FF" w:rsidRPr="00B767E2" w14:paraId="3C5B61C4" w14:textId="77777777" w:rsidTr="0062225E">
        <w:trPr>
          <w:cantSplit/>
          <w:trHeight w:val="149"/>
        </w:trPr>
        <w:tc>
          <w:tcPr>
            <w:tcW w:w="3227" w:type="dxa"/>
          </w:tcPr>
          <w:p w14:paraId="7EFD047E" w14:textId="77777777" w:rsidR="007D22FF" w:rsidRPr="00B767E2" w:rsidRDefault="007D22FF" w:rsidP="00A02E4F">
            <w:pPr>
              <w:spacing w:after="120"/>
              <w:rPr>
                <w:sz w:val="18"/>
                <w:szCs w:val="18"/>
              </w:rPr>
            </w:pPr>
            <w:proofErr w:type="spellStart"/>
            <w:r w:rsidRPr="00B767E2">
              <w:rPr>
                <w:sz w:val="18"/>
                <w:szCs w:val="18"/>
              </w:rPr>
              <w:t>Витрати</w:t>
            </w:r>
            <w:proofErr w:type="spellEnd"/>
            <w:r w:rsidRPr="00B767E2">
              <w:rPr>
                <w:sz w:val="18"/>
                <w:szCs w:val="18"/>
              </w:rPr>
              <w:t xml:space="preserve"> на аудит</w:t>
            </w:r>
          </w:p>
        </w:tc>
        <w:tc>
          <w:tcPr>
            <w:tcW w:w="1417" w:type="dxa"/>
            <w:vAlign w:val="center"/>
          </w:tcPr>
          <w:p w14:paraId="4BA252AE" w14:textId="77777777" w:rsidR="007D22FF" w:rsidRPr="00B767E2" w:rsidRDefault="007D22FF" w:rsidP="00443C23">
            <w:pPr>
              <w:jc w:val="right"/>
              <w:rPr>
                <w:bCs/>
                <w:sz w:val="18"/>
                <w:szCs w:val="18"/>
                <w:lang w:val="en-US"/>
              </w:rPr>
            </w:pPr>
            <w:r w:rsidRPr="00B767E2">
              <w:rPr>
                <w:bCs/>
                <w:sz w:val="18"/>
                <w:szCs w:val="18"/>
                <w:lang w:val="en-US"/>
              </w:rPr>
              <w:t>-</w:t>
            </w:r>
          </w:p>
        </w:tc>
        <w:tc>
          <w:tcPr>
            <w:tcW w:w="1363" w:type="dxa"/>
            <w:vAlign w:val="center"/>
          </w:tcPr>
          <w:p w14:paraId="2D4AAF42" w14:textId="77777777" w:rsidR="007D22FF" w:rsidRPr="00B767E2" w:rsidRDefault="007D22FF" w:rsidP="00B06CFE">
            <w:pPr>
              <w:jc w:val="right"/>
              <w:rPr>
                <w:bCs/>
                <w:sz w:val="18"/>
                <w:szCs w:val="18"/>
                <w:lang w:val="en-US"/>
              </w:rPr>
            </w:pPr>
            <w:r w:rsidRPr="00B767E2">
              <w:rPr>
                <w:bCs/>
                <w:sz w:val="18"/>
                <w:szCs w:val="18"/>
                <w:lang w:val="en-US"/>
              </w:rPr>
              <w:t>-</w:t>
            </w:r>
          </w:p>
        </w:tc>
        <w:tc>
          <w:tcPr>
            <w:tcW w:w="1331" w:type="dxa"/>
            <w:vAlign w:val="center"/>
          </w:tcPr>
          <w:p w14:paraId="25324CD9" w14:textId="77777777" w:rsidR="007D22FF" w:rsidRPr="00B767E2" w:rsidRDefault="007D22FF" w:rsidP="00B06CFE">
            <w:pPr>
              <w:jc w:val="right"/>
              <w:rPr>
                <w:bCs/>
                <w:sz w:val="18"/>
                <w:szCs w:val="18"/>
                <w:lang w:val="en-US"/>
              </w:rPr>
            </w:pPr>
            <w:r w:rsidRPr="00B767E2">
              <w:rPr>
                <w:bCs/>
                <w:sz w:val="18"/>
                <w:szCs w:val="18"/>
                <w:lang w:val="en-US"/>
              </w:rPr>
              <w:t>-</w:t>
            </w:r>
          </w:p>
        </w:tc>
        <w:tc>
          <w:tcPr>
            <w:tcW w:w="1417" w:type="dxa"/>
            <w:vAlign w:val="center"/>
          </w:tcPr>
          <w:p w14:paraId="15BADA74" w14:textId="77777777" w:rsidR="007D22FF" w:rsidRPr="00B767E2" w:rsidRDefault="007D22FF" w:rsidP="00B06CFE">
            <w:pPr>
              <w:jc w:val="right"/>
              <w:rPr>
                <w:bCs/>
                <w:sz w:val="18"/>
                <w:szCs w:val="18"/>
                <w:lang w:val="en-US"/>
              </w:rPr>
            </w:pPr>
            <w:r w:rsidRPr="00B767E2">
              <w:rPr>
                <w:bCs/>
                <w:sz w:val="18"/>
                <w:szCs w:val="18"/>
                <w:lang w:val="en-US"/>
              </w:rPr>
              <w:t>-</w:t>
            </w:r>
          </w:p>
        </w:tc>
      </w:tr>
      <w:tr w:rsidR="007D22FF" w:rsidRPr="00B767E2" w14:paraId="1193C679" w14:textId="77777777" w:rsidTr="006B182C">
        <w:trPr>
          <w:cantSplit/>
          <w:trHeight w:val="62"/>
        </w:trPr>
        <w:tc>
          <w:tcPr>
            <w:tcW w:w="3227" w:type="dxa"/>
            <w:hideMark/>
          </w:tcPr>
          <w:p w14:paraId="18C27CF0" w14:textId="77777777" w:rsidR="007D22FF" w:rsidRPr="00B767E2" w:rsidRDefault="007D22FF" w:rsidP="00A02E4F">
            <w:pPr>
              <w:spacing w:after="120"/>
              <w:rPr>
                <w:sz w:val="18"/>
                <w:szCs w:val="18"/>
              </w:rPr>
            </w:pPr>
            <w:proofErr w:type="spellStart"/>
            <w:r w:rsidRPr="00B767E2">
              <w:rPr>
                <w:sz w:val="18"/>
                <w:szCs w:val="18"/>
              </w:rPr>
              <w:t>Інші</w:t>
            </w:r>
            <w:proofErr w:type="spellEnd"/>
            <w:r w:rsidRPr="00B767E2">
              <w:rPr>
                <w:sz w:val="18"/>
                <w:szCs w:val="18"/>
              </w:rPr>
              <w:t xml:space="preserve"> </w:t>
            </w:r>
            <w:proofErr w:type="spellStart"/>
            <w:r w:rsidRPr="00B767E2">
              <w:rPr>
                <w:sz w:val="18"/>
                <w:szCs w:val="18"/>
              </w:rPr>
              <w:t>адміністративні</w:t>
            </w:r>
            <w:proofErr w:type="spellEnd"/>
            <w:r w:rsidRPr="00B767E2">
              <w:rPr>
                <w:sz w:val="18"/>
                <w:szCs w:val="18"/>
              </w:rPr>
              <w:t xml:space="preserve"> та </w:t>
            </w:r>
            <w:proofErr w:type="spellStart"/>
            <w:r w:rsidRPr="00B767E2">
              <w:rPr>
                <w:sz w:val="18"/>
                <w:szCs w:val="18"/>
              </w:rPr>
              <w:t>операційні</w:t>
            </w:r>
            <w:proofErr w:type="spellEnd"/>
            <w:r w:rsidRPr="00B767E2">
              <w:rPr>
                <w:sz w:val="18"/>
                <w:szCs w:val="18"/>
              </w:rPr>
              <w:t xml:space="preserve"> </w:t>
            </w:r>
            <w:proofErr w:type="spellStart"/>
            <w:r w:rsidRPr="00B767E2">
              <w:rPr>
                <w:sz w:val="18"/>
                <w:szCs w:val="18"/>
              </w:rPr>
              <w:t>витрати</w:t>
            </w:r>
            <w:proofErr w:type="spellEnd"/>
          </w:p>
        </w:tc>
        <w:tc>
          <w:tcPr>
            <w:tcW w:w="1417" w:type="dxa"/>
            <w:vAlign w:val="center"/>
          </w:tcPr>
          <w:p w14:paraId="783FC9C4" w14:textId="77777777" w:rsidR="007D22FF" w:rsidRPr="00B767E2" w:rsidRDefault="007D22FF" w:rsidP="007D22FF">
            <w:pPr>
              <w:jc w:val="right"/>
              <w:rPr>
                <w:bCs/>
                <w:sz w:val="18"/>
                <w:szCs w:val="18"/>
                <w:lang w:val="en-US"/>
              </w:rPr>
            </w:pPr>
            <w:r w:rsidRPr="00B767E2">
              <w:rPr>
                <w:bCs/>
                <w:sz w:val="18"/>
                <w:szCs w:val="18"/>
                <w:lang w:val="uk-UA"/>
              </w:rPr>
              <w:t>(333</w:t>
            </w:r>
            <w:r w:rsidRPr="00B767E2">
              <w:rPr>
                <w:bCs/>
                <w:sz w:val="18"/>
                <w:szCs w:val="18"/>
                <w:lang w:val="en-US"/>
              </w:rPr>
              <w:t>)</w:t>
            </w:r>
          </w:p>
        </w:tc>
        <w:tc>
          <w:tcPr>
            <w:tcW w:w="1363" w:type="dxa"/>
            <w:vAlign w:val="center"/>
          </w:tcPr>
          <w:p w14:paraId="422C6874" w14:textId="77777777" w:rsidR="007D22FF" w:rsidRPr="00B767E2" w:rsidRDefault="007D22FF" w:rsidP="00B06CFE">
            <w:pPr>
              <w:jc w:val="right"/>
              <w:rPr>
                <w:bCs/>
                <w:sz w:val="18"/>
                <w:szCs w:val="18"/>
                <w:lang w:val="en-US"/>
              </w:rPr>
            </w:pPr>
            <w:r w:rsidRPr="00B767E2">
              <w:rPr>
                <w:bCs/>
                <w:sz w:val="18"/>
                <w:szCs w:val="18"/>
                <w:lang w:val="uk-UA"/>
              </w:rPr>
              <w:t>(333</w:t>
            </w:r>
            <w:r w:rsidRPr="00B767E2">
              <w:rPr>
                <w:bCs/>
                <w:sz w:val="18"/>
                <w:szCs w:val="18"/>
                <w:lang w:val="en-US"/>
              </w:rPr>
              <w:t>)</w:t>
            </w:r>
          </w:p>
        </w:tc>
        <w:tc>
          <w:tcPr>
            <w:tcW w:w="1331" w:type="dxa"/>
            <w:vAlign w:val="center"/>
          </w:tcPr>
          <w:p w14:paraId="3CAFF48C" w14:textId="77777777" w:rsidR="007D22FF" w:rsidRPr="00B767E2" w:rsidRDefault="007D22FF" w:rsidP="00B06CFE">
            <w:pPr>
              <w:jc w:val="right"/>
              <w:rPr>
                <w:bCs/>
                <w:sz w:val="18"/>
                <w:szCs w:val="18"/>
                <w:lang w:val="en-US"/>
              </w:rPr>
            </w:pPr>
            <w:r w:rsidRPr="00B767E2">
              <w:rPr>
                <w:bCs/>
                <w:sz w:val="18"/>
                <w:szCs w:val="18"/>
                <w:lang w:val="uk-UA"/>
              </w:rPr>
              <w:t>(</w:t>
            </w:r>
            <w:r w:rsidRPr="00B767E2">
              <w:rPr>
                <w:bCs/>
                <w:sz w:val="18"/>
                <w:szCs w:val="18"/>
                <w:lang w:val="en-US"/>
              </w:rPr>
              <w:t>2 191)</w:t>
            </w:r>
          </w:p>
        </w:tc>
        <w:tc>
          <w:tcPr>
            <w:tcW w:w="1417" w:type="dxa"/>
            <w:vAlign w:val="center"/>
          </w:tcPr>
          <w:p w14:paraId="4545607F" w14:textId="77777777" w:rsidR="007D22FF" w:rsidRPr="00B767E2" w:rsidRDefault="007D22FF" w:rsidP="00B06CFE">
            <w:pPr>
              <w:jc w:val="right"/>
              <w:rPr>
                <w:bCs/>
                <w:sz w:val="18"/>
                <w:szCs w:val="18"/>
                <w:lang w:val="en-US"/>
              </w:rPr>
            </w:pPr>
            <w:r w:rsidRPr="00B767E2">
              <w:rPr>
                <w:bCs/>
                <w:sz w:val="18"/>
                <w:szCs w:val="18"/>
                <w:lang w:val="uk-UA"/>
              </w:rPr>
              <w:t>(</w:t>
            </w:r>
            <w:r w:rsidRPr="00B767E2">
              <w:rPr>
                <w:bCs/>
                <w:sz w:val="18"/>
                <w:szCs w:val="18"/>
                <w:lang w:val="en-US"/>
              </w:rPr>
              <w:t>2 191)</w:t>
            </w:r>
          </w:p>
        </w:tc>
      </w:tr>
      <w:tr w:rsidR="007D22FF" w:rsidRPr="00B767E2" w14:paraId="4BE77321" w14:textId="77777777" w:rsidTr="0062225E">
        <w:trPr>
          <w:cantSplit/>
          <w:trHeight w:val="62"/>
        </w:trPr>
        <w:tc>
          <w:tcPr>
            <w:tcW w:w="3227" w:type="dxa"/>
            <w:tcBorders>
              <w:bottom w:val="single" w:sz="4" w:space="0" w:color="auto"/>
            </w:tcBorders>
          </w:tcPr>
          <w:p w14:paraId="6D31DDBB" w14:textId="77777777" w:rsidR="007D22FF" w:rsidRPr="00B767E2" w:rsidRDefault="007D22FF" w:rsidP="00ED27F6">
            <w:pPr>
              <w:spacing w:after="120"/>
              <w:jc w:val="right"/>
              <w:rPr>
                <w:i/>
                <w:sz w:val="18"/>
                <w:szCs w:val="18"/>
              </w:rPr>
            </w:pPr>
            <w:r w:rsidRPr="00B767E2">
              <w:rPr>
                <w:i/>
                <w:sz w:val="18"/>
                <w:szCs w:val="18"/>
                <w:lang w:val="uk-UA"/>
              </w:rPr>
              <w:t xml:space="preserve">в </w:t>
            </w:r>
            <w:proofErr w:type="spellStart"/>
            <w:r w:rsidRPr="00B767E2">
              <w:rPr>
                <w:i/>
                <w:sz w:val="18"/>
                <w:szCs w:val="18"/>
                <w:lang w:val="uk-UA"/>
              </w:rPr>
              <w:t>т.р</w:t>
            </w:r>
            <w:proofErr w:type="spellEnd"/>
            <w:r w:rsidRPr="00B767E2">
              <w:rPr>
                <w:i/>
                <w:sz w:val="18"/>
                <w:szCs w:val="18"/>
                <w:lang w:val="uk-UA"/>
              </w:rPr>
              <w:t>. с</w:t>
            </w:r>
            <w:proofErr w:type="spellStart"/>
            <w:r w:rsidRPr="00B767E2">
              <w:rPr>
                <w:i/>
                <w:sz w:val="18"/>
                <w:szCs w:val="18"/>
              </w:rPr>
              <w:t>понсорство</w:t>
            </w:r>
            <w:proofErr w:type="spellEnd"/>
            <w:r w:rsidRPr="00B767E2">
              <w:rPr>
                <w:i/>
                <w:sz w:val="18"/>
                <w:szCs w:val="18"/>
              </w:rPr>
              <w:t xml:space="preserve"> та </w:t>
            </w:r>
            <w:proofErr w:type="spellStart"/>
            <w:r w:rsidRPr="00B767E2">
              <w:rPr>
                <w:i/>
                <w:sz w:val="18"/>
                <w:szCs w:val="18"/>
              </w:rPr>
              <w:t>доброчинність</w:t>
            </w:r>
            <w:proofErr w:type="spellEnd"/>
          </w:p>
        </w:tc>
        <w:tc>
          <w:tcPr>
            <w:tcW w:w="1417" w:type="dxa"/>
            <w:tcBorders>
              <w:bottom w:val="single" w:sz="4" w:space="0" w:color="auto"/>
            </w:tcBorders>
            <w:vAlign w:val="center"/>
          </w:tcPr>
          <w:p w14:paraId="2D143D9B" w14:textId="77777777" w:rsidR="007D22FF" w:rsidRPr="00B767E2" w:rsidRDefault="007D22FF" w:rsidP="00480F0A">
            <w:pPr>
              <w:jc w:val="right"/>
              <w:rPr>
                <w:bCs/>
                <w:i/>
                <w:sz w:val="18"/>
                <w:szCs w:val="18"/>
                <w:lang w:val="uk-UA"/>
              </w:rPr>
            </w:pPr>
            <w:r w:rsidRPr="00B767E2">
              <w:rPr>
                <w:bCs/>
                <w:i/>
                <w:sz w:val="18"/>
                <w:szCs w:val="18"/>
                <w:lang w:val="uk-UA"/>
              </w:rPr>
              <w:t>-</w:t>
            </w:r>
          </w:p>
        </w:tc>
        <w:tc>
          <w:tcPr>
            <w:tcW w:w="1363" w:type="dxa"/>
            <w:tcBorders>
              <w:bottom w:val="single" w:sz="4" w:space="0" w:color="auto"/>
            </w:tcBorders>
            <w:vAlign w:val="center"/>
          </w:tcPr>
          <w:p w14:paraId="7C8C21B8" w14:textId="77777777" w:rsidR="007D22FF" w:rsidRPr="00B767E2" w:rsidRDefault="007D22FF" w:rsidP="00B06CFE">
            <w:pPr>
              <w:jc w:val="right"/>
              <w:rPr>
                <w:bCs/>
                <w:i/>
                <w:sz w:val="18"/>
                <w:szCs w:val="18"/>
                <w:lang w:val="uk-UA"/>
              </w:rPr>
            </w:pPr>
            <w:r w:rsidRPr="00B767E2">
              <w:rPr>
                <w:bCs/>
                <w:i/>
                <w:sz w:val="18"/>
                <w:szCs w:val="18"/>
                <w:lang w:val="uk-UA"/>
              </w:rPr>
              <w:t>-</w:t>
            </w:r>
          </w:p>
        </w:tc>
        <w:tc>
          <w:tcPr>
            <w:tcW w:w="1331" w:type="dxa"/>
            <w:tcBorders>
              <w:bottom w:val="single" w:sz="4" w:space="0" w:color="auto"/>
            </w:tcBorders>
            <w:vAlign w:val="center"/>
          </w:tcPr>
          <w:p w14:paraId="26F69BD0" w14:textId="77777777" w:rsidR="007D22FF" w:rsidRPr="00B767E2" w:rsidRDefault="007D22FF" w:rsidP="00B06CFE">
            <w:pPr>
              <w:jc w:val="right"/>
              <w:rPr>
                <w:bCs/>
                <w:i/>
                <w:sz w:val="18"/>
                <w:szCs w:val="18"/>
                <w:lang w:val="en-US"/>
              </w:rPr>
            </w:pPr>
            <w:r w:rsidRPr="00B767E2">
              <w:rPr>
                <w:bCs/>
                <w:i/>
                <w:sz w:val="18"/>
                <w:szCs w:val="18"/>
                <w:lang w:val="en-US"/>
              </w:rPr>
              <w:t>(2 010)</w:t>
            </w:r>
          </w:p>
        </w:tc>
        <w:tc>
          <w:tcPr>
            <w:tcW w:w="1417" w:type="dxa"/>
            <w:tcBorders>
              <w:bottom w:val="single" w:sz="4" w:space="0" w:color="auto"/>
            </w:tcBorders>
            <w:vAlign w:val="center"/>
          </w:tcPr>
          <w:p w14:paraId="5DC439BA" w14:textId="77777777" w:rsidR="007D22FF" w:rsidRPr="00B767E2" w:rsidRDefault="007D22FF" w:rsidP="00B06CFE">
            <w:pPr>
              <w:jc w:val="right"/>
              <w:rPr>
                <w:bCs/>
                <w:i/>
                <w:sz w:val="18"/>
                <w:szCs w:val="18"/>
                <w:lang w:val="en-US"/>
              </w:rPr>
            </w:pPr>
            <w:r w:rsidRPr="00B767E2">
              <w:rPr>
                <w:bCs/>
                <w:i/>
                <w:sz w:val="18"/>
                <w:szCs w:val="18"/>
                <w:lang w:val="en-US"/>
              </w:rPr>
              <w:t>(2 010)</w:t>
            </w:r>
          </w:p>
        </w:tc>
      </w:tr>
      <w:tr w:rsidR="007D22FF" w:rsidRPr="00B767E2" w14:paraId="71CA6A3A" w14:textId="77777777" w:rsidTr="0062225E">
        <w:trPr>
          <w:cantSplit/>
        </w:trPr>
        <w:tc>
          <w:tcPr>
            <w:tcW w:w="3227" w:type="dxa"/>
            <w:tcBorders>
              <w:top w:val="single" w:sz="4" w:space="0" w:color="auto"/>
              <w:bottom w:val="single" w:sz="4" w:space="0" w:color="auto"/>
            </w:tcBorders>
            <w:hideMark/>
          </w:tcPr>
          <w:p w14:paraId="09389BAC" w14:textId="77777777" w:rsidR="00613366" w:rsidRPr="00B767E2" w:rsidRDefault="00613366" w:rsidP="00A02E4F">
            <w:pPr>
              <w:rPr>
                <w:b/>
                <w:spacing w:val="-6"/>
                <w:sz w:val="18"/>
                <w:szCs w:val="18"/>
                <w:lang w:val="uk-UA"/>
              </w:rPr>
            </w:pPr>
            <w:r w:rsidRPr="00B767E2">
              <w:rPr>
                <w:b/>
                <w:spacing w:val="-6"/>
                <w:sz w:val="18"/>
                <w:szCs w:val="18"/>
                <w:lang w:val="uk-UA"/>
              </w:rPr>
              <w:t>Усього адміністративних та інших операційних витрат</w:t>
            </w:r>
          </w:p>
        </w:tc>
        <w:tc>
          <w:tcPr>
            <w:tcW w:w="1417" w:type="dxa"/>
            <w:tcBorders>
              <w:top w:val="single" w:sz="4" w:space="0" w:color="auto"/>
              <w:bottom w:val="single" w:sz="4" w:space="0" w:color="auto"/>
            </w:tcBorders>
            <w:vAlign w:val="center"/>
          </w:tcPr>
          <w:p w14:paraId="5BB8D16D" w14:textId="77777777" w:rsidR="00613366" w:rsidRPr="00B767E2" w:rsidRDefault="00613366" w:rsidP="00613366">
            <w:pPr>
              <w:jc w:val="right"/>
              <w:rPr>
                <w:b/>
                <w:bCs/>
                <w:sz w:val="18"/>
                <w:szCs w:val="18"/>
                <w:lang w:val="uk-UA"/>
              </w:rPr>
            </w:pPr>
            <w:r w:rsidRPr="00B767E2">
              <w:rPr>
                <w:b/>
                <w:bCs/>
                <w:sz w:val="18"/>
                <w:szCs w:val="18"/>
                <w:lang w:val="uk-UA"/>
              </w:rPr>
              <w:t>(</w:t>
            </w:r>
            <w:r w:rsidRPr="00B767E2">
              <w:rPr>
                <w:b/>
                <w:bCs/>
                <w:sz w:val="18"/>
                <w:szCs w:val="18"/>
                <w:lang w:val="en-US"/>
              </w:rPr>
              <w:t xml:space="preserve">8 </w:t>
            </w:r>
            <w:r w:rsidR="007D22FF" w:rsidRPr="00B767E2">
              <w:rPr>
                <w:b/>
                <w:bCs/>
                <w:sz w:val="18"/>
                <w:szCs w:val="18"/>
                <w:lang w:val="uk-UA"/>
              </w:rPr>
              <w:t>449</w:t>
            </w:r>
          </w:p>
        </w:tc>
        <w:tc>
          <w:tcPr>
            <w:tcW w:w="1363" w:type="dxa"/>
            <w:tcBorders>
              <w:top w:val="single" w:sz="4" w:space="0" w:color="auto"/>
              <w:bottom w:val="single" w:sz="4" w:space="0" w:color="auto"/>
            </w:tcBorders>
            <w:vAlign w:val="center"/>
          </w:tcPr>
          <w:p w14:paraId="5C47286C" w14:textId="77777777" w:rsidR="00613366" w:rsidRPr="00B767E2" w:rsidRDefault="00613366" w:rsidP="00613366">
            <w:pPr>
              <w:jc w:val="right"/>
              <w:rPr>
                <w:b/>
                <w:bCs/>
                <w:sz w:val="18"/>
                <w:szCs w:val="18"/>
                <w:lang w:val="uk-UA"/>
              </w:rPr>
            </w:pPr>
            <w:r w:rsidRPr="00B767E2">
              <w:rPr>
                <w:b/>
                <w:bCs/>
                <w:sz w:val="18"/>
                <w:szCs w:val="18"/>
                <w:lang w:val="uk-UA"/>
              </w:rPr>
              <w:t>(</w:t>
            </w:r>
            <w:r w:rsidRPr="00B767E2">
              <w:rPr>
                <w:b/>
                <w:bCs/>
                <w:sz w:val="18"/>
                <w:szCs w:val="18"/>
                <w:lang w:val="en-US"/>
              </w:rPr>
              <w:t xml:space="preserve">8 </w:t>
            </w:r>
            <w:r w:rsidRPr="00B767E2">
              <w:rPr>
                <w:b/>
                <w:bCs/>
                <w:sz w:val="18"/>
                <w:szCs w:val="18"/>
                <w:lang w:val="uk-UA"/>
              </w:rPr>
              <w:t>449)</w:t>
            </w:r>
          </w:p>
        </w:tc>
        <w:tc>
          <w:tcPr>
            <w:tcW w:w="1331" w:type="dxa"/>
            <w:tcBorders>
              <w:top w:val="single" w:sz="4" w:space="0" w:color="auto"/>
              <w:bottom w:val="single" w:sz="4" w:space="0" w:color="auto"/>
            </w:tcBorders>
            <w:vAlign w:val="center"/>
          </w:tcPr>
          <w:p w14:paraId="30E6B1AB" w14:textId="77777777" w:rsidR="00613366" w:rsidRPr="00B767E2" w:rsidRDefault="00613366" w:rsidP="00B06CFE">
            <w:pPr>
              <w:jc w:val="right"/>
              <w:rPr>
                <w:b/>
                <w:bCs/>
                <w:sz w:val="18"/>
                <w:szCs w:val="18"/>
                <w:lang w:val="uk-UA"/>
              </w:rPr>
            </w:pPr>
            <w:r w:rsidRPr="00B767E2">
              <w:rPr>
                <w:b/>
                <w:bCs/>
                <w:sz w:val="18"/>
                <w:szCs w:val="18"/>
                <w:lang w:val="uk-UA"/>
              </w:rPr>
              <w:t>(</w:t>
            </w:r>
            <w:r w:rsidRPr="00B767E2">
              <w:rPr>
                <w:b/>
                <w:bCs/>
                <w:sz w:val="18"/>
                <w:szCs w:val="18"/>
                <w:lang w:val="en-US"/>
              </w:rPr>
              <w:t>8 590</w:t>
            </w:r>
            <w:r w:rsidRPr="00B767E2">
              <w:rPr>
                <w:b/>
                <w:bCs/>
                <w:sz w:val="18"/>
                <w:szCs w:val="18"/>
                <w:lang w:val="uk-UA"/>
              </w:rPr>
              <w:t>)</w:t>
            </w:r>
          </w:p>
        </w:tc>
        <w:tc>
          <w:tcPr>
            <w:tcW w:w="1417" w:type="dxa"/>
            <w:tcBorders>
              <w:top w:val="single" w:sz="4" w:space="0" w:color="auto"/>
              <w:bottom w:val="single" w:sz="4" w:space="0" w:color="auto"/>
            </w:tcBorders>
            <w:vAlign w:val="center"/>
          </w:tcPr>
          <w:p w14:paraId="1D3ABF52" w14:textId="77777777" w:rsidR="00613366" w:rsidRPr="00B767E2" w:rsidRDefault="00613366" w:rsidP="00B06CFE">
            <w:pPr>
              <w:jc w:val="right"/>
              <w:rPr>
                <w:b/>
                <w:bCs/>
                <w:sz w:val="18"/>
                <w:szCs w:val="18"/>
                <w:lang w:val="uk-UA"/>
              </w:rPr>
            </w:pPr>
            <w:r w:rsidRPr="00B767E2">
              <w:rPr>
                <w:b/>
                <w:bCs/>
                <w:sz w:val="18"/>
                <w:szCs w:val="18"/>
                <w:lang w:val="uk-UA"/>
              </w:rPr>
              <w:t>(</w:t>
            </w:r>
            <w:r w:rsidRPr="00B767E2">
              <w:rPr>
                <w:b/>
                <w:bCs/>
                <w:sz w:val="18"/>
                <w:szCs w:val="18"/>
                <w:lang w:val="en-US"/>
              </w:rPr>
              <w:t>8 590</w:t>
            </w:r>
            <w:r w:rsidRPr="00B767E2">
              <w:rPr>
                <w:b/>
                <w:bCs/>
                <w:sz w:val="18"/>
                <w:szCs w:val="18"/>
                <w:lang w:val="uk-UA"/>
              </w:rPr>
              <w:t>)</w:t>
            </w:r>
          </w:p>
        </w:tc>
      </w:tr>
    </w:tbl>
    <w:p w14:paraId="7D5A312C" w14:textId="77777777" w:rsidR="00B06D58" w:rsidRPr="00B767E2" w:rsidRDefault="00B06D58" w:rsidP="00B06D58">
      <w:pPr>
        <w:tabs>
          <w:tab w:val="left" w:pos="1221"/>
        </w:tabs>
        <w:spacing w:after="120"/>
        <w:rPr>
          <w:b/>
          <w:sz w:val="20"/>
          <w:szCs w:val="20"/>
          <w:lang w:val="uk-UA" w:eastAsia="x-none"/>
        </w:rPr>
      </w:pPr>
      <w:r w:rsidRPr="00B767E2">
        <w:rPr>
          <w:b/>
          <w:sz w:val="20"/>
          <w:szCs w:val="20"/>
          <w:lang w:val="uk-UA" w:eastAsia="x-none"/>
        </w:rPr>
        <w:tab/>
      </w:r>
    </w:p>
    <w:p w14:paraId="081D59CD" w14:textId="77777777" w:rsidR="00086EE2" w:rsidRPr="00B767E2" w:rsidRDefault="00086EE2" w:rsidP="008E22B9">
      <w:pPr>
        <w:spacing w:after="120"/>
        <w:jc w:val="both"/>
        <w:rPr>
          <w:sz w:val="20"/>
          <w:szCs w:val="20"/>
          <w:lang w:val="uk-UA"/>
        </w:rPr>
      </w:pPr>
      <w:r w:rsidRPr="00B767E2">
        <w:rPr>
          <w:sz w:val="20"/>
          <w:szCs w:val="20"/>
          <w:lang w:val="uk-UA"/>
        </w:rPr>
        <w:t xml:space="preserve">Дані про адміністративні та інші операційні витрати зазначені в </w:t>
      </w:r>
      <w:r w:rsidRPr="00B767E2">
        <w:rPr>
          <w:bCs/>
          <w:sz w:val="20"/>
          <w:szCs w:val="20"/>
          <w:lang w:val="uk-UA"/>
        </w:rPr>
        <w:t xml:space="preserve">«Звіті про прибутки і збитки та інший сукупний дохід» </w:t>
      </w:r>
      <w:r w:rsidRPr="00B767E2">
        <w:rPr>
          <w:sz w:val="20"/>
          <w:szCs w:val="20"/>
          <w:lang w:val="uk-UA"/>
        </w:rPr>
        <w:t xml:space="preserve">за рядком </w:t>
      </w:r>
      <w:r w:rsidR="00AA4604" w:rsidRPr="00B767E2">
        <w:rPr>
          <w:sz w:val="20"/>
          <w:szCs w:val="20"/>
          <w:lang w:val="uk-UA"/>
        </w:rPr>
        <w:t>«Інші адміністративні та операційні витрати»</w:t>
      </w:r>
      <w:r w:rsidRPr="00B767E2">
        <w:rPr>
          <w:sz w:val="20"/>
          <w:szCs w:val="20"/>
          <w:lang w:val="uk-UA"/>
        </w:rPr>
        <w:t>.</w:t>
      </w:r>
    </w:p>
    <w:p w14:paraId="690AC7D7" w14:textId="77777777" w:rsidR="005F53DE" w:rsidRPr="00B767E2" w:rsidRDefault="005F53DE" w:rsidP="008E22B9">
      <w:pPr>
        <w:spacing w:after="120"/>
        <w:jc w:val="both"/>
        <w:rPr>
          <w:bCs/>
          <w:sz w:val="20"/>
          <w:szCs w:val="20"/>
          <w:lang w:val="uk-UA"/>
        </w:rPr>
      </w:pPr>
      <w:proofErr w:type="spellStart"/>
      <w:r w:rsidRPr="00B767E2">
        <w:rPr>
          <w:bCs/>
          <w:sz w:val="20"/>
          <w:szCs w:val="20"/>
        </w:rPr>
        <w:t>Інформацію</w:t>
      </w:r>
      <w:proofErr w:type="spellEnd"/>
      <w:r w:rsidRPr="00B767E2">
        <w:rPr>
          <w:bCs/>
          <w:sz w:val="20"/>
          <w:szCs w:val="20"/>
        </w:rPr>
        <w:t xml:space="preserve"> про </w:t>
      </w:r>
      <w:r w:rsidRPr="00B767E2">
        <w:rPr>
          <w:bCs/>
          <w:sz w:val="20"/>
          <w:szCs w:val="20"/>
          <w:lang w:val="uk-UA"/>
        </w:rPr>
        <w:t>адміністративні та інші операційні витрати</w:t>
      </w:r>
      <w:r w:rsidR="006A7BD4" w:rsidRPr="00B767E2">
        <w:rPr>
          <w:bCs/>
          <w:sz w:val="20"/>
          <w:szCs w:val="20"/>
          <w:lang w:val="uk-UA"/>
        </w:rPr>
        <w:t xml:space="preserve"> </w:t>
      </w:r>
      <w:r w:rsidRPr="00B767E2">
        <w:rPr>
          <w:bCs/>
          <w:sz w:val="20"/>
          <w:szCs w:val="20"/>
        </w:rPr>
        <w:t xml:space="preserve">за </w:t>
      </w:r>
      <w:proofErr w:type="spellStart"/>
      <w:r w:rsidRPr="00B767E2">
        <w:rPr>
          <w:bCs/>
          <w:sz w:val="20"/>
          <w:szCs w:val="20"/>
        </w:rPr>
        <w:t>операціями</w:t>
      </w:r>
      <w:proofErr w:type="spellEnd"/>
      <w:r w:rsidRPr="00B767E2">
        <w:rPr>
          <w:bCs/>
          <w:sz w:val="20"/>
          <w:szCs w:val="20"/>
        </w:rPr>
        <w:t xml:space="preserve"> з </w:t>
      </w:r>
      <w:proofErr w:type="spellStart"/>
      <w:r w:rsidRPr="00B767E2">
        <w:rPr>
          <w:bCs/>
          <w:sz w:val="20"/>
          <w:szCs w:val="20"/>
        </w:rPr>
        <w:t>пов`язаними</w:t>
      </w:r>
      <w:proofErr w:type="spellEnd"/>
      <w:r w:rsidRPr="00B767E2">
        <w:rPr>
          <w:bCs/>
          <w:sz w:val="20"/>
          <w:szCs w:val="20"/>
        </w:rPr>
        <w:t xml:space="preserve"> </w:t>
      </w:r>
      <w:proofErr w:type="spellStart"/>
      <w:r w:rsidRPr="00B767E2">
        <w:rPr>
          <w:bCs/>
          <w:sz w:val="20"/>
          <w:szCs w:val="20"/>
        </w:rPr>
        <w:t>ст</w:t>
      </w:r>
      <w:proofErr w:type="spellEnd"/>
      <w:r w:rsidR="00D52F2E" w:rsidRPr="00B767E2">
        <w:rPr>
          <w:bCs/>
          <w:sz w:val="20"/>
          <w:szCs w:val="20"/>
          <w:lang w:val="uk-UA"/>
        </w:rPr>
        <w:t>о</w:t>
      </w:r>
      <w:proofErr w:type="spellStart"/>
      <w:r w:rsidRPr="00B767E2">
        <w:rPr>
          <w:bCs/>
          <w:sz w:val="20"/>
          <w:szCs w:val="20"/>
        </w:rPr>
        <w:t>ронами</w:t>
      </w:r>
      <w:proofErr w:type="spellEnd"/>
      <w:r w:rsidRPr="00B767E2">
        <w:rPr>
          <w:bCs/>
          <w:sz w:val="20"/>
          <w:szCs w:val="20"/>
        </w:rPr>
        <w:t xml:space="preserve"> наведено у </w:t>
      </w:r>
      <w:proofErr w:type="spellStart"/>
      <w:r w:rsidRPr="00B767E2">
        <w:rPr>
          <w:bCs/>
          <w:sz w:val="20"/>
          <w:szCs w:val="20"/>
        </w:rPr>
        <w:t>примітці</w:t>
      </w:r>
      <w:proofErr w:type="spellEnd"/>
      <w:r w:rsidRPr="00B767E2">
        <w:rPr>
          <w:bCs/>
          <w:sz w:val="20"/>
          <w:szCs w:val="20"/>
        </w:rPr>
        <w:t xml:space="preserve"> </w:t>
      </w:r>
      <w:r w:rsidR="00B8238F" w:rsidRPr="00B767E2">
        <w:rPr>
          <w:bCs/>
          <w:sz w:val="20"/>
          <w:szCs w:val="20"/>
          <w:lang w:val="uk-UA"/>
        </w:rPr>
        <w:t>2</w:t>
      </w:r>
      <w:r w:rsidR="007D22FF" w:rsidRPr="00B767E2">
        <w:rPr>
          <w:bCs/>
          <w:sz w:val="20"/>
          <w:szCs w:val="20"/>
          <w:lang w:val="uk-UA"/>
        </w:rPr>
        <w:t>7</w:t>
      </w:r>
      <w:r w:rsidR="00A40482" w:rsidRPr="00B767E2">
        <w:rPr>
          <w:bCs/>
          <w:sz w:val="20"/>
          <w:szCs w:val="20"/>
          <w:lang w:val="uk-UA"/>
        </w:rPr>
        <w:t>.</w:t>
      </w:r>
    </w:p>
    <w:p w14:paraId="5DA1700D" w14:textId="77777777" w:rsidR="00AF71FE" w:rsidRPr="00B767E2" w:rsidRDefault="00AF71FE" w:rsidP="008E22B9">
      <w:pPr>
        <w:spacing w:after="120"/>
        <w:rPr>
          <w:b/>
          <w:sz w:val="20"/>
          <w:szCs w:val="20"/>
          <w:lang w:val="uk-UA"/>
        </w:rPr>
      </w:pPr>
    </w:p>
    <w:p w14:paraId="1554809C" w14:textId="77777777" w:rsidR="002F74CD" w:rsidRPr="00B767E2" w:rsidRDefault="004305CC" w:rsidP="008E22B9">
      <w:pPr>
        <w:pStyle w:val="2"/>
      </w:pPr>
      <w:bookmarkStart w:id="59" w:name="_Toc144730376"/>
      <w:r w:rsidRPr="00B767E2">
        <w:lastRenderedPageBreak/>
        <w:t>ПОДАТОК НА ПРИБУТОК</w:t>
      </w:r>
      <w:bookmarkEnd w:id="59"/>
    </w:p>
    <w:p w14:paraId="65D6AB00" w14:textId="77777777" w:rsidR="00460CD9" w:rsidRPr="00B767E2" w:rsidRDefault="00460CD9" w:rsidP="008E22B9">
      <w:pPr>
        <w:spacing w:after="120"/>
        <w:jc w:val="both"/>
        <w:rPr>
          <w:spacing w:val="4"/>
          <w:sz w:val="20"/>
          <w:szCs w:val="20"/>
          <w:lang w:val="uk-UA"/>
        </w:rPr>
      </w:pPr>
      <w:r w:rsidRPr="00B767E2">
        <w:rPr>
          <w:spacing w:val="4"/>
          <w:sz w:val="20"/>
          <w:szCs w:val="20"/>
          <w:lang w:val="uk-UA"/>
        </w:rPr>
        <w:t xml:space="preserve">Дані про витрати на сплату податку на прибуток зазначені в </w:t>
      </w:r>
      <w:r w:rsidRPr="00B767E2">
        <w:rPr>
          <w:bCs/>
          <w:spacing w:val="4"/>
          <w:sz w:val="20"/>
          <w:szCs w:val="20"/>
          <w:lang w:val="uk-UA"/>
        </w:rPr>
        <w:t xml:space="preserve">«Звіті про прибутки і збитки та інший сукупний дохід» </w:t>
      </w:r>
      <w:r w:rsidRPr="00B767E2">
        <w:rPr>
          <w:spacing w:val="4"/>
          <w:sz w:val="20"/>
          <w:szCs w:val="20"/>
          <w:lang w:val="uk-UA"/>
        </w:rPr>
        <w:t xml:space="preserve">за рядком </w:t>
      </w:r>
      <w:r w:rsidR="00F266EE" w:rsidRPr="00B767E2">
        <w:rPr>
          <w:spacing w:val="4"/>
          <w:sz w:val="20"/>
          <w:szCs w:val="20"/>
          <w:lang w:val="uk-UA"/>
        </w:rPr>
        <w:t>«Витрати на податок на прибуток»</w:t>
      </w:r>
      <w:r w:rsidRPr="00B767E2">
        <w:rPr>
          <w:spacing w:val="4"/>
          <w:sz w:val="20"/>
          <w:szCs w:val="20"/>
          <w:lang w:val="uk-UA"/>
        </w:rPr>
        <w:t>.</w:t>
      </w:r>
    </w:p>
    <w:p w14:paraId="776B0007" w14:textId="77777777" w:rsidR="002F74CD" w:rsidRPr="00B767E2" w:rsidRDefault="005E0F2E" w:rsidP="008E22B9">
      <w:pPr>
        <w:spacing w:after="120"/>
        <w:jc w:val="both"/>
        <w:rPr>
          <w:b/>
          <w:spacing w:val="4"/>
          <w:sz w:val="20"/>
          <w:szCs w:val="20"/>
          <w:lang w:val="uk-UA"/>
        </w:rPr>
      </w:pPr>
      <w:r w:rsidRPr="00B767E2">
        <w:rPr>
          <w:b/>
          <w:spacing w:val="4"/>
          <w:sz w:val="20"/>
          <w:szCs w:val="20"/>
          <w:lang w:val="uk-UA"/>
        </w:rPr>
        <w:t>Т</w:t>
      </w:r>
      <w:r w:rsidR="002F74CD" w:rsidRPr="00B767E2">
        <w:rPr>
          <w:b/>
          <w:spacing w:val="4"/>
          <w:sz w:val="20"/>
          <w:szCs w:val="20"/>
          <w:lang w:val="uk-UA"/>
        </w:rPr>
        <w:t xml:space="preserve">аблиця </w:t>
      </w:r>
      <w:r w:rsidR="001C7C4A" w:rsidRPr="00B767E2">
        <w:rPr>
          <w:b/>
          <w:spacing w:val="4"/>
          <w:sz w:val="20"/>
          <w:szCs w:val="20"/>
          <w:lang w:val="uk-UA"/>
        </w:rPr>
        <w:t>20</w:t>
      </w:r>
      <w:r w:rsidR="00205767" w:rsidRPr="00B767E2">
        <w:rPr>
          <w:b/>
          <w:spacing w:val="4"/>
          <w:sz w:val="20"/>
          <w:szCs w:val="20"/>
          <w:lang w:val="uk-UA"/>
        </w:rPr>
        <w:t>.1</w:t>
      </w:r>
      <w:r w:rsidR="002F74CD" w:rsidRPr="00B767E2">
        <w:rPr>
          <w:b/>
          <w:spacing w:val="4"/>
          <w:sz w:val="20"/>
          <w:szCs w:val="20"/>
          <w:lang w:val="uk-UA"/>
        </w:rPr>
        <w:t>. Узгодження суми облікового прибутку (збитку) та суми податкового прибутку (збитку)</w:t>
      </w:r>
    </w:p>
    <w:tbl>
      <w:tblPr>
        <w:tblW w:w="0" w:type="auto"/>
        <w:tblLook w:val="04A0" w:firstRow="1" w:lastRow="0" w:firstColumn="1" w:lastColumn="0" w:noHBand="0" w:noVBand="1"/>
      </w:tblPr>
      <w:tblGrid>
        <w:gridCol w:w="6218"/>
        <w:gridCol w:w="1701"/>
        <w:gridCol w:w="1701"/>
      </w:tblGrid>
      <w:tr w:rsidR="00647B4A" w:rsidRPr="00B767E2" w14:paraId="30058E6E" w14:textId="77777777" w:rsidTr="000B2F9C">
        <w:trPr>
          <w:trHeight w:val="300"/>
        </w:trPr>
        <w:tc>
          <w:tcPr>
            <w:tcW w:w="6218" w:type="dxa"/>
            <w:tcBorders>
              <w:top w:val="single" w:sz="4" w:space="0" w:color="auto"/>
              <w:left w:val="nil"/>
              <w:bottom w:val="single" w:sz="4" w:space="0" w:color="auto"/>
              <w:right w:val="nil"/>
            </w:tcBorders>
            <w:shd w:val="clear" w:color="auto" w:fill="auto"/>
            <w:hideMark/>
          </w:tcPr>
          <w:p w14:paraId="5EED155C" w14:textId="77777777" w:rsidR="006B5809" w:rsidRPr="00B767E2" w:rsidRDefault="006B5809" w:rsidP="000B2F9C">
            <w:pPr>
              <w:spacing w:after="120"/>
              <w:rPr>
                <w:b/>
                <w:sz w:val="20"/>
                <w:szCs w:val="20"/>
                <w:lang w:val="uk-UA" w:eastAsia="uk-UA"/>
              </w:rPr>
            </w:pPr>
            <w:r w:rsidRPr="00B767E2">
              <w:rPr>
                <w:b/>
                <w:sz w:val="20"/>
                <w:szCs w:val="20"/>
                <w:lang w:val="uk-UA"/>
              </w:rPr>
              <w:t>в тис. грн.</w:t>
            </w:r>
          </w:p>
        </w:tc>
        <w:tc>
          <w:tcPr>
            <w:tcW w:w="1701" w:type="dxa"/>
            <w:tcBorders>
              <w:top w:val="single" w:sz="4" w:space="0" w:color="auto"/>
              <w:left w:val="nil"/>
              <w:bottom w:val="single" w:sz="4" w:space="0" w:color="auto"/>
              <w:right w:val="nil"/>
            </w:tcBorders>
            <w:shd w:val="clear" w:color="auto" w:fill="auto"/>
            <w:noWrap/>
            <w:hideMark/>
          </w:tcPr>
          <w:p w14:paraId="48595E56" w14:textId="77777777" w:rsidR="006B5809" w:rsidRPr="00B767E2" w:rsidRDefault="006B5809" w:rsidP="00613366">
            <w:pPr>
              <w:jc w:val="right"/>
              <w:rPr>
                <w:b/>
                <w:sz w:val="18"/>
                <w:szCs w:val="18"/>
                <w:lang w:val="en-US" w:eastAsia="uk-UA"/>
              </w:rPr>
            </w:pPr>
            <w:r w:rsidRPr="00B767E2">
              <w:rPr>
                <w:b/>
                <w:sz w:val="18"/>
                <w:szCs w:val="18"/>
                <w:lang w:val="uk-UA" w:eastAsia="uk-UA"/>
              </w:rPr>
              <w:t>31.03.202</w:t>
            </w:r>
            <w:r w:rsidR="00613366" w:rsidRPr="00B767E2">
              <w:rPr>
                <w:b/>
                <w:sz w:val="18"/>
                <w:szCs w:val="18"/>
                <w:lang w:val="uk-UA" w:eastAsia="uk-UA"/>
              </w:rPr>
              <w:t>3</w:t>
            </w:r>
          </w:p>
        </w:tc>
        <w:tc>
          <w:tcPr>
            <w:tcW w:w="1701" w:type="dxa"/>
            <w:tcBorders>
              <w:top w:val="single" w:sz="4" w:space="0" w:color="auto"/>
              <w:left w:val="nil"/>
              <w:bottom w:val="single" w:sz="4" w:space="0" w:color="auto"/>
              <w:right w:val="nil"/>
            </w:tcBorders>
          </w:tcPr>
          <w:p w14:paraId="2784E302" w14:textId="77777777" w:rsidR="006B5809" w:rsidRPr="00B767E2" w:rsidRDefault="006B5809" w:rsidP="00613366">
            <w:pPr>
              <w:jc w:val="right"/>
              <w:rPr>
                <w:b/>
                <w:sz w:val="18"/>
                <w:szCs w:val="18"/>
                <w:lang w:val="uk-UA" w:eastAsia="uk-UA"/>
              </w:rPr>
            </w:pPr>
            <w:r w:rsidRPr="00B767E2">
              <w:rPr>
                <w:b/>
                <w:sz w:val="18"/>
                <w:szCs w:val="18"/>
                <w:lang w:val="uk-UA" w:eastAsia="uk-UA"/>
              </w:rPr>
              <w:t>31.03.20</w:t>
            </w:r>
            <w:r w:rsidR="006F76CB" w:rsidRPr="00B767E2">
              <w:rPr>
                <w:b/>
                <w:sz w:val="18"/>
                <w:szCs w:val="18"/>
                <w:lang w:val="en-US" w:eastAsia="uk-UA"/>
              </w:rPr>
              <w:t>2</w:t>
            </w:r>
            <w:r w:rsidR="00613366" w:rsidRPr="00B767E2">
              <w:rPr>
                <w:b/>
                <w:sz w:val="18"/>
                <w:szCs w:val="18"/>
                <w:lang w:val="uk-UA" w:eastAsia="uk-UA"/>
              </w:rPr>
              <w:t>2</w:t>
            </w:r>
          </w:p>
        </w:tc>
      </w:tr>
      <w:tr w:rsidR="00104323" w:rsidRPr="00B767E2" w14:paraId="6F055889" w14:textId="77777777" w:rsidTr="00104323">
        <w:trPr>
          <w:trHeight w:val="290"/>
        </w:trPr>
        <w:tc>
          <w:tcPr>
            <w:tcW w:w="6218" w:type="dxa"/>
            <w:tcBorders>
              <w:top w:val="single" w:sz="4" w:space="0" w:color="auto"/>
              <w:left w:val="nil"/>
              <w:right w:val="nil"/>
            </w:tcBorders>
            <w:shd w:val="clear" w:color="auto" w:fill="auto"/>
            <w:hideMark/>
          </w:tcPr>
          <w:p w14:paraId="6035EF78" w14:textId="77777777" w:rsidR="00104323" w:rsidRPr="00B767E2" w:rsidRDefault="00104323" w:rsidP="000B2F9C">
            <w:pPr>
              <w:spacing w:after="120"/>
              <w:rPr>
                <w:sz w:val="20"/>
                <w:szCs w:val="20"/>
                <w:lang w:val="uk-UA" w:eastAsia="uk-UA"/>
              </w:rPr>
            </w:pPr>
            <w:r w:rsidRPr="00B767E2">
              <w:rPr>
                <w:sz w:val="20"/>
                <w:szCs w:val="20"/>
                <w:lang w:val="uk-UA" w:eastAsia="uk-UA"/>
              </w:rPr>
              <w:t>Прибуток до оподаткування </w:t>
            </w:r>
          </w:p>
        </w:tc>
        <w:tc>
          <w:tcPr>
            <w:tcW w:w="1701" w:type="dxa"/>
            <w:tcBorders>
              <w:top w:val="single" w:sz="4" w:space="0" w:color="auto"/>
              <w:left w:val="nil"/>
              <w:right w:val="nil"/>
            </w:tcBorders>
            <w:shd w:val="clear" w:color="auto" w:fill="auto"/>
            <w:noWrap/>
          </w:tcPr>
          <w:p w14:paraId="1030C2D0" w14:textId="77777777" w:rsidR="00104323" w:rsidRPr="00B767E2" w:rsidRDefault="00104323" w:rsidP="00104323">
            <w:pPr>
              <w:jc w:val="right"/>
              <w:rPr>
                <w:sz w:val="20"/>
                <w:szCs w:val="20"/>
                <w:lang w:val="uk-UA"/>
              </w:rPr>
            </w:pPr>
            <w:r w:rsidRPr="00B767E2">
              <w:rPr>
                <w:color w:val="000000"/>
                <w:sz w:val="20"/>
                <w:szCs w:val="20"/>
                <w:lang w:val="uk-UA"/>
              </w:rPr>
              <w:t>(25 364)</w:t>
            </w:r>
          </w:p>
        </w:tc>
        <w:tc>
          <w:tcPr>
            <w:tcW w:w="1701" w:type="dxa"/>
            <w:tcBorders>
              <w:top w:val="single" w:sz="4" w:space="0" w:color="auto"/>
              <w:left w:val="nil"/>
              <w:right w:val="nil"/>
            </w:tcBorders>
          </w:tcPr>
          <w:p w14:paraId="39AE4E79" w14:textId="77777777" w:rsidR="00104323" w:rsidRPr="00B767E2" w:rsidRDefault="00104323" w:rsidP="00104323">
            <w:pPr>
              <w:jc w:val="right"/>
              <w:rPr>
                <w:sz w:val="18"/>
                <w:szCs w:val="18"/>
                <w:lang w:val="en-US" w:eastAsia="uk-UA"/>
              </w:rPr>
            </w:pPr>
            <w:r w:rsidRPr="00B767E2">
              <w:rPr>
                <w:sz w:val="18"/>
                <w:szCs w:val="18"/>
                <w:lang w:val="en-US" w:eastAsia="uk-UA"/>
              </w:rPr>
              <w:t>7</w:t>
            </w:r>
            <w:r w:rsidRPr="00B767E2">
              <w:rPr>
                <w:sz w:val="18"/>
                <w:szCs w:val="18"/>
                <w:lang w:val="uk-UA" w:eastAsia="uk-UA"/>
              </w:rPr>
              <w:t xml:space="preserve"> 899</w:t>
            </w:r>
          </w:p>
        </w:tc>
      </w:tr>
      <w:tr w:rsidR="00104323" w:rsidRPr="00B767E2" w14:paraId="7BA0E173" w14:textId="77777777" w:rsidTr="00104323">
        <w:trPr>
          <w:trHeight w:val="290"/>
        </w:trPr>
        <w:tc>
          <w:tcPr>
            <w:tcW w:w="6218" w:type="dxa"/>
            <w:tcBorders>
              <w:left w:val="nil"/>
              <w:bottom w:val="nil"/>
              <w:right w:val="nil"/>
            </w:tcBorders>
            <w:shd w:val="clear" w:color="auto" w:fill="auto"/>
            <w:hideMark/>
          </w:tcPr>
          <w:p w14:paraId="3B228524" w14:textId="77777777" w:rsidR="00104323" w:rsidRPr="00B767E2" w:rsidRDefault="00104323" w:rsidP="000B2F9C">
            <w:pPr>
              <w:spacing w:after="120"/>
              <w:rPr>
                <w:sz w:val="20"/>
                <w:szCs w:val="20"/>
                <w:lang w:val="uk-UA" w:eastAsia="uk-UA"/>
              </w:rPr>
            </w:pPr>
            <w:r w:rsidRPr="00B767E2">
              <w:rPr>
                <w:sz w:val="20"/>
                <w:szCs w:val="20"/>
                <w:lang w:val="uk-UA" w:eastAsia="uk-UA"/>
              </w:rPr>
              <w:t>Теоретичні податкові відрахування за відповідною ставкою оподаткування</w:t>
            </w:r>
          </w:p>
        </w:tc>
        <w:tc>
          <w:tcPr>
            <w:tcW w:w="1701" w:type="dxa"/>
            <w:tcBorders>
              <w:left w:val="nil"/>
              <w:bottom w:val="nil"/>
              <w:right w:val="nil"/>
            </w:tcBorders>
            <w:shd w:val="clear" w:color="auto" w:fill="auto"/>
            <w:noWrap/>
          </w:tcPr>
          <w:p w14:paraId="365A9C35" w14:textId="77777777" w:rsidR="00104323" w:rsidRPr="00B767E2" w:rsidRDefault="00104323" w:rsidP="00104323">
            <w:pPr>
              <w:jc w:val="right"/>
              <w:rPr>
                <w:sz w:val="20"/>
                <w:szCs w:val="20"/>
                <w:lang w:val="uk-UA"/>
              </w:rPr>
            </w:pPr>
            <w:r w:rsidRPr="00B767E2">
              <w:rPr>
                <w:color w:val="000000"/>
                <w:sz w:val="20"/>
                <w:szCs w:val="20"/>
                <w:lang w:val="uk-UA"/>
              </w:rPr>
              <w:t>4 566</w:t>
            </w:r>
          </w:p>
        </w:tc>
        <w:tc>
          <w:tcPr>
            <w:tcW w:w="1701" w:type="dxa"/>
            <w:tcBorders>
              <w:left w:val="nil"/>
              <w:bottom w:val="nil"/>
              <w:right w:val="nil"/>
            </w:tcBorders>
          </w:tcPr>
          <w:p w14:paraId="4D2766D5" w14:textId="77777777" w:rsidR="00104323" w:rsidRPr="00B767E2" w:rsidRDefault="00104323" w:rsidP="00104323">
            <w:pPr>
              <w:jc w:val="right"/>
              <w:rPr>
                <w:sz w:val="18"/>
                <w:szCs w:val="18"/>
                <w:lang w:val="en-US" w:eastAsia="uk-UA"/>
              </w:rPr>
            </w:pPr>
            <w:r w:rsidRPr="00B767E2">
              <w:rPr>
                <w:sz w:val="18"/>
                <w:szCs w:val="18"/>
                <w:lang w:val="en-US" w:eastAsia="uk-UA"/>
              </w:rPr>
              <w:t>(1 422)</w:t>
            </w:r>
          </w:p>
        </w:tc>
      </w:tr>
      <w:tr w:rsidR="00613366" w:rsidRPr="00B767E2" w14:paraId="71FC1F86" w14:textId="77777777" w:rsidTr="000B2F9C">
        <w:trPr>
          <w:trHeight w:val="460"/>
        </w:trPr>
        <w:tc>
          <w:tcPr>
            <w:tcW w:w="6218" w:type="dxa"/>
            <w:tcBorders>
              <w:left w:val="nil"/>
              <w:bottom w:val="nil"/>
              <w:right w:val="nil"/>
            </w:tcBorders>
            <w:shd w:val="clear" w:color="auto" w:fill="auto"/>
          </w:tcPr>
          <w:p w14:paraId="65F60471" w14:textId="77777777" w:rsidR="00613366" w:rsidRPr="00B767E2" w:rsidRDefault="00613366" w:rsidP="000B2F9C">
            <w:pPr>
              <w:spacing w:after="120"/>
              <w:rPr>
                <w:sz w:val="20"/>
                <w:szCs w:val="20"/>
                <w:lang w:eastAsia="uk-UA"/>
              </w:rPr>
            </w:pPr>
            <w:r w:rsidRPr="00B767E2">
              <w:rPr>
                <w:b/>
                <w:sz w:val="20"/>
                <w:szCs w:val="20"/>
                <w:lang w:val="uk-UA" w:eastAsia="uk-UA"/>
              </w:rPr>
              <w:t>Коригування облікового прибутку (збитку):</w:t>
            </w:r>
          </w:p>
        </w:tc>
        <w:tc>
          <w:tcPr>
            <w:tcW w:w="1701" w:type="dxa"/>
            <w:tcBorders>
              <w:left w:val="nil"/>
              <w:bottom w:val="nil"/>
              <w:right w:val="nil"/>
            </w:tcBorders>
            <w:shd w:val="clear" w:color="auto" w:fill="auto"/>
            <w:noWrap/>
          </w:tcPr>
          <w:p w14:paraId="2A155312" w14:textId="77777777" w:rsidR="00613366" w:rsidRPr="00B767E2" w:rsidRDefault="00613366" w:rsidP="000B2F9C">
            <w:pPr>
              <w:spacing w:after="120"/>
              <w:jc w:val="right"/>
              <w:rPr>
                <w:color w:val="FF0000"/>
                <w:sz w:val="20"/>
                <w:szCs w:val="20"/>
                <w:lang w:val="uk-UA" w:eastAsia="uk-UA"/>
              </w:rPr>
            </w:pPr>
          </w:p>
        </w:tc>
        <w:tc>
          <w:tcPr>
            <w:tcW w:w="1701" w:type="dxa"/>
            <w:tcBorders>
              <w:left w:val="nil"/>
              <w:bottom w:val="nil"/>
              <w:right w:val="nil"/>
            </w:tcBorders>
          </w:tcPr>
          <w:p w14:paraId="0F20A239" w14:textId="77777777" w:rsidR="00613366" w:rsidRPr="00B767E2" w:rsidRDefault="00613366" w:rsidP="00B06CFE">
            <w:pPr>
              <w:spacing w:after="120"/>
              <w:jc w:val="right"/>
              <w:rPr>
                <w:sz w:val="20"/>
                <w:szCs w:val="20"/>
                <w:lang w:val="uk-UA" w:eastAsia="uk-UA"/>
              </w:rPr>
            </w:pPr>
          </w:p>
        </w:tc>
      </w:tr>
      <w:tr w:rsidR="00104323" w:rsidRPr="00B767E2" w14:paraId="2BD4481A" w14:textId="77777777" w:rsidTr="00104323">
        <w:trPr>
          <w:trHeight w:val="460"/>
        </w:trPr>
        <w:tc>
          <w:tcPr>
            <w:tcW w:w="6218" w:type="dxa"/>
            <w:tcBorders>
              <w:left w:val="nil"/>
              <w:bottom w:val="nil"/>
              <w:right w:val="nil"/>
            </w:tcBorders>
            <w:shd w:val="clear" w:color="auto" w:fill="auto"/>
            <w:hideMark/>
          </w:tcPr>
          <w:p w14:paraId="70524812" w14:textId="77777777" w:rsidR="00104323" w:rsidRPr="00B767E2" w:rsidRDefault="00104323" w:rsidP="000B2F9C">
            <w:pPr>
              <w:spacing w:after="120"/>
              <w:rPr>
                <w:sz w:val="20"/>
                <w:szCs w:val="20"/>
                <w:lang w:eastAsia="uk-UA"/>
              </w:rPr>
            </w:pPr>
            <w:r w:rsidRPr="00B767E2">
              <w:rPr>
                <w:sz w:val="20"/>
                <w:szCs w:val="20"/>
                <w:lang w:val="uk-UA" w:eastAsia="uk-UA"/>
              </w:rPr>
              <w:t>Витрати, які не включаються до суми витрат з метою розрахунку податкового прибутку, але визнаються в бухгалтерському обліку</w:t>
            </w:r>
            <w:r w:rsidRPr="00B767E2">
              <w:rPr>
                <w:sz w:val="20"/>
                <w:szCs w:val="20"/>
                <w:lang w:eastAsia="uk-UA"/>
              </w:rPr>
              <w:t>:</w:t>
            </w:r>
          </w:p>
        </w:tc>
        <w:tc>
          <w:tcPr>
            <w:tcW w:w="1701" w:type="dxa"/>
            <w:tcBorders>
              <w:left w:val="nil"/>
              <w:bottom w:val="nil"/>
              <w:right w:val="nil"/>
            </w:tcBorders>
            <w:shd w:val="clear" w:color="auto" w:fill="auto"/>
            <w:noWrap/>
          </w:tcPr>
          <w:p w14:paraId="1FA3C610" w14:textId="77777777" w:rsidR="00104323" w:rsidRPr="00B767E2" w:rsidRDefault="00104323" w:rsidP="00104323">
            <w:pPr>
              <w:jc w:val="right"/>
              <w:rPr>
                <w:sz w:val="20"/>
                <w:szCs w:val="20"/>
                <w:lang w:val="uk-UA"/>
              </w:rPr>
            </w:pPr>
            <w:r w:rsidRPr="00B767E2">
              <w:rPr>
                <w:color w:val="000000"/>
                <w:sz w:val="20"/>
                <w:szCs w:val="20"/>
              </w:rPr>
              <w:t>(</w:t>
            </w:r>
            <w:r w:rsidRPr="00B767E2">
              <w:rPr>
                <w:color w:val="000000"/>
                <w:sz w:val="20"/>
                <w:szCs w:val="20"/>
                <w:lang w:val="uk-UA"/>
              </w:rPr>
              <w:t>5 408)</w:t>
            </w:r>
          </w:p>
        </w:tc>
        <w:tc>
          <w:tcPr>
            <w:tcW w:w="1701" w:type="dxa"/>
            <w:tcBorders>
              <w:left w:val="nil"/>
              <w:bottom w:val="nil"/>
              <w:right w:val="nil"/>
            </w:tcBorders>
          </w:tcPr>
          <w:p w14:paraId="68F22076" w14:textId="77777777" w:rsidR="00104323" w:rsidRPr="00B767E2" w:rsidRDefault="00104323" w:rsidP="00104323">
            <w:pPr>
              <w:spacing w:after="120"/>
              <w:jc w:val="right"/>
              <w:rPr>
                <w:sz w:val="20"/>
                <w:szCs w:val="20"/>
                <w:lang w:val="uk-UA" w:eastAsia="uk-UA"/>
              </w:rPr>
            </w:pPr>
            <w:r w:rsidRPr="00B767E2">
              <w:rPr>
                <w:sz w:val="20"/>
                <w:szCs w:val="20"/>
                <w:lang w:val="uk-UA" w:eastAsia="uk-UA"/>
              </w:rPr>
              <w:t>-</w:t>
            </w:r>
          </w:p>
        </w:tc>
      </w:tr>
      <w:tr w:rsidR="00104323" w:rsidRPr="00B767E2" w14:paraId="074ADD15" w14:textId="77777777" w:rsidTr="00104323">
        <w:trPr>
          <w:trHeight w:val="509"/>
        </w:trPr>
        <w:tc>
          <w:tcPr>
            <w:tcW w:w="6218" w:type="dxa"/>
            <w:tcBorders>
              <w:left w:val="nil"/>
              <w:right w:val="nil"/>
            </w:tcBorders>
            <w:shd w:val="clear" w:color="auto" w:fill="auto"/>
            <w:hideMark/>
          </w:tcPr>
          <w:p w14:paraId="09DEE33E" w14:textId="77777777" w:rsidR="00104323" w:rsidRPr="00B767E2" w:rsidRDefault="00104323" w:rsidP="000B2F9C">
            <w:pPr>
              <w:spacing w:after="120"/>
              <w:ind w:left="318"/>
              <w:rPr>
                <w:i/>
                <w:sz w:val="20"/>
                <w:szCs w:val="20"/>
                <w:lang w:val="uk-UA" w:eastAsia="uk-UA"/>
              </w:rPr>
            </w:pPr>
            <w:proofErr w:type="spellStart"/>
            <w:r w:rsidRPr="00B767E2">
              <w:rPr>
                <w:i/>
                <w:sz w:val="20"/>
                <w:szCs w:val="20"/>
                <w:lang w:eastAsia="uk-UA"/>
              </w:rPr>
              <w:t>різниці</w:t>
            </w:r>
            <w:proofErr w:type="spellEnd"/>
            <w:r w:rsidRPr="00B767E2">
              <w:rPr>
                <w:i/>
                <w:sz w:val="20"/>
                <w:szCs w:val="20"/>
                <w:lang w:eastAsia="uk-UA"/>
              </w:rPr>
              <w:t xml:space="preserve">, </w:t>
            </w:r>
            <w:proofErr w:type="spellStart"/>
            <w:r w:rsidRPr="00B767E2">
              <w:rPr>
                <w:i/>
                <w:sz w:val="20"/>
                <w:szCs w:val="20"/>
                <w:lang w:eastAsia="uk-UA"/>
              </w:rPr>
              <w:t>які</w:t>
            </w:r>
            <w:proofErr w:type="spellEnd"/>
            <w:r w:rsidRPr="00B767E2">
              <w:rPr>
                <w:i/>
                <w:sz w:val="20"/>
                <w:szCs w:val="20"/>
                <w:lang w:eastAsia="uk-UA"/>
              </w:rPr>
              <w:t xml:space="preserve"> </w:t>
            </w:r>
            <w:proofErr w:type="spellStart"/>
            <w:r w:rsidRPr="00B767E2">
              <w:rPr>
                <w:i/>
                <w:sz w:val="20"/>
                <w:szCs w:val="20"/>
                <w:lang w:eastAsia="uk-UA"/>
              </w:rPr>
              <w:t>виникають</w:t>
            </w:r>
            <w:proofErr w:type="spellEnd"/>
            <w:r w:rsidRPr="00B767E2">
              <w:rPr>
                <w:i/>
                <w:sz w:val="20"/>
                <w:szCs w:val="20"/>
                <w:lang w:eastAsia="uk-UA"/>
              </w:rPr>
              <w:t xml:space="preserve"> при </w:t>
            </w:r>
            <w:r w:rsidRPr="00B767E2">
              <w:rPr>
                <w:i/>
                <w:sz w:val="20"/>
                <w:szCs w:val="20"/>
                <w:lang w:val="uk-UA" w:eastAsia="uk-UA"/>
              </w:rPr>
              <w:t>нарахуванні амортизації основних засобів та нематеріальних активів</w:t>
            </w:r>
          </w:p>
        </w:tc>
        <w:tc>
          <w:tcPr>
            <w:tcW w:w="1701" w:type="dxa"/>
            <w:tcBorders>
              <w:left w:val="nil"/>
              <w:right w:val="nil"/>
            </w:tcBorders>
            <w:shd w:val="clear" w:color="auto" w:fill="auto"/>
          </w:tcPr>
          <w:p w14:paraId="46C0742D" w14:textId="77777777" w:rsidR="00104323" w:rsidRPr="00B767E2" w:rsidRDefault="00104323" w:rsidP="00104323">
            <w:pPr>
              <w:jc w:val="right"/>
              <w:rPr>
                <w:sz w:val="20"/>
                <w:szCs w:val="20"/>
                <w:lang w:val="uk-UA"/>
              </w:rPr>
            </w:pPr>
            <w:r w:rsidRPr="00B767E2">
              <w:rPr>
                <w:iCs/>
                <w:color w:val="000000"/>
                <w:sz w:val="20"/>
                <w:szCs w:val="20"/>
                <w:lang w:val="uk-UA"/>
              </w:rPr>
              <w:t>(</w:t>
            </w:r>
            <w:r w:rsidRPr="00B767E2">
              <w:rPr>
                <w:iCs/>
                <w:color w:val="000000"/>
                <w:sz w:val="20"/>
                <w:szCs w:val="20"/>
              </w:rPr>
              <w:t>13</w:t>
            </w:r>
            <w:r w:rsidRPr="00B767E2">
              <w:rPr>
                <w:iCs/>
                <w:color w:val="000000"/>
                <w:sz w:val="20"/>
                <w:szCs w:val="20"/>
                <w:lang w:val="uk-UA"/>
              </w:rPr>
              <w:t>)</w:t>
            </w:r>
          </w:p>
        </w:tc>
        <w:tc>
          <w:tcPr>
            <w:tcW w:w="1701" w:type="dxa"/>
            <w:tcBorders>
              <w:left w:val="nil"/>
              <w:right w:val="nil"/>
            </w:tcBorders>
          </w:tcPr>
          <w:p w14:paraId="6035B418" w14:textId="77777777" w:rsidR="00104323" w:rsidRPr="00B767E2" w:rsidRDefault="00104323" w:rsidP="00104323">
            <w:pPr>
              <w:spacing w:after="120"/>
              <w:jc w:val="right"/>
              <w:rPr>
                <w:i/>
                <w:sz w:val="20"/>
                <w:szCs w:val="20"/>
                <w:lang w:val="uk-UA" w:eastAsia="uk-UA"/>
              </w:rPr>
            </w:pPr>
            <w:r w:rsidRPr="00B767E2">
              <w:rPr>
                <w:i/>
                <w:sz w:val="20"/>
                <w:szCs w:val="20"/>
                <w:lang w:val="uk-UA" w:eastAsia="uk-UA"/>
              </w:rPr>
              <w:t>-</w:t>
            </w:r>
          </w:p>
        </w:tc>
      </w:tr>
      <w:tr w:rsidR="00104323" w:rsidRPr="00B767E2" w14:paraId="72CA338B" w14:textId="77777777" w:rsidTr="00104323">
        <w:trPr>
          <w:trHeight w:val="460"/>
        </w:trPr>
        <w:tc>
          <w:tcPr>
            <w:tcW w:w="6218" w:type="dxa"/>
            <w:tcBorders>
              <w:top w:val="nil"/>
              <w:left w:val="nil"/>
              <w:bottom w:val="nil"/>
              <w:right w:val="nil"/>
            </w:tcBorders>
            <w:shd w:val="clear" w:color="auto" w:fill="auto"/>
            <w:hideMark/>
          </w:tcPr>
          <w:p w14:paraId="5E10125E" w14:textId="77777777" w:rsidR="00104323" w:rsidRPr="00B767E2" w:rsidRDefault="00104323" w:rsidP="000B2F9C">
            <w:pPr>
              <w:spacing w:after="120"/>
              <w:ind w:left="318"/>
              <w:rPr>
                <w:i/>
                <w:sz w:val="20"/>
                <w:szCs w:val="20"/>
                <w:lang w:val="uk-UA" w:eastAsia="uk-UA"/>
              </w:rPr>
            </w:pPr>
            <w:r w:rsidRPr="00B767E2">
              <w:rPr>
                <w:i/>
                <w:sz w:val="20"/>
                <w:szCs w:val="20"/>
                <w:lang w:val="uk-UA" w:eastAsia="uk-UA"/>
              </w:rPr>
              <w:t>сума уцінки та втрат від зменшення корисності основних засобів або нематеріальних активів</w:t>
            </w:r>
          </w:p>
        </w:tc>
        <w:tc>
          <w:tcPr>
            <w:tcW w:w="1701" w:type="dxa"/>
            <w:tcBorders>
              <w:top w:val="nil"/>
              <w:left w:val="nil"/>
              <w:bottom w:val="nil"/>
              <w:right w:val="nil"/>
            </w:tcBorders>
            <w:shd w:val="clear" w:color="auto" w:fill="auto"/>
          </w:tcPr>
          <w:p w14:paraId="299D92A4" w14:textId="77777777" w:rsidR="00104323" w:rsidRPr="00B767E2" w:rsidRDefault="00104323" w:rsidP="00104323">
            <w:pPr>
              <w:jc w:val="right"/>
              <w:rPr>
                <w:sz w:val="20"/>
                <w:szCs w:val="20"/>
                <w:lang w:val="uk-UA"/>
              </w:rPr>
            </w:pPr>
            <w:r w:rsidRPr="00B767E2">
              <w:rPr>
                <w:sz w:val="20"/>
                <w:szCs w:val="20"/>
                <w:lang w:val="uk-UA"/>
              </w:rPr>
              <w:t>-</w:t>
            </w:r>
          </w:p>
        </w:tc>
        <w:tc>
          <w:tcPr>
            <w:tcW w:w="1701" w:type="dxa"/>
            <w:tcBorders>
              <w:top w:val="nil"/>
              <w:left w:val="nil"/>
              <w:bottom w:val="nil"/>
              <w:right w:val="nil"/>
            </w:tcBorders>
          </w:tcPr>
          <w:p w14:paraId="1D0F6609" w14:textId="77777777" w:rsidR="00104323" w:rsidRPr="00B767E2" w:rsidRDefault="00104323" w:rsidP="00104323">
            <w:pPr>
              <w:spacing w:after="120"/>
              <w:jc w:val="right"/>
              <w:rPr>
                <w:i/>
                <w:sz w:val="20"/>
                <w:szCs w:val="20"/>
                <w:lang w:val="uk-UA" w:eastAsia="uk-UA"/>
              </w:rPr>
            </w:pPr>
            <w:r w:rsidRPr="00B767E2">
              <w:rPr>
                <w:i/>
                <w:sz w:val="20"/>
                <w:szCs w:val="20"/>
                <w:lang w:val="uk-UA" w:eastAsia="uk-UA"/>
              </w:rPr>
              <w:t>-</w:t>
            </w:r>
          </w:p>
        </w:tc>
      </w:tr>
      <w:tr w:rsidR="00104323" w:rsidRPr="00B767E2" w14:paraId="47B3DEA9" w14:textId="77777777" w:rsidTr="00104323">
        <w:trPr>
          <w:trHeight w:val="290"/>
        </w:trPr>
        <w:tc>
          <w:tcPr>
            <w:tcW w:w="6218" w:type="dxa"/>
            <w:tcBorders>
              <w:left w:val="nil"/>
              <w:bottom w:val="nil"/>
              <w:right w:val="nil"/>
            </w:tcBorders>
            <w:shd w:val="clear" w:color="auto" w:fill="auto"/>
            <w:hideMark/>
          </w:tcPr>
          <w:p w14:paraId="52285840" w14:textId="77777777" w:rsidR="00104323" w:rsidRPr="00B767E2" w:rsidRDefault="00104323" w:rsidP="000B2F9C">
            <w:pPr>
              <w:spacing w:after="120"/>
              <w:ind w:left="318"/>
              <w:rPr>
                <w:i/>
                <w:sz w:val="20"/>
                <w:szCs w:val="20"/>
                <w:lang w:val="uk-UA" w:eastAsia="uk-UA"/>
              </w:rPr>
            </w:pPr>
            <w:r w:rsidRPr="00B767E2">
              <w:rPr>
                <w:i/>
                <w:sz w:val="20"/>
                <w:szCs w:val="20"/>
                <w:lang w:val="uk-UA" w:eastAsia="uk-UA"/>
              </w:rPr>
              <w:t>резерви під знецінення активів</w:t>
            </w:r>
          </w:p>
        </w:tc>
        <w:tc>
          <w:tcPr>
            <w:tcW w:w="1701" w:type="dxa"/>
            <w:tcBorders>
              <w:left w:val="nil"/>
              <w:bottom w:val="nil"/>
              <w:right w:val="nil"/>
            </w:tcBorders>
            <w:shd w:val="clear" w:color="auto" w:fill="auto"/>
          </w:tcPr>
          <w:p w14:paraId="70CE79B8" w14:textId="77777777" w:rsidR="00104323" w:rsidRPr="00B767E2" w:rsidRDefault="00104323" w:rsidP="00104323">
            <w:pPr>
              <w:jc w:val="right"/>
              <w:rPr>
                <w:sz w:val="20"/>
                <w:szCs w:val="20"/>
                <w:lang w:val="uk-UA"/>
              </w:rPr>
            </w:pPr>
            <w:r w:rsidRPr="00B767E2">
              <w:rPr>
                <w:iCs/>
                <w:color w:val="000000"/>
                <w:sz w:val="20"/>
                <w:szCs w:val="20"/>
              </w:rPr>
              <w:t>(</w:t>
            </w:r>
            <w:r w:rsidRPr="00B767E2">
              <w:rPr>
                <w:iCs/>
                <w:color w:val="000000"/>
                <w:sz w:val="20"/>
                <w:szCs w:val="20"/>
                <w:lang w:val="uk-UA"/>
              </w:rPr>
              <w:t>3</w:t>
            </w:r>
            <w:r w:rsidRPr="00B767E2">
              <w:rPr>
                <w:iCs/>
                <w:color w:val="000000"/>
                <w:sz w:val="20"/>
                <w:szCs w:val="20"/>
              </w:rPr>
              <w:t>)</w:t>
            </w:r>
          </w:p>
        </w:tc>
        <w:tc>
          <w:tcPr>
            <w:tcW w:w="1701" w:type="dxa"/>
            <w:tcBorders>
              <w:left w:val="nil"/>
              <w:bottom w:val="nil"/>
              <w:right w:val="nil"/>
            </w:tcBorders>
          </w:tcPr>
          <w:p w14:paraId="3C208C51" w14:textId="77777777" w:rsidR="00104323" w:rsidRPr="00B767E2" w:rsidRDefault="00104323" w:rsidP="00104323">
            <w:pPr>
              <w:spacing w:after="120"/>
              <w:jc w:val="right"/>
              <w:rPr>
                <w:i/>
                <w:sz w:val="20"/>
                <w:szCs w:val="20"/>
                <w:lang w:val="uk-UA" w:eastAsia="uk-UA"/>
              </w:rPr>
            </w:pPr>
            <w:r w:rsidRPr="00B767E2">
              <w:rPr>
                <w:i/>
                <w:sz w:val="20"/>
                <w:szCs w:val="20"/>
                <w:lang w:val="uk-UA" w:eastAsia="uk-UA"/>
              </w:rPr>
              <w:t>-</w:t>
            </w:r>
          </w:p>
        </w:tc>
      </w:tr>
      <w:tr w:rsidR="00104323" w:rsidRPr="00B767E2" w14:paraId="0E4F9DC9" w14:textId="77777777" w:rsidTr="00104323">
        <w:trPr>
          <w:trHeight w:val="354"/>
        </w:trPr>
        <w:tc>
          <w:tcPr>
            <w:tcW w:w="6218" w:type="dxa"/>
            <w:tcBorders>
              <w:left w:val="nil"/>
              <w:bottom w:val="nil"/>
              <w:right w:val="nil"/>
            </w:tcBorders>
            <w:shd w:val="clear" w:color="auto" w:fill="auto"/>
            <w:hideMark/>
          </w:tcPr>
          <w:p w14:paraId="5A71CE10" w14:textId="77777777" w:rsidR="00104323" w:rsidRPr="00B767E2" w:rsidRDefault="00104323" w:rsidP="000B2F9C">
            <w:pPr>
              <w:spacing w:after="120"/>
              <w:ind w:left="318"/>
              <w:rPr>
                <w:i/>
                <w:sz w:val="20"/>
                <w:szCs w:val="20"/>
                <w:lang w:val="uk-UA" w:eastAsia="uk-UA"/>
              </w:rPr>
            </w:pPr>
            <w:r w:rsidRPr="00B767E2">
              <w:rPr>
                <w:i/>
                <w:sz w:val="20"/>
                <w:szCs w:val="20"/>
                <w:lang w:val="uk-UA" w:eastAsia="uk-UA"/>
              </w:rPr>
              <w:t>інші витрати, що не враховуються для цілей оподаткування</w:t>
            </w:r>
          </w:p>
        </w:tc>
        <w:tc>
          <w:tcPr>
            <w:tcW w:w="1701" w:type="dxa"/>
            <w:tcBorders>
              <w:left w:val="nil"/>
              <w:bottom w:val="nil"/>
              <w:right w:val="nil"/>
            </w:tcBorders>
            <w:shd w:val="clear" w:color="auto" w:fill="auto"/>
          </w:tcPr>
          <w:p w14:paraId="5AFB1F64" w14:textId="77777777" w:rsidR="00104323" w:rsidRPr="00B767E2" w:rsidRDefault="00104323" w:rsidP="00104323">
            <w:pPr>
              <w:jc w:val="right"/>
              <w:rPr>
                <w:sz w:val="20"/>
                <w:szCs w:val="20"/>
                <w:lang w:val="uk-UA"/>
              </w:rPr>
            </w:pPr>
            <w:r w:rsidRPr="00B767E2">
              <w:rPr>
                <w:iCs/>
                <w:color w:val="000000"/>
                <w:sz w:val="20"/>
                <w:szCs w:val="20"/>
              </w:rPr>
              <w:t>(</w:t>
            </w:r>
            <w:r w:rsidRPr="00B767E2">
              <w:rPr>
                <w:iCs/>
                <w:color w:val="000000"/>
                <w:sz w:val="20"/>
                <w:szCs w:val="20"/>
                <w:lang w:val="uk-UA"/>
              </w:rPr>
              <w:t>5 392)</w:t>
            </w:r>
          </w:p>
        </w:tc>
        <w:tc>
          <w:tcPr>
            <w:tcW w:w="1701" w:type="dxa"/>
            <w:tcBorders>
              <w:left w:val="nil"/>
              <w:bottom w:val="nil"/>
              <w:right w:val="nil"/>
            </w:tcBorders>
          </w:tcPr>
          <w:p w14:paraId="6EF02886" w14:textId="77777777" w:rsidR="00104323" w:rsidRPr="00B767E2" w:rsidRDefault="00104323" w:rsidP="00104323">
            <w:pPr>
              <w:spacing w:after="120"/>
              <w:jc w:val="right"/>
              <w:rPr>
                <w:i/>
                <w:sz w:val="20"/>
                <w:szCs w:val="20"/>
                <w:lang w:val="uk-UA" w:eastAsia="uk-UA"/>
              </w:rPr>
            </w:pPr>
            <w:r w:rsidRPr="00B767E2">
              <w:rPr>
                <w:i/>
                <w:sz w:val="20"/>
                <w:szCs w:val="20"/>
                <w:lang w:val="uk-UA" w:eastAsia="uk-UA"/>
              </w:rPr>
              <w:t>-</w:t>
            </w:r>
          </w:p>
        </w:tc>
      </w:tr>
      <w:tr w:rsidR="00104323" w:rsidRPr="00B767E2" w14:paraId="6788B9E9" w14:textId="77777777" w:rsidTr="00104323">
        <w:trPr>
          <w:trHeight w:val="354"/>
        </w:trPr>
        <w:tc>
          <w:tcPr>
            <w:tcW w:w="6218" w:type="dxa"/>
            <w:tcBorders>
              <w:left w:val="nil"/>
              <w:bottom w:val="nil"/>
              <w:right w:val="nil"/>
            </w:tcBorders>
            <w:shd w:val="clear" w:color="auto" w:fill="auto"/>
          </w:tcPr>
          <w:p w14:paraId="1F64DA4C" w14:textId="77777777" w:rsidR="00104323" w:rsidRPr="00B767E2" w:rsidRDefault="00104323" w:rsidP="000B2F9C">
            <w:pPr>
              <w:spacing w:after="120"/>
              <w:rPr>
                <w:rFonts w:eastAsia="Calibri"/>
                <w:sz w:val="20"/>
                <w:szCs w:val="20"/>
                <w:lang w:val="uk-UA" w:eastAsia="en-US"/>
              </w:rPr>
            </w:pPr>
            <w:r w:rsidRPr="00B767E2">
              <w:rPr>
                <w:rFonts w:eastAsia="Calibri"/>
                <w:sz w:val="20"/>
                <w:szCs w:val="20"/>
                <w:lang w:val="uk-UA" w:eastAsia="en-US"/>
              </w:rPr>
              <w:t>Витрати, які включаються до суми витрат з метою розрахунку податкового прибутку, але не визнаються в бухгалтерському обліку</w:t>
            </w:r>
          </w:p>
        </w:tc>
        <w:tc>
          <w:tcPr>
            <w:tcW w:w="1701" w:type="dxa"/>
            <w:tcBorders>
              <w:left w:val="nil"/>
              <w:bottom w:val="nil"/>
              <w:right w:val="nil"/>
            </w:tcBorders>
            <w:shd w:val="clear" w:color="auto" w:fill="auto"/>
          </w:tcPr>
          <w:p w14:paraId="7B176AE0" w14:textId="77777777" w:rsidR="00104323" w:rsidRPr="00B767E2" w:rsidRDefault="00104323" w:rsidP="00104323">
            <w:pPr>
              <w:jc w:val="right"/>
              <w:rPr>
                <w:sz w:val="20"/>
                <w:szCs w:val="20"/>
                <w:lang w:val="uk-UA"/>
              </w:rPr>
            </w:pPr>
            <w:r w:rsidRPr="00B767E2">
              <w:rPr>
                <w:color w:val="000000"/>
                <w:sz w:val="20"/>
                <w:szCs w:val="20"/>
                <w:lang w:val="uk-UA"/>
              </w:rPr>
              <w:t>842</w:t>
            </w:r>
          </w:p>
        </w:tc>
        <w:tc>
          <w:tcPr>
            <w:tcW w:w="1701" w:type="dxa"/>
            <w:tcBorders>
              <w:left w:val="nil"/>
              <w:bottom w:val="nil"/>
              <w:right w:val="nil"/>
            </w:tcBorders>
          </w:tcPr>
          <w:p w14:paraId="4C6C0856" w14:textId="77777777" w:rsidR="00104323" w:rsidRPr="00B767E2" w:rsidRDefault="00104323" w:rsidP="00104323">
            <w:pPr>
              <w:spacing w:after="120"/>
              <w:jc w:val="right"/>
              <w:rPr>
                <w:rFonts w:eastAsia="Calibri"/>
                <w:sz w:val="20"/>
                <w:szCs w:val="20"/>
                <w:lang w:val="uk-UA" w:eastAsia="en-US"/>
              </w:rPr>
            </w:pPr>
            <w:r w:rsidRPr="00B767E2">
              <w:rPr>
                <w:rFonts w:eastAsia="Calibri"/>
                <w:sz w:val="20"/>
                <w:szCs w:val="20"/>
                <w:lang w:val="uk-UA" w:eastAsia="en-US"/>
              </w:rPr>
              <w:t>-</w:t>
            </w:r>
          </w:p>
        </w:tc>
      </w:tr>
      <w:tr w:rsidR="00104323" w:rsidRPr="00B767E2" w14:paraId="79187F6C" w14:textId="77777777" w:rsidTr="00104323">
        <w:trPr>
          <w:trHeight w:val="354"/>
        </w:trPr>
        <w:tc>
          <w:tcPr>
            <w:tcW w:w="6218" w:type="dxa"/>
            <w:tcBorders>
              <w:left w:val="nil"/>
              <w:bottom w:val="nil"/>
              <w:right w:val="nil"/>
            </w:tcBorders>
            <w:shd w:val="clear" w:color="auto" w:fill="auto"/>
          </w:tcPr>
          <w:p w14:paraId="0351045A" w14:textId="77777777" w:rsidR="00104323" w:rsidRPr="00B767E2" w:rsidRDefault="00104323" w:rsidP="000B2F9C">
            <w:pPr>
              <w:spacing w:after="120"/>
              <w:ind w:left="318"/>
              <w:rPr>
                <w:rFonts w:eastAsia="Calibri"/>
                <w:i/>
                <w:sz w:val="20"/>
                <w:szCs w:val="20"/>
                <w:lang w:val="uk-UA" w:eastAsia="en-US"/>
              </w:rPr>
            </w:pPr>
            <w:r w:rsidRPr="00B767E2">
              <w:rPr>
                <w:rFonts w:eastAsia="Calibri"/>
                <w:i/>
                <w:sz w:val="20"/>
                <w:szCs w:val="20"/>
                <w:lang w:val="uk-UA" w:eastAsia="en-US"/>
              </w:rPr>
              <w:t>різниці, які виникають при списанні основних засобів та нематеріальних активів</w:t>
            </w:r>
          </w:p>
        </w:tc>
        <w:tc>
          <w:tcPr>
            <w:tcW w:w="1701" w:type="dxa"/>
            <w:tcBorders>
              <w:left w:val="nil"/>
              <w:bottom w:val="nil"/>
              <w:right w:val="nil"/>
            </w:tcBorders>
            <w:shd w:val="clear" w:color="auto" w:fill="auto"/>
          </w:tcPr>
          <w:p w14:paraId="5620A8F7" w14:textId="77777777" w:rsidR="00104323" w:rsidRPr="00B767E2" w:rsidRDefault="00104323" w:rsidP="00104323">
            <w:pPr>
              <w:jc w:val="right"/>
              <w:rPr>
                <w:sz w:val="20"/>
                <w:szCs w:val="20"/>
                <w:lang w:val="uk-UA"/>
              </w:rPr>
            </w:pPr>
            <w:r w:rsidRPr="00B767E2">
              <w:rPr>
                <w:iCs/>
                <w:color w:val="000000"/>
                <w:sz w:val="20"/>
                <w:szCs w:val="20"/>
                <w:lang w:val="uk-UA"/>
              </w:rPr>
              <w:t>-</w:t>
            </w:r>
          </w:p>
        </w:tc>
        <w:tc>
          <w:tcPr>
            <w:tcW w:w="1701" w:type="dxa"/>
            <w:tcBorders>
              <w:left w:val="nil"/>
              <w:bottom w:val="nil"/>
              <w:right w:val="nil"/>
            </w:tcBorders>
          </w:tcPr>
          <w:p w14:paraId="3DFEF562" w14:textId="77777777" w:rsidR="00104323" w:rsidRPr="00B767E2" w:rsidRDefault="00104323" w:rsidP="00104323">
            <w:pPr>
              <w:spacing w:after="120"/>
              <w:jc w:val="right"/>
              <w:rPr>
                <w:rFonts w:eastAsia="Calibri"/>
                <w:i/>
                <w:sz w:val="20"/>
                <w:szCs w:val="20"/>
                <w:lang w:val="uk-UA" w:eastAsia="en-US"/>
              </w:rPr>
            </w:pPr>
            <w:r w:rsidRPr="00B767E2">
              <w:rPr>
                <w:rFonts w:eastAsia="Calibri"/>
                <w:i/>
                <w:sz w:val="20"/>
                <w:szCs w:val="20"/>
                <w:lang w:val="uk-UA" w:eastAsia="en-US"/>
              </w:rPr>
              <w:t>-</w:t>
            </w:r>
          </w:p>
        </w:tc>
      </w:tr>
      <w:tr w:rsidR="00104323" w:rsidRPr="00B767E2" w14:paraId="1B9B8A9A" w14:textId="77777777" w:rsidTr="00104323">
        <w:trPr>
          <w:trHeight w:val="354"/>
        </w:trPr>
        <w:tc>
          <w:tcPr>
            <w:tcW w:w="6218" w:type="dxa"/>
            <w:tcBorders>
              <w:left w:val="nil"/>
              <w:bottom w:val="nil"/>
              <w:right w:val="nil"/>
            </w:tcBorders>
            <w:shd w:val="clear" w:color="auto" w:fill="auto"/>
          </w:tcPr>
          <w:p w14:paraId="3BDD55BC" w14:textId="77777777" w:rsidR="00104323" w:rsidRPr="00B767E2" w:rsidRDefault="00104323" w:rsidP="000B2F9C">
            <w:pPr>
              <w:spacing w:after="120"/>
              <w:ind w:left="318"/>
              <w:rPr>
                <w:rFonts w:eastAsia="Calibri"/>
                <w:i/>
                <w:sz w:val="20"/>
                <w:szCs w:val="20"/>
                <w:lang w:val="uk-UA" w:eastAsia="en-US"/>
              </w:rPr>
            </w:pPr>
            <w:r w:rsidRPr="00B767E2">
              <w:rPr>
                <w:rFonts w:eastAsia="Calibri"/>
                <w:i/>
                <w:sz w:val="20"/>
                <w:szCs w:val="20"/>
                <w:lang w:val="uk-UA" w:eastAsia="en-US"/>
              </w:rPr>
              <w:t>резерви на оплату відпусток</w:t>
            </w:r>
          </w:p>
        </w:tc>
        <w:tc>
          <w:tcPr>
            <w:tcW w:w="1701" w:type="dxa"/>
            <w:tcBorders>
              <w:left w:val="nil"/>
              <w:bottom w:val="nil"/>
              <w:right w:val="nil"/>
            </w:tcBorders>
            <w:shd w:val="clear" w:color="auto" w:fill="auto"/>
          </w:tcPr>
          <w:p w14:paraId="352EDEBF" w14:textId="77777777" w:rsidR="00104323" w:rsidRPr="00B767E2" w:rsidRDefault="00104323" w:rsidP="00104323">
            <w:pPr>
              <w:jc w:val="right"/>
              <w:rPr>
                <w:sz w:val="20"/>
                <w:szCs w:val="20"/>
              </w:rPr>
            </w:pPr>
            <w:r w:rsidRPr="00B767E2">
              <w:rPr>
                <w:iCs/>
                <w:color w:val="000000"/>
                <w:sz w:val="20"/>
                <w:szCs w:val="20"/>
              </w:rPr>
              <w:t>842</w:t>
            </w:r>
          </w:p>
        </w:tc>
        <w:tc>
          <w:tcPr>
            <w:tcW w:w="1701" w:type="dxa"/>
            <w:tcBorders>
              <w:left w:val="nil"/>
              <w:bottom w:val="nil"/>
              <w:right w:val="nil"/>
            </w:tcBorders>
          </w:tcPr>
          <w:p w14:paraId="622409DF" w14:textId="77777777" w:rsidR="00104323" w:rsidRPr="00B767E2" w:rsidRDefault="00104323" w:rsidP="00104323">
            <w:pPr>
              <w:spacing w:after="120"/>
              <w:jc w:val="right"/>
              <w:rPr>
                <w:rFonts w:eastAsia="Calibri"/>
                <w:i/>
                <w:sz w:val="20"/>
                <w:szCs w:val="20"/>
                <w:lang w:val="uk-UA" w:eastAsia="en-US"/>
              </w:rPr>
            </w:pPr>
            <w:r w:rsidRPr="00B767E2">
              <w:rPr>
                <w:rFonts w:eastAsia="Calibri"/>
                <w:i/>
                <w:sz w:val="20"/>
                <w:szCs w:val="20"/>
                <w:lang w:val="uk-UA" w:eastAsia="en-US"/>
              </w:rPr>
              <w:t>-</w:t>
            </w:r>
          </w:p>
        </w:tc>
      </w:tr>
      <w:tr w:rsidR="00104323" w:rsidRPr="00B767E2" w14:paraId="194EF95E" w14:textId="77777777" w:rsidTr="00104323">
        <w:trPr>
          <w:trHeight w:val="354"/>
        </w:trPr>
        <w:tc>
          <w:tcPr>
            <w:tcW w:w="6218" w:type="dxa"/>
            <w:tcBorders>
              <w:left w:val="nil"/>
              <w:bottom w:val="nil"/>
              <w:right w:val="nil"/>
            </w:tcBorders>
            <w:shd w:val="clear" w:color="auto" w:fill="auto"/>
          </w:tcPr>
          <w:p w14:paraId="39210093" w14:textId="77777777" w:rsidR="00104323" w:rsidRPr="00B767E2" w:rsidRDefault="00104323" w:rsidP="000B2F9C">
            <w:pPr>
              <w:spacing w:after="120"/>
              <w:rPr>
                <w:rFonts w:eastAsia="Calibri"/>
                <w:sz w:val="20"/>
                <w:szCs w:val="20"/>
                <w:lang w:val="uk-UA" w:eastAsia="en-US"/>
              </w:rPr>
            </w:pPr>
            <w:r w:rsidRPr="00B767E2">
              <w:rPr>
                <w:rFonts w:eastAsia="Calibri"/>
                <w:sz w:val="20"/>
                <w:szCs w:val="20"/>
                <w:lang w:val="uk-UA" w:eastAsia="en-US"/>
              </w:rPr>
              <w:t>Дохід, що не включається до складу оподаткованого доходу</w:t>
            </w:r>
          </w:p>
        </w:tc>
        <w:tc>
          <w:tcPr>
            <w:tcW w:w="1701" w:type="dxa"/>
            <w:tcBorders>
              <w:left w:val="nil"/>
              <w:bottom w:val="nil"/>
              <w:right w:val="nil"/>
            </w:tcBorders>
            <w:shd w:val="clear" w:color="auto" w:fill="auto"/>
          </w:tcPr>
          <w:p w14:paraId="421FDDF2" w14:textId="77777777" w:rsidR="00104323" w:rsidRPr="00B767E2" w:rsidRDefault="00104323" w:rsidP="00104323">
            <w:pPr>
              <w:jc w:val="right"/>
              <w:rPr>
                <w:sz w:val="20"/>
                <w:szCs w:val="20"/>
                <w:lang w:val="uk-UA"/>
              </w:rPr>
            </w:pPr>
            <w:r w:rsidRPr="00B767E2">
              <w:rPr>
                <w:sz w:val="20"/>
                <w:szCs w:val="20"/>
                <w:lang w:val="uk-UA"/>
              </w:rPr>
              <w:t>-</w:t>
            </w:r>
          </w:p>
        </w:tc>
        <w:tc>
          <w:tcPr>
            <w:tcW w:w="1701" w:type="dxa"/>
            <w:tcBorders>
              <w:left w:val="nil"/>
              <w:bottom w:val="nil"/>
              <w:right w:val="nil"/>
            </w:tcBorders>
          </w:tcPr>
          <w:p w14:paraId="5B925EE2" w14:textId="77777777" w:rsidR="00104323" w:rsidRPr="00B767E2" w:rsidRDefault="00104323" w:rsidP="00104323">
            <w:pPr>
              <w:spacing w:after="120"/>
              <w:jc w:val="right"/>
              <w:rPr>
                <w:sz w:val="20"/>
                <w:szCs w:val="20"/>
                <w:lang w:val="uk-UA" w:eastAsia="uk-UA"/>
              </w:rPr>
            </w:pPr>
            <w:r w:rsidRPr="00B767E2">
              <w:rPr>
                <w:sz w:val="20"/>
                <w:szCs w:val="20"/>
                <w:lang w:val="uk-UA" w:eastAsia="uk-UA"/>
              </w:rPr>
              <w:t>-</w:t>
            </w:r>
          </w:p>
        </w:tc>
      </w:tr>
      <w:tr w:rsidR="00104323" w:rsidRPr="00B767E2" w14:paraId="4D976081" w14:textId="77777777" w:rsidTr="00104323">
        <w:trPr>
          <w:trHeight w:val="460"/>
        </w:trPr>
        <w:tc>
          <w:tcPr>
            <w:tcW w:w="6218" w:type="dxa"/>
            <w:tcBorders>
              <w:left w:val="nil"/>
              <w:right w:val="nil"/>
            </w:tcBorders>
            <w:shd w:val="clear" w:color="auto" w:fill="auto"/>
            <w:hideMark/>
          </w:tcPr>
          <w:p w14:paraId="05C148E5" w14:textId="77777777" w:rsidR="00104323" w:rsidRPr="00B767E2" w:rsidRDefault="00104323" w:rsidP="000B2F9C">
            <w:pPr>
              <w:spacing w:after="120"/>
              <w:rPr>
                <w:sz w:val="20"/>
                <w:szCs w:val="20"/>
                <w:lang w:val="uk-UA" w:eastAsia="uk-UA"/>
              </w:rPr>
            </w:pPr>
            <w:r w:rsidRPr="00B767E2">
              <w:rPr>
                <w:sz w:val="20"/>
                <w:szCs w:val="20"/>
                <w:lang w:val="uk-UA" w:eastAsia="uk-UA"/>
              </w:rPr>
              <w:t>Відображені в звітності зміни в сумі чистого відстроченого податкового активу</w:t>
            </w:r>
          </w:p>
        </w:tc>
        <w:tc>
          <w:tcPr>
            <w:tcW w:w="1701" w:type="dxa"/>
            <w:tcBorders>
              <w:left w:val="nil"/>
              <w:right w:val="nil"/>
            </w:tcBorders>
            <w:shd w:val="clear" w:color="auto" w:fill="auto"/>
            <w:noWrap/>
          </w:tcPr>
          <w:p w14:paraId="63162014" w14:textId="77777777" w:rsidR="00104323" w:rsidRPr="00B767E2" w:rsidRDefault="00104323" w:rsidP="00104323">
            <w:pPr>
              <w:jc w:val="right"/>
              <w:rPr>
                <w:sz w:val="20"/>
                <w:szCs w:val="20"/>
                <w:lang w:val="uk-UA"/>
              </w:rPr>
            </w:pPr>
            <w:r w:rsidRPr="00B767E2">
              <w:rPr>
                <w:sz w:val="20"/>
                <w:szCs w:val="20"/>
                <w:lang w:val="uk-UA"/>
              </w:rPr>
              <w:t>-</w:t>
            </w:r>
          </w:p>
        </w:tc>
        <w:tc>
          <w:tcPr>
            <w:tcW w:w="1701" w:type="dxa"/>
            <w:tcBorders>
              <w:left w:val="nil"/>
              <w:right w:val="nil"/>
            </w:tcBorders>
          </w:tcPr>
          <w:p w14:paraId="62D98385" w14:textId="77777777" w:rsidR="00104323" w:rsidRPr="00B767E2" w:rsidRDefault="00104323" w:rsidP="00104323">
            <w:pPr>
              <w:spacing w:after="120"/>
              <w:jc w:val="right"/>
              <w:rPr>
                <w:sz w:val="20"/>
                <w:szCs w:val="20"/>
                <w:lang w:val="uk-UA" w:eastAsia="uk-UA"/>
              </w:rPr>
            </w:pPr>
            <w:r w:rsidRPr="00B767E2">
              <w:rPr>
                <w:sz w:val="20"/>
                <w:szCs w:val="20"/>
                <w:lang w:val="uk-UA" w:eastAsia="uk-UA"/>
              </w:rPr>
              <w:t>-</w:t>
            </w:r>
          </w:p>
        </w:tc>
      </w:tr>
      <w:tr w:rsidR="00104323" w:rsidRPr="00B767E2" w14:paraId="10813B00" w14:textId="77777777" w:rsidTr="00104323">
        <w:trPr>
          <w:trHeight w:val="290"/>
        </w:trPr>
        <w:tc>
          <w:tcPr>
            <w:tcW w:w="6218" w:type="dxa"/>
            <w:tcBorders>
              <w:left w:val="nil"/>
              <w:bottom w:val="single" w:sz="4" w:space="0" w:color="auto"/>
              <w:right w:val="nil"/>
            </w:tcBorders>
            <w:shd w:val="clear" w:color="auto" w:fill="auto"/>
            <w:hideMark/>
          </w:tcPr>
          <w:p w14:paraId="435E10E0" w14:textId="77777777" w:rsidR="00104323" w:rsidRPr="00B767E2" w:rsidRDefault="00104323" w:rsidP="000B2F9C">
            <w:pPr>
              <w:spacing w:after="120"/>
              <w:rPr>
                <w:sz w:val="20"/>
                <w:szCs w:val="20"/>
                <w:lang w:val="uk-UA" w:eastAsia="uk-UA"/>
              </w:rPr>
            </w:pPr>
            <w:r w:rsidRPr="00B767E2">
              <w:rPr>
                <w:sz w:val="20"/>
                <w:szCs w:val="20"/>
                <w:lang w:val="uk-UA" w:eastAsia="uk-UA"/>
              </w:rPr>
              <w:t>Інші коригування</w:t>
            </w:r>
          </w:p>
        </w:tc>
        <w:tc>
          <w:tcPr>
            <w:tcW w:w="1701" w:type="dxa"/>
            <w:tcBorders>
              <w:left w:val="nil"/>
              <w:bottom w:val="single" w:sz="4" w:space="0" w:color="auto"/>
              <w:right w:val="nil"/>
            </w:tcBorders>
            <w:shd w:val="clear" w:color="auto" w:fill="auto"/>
            <w:noWrap/>
          </w:tcPr>
          <w:p w14:paraId="0ABA3D51" w14:textId="77777777" w:rsidR="00104323" w:rsidRPr="00B767E2" w:rsidRDefault="00104323" w:rsidP="00104323">
            <w:pPr>
              <w:jc w:val="right"/>
              <w:rPr>
                <w:sz w:val="20"/>
                <w:szCs w:val="20"/>
                <w:lang w:val="uk-UA"/>
              </w:rPr>
            </w:pPr>
            <w:r w:rsidRPr="00B767E2">
              <w:rPr>
                <w:color w:val="000000"/>
                <w:sz w:val="20"/>
                <w:szCs w:val="20"/>
              </w:rPr>
              <w:t>(</w:t>
            </w:r>
            <w:r w:rsidRPr="00B767E2">
              <w:rPr>
                <w:color w:val="000000"/>
                <w:sz w:val="20"/>
                <w:szCs w:val="20"/>
                <w:lang w:val="uk-UA"/>
              </w:rPr>
              <w:t>4</w:t>
            </w:r>
            <w:r w:rsidRPr="00B767E2">
              <w:rPr>
                <w:color w:val="000000"/>
                <w:sz w:val="20"/>
                <w:szCs w:val="20"/>
              </w:rPr>
              <w:t>0</w:t>
            </w:r>
            <w:r w:rsidRPr="00B767E2">
              <w:rPr>
                <w:color w:val="000000"/>
                <w:sz w:val="20"/>
                <w:szCs w:val="20"/>
                <w:lang w:val="uk-UA"/>
              </w:rPr>
              <w:t>)</w:t>
            </w:r>
          </w:p>
        </w:tc>
        <w:tc>
          <w:tcPr>
            <w:tcW w:w="1701" w:type="dxa"/>
            <w:tcBorders>
              <w:left w:val="nil"/>
              <w:bottom w:val="single" w:sz="4" w:space="0" w:color="auto"/>
              <w:right w:val="nil"/>
            </w:tcBorders>
          </w:tcPr>
          <w:p w14:paraId="25CEFB08" w14:textId="77777777" w:rsidR="00104323" w:rsidRPr="00B767E2" w:rsidRDefault="00104323" w:rsidP="00104323">
            <w:pPr>
              <w:jc w:val="right"/>
              <w:rPr>
                <w:sz w:val="18"/>
                <w:szCs w:val="18"/>
                <w:lang w:val="en-US" w:eastAsia="uk-UA"/>
              </w:rPr>
            </w:pPr>
            <w:r w:rsidRPr="00B767E2">
              <w:rPr>
                <w:sz w:val="18"/>
                <w:szCs w:val="18"/>
                <w:lang w:val="en-US" w:eastAsia="uk-UA"/>
              </w:rPr>
              <w:t>(10)</w:t>
            </w:r>
          </w:p>
        </w:tc>
      </w:tr>
      <w:tr w:rsidR="00613366" w:rsidRPr="00B767E2" w14:paraId="15F784F2" w14:textId="77777777" w:rsidTr="00104323">
        <w:trPr>
          <w:trHeight w:val="290"/>
        </w:trPr>
        <w:tc>
          <w:tcPr>
            <w:tcW w:w="6218" w:type="dxa"/>
            <w:tcBorders>
              <w:top w:val="nil"/>
              <w:left w:val="nil"/>
              <w:bottom w:val="single" w:sz="4" w:space="0" w:color="auto"/>
              <w:right w:val="nil"/>
            </w:tcBorders>
            <w:shd w:val="clear" w:color="auto" w:fill="auto"/>
            <w:hideMark/>
          </w:tcPr>
          <w:p w14:paraId="48C1215A" w14:textId="77777777" w:rsidR="00613366" w:rsidRPr="00B767E2" w:rsidRDefault="00613366" w:rsidP="000B2F9C">
            <w:pPr>
              <w:spacing w:after="120"/>
              <w:rPr>
                <w:b/>
                <w:sz w:val="20"/>
                <w:szCs w:val="20"/>
                <w:lang w:val="uk-UA" w:eastAsia="uk-UA"/>
              </w:rPr>
            </w:pPr>
            <w:r w:rsidRPr="00B767E2">
              <w:rPr>
                <w:b/>
                <w:sz w:val="20"/>
                <w:szCs w:val="20"/>
                <w:lang w:val="uk-UA" w:eastAsia="uk-UA"/>
              </w:rPr>
              <w:t>Сума витрат з податку на прибуток (збиток) </w:t>
            </w:r>
          </w:p>
        </w:tc>
        <w:tc>
          <w:tcPr>
            <w:tcW w:w="1701" w:type="dxa"/>
            <w:tcBorders>
              <w:top w:val="nil"/>
              <w:left w:val="nil"/>
              <w:bottom w:val="single" w:sz="4" w:space="0" w:color="auto"/>
              <w:right w:val="nil"/>
            </w:tcBorders>
            <w:shd w:val="clear" w:color="auto" w:fill="auto"/>
            <w:noWrap/>
          </w:tcPr>
          <w:p w14:paraId="342955EF" w14:textId="77777777" w:rsidR="00613366" w:rsidRPr="00B767E2" w:rsidRDefault="00613366" w:rsidP="00104323">
            <w:pPr>
              <w:jc w:val="right"/>
              <w:rPr>
                <w:b/>
                <w:sz w:val="18"/>
                <w:szCs w:val="18"/>
                <w:lang w:val="en-US" w:eastAsia="uk-UA"/>
              </w:rPr>
            </w:pPr>
            <w:r w:rsidRPr="00B767E2">
              <w:rPr>
                <w:b/>
                <w:sz w:val="18"/>
                <w:szCs w:val="18"/>
                <w:lang w:val="en-US" w:eastAsia="uk-UA"/>
              </w:rPr>
              <w:t>(</w:t>
            </w:r>
            <w:r w:rsidRPr="00B767E2">
              <w:rPr>
                <w:b/>
                <w:sz w:val="18"/>
                <w:szCs w:val="18"/>
                <w:lang w:val="uk-UA" w:eastAsia="uk-UA"/>
              </w:rPr>
              <w:t>40</w:t>
            </w:r>
            <w:r w:rsidRPr="00B767E2">
              <w:rPr>
                <w:b/>
                <w:sz w:val="18"/>
                <w:szCs w:val="18"/>
                <w:lang w:val="en-US" w:eastAsia="uk-UA"/>
              </w:rPr>
              <w:t>)</w:t>
            </w:r>
          </w:p>
        </w:tc>
        <w:tc>
          <w:tcPr>
            <w:tcW w:w="1701" w:type="dxa"/>
            <w:tcBorders>
              <w:top w:val="nil"/>
              <w:left w:val="nil"/>
              <w:bottom w:val="single" w:sz="4" w:space="0" w:color="auto"/>
              <w:right w:val="nil"/>
            </w:tcBorders>
          </w:tcPr>
          <w:p w14:paraId="30D27C4E" w14:textId="77777777" w:rsidR="00613366" w:rsidRPr="00B767E2" w:rsidRDefault="00613366" w:rsidP="00104323">
            <w:pPr>
              <w:jc w:val="right"/>
              <w:rPr>
                <w:b/>
                <w:sz w:val="18"/>
                <w:szCs w:val="18"/>
                <w:lang w:val="en-US" w:eastAsia="uk-UA"/>
              </w:rPr>
            </w:pPr>
            <w:r w:rsidRPr="00B767E2">
              <w:rPr>
                <w:b/>
                <w:sz w:val="18"/>
                <w:szCs w:val="18"/>
                <w:lang w:val="en-US" w:eastAsia="uk-UA"/>
              </w:rPr>
              <w:t>(1</w:t>
            </w:r>
            <w:r w:rsidRPr="00B767E2">
              <w:rPr>
                <w:b/>
                <w:sz w:val="18"/>
                <w:szCs w:val="18"/>
                <w:lang w:val="uk-UA" w:eastAsia="uk-UA"/>
              </w:rPr>
              <w:t xml:space="preserve"> </w:t>
            </w:r>
            <w:r w:rsidRPr="00B767E2">
              <w:rPr>
                <w:b/>
                <w:sz w:val="18"/>
                <w:szCs w:val="18"/>
                <w:lang w:val="en-US" w:eastAsia="uk-UA"/>
              </w:rPr>
              <w:t>432)</w:t>
            </w:r>
          </w:p>
        </w:tc>
      </w:tr>
    </w:tbl>
    <w:p w14:paraId="53B3EBC3" w14:textId="77777777" w:rsidR="001B1A7A" w:rsidRPr="00B767E2" w:rsidRDefault="001B1A7A" w:rsidP="008E22B9">
      <w:pPr>
        <w:spacing w:after="120"/>
        <w:jc w:val="both"/>
        <w:rPr>
          <w:b/>
          <w:spacing w:val="-2"/>
          <w:sz w:val="20"/>
          <w:szCs w:val="20"/>
          <w:lang w:val="uk-UA"/>
        </w:rPr>
      </w:pPr>
    </w:p>
    <w:p w14:paraId="38688C5B" w14:textId="77777777" w:rsidR="002D0AF1" w:rsidRPr="00B767E2" w:rsidRDefault="004D031F" w:rsidP="008E22B9">
      <w:pPr>
        <w:pStyle w:val="2"/>
      </w:pPr>
      <w:bookmarkStart w:id="60" w:name="_Toc144730377"/>
      <w:r w:rsidRPr="00B767E2">
        <w:t>ПРИБУТОК (ЗБИТОК) НА ОДНУ ПРОСТУ ТА ПРИВІЛЕЙОВАНУ АКЦІЮ</w:t>
      </w:r>
      <w:bookmarkEnd w:id="60"/>
    </w:p>
    <w:p w14:paraId="1DDD43D8" w14:textId="77777777" w:rsidR="00BA5977" w:rsidRPr="00B767E2" w:rsidRDefault="0076334F" w:rsidP="008E22B9">
      <w:pPr>
        <w:spacing w:after="120"/>
        <w:rPr>
          <w:b/>
          <w:sz w:val="20"/>
          <w:szCs w:val="20"/>
        </w:rPr>
      </w:pPr>
      <w:proofErr w:type="spellStart"/>
      <w:r w:rsidRPr="00B767E2">
        <w:rPr>
          <w:b/>
          <w:sz w:val="20"/>
          <w:szCs w:val="20"/>
        </w:rPr>
        <w:t>Таблиця</w:t>
      </w:r>
      <w:proofErr w:type="spellEnd"/>
      <w:r w:rsidRPr="00B767E2">
        <w:rPr>
          <w:b/>
          <w:sz w:val="20"/>
          <w:szCs w:val="20"/>
        </w:rPr>
        <w:t xml:space="preserve"> </w:t>
      </w:r>
      <w:r w:rsidR="001C7C4A" w:rsidRPr="00B767E2">
        <w:rPr>
          <w:b/>
          <w:sz w:val="20"/>
          <w:szCs w:val="20"/>
          <w:lang w:val="uk-UA"/>
        </w:rPr>
        <w:t>21</w:t>
      </w:r>
      <w:r w:rsidR="002D0AF1" w:rsidRPr="00B767E2">
        <w:rPr>
          <w:b/>
          <w:sz w:val="20"/>
          <w:szCs w:val="20"/>
        </w:rPr>
        <w:t xml:space="preserve">.1 </w:t>
      </w:r>
      <w:proofErr w:type="spellStart"/>
      <w:r w:rsidR="002D0AF1" w:rsidRPr="00B767E2">
        <w:rPr>
          <w:b/>
          <w:sz w:val="20"/>
          <w:szCs w:val="20"/>
        </w:rPr>
        <w:t>Чистий</w:t>
      </w:r>
      <w:proofErr w:type="spellEnd"/>
      <w:r w:rsidR="002D0AF1" w:rsidRPr="00B767E2">
        <w:rPr>
          <w:b/>
          <w:sz w:val="20"/>
          <w:szCs w:val="20"/>
        </w:rPr>
        <w:t xml:space="preserve"> та </w:t>
      </w:r>
      <w:proofErr w:type="spellStart"/>
      <w:r w:rsidR="002D0AF1" w:rsidRPr="00B767E2">
        <w:rPr>
          <w:b/>
          <w:sz w:val="20"/>
          <w:szCs w:val="20"/>
        </w:rPr>
        <w:t>скоригований</w:t>
      </w:r>
      <w:proofErr w:type="spellEnd"/>
      <w:r w:rsidR="002D0AF1" w:rsidRPr="00B767E2">
        <w:rPr>
          <w:b/>
          <w:sz w:val="20"/>
          <w:szCs w:val="20"/>
        </w:rPr>
        <w:t xml:space="preserve"> </w:t>
      </w:r>
      <w:proofErr w:type="spellStart"/>
      <w:r w:rsidR="002D0AF1" w:rsidRPr="00B767E2">
        <w:rPr>
          <w:b/>
          <w:sz w:val="20"/>
          <w:szCs w:val="20"/>
        </w:rPr>
        <w:t>прибуток</w:t>
      </w:r>
      <w:proofErr w:type="spellEnd"/>
      <w:r w:rsidR="002D0AF1" w:rsidRPr="00B767E2">
        <w:rPr>
          <w:b/>
          <w:sz w:val="20"/>
          <w:szCs w:val="20"/>
        </w:rPr>
        <w:t xml:space="preserve"> (</w:t>
      </w:r>
      <w:proofErr w:type="spellStart"/>
      <w:r w:rsidR="002D0AF1" w:rsidRPr="00B767E2">
        <w:rPr>
          <w:b/>
          <w:sz w:val="20"/>
          <w:szCs w:val="20"/>
        </w:rPr>
        <w:t>збиток</w:t>
      </w:r>
      <w:proofErr w:type="spellEnd"/>
      <w:r w:rsidR="002D0AF1" w:rsidRPr="00B767E2">
        <w:rPr>
          <w:b/>
          <w:sz w:val="20"/>
          <w:szCs w:val="20"/>
        </w:rPr>
        <w:t xml:space="preserve">) на одну </w:t>
      </w:r>
      <w:proofErr w:type="spellStart"/>
      <w:r w:rsidR="002D0AF1" w:rsidRPr="00B767E2">
        <w:rPr>
          <w:b/>
          <w:sz w:val="20"/>
          <w:szCs w:val="20"/>
        </w:rPr>
        <w:t>просту</w:t>
      </w:r>
      <w:proofErr w:type="spellEnd"/>
      <w:r w:rsidR="002D0AF1" w:rsidRPr="00B767E2">
        <w:rPr>
          <w:b/>
          <w:sz w:val="20"/>
          <w:szCs w:val="20"/>
        </w:rPr>
        <w:t xml:space="preserve"> та </w:t>
      </w:r>
      <w:proofErr w:type="spellStart"/>
      <w:r w:rsidR="002D0AF1" w:rsidRPr="00B767E2">
        <w:rPr>
          <w:b/>
          <w:sz w:val="20"/>
          <w:szCs w:val="20"/>
        </w:rPr>
        <w:t>привілейовану</w:t>
      </w:r>
      <w:proofErr w:type="spellEnd"/>
      <w:r w:rsidR="002D0AF1" w:rsidRPr="00B767E2">
        <w:rPr>
          <w:b/>
          <w:sz w:val="20"/>
          <w:szCs w:val="20"/>
        </w:rPr>
        <w:t xml:space="preserve"> </w:t>
      </w:r>
      <w:proofErr w:type="spellStart"/>
      <w:r w:rsidR="002D0AF1" w:rsidRPr="00B767E2">
        <w:rPr>
          <w:b/>
          <w:sz w:val="20"/>
          <w:szCs w:val="20"/>
        </w:rPr>
        <w:t>акцію</w:t>
      </w:r>
      <w:proofErr w:type="spellEnd"/>
      <w:r w:rsidR="002D0AF1" w:rsidRPr="00B767E2" w:rsidDel="004A352E">
        <w:rPr>
          <w:b/>
          <w:sz w:val="20"/>
          <w:szCs w:val="20"/>
        </w:rPr>
        <w:t xml:space="preserve"> </w:t>
      </w:r>
    </w:p>
    <w:tbl>
      <w:tblPr>
        <w:tblW w:w="9639" w:type="dxa"/>
        <w:tblLayout w:type="fixed"/>
        <w:tblLook w:val="01E0" w:firstRow="1" w:lastRow="1" w:firstColumn="1" w:lastColumn="1" w:noHBand="0" w:noVBand="0"/>
      </w:tblPr>
      <w:tblGrid>
        <w:gridCol w:w="6237"/>
        <w:gridCol w:w="1701"/>
        <w:gridCol w:w="1701"/>
      </w:tblGrid>
      <w:tr w:rsidR="00647B4A" w:rsidRPr="00B767E2" w14:paraId="6A0205DB" w14:textId="77777777" w:rsidTr="00E11D1C">
        <w:trPr>
          <w:trHeight w:val="481"/>
        </w:trPr>
        <w:tc>
          <w:tcPr>
            <w:tcW w:w="6237" w:type="dxa"/>
            <w:tcBorders>
              <w:top w:val="single" w:sz="4" w:space="0" w:color="auto"/>
              <w:bottom w:val="single" w:sz="4" w:space="0" w:color="auto"/>
            </w:tcBorders>
            <w:hideMark/>
          </w:tcPr>
          <w:p w14:paraId="4C808591" w14:textId="77777777" w:rsidR="00E11D1C" w:rsidRPr="00B767E2" w:rsidRDefault="00E11D1C" w:rsidP="00E11D1C">
            <w:pPr>
              <w:spacing w:after="120"/>
              <w:rPr>
                <w:b/>
                <w:sz w:val="20"/>
                <w:szCs w:val="20"/>
                <w:lang w:val="uk-UA"/>
              </w:rPr>
            </w:pPr>
            <w:r w:rsidRPr="00B767E2">
              <w:rPr>
                <w:b/>
                <w:sz w:val="20"/>
                <w:szCs w:val="20"/>
                <w:lang w:val="uk-UA"/>
              </w:rPr>
              <w:t>в тис. грн.</w:t>
            </w:r>
          </w:p>
        </w:tc>
        <w:tc>
          <w:tcPr>
            <w:tcW w:w="1701" w:type="dxa"/>
            <w:tcBorders>
              <w:top w:val="single" w:sz="4" w:space="0" w:color="auto"/>
              <w:bottom w:val="single" w:sz="4" w:space="0" w:color="auto"/>
            </w:tcBorders>
            <w:hideMark/>
          </w:tcPr>
          <w:p w14:paraId="7990EC2E" w14:textId="77777777" w:rsidR="00E11D1C" w:rsidRPr="00B767E2" w:rsidRDefault="00E432F8" w:rsidP="001C7C4A">
            <w:pPr>
              <w:spacing w:after="120"/>
              <w:jc w:val="right"/>
              <w:rPr>
                <w:b/>
                <w:sz w:val="20"/>
                <w:szCs w:val="20"/>
                <w:lang w:val="en-US"/>
              </w:rPr>
            </w:pPr>
            <w:r w:rsidRPr="00B767E2">
              <w:rPr>
                <w:b/>
                <w:sz w:val="20"/>
                <w:szCs w:val="20"/>
                <w:lang w:val="uk-UA"/>
              </w:rPr>
              <w:t>31.03.202</w:t>
            </w:r>
            <w:r w:rsidR="001C7C4A" w:rsidRPr="00B767E2">
              <w:rPr>
                <w:b/>
                <w:sz w:val="20"/>
                <w:szCs w:val="20"/>
                <w:lang w:val="uk-UA"/>
              </w:rPr>
              <w:t>3</w:t>
            </w:r>
          </w:p>
        </w:tc>
        <w:tc>
          <w:tcPr>
            <w:tcW w:w="1701" w:type="dxa"/>
            <w:tcBorders>
              <w:top w:val="single" w:sz="4" w:space="0" w:color="auto"/>
              <w:bottom w:val="single" w:sz="4" w:space="0" w:color="auto"/>
            </w:tcBorders>
            <w:hideMark/>
          </w:tcPr>
          <w:p w14:paraId="47C19F1D" w14:textId="77777777" w:rsidR="00E11D1C" w:rsidRPr="00B767E2" w:rsidRDefault="00E432F8" w:rsidP="001C7C4A">
            <w:pPr>
              <w:spacing w:after="120"/>
              <w:jc w:val="right"/>
              <w:rPr>
                <w:b/>
                <w:sz w:val="20"/>
                <w:szCs w:val="20"/>
                <w:lang w:val="uk-UA"/>
              </w:rPr>
            </w:pPr>
            <w:r w:rsidRPr="00B767E2">
              <w:rPr>
                <w:b/>
                <w:sz w:val="20"/>
                <w:szCs w:val="20"/>
                <w:lang w:val="uk-UA"/>
              </w:rPr>
              <w:t>31.03.20</w:t>
            </w:r>
            <w:r w:rsidR="00811EFA" w:rsidRPr="00B767E2">
              <w:rPr>
                <w:b/>
                <w:sz w:val="20"/>
                <w:szCs w:val="20"/>
                <w:lang w:val="en-US"/>
              </w:rPr>
              <w:t>2</w:t>
            </w:r>
            <w:r w:rsidR="001C7C4A" w:rsidRPr="00B767E2">
              <w:rPr>
                <w:b/>
                <w:sz w:val="20"/>
                <w:szCs w:val="20"/>
                <w:lang w:val="uk-UA"/>
              </w:rPr>
              <w:t>2</w:t>
            </w:r>
          </w:p>
        </w:tc>
      </w:tr>
      <w:tr w:rsidR="001C7C4A" w:rsidRPr="00B767E2" w14:paraId="03E05741" w14:textId="77777777" w:rsidTr="00B454FD">
        <w:tc>
          <w:tcPr>
            <w:tcW w:w="6237" w:type="dxa"/>
            <w:tcBorders>
              <w:top w:val="single" w:sz="4" w:space="0" w:color="auto"/>
            </w:tcBorders>
          </w:tcPr>
          <w:p w14:paraId="6AA79918" w14:textId="77777777" w:rsidR="001C7C4A" w:rsidRPr="00B767E2" w:rsidRDefault="001C7C4A" w:rsidP="00321EF6">
            <w:pPr>
              <w:spacing w:after="120"/>
              <w:rPr>
                <w:sz w:val="20"/>
                <w:szCs w:val="20"/>
                <w:lang w:val="uk-UA"/>
              </w:rPr>
            </w:pPr>
            <w:r w:rsidRPr="00B767E2">
              <w:rPr>
                <w:sz w:val="20"/>
                <w:szCs w:val="20"/>
                <w:lang w:val="uk-UA"/>
              </w:rPr>
              <w:t>Прибуток (збиток) за квартал</w:t>
            </w:r>
          </w:p>
        </w:tc>
        <w:tc>
          <w:tcPr>
            <w:tcW w:w="1701" w:type="dxa"/>
            <w:tcBorders>
              <w:top w:val="single" w:sz="4" w:space="0" w:color="auto"/>
            </w:tcBorders>
          </w:tcPr>
          <w:p w14:paraId="3AA91532" w14:textId="77777777" w:rsidR="001C7C4A" w:rsidRPr="00B767E2" w:rsidRDefault="001C7C4A" w:rsidP="00D87179">
            <w:pPr>
              <w:spacing w:after="120"/>
              <w:ind w:firstLine="4"/>
              <w:jc w:val="right"/>
              <w:rPr>
                <w:sz w:val="20"/>
                <w:szCs w:val="20"/>
                <w:lang w:val="uk-UA"/>
              </w:rPr>
            </w:pPr>
            <w:r w:rsidRPr="00B767E2">
              <w:rPr>
                <w:sz w:val="20"/>
                <w:szCs w:val="20"/>
                <w:lang w:val="uk-UA"/>
              </w:rPr>
              <w:t>(25 404)</w:t>
            </w:r>
          </w:p>
        </w:tc>
        <w:tc>
          <w:tcPr>
            <w:tcW w:w="1701" w:type="dxa"/>
            <w:tcBorders>
              <w:top w:val="single" w:sz="4" w:space="0" w:color="auto"/>
            </w:tcBorders>
          </w:tcPr>
          <w:p w14:paraId="039EF316" w14:textId="77777777" w:rsidR="001C7C4A" w:rsidRPr="00B767E2" w:rsidRDefault="001C7C4A" w:rsidP="00B06CFE">
            <w:pPr>
              <w:spacing w:after="120"/>
              <w:ind w:firstLine="4"/>
              <w:jc w:val="right"/>
              <w:rPr>
                <w:sz w:val="20"/>
                <w:szCs w:val="20"/>
                <w:lang w:val="en-US"/>
              </w:rPr>
            </w:pPr>
            <w:r w:rsidRPr="00B767E2">
              <w:rPr>
                <w:sz w:val="20"/>
                <w:szCs w:val="20"/>
                <w:lang w:val="en-US"/>
              </w:rPr>
              <w:t>6 467</w:t>
            </w:r>
          </w:p>
        </w:tc>
      </w:tr>
      <w:tr w:rsidR="001C7C4A" w:rsidRPr="00B767E2" w14:paraId="1E849153" w14:textId="77777777" w:rsidTr="00B454FD">
        <w:tc>
          <w:tcPr>
            <w:tcW w:w="6237" w:type="dxa"/>
            <w:hideMark/>
          </w:tcPr>
          <w:p w14:paraId="50801E4C" w14:textId="77777777" w:rsidR="001C7C4A" w:rsidRPr="00B767E2" w:rsidRDefault="001C7C4A" w:rsidP="00E11D1C">
            <w:pPr>
              <w:spacing w:after="120"/>
              <w:rPr>
                <w:sz w:val="20"/>
                <w:szCs w:val="20"/>
                <w:lang w:val="uk-UA"/>
              </w:rPr>
            </w:pPr>
            <w:r w:rsidRPr="00B767E2">
              <w:rPr>
                <w:sz w:val="20"/>
                <w:szCs w:val="20"/>
                <w:lang w:val="uk-UA"/>
              </w:rPr>
              <w:t>Прибуток (збиток), що належить власникам простих акцій банку</w:t>
            </w:r>
          </w:p>
        </w:tc>
        <w:tc>
          <w:tcPr>
            <w:tcW w:w="1701" w:type="dxa"/>
          </w:tcPr>
          <w:p w14:paraId="5E17209A" w14:textId="77777777" w:rsidR="001C7C4A" w:rsidRPr="00B767E2" w:rsidDel="00495F56" w:rsidRDefault="001C7C4A" w:rsidP="00A96BC8">
            <w:pPr>
              <w:spacing w:after="120"/>
              <w:ind w:firstLineChars="100" w:firstLine="200"/>
              <w:jc w:val="right"/>
              <w:rPr>
                <w:bCs/>
                <w:sz w:val="20"/>
                <w:szCs w:val="20"/>
                <w:lang w:val="uk-UA"/>
              </w:rPr>
            </w:pPr>
            <w:r w:rsidRPr="00B767E2">
              <w:rPr>
                <w:bCs/>
                <w:sz w:val="20"/>
                <w:szCs w:val="20"/>
                <w:lang w:val="uk-UA"/>
              </w:rPr>
              <w:t>(25 404)</w:t>
            </w:r>
          </w:p>
        </w:tc>
        <w:tc>
          <w:tcPr>
            <w:tcW w:w="1701" w:type="dxa"/>
          </w:tcPr>
          <w:p w14:paraId="384A895D" w14:textId="77777777" w:rsidR="001C7C4A" w:rsidRPr="00B767E2" w:rsidDel="00495F56" w:rsidRDefault="001C7C4A" w:rsidP="00B06CFE">
            <w:pPr>
              <w:spacing w:after="120"/>
              <w:ind w:firstLineChars="100" w:firstLine="200"/>
              <w:jc w:val="right"/>
              <w:rPr>
                <w:bCs/>
                <w:sz w:val="20"/>
                <w:szCs w:val="20"/>
                <w:lang w:val="en-US"/>
              </w:rPr>
            </w:pPr>
            <w:r w:rsidRPr="00B767E2">
              <w:rPr>
                <w:bCs/>
                <w:sz w:val="20"/>
                <w:szCs w:val="20"/>
                <w:lang w:val="en-US"/>
              </w:rPr>
              <w:t>6 467</w:t>
            </w:r>
          </w:p>
        </w:tc>
      </w:tr>
      <w:tr w:rsidR="001C7C4A" w:rsidRPr="00B767E2" w14:paraId="728D689B" w14:textId="77777777" w:rsidTr="00B454FD">
        <w:tc>
          <w:tcPr>
            <w:tcW w:w="6237" w:type="dxa"/>
            <w:hideMark/>
          </w:tcPr>
          <w:p w14:paraId="5EC7DD24" w14:textId="77777777" w:rsidR="001C7C4A" w:rsidRPr="00B767E2" w:rsidRDefault="001C7C4A" w:rsidP="00E11D1C">
            <w:pPr>
              <w:spacing w:after="120"/>
              <w:rPr>
                <w:sz w:val="20"/>
                <w:szCs w:val="20"/>
              </w:rPr>
            </w:pPr>
            <w:r w:rsidRPr="00B767E2">
              <w:rPr>
                <w:sz w:val="20"/>
                <w:szCs w:val="20"/>
                <w:lang w:val="uk-UA"/>
              </w:rPr>
              <w:t>Середньорічна кількість простих акцій в обігу (тис. шт.)</w:t>
            </w:r>
          </w:p>
        </w:tc>
        <w:tc>
          <w:tcPr>
            <w:tcW w:w="1701" w:type="dxa"/>
          </w:tcPr>
          <w:p w14:paraId="347B8C90" w14:textId="77777777" w:rsidR="001C7C4A" w:rsidRPr="00B767E2" w:rsidDel="00495F56" w:rsidRDefault="001C7C4A" w:rsidP="00E11D1C">
            <w:pPr>
              <w:spacing w:after="120"/>
              <w:ind w:firstLineChars="100" w:firstLine="200"/>
              <w:jc w:val="right"/>
              <w:rPr>
                <w:bCs/>
                <w:sz w:val="20"/>
                <w:szCs w:val="20"/>
                <w:lang w:val="en-US"/>
              </w:rPr>
            </w:pPr>
            <w:r w:rsidRPr="00B767E2">
              <w:rPr>
                <w:bCs/>
                <w:sz w:val="20"/>
                <w:szCs w:val="20"/>
                <w:lang w:val="en-US"/>
              </w:rPr>
              <w:t>2 000</w:t>
            </w:r>
          </w:p>
        </w:tc>
        <w:tc>
          <w:tcPr>
            <w:tcW w:w="1701" w:type="dxa"/>
          </w:tcPr>
          <w:p w14:paraId="02CC4C07" w14:textId="77777777" w:rsidR="001C7C4A" w:rsidRPr="00B767E2" w:rsidDel="00495F56" w:rsidRDefault="001C7C4A" w:rsidP="00B06CFE">
            <w:pPr>
              <w:spacing w:after="120"/>
              <w:ind w:firstLineChars="100" w:firstLine="200"/>
              <w:jc w:val="right"/>
              <w:rPr>
                <w:bCs/>
                <w:sz w:val="20"/>
                <w:szCs w:val="20"/>
                <w:lang w:val="en-US"/>
              </w:rPr>
            </w:pPr>
            <w:r w:rsidRPr="00B767E2">
              <w:rPr>
                <w:bCs/>
                <w:sz w:val="20"/>
                <w:szCs w:val="20"/>
                <w:lang w:val="en-US"/>
              </w:rPr>
              <w:t>2 000</w:t>
            </w:r>
          </w:p>
        </w:tc>
      </w:tr>
      <w:tr w:rsidR="001C7C4A" w:rsidRPr="00B767E2" w14:paraId="07272E19" w14:textId="77777777" w:rsidTr="00B454FD">
        <w:tc>
          <w:tcPr>
            <w:tcW w:w="6237" w:type="dxa"/>
            <w:tcBorders>
              <w:bottom w:val="single" w:sz="4" w:space="0" w:color="auto"/>
            </w:tcBorders>
            <w:hideMark/>
          </w:tcPr>
          <w:p w14:paraId="35F2E7C4" w14:textId="77777777" w:rsidR="001C7C4A" w:rsidRPr="00B767E2" w:rsidRDefault="001C7C4A" w:rsidP="00E11D1C">
            <w:pPr>
              <w:spacing w:after="120"/>
              <w:rPr>
                <w:sz w:val="20"/>
                <w:szCs w:val="20"/>
                <w:lang w:val="uk-UA"/>
              </w:rPr>
            </w:pPr>
            <w:r w:rsidRPr="00B767E2">
              <w:rPr>
                <w:sz w:val="20"/>
                <w:szCs w:val="20"/>
                <w:lang w:val="uk-UA"/>
              </w:rPr>
              <w:t xml:space="preserve">Чистий та скоригований прибуток (збиток) на одну просту акцію </w:t>
            </w:r>
            <w:r w:rsidRPr="00B767E2">
              <w:rPr>
                <w:spacing w:val="-8"/>
                <w:sz w:val="20"/>
                <w:szCs w:val="20"/>
                <w:lang w:val="uk-UA"/>
              </w:rPr>
              <w:t>(</w:t>
            </w:r>
            <w:r w:rsidRPr="00B767E2">
              <w:rPr>
                <w:spacing w:val="-8"/>
                <w:sz w:val="20"/>
                <w:szCs w:val="20"/>
              </w:rPr>
              <w:t>грн/</w:t>
            </w:r>
            <w:r w:rsidRPr="00B767E2">
              <w:rPr>
                <w:spacing w:val="-8"/>
                <w:sz w:val="20"/>
                <w:szCs w:val="20"/>
                <w:lang w:val="uk-UA"/>
              </w:rPr>
              <w:t>акцію)</w:t>
            </w:r>
          </w:p>
        </w:tc>
        <w:tc>
          <w:tcPr>
            <w:tcW w:w="1701" w:type="dxa"/>
            <w:tcBorders>
              <w:bottom w:val="single" w:sz="4" w:space="0" w:color="auto"/>
            </w:tcBorders>
          </w:tcPr>
          <w:p w14:paraId="42B21282" w14:textId="77777777" w:rsidR="001C7C4A" w:rsidRPr="00B767E2" w:rsidRDefault="001C7C4A" w:rsidP="00E11D1C">
            <w:pPr>
              <w:spacing w:after="120"/>
              <w:ind w:firstLine="4"/>
              <w:jc w:val="right"/>
              <w:rPr>
                <w:sz w:val="20"/>
                <w:szCs w:val="20"/>
                <w:lang w:val="uk-UA"/>
              </w:rPr>
            </w:pPr>
            <w:r w:rsidRPr="00B767E2">
              <w:rPr>
                <w:sz w:val="20"/>
                <w:szCs w:val="20"/>
                <w:lang w:val="uk-UA"/>
              </w:rPr>
              <w:t>(12,70)</w:t>
            </w:r>
          </w:p>
        </w:tc>
        <w:tc>
          <w:tcPr>
            <w:tcW w:w="1701" w:type="dxa"/>
            <w:tcBorders>
              <w:bottom w:val="single" w:sz="4" w:space="0" w:color="auto"/>
            </w:tcBorders>
          </w:tcPr>
          <w:p w14:paraId="447CE9EE" w14:textId="77777777" w:rsidR="001C7C4A" w:rsidRPr="00B767E2" w:rsidRDefault="001C7C4A" w:rsidP="00B06CFE">
            <w:pPr>
              <w:spacing w:after="120"/>
              <w:ind w:firstLine="4"/>
              <w:jc w:val="right"/>
              <w:rPr>
                <w:sz w:val="20"/>
                <w:szCs w:val="20"/>
                <w:lang w:val="uk-UA"/>
              </w:rPr>
            </w:pPr>
            <w:r w:rsidRPr="00B767E2">
              <w:rPr>
                <w:sz w:val="20"/>
                <w:szCs w:val="20"/>
                <w:lang w:val="en-US"/>
              </w:rPr>
              <w:t>3</w:t>
            </w:r>
            <w:r w:rsidRPr="00B767E2">
              <w:rPr>
                <w:sz w:val="20"/>
                <w:szCs w:val="20"/>
                <w:lang w:val="uk-UA"/>
              </w:rPr>
              <w:t>,23</w:t>
            </w:r>
          </w:p>
        </w:tc>
      </w:tr>
    </w:tbl>
    <w:p w14:paraId="0520385F" w14:textId="77777777" w:rsidR="00E11D1C" w:rsidRPr="00B767E2" w:rsidRDefault="00E11D1C" w:rsidP="008E22B9">
      <w:pPr>
        <w:spacing w:after="120"/>
        <w:rPr>
          <w:sz w:val="20"/>
          <w:szCs w:val="20"/>
          <w:lang w:val="uk-UA"/>
        </w:rPr>
      </w:pPr>
    </w:p>
    <w:p w14:paraId="401F4C55" w14:textId="77777777" w:rsidR="0047455B" w:rsidRPr="00B767E2" w:rsidRDefault="0047455B" w:rsidP="008E22B9">
      <w:pPr>
        <w:spacing w:after="120"/>
        <w:rPr>
          <w:sz w:val="20"/>
          <w:szCs w:val="20"/>
          <w:lang w:val="uk-UA"/>
        </w:rPr>
      </w:pPr>
    </w:p>
    <w:p w14:paraId="0BC03F16" w14:textId="77777777" w:rsidR="0047455B" w:rsidRPr="00B767E2" w:rsidRDefault="0047455B" w:rsidP="008E22B9">
      <w:pPr>
        <w:spacing w:after="120"/>
        <w:rPr>
          <w:sz w:val="20"/>
          <w:szCs w:val="20"/>
          <w:lang w:val="uk-UA"/>
        </w:rPr>
      </w:pPr>
    </w:p>
    <w:p w14:paraId="6940D92D" w14:textId="77777777" w:rsidR="0047455B" w:rsidRPr="00B767E2" w:rsidRDefault="0047455B" w:rsidP="008E22B9">
      <w:pPr>
        <w:spacing w:after="120"/>
        <w:rPr>
          <w:sz w:val="20"/>
          <w:szCs w:val="20"/>
          <w:lang w:val="uk-UA"/>
        </w:rPr>
      </w:pPr>
    </w:p>
    <w:p w14:paraId="77D8774D" w14:textId="77777777" w:rsidR="0047455B" w:rsidRPr="00B767E2" w:rsidRDefault="0047455B" w:rsidP="008E22B9">
      <w:pPr>
        <w:spacing w:after="120"/>
        <w:rPr>
          <w:sz w:val="20"/>
          <w:szCs w:val="20"/>
          <w:lang w:val="uk-UA"/>
        </w:rPr>
      </w:pPr>
    </w:p>
    <w:p w14:paraId="4665AAA6" w14:textId="77777777" w:rsidR="00905058" w:rsidRPr="00B767E2" w:rsidRDefault="00905058" w:rsidP="00905058">
      <w:pPr>
        <w:pStyle w:val="2"/>
        <w:rPr>
          <w:lang w:val="ru-RU"/>
        </w:rPr>
      </w:pPr>
      <w:bookmarkStart w:id="61" w:name="_Toc69307257"/>
      <w:bookmarkStart w:id="62" w:name="_Toc69307548"/>
      <w:bookmarkStart w:id="63" w:name="_Toc69307877"/>
      <w:bookmarkStart w:id="64" w:name="_Toc144730378"/>
      <w:r w:rsidRPr="00B767E2">
        <w:rPr>
          <w:lang w:val="ru-RU"/>
        </w:rPr>
        <w:lastRenderedPageBreak/>
        <w:t>ДИВІДЕНДИ</w:t>
      </w:r>
      <w:bookmarkEnd w:id="61"/>
      <w:bookmarkEnd w:id="62"/>
      <w:bookmarkEnd w:id="63"/>
      <w:bookmarkEnd w:id="64"/>
    </w:p>
    <w:p w14:paraId="45508EE0" w14:textId="77777777" w:rsidR="00905058" w:rsidRPr="00B767E2" w:rsidRDefault="00905058" w:rsidP="00905058">
      <w:pPr>
        <w:rPr>
          <w:b/>
          <w:sz w:val="20"/>
          <w:szCs w:val="20"/>
          <w:lang w:val="uk-UA" w:eastAsia="x-none"/>
        </w:rPr>
      </w:pPr>
      <w:proofErr w:type="spellStart"/>
      <w:r w:rsidRPr="00B767E2">
        <w:rPr>
          <w:b/>
          <w:sz w:val="20"/>
          <w:szCs w:val="20"/>
          <w:lang w:eastAsia="x-none"/>
        </w:rPr>
        <w:t>Таблиця</w:t>
      </w:r>
      <w:proofErr w:type="spellEnd"/>
      <w:r w:rsidRPr="00B767E2">
        <w:rPr>
          <w:b/>
          <w:sz w:val="20"/>
          <w:szCs w:val="20"/>
          <w:lang w:eastAsia="x-none"/>
        </w:rPr>
        <w:t xml:space="preserve"> </w:t>
      </w:r>
      <w:r w:rsidRPr="00B767E2">
        <w:rPr>
          <w:b/>
          <w:sz w:val="20"/>
          <w:szCs w:val="20"/>
          <w:lang w:val="uk-UA" w:eastAsia="x-none"/>
        </w:rPr>
        <w:t>2</w:t>
      </w:r>
      <w:r w:rsidR="001C7C4A" w:rsidRPr="00B767E2">
        <w:rPr>
          <w:b/>
          <w:sz w:val="20"/>
          <w:szCs w:val="20"/>
          <w:lang w:val="uk-UA" w:eastAsia="x-none"/>
        </w:rPr>
        <w:t>2</w:t>
      </w:r>
      <w:r w:rsidRPr="00B767E2">
        <w:rPr>
          <w:b/>
          <w:sz w:val="20"/>
          <w:szCs w:val="20"/>
          <w:lang w:eastAsia="x-none"/>
        </w:rPr>
        <w:t>.1</w:t>
      </w:r>
      <w:r w:rsidRPr="00B767E2">
        <w:rPr>
          <w:b/>
          <w:sz w:val="20"/>
          <w:szCs w:val="20"/>
          <w:lang w:val="uk-UA" w:eastAsia="x-none"/>
        </w:rPr>
        <w:t xml:space="preserve"> Дивіденди</w:t>
      </w:r>
    </w:p>
    <w:p w14:paraId="3E8608C8" w14:textId="77777777" w:rsidR="00905058" w:rsidRPr="00B767E2" w:rsidRDefault="00905058" w:rsidP="00905058">
      <w:pPr>
        <w:rPr>
          <w:sz w:val="20"/>
          <w:szCs w:val="20"/>
          <w:lang w:val="uk-UA" w:eastAsia="x-none"/>
        </w:rPr>
      </w:pPr>
    </w:p>
    <w:tbl>
      <w:tblPr>
        <w:tblW w:w="9639" w:type="dxa"/>
        <w:tblLayout w:type="fixed"/>
        <w:tblLook w:val="01E0" w:firstRow="1" w:lastRow="1" w:firstColumn="1" w:lastColumn="1" w:noHBand="0" w:noVBand="0"/>
      </w:tblPr>
      <w:tblGrid>
        <w:gridCol w:w="6237"/>
        <w:gridCol w:w="1701"/>
        <w:gridCol w:w="1701"/>
      </w:tblGrid>
      <w:tr w:rsidR="00647B4A" w:rsidRPr="00B767E2" w14:paraId="1E0D65DF" w14:textId="77777777" w:rsidTr="00EB4304">
        <w:trPr>
          <w:trHeight w:val="481"/>
        </w:trPr>
        <w:tc>
          <w:tcPr>
            <w:tcW w:w="6237" w:type="dxa"/>
            <w:tcBorders>
              <w:top w:val="single" w:sz="4" w:space="0" w:color="auto"/>
              <w:bottom w:val="single" w:sz="4" w:space="0" w:color="auto"/>
            </w:tcBorders>
            <w:hideMark/>
          </w:tcPr>
          <w:p w14:paraId="370BBF97" w14:textId="77777777" w:rsidR="00905058" w:rsidRPr="00B767E2" w:rsidRDefault="00905058" w:rsidP="00EB4304">
            <w:pPr>
              <w:spacing w:after="120"/>
              <w:rPr>
                <w:b/>
                <w:sz w:val="20"/>
                <w:szCs w:val="20"/>
              </w:rPr>
            </w:pPr>
            <w:r w:rsidRPr="00B767E2">
              <w:rPr>
                <w:b/>
                <w:sz w:val="20"/>
                <w:szCs w:val="20"/>
              </w:rPr>
              <w:t>в тис. грн.</w:t>
            </w:r>
          </w:p>
        </w:tc>
        <w:tc>
          <w:tcPr>
            <w:tcW w:w="1701" w:type="dxa"/>
            <w:tcBorders>
              <w:top w:val="single" w:sz="4" w:space="0" w:color="auto"/>
              <w:bottom w:val="single" w:sz="4" w:space="0" w:color="auto"/>
            </w:tcBorders>
            <w:hideMark/>
          </w:tcPr>
          <w:p w14:paraId="58C1E303" w14:textId="77777777" w:rsidR="00905058" w:rsidRPr="00B767E2" w:rsidRDefault="00905058" w:rsidP="001C7C4A">
            <w:pPr>
              <w:spacing w:after="120"/>
              <w:jc w:val="right"/>
              <w:rPr>
                <w:b/>
                <w:sz w:val="20"/>
                <w:szCs w:val="20"/>
                <w:lang w:val="en-US"/>
              </w:rPr>
            </w:pPr>
            <w:r w:rsidRPr="00B767E2">
              <w:rPr>
                <w:b/>
                <w:sz w:val="20"/>
                <w:szCs w:val="20"/>
                <w:lang w:val="uk-UA"/>
              </w:rPr>
              <w:t>31.03.202</w:t>
            </w:r>
            <w:r w:rsidR="001C7C4A" w:rsidRPr="00B767E2">
              <w:rPr>
                <w:b/>
                <w:sz w:val="20"/>
                <w:szCs w:val="20"/>
                <w:lang w:val="uk-UA"/>
              </w:rPr>
              <w:t>3</w:t>
            </w:r>
          </w:p>
        </w:tc>
        <w:tc>
          <w:tcPr>
            <w:tcW w:w="1701" w:type="dxa"/>
            <w:tcBorders>
              <w:top w:val="single" w:sz="4" w:space="0" w:color="auto"/>
              <w:bottom w:val="single" w:sz="4" w:space="0" w:color="auto"/>
            </w:tcBorders>
            <w:hideMark/>
          </w:tcPr>
          <w:p w14:paraId="212EDE28" w14:textId="77777777" w:rsidR="00905058" w:rsidRPr="00B767E2" w:rsidRDefault="00905058" w:rsidP="001C7C4A">
            <w:pPr>
              <w:spacing w:after="120"/>
              <w:jc w:val="right"/>
              <w:rPr>
                <w:b/>
                <w:sz w:val="20"/>
                <w:szCs w:val="20"/>
                <w:lang w:val="en-US"/>
              </w:rPr>
            </w:pPr>
            <w:r w:rsidRPr="00B767E2">
              <w:rPr>
                <w:b/>
                <w:sz w:val="20"/>
                <w:szCs w:val="20"/>
                <w:lang w:val="uk-UA"/>
              </w:rPr>
              <w:t>31.</w:t>
            </w:r>
            <w:r w:rsidR="001C7C4A" w:rsidRPr="00B767E2">
              <w:rPr>
                <w:b/>
                <w:sz w:val="20"/>
                <w:szCs w:val="20"/>
                <w:lang w:val="uk-UA"/>
              </w:rPr>
              <w:t>03</w:t>
            </w:r>
            <w:r w:rsidRPr="00B767E2">
              <w:rPr>
                <w:b/>
                <w:sz w:val="20"/>
                <w:szCs w:val="20"/>
                <w:lang w:val="uk-UA"/>
              </w:rPr>
              <w:t>.202</w:t>
            </w:r>
            <w:r w:rsidR="001C7C4A" w:rsidRPr="00B767E2">
              <w:rPr>
                <w:b/>
                <w:sz w:val="20"/>
                <w:szCs w:val="20"/>
                <w:lang w:val="uk-UA"/>
              </w:rPr>
              <w:t>2</w:t>
            </w:r>
          </w:p>
        </w:tc>
      </w:tr>
      <w:tr w:rsidR="001C7C4A" w:rsidRPr="00B767E2" w14:paraId="031DB09A" w14:textId="77777777" w:rsidTr="00EB4304">
        <w:tc>
          <w:tcPr>
            <w:tcW w:w="6237" w:type="dxa"/>
            <w:tcBorders>
              <w:top w:val="single" w:sz="4" w:space="0" w:color="auto"/>
            </w:tcBorders>
          </w:tcPr>
          <w:p w14:paraId="0309DE7A" w14:textId="77777777" w:rsidR="001C7C4A" w:rsidRPr="00B767E2" w:rsidRDefault="001C7C4A" w:rsidP="00EB4304">
            <w:pPr>
              <w:jc w:val="both"/>
              <w:rPr>
                <w:sz w:val="20"/>
                <w:szCs w:val="20"/>
              </w:rPr>
            </w:pPr>
            <w:proofErr w:type="spellStart"/>
            <w:r w:rsidRPr="00B767E2">
              <w:rPr>
                <w:sz w:val="20"/>
                <w:szCs w:val="20"/>
              </w:rPr>
              <w:t>Залишок</w:t>
            </w:r>
            <w:proofErr w:type="spellEnd"/>
            <w:r w:rsidRPr="00B767E2">
              <w:rPr>
                <w:sz w:val="20"/>
                <w:szCs w:val="20"/>
              </w:rPr>
              <w:t xml:space="preserve"> станом на початок </w:t>
            </w:r>
            <w:proofErr w:type="spellStart"/>
            <w:r w:rsidRPr="00B767E2">
              <w:rPr>
                <w:sz w:val="20"/>
                <w:szCs w:val="20"/>
              </w:rPr>
              <w:t>періоду</w:t>
            </w:r>
            <w:proofErr w:type="spellEnd"/>
          </w:p>
        </w:tc>
        <w:tc>
          <w:tcPr>
            <w:tcW w:w="1701" w:type="dxa"/>
            <w:tcBorders>
              <w:top w:val="single" w:sz="4" w:space="0" w:color="auto"/>
            </w:tcBorders>
          </w:tcPr>
          <w:p w14:paraId="2CA8A638" w14:textId="77777777" w:rsidR="001C7C4A" w:rsidRPr="00B767E2" w:rsidRDefault="001C7C4A" w:rsidP="00EB4304">
            <w:pPr>
              <w:spacing w:after="120"/>
              <w:ind w:firstLine="4"/>
              <w:jc w:val="right"/>
              <w:rPr>
                <w:sz w:val="20"/>
                <w:szCs w:val="20"/>
              </w:rPr>
            </w:pPr>
            <w:r w:rsidRPr="00B767E2">
              <w:rPr>
                <w:sz w:val="20"/>
                <w:szCs w:val="20"/>
              </w:rPr>
              <w:t>-</w:t>
            </w:r>
          </w:p>
        </w:tc>
        <w:tc>
          <w:tcPr>
            <w:tcW w:w="1701" w:type="dxa"/>
            <w:tcBorders>
              <w:top w:val="single" w:sz="4" w:space="0" w:color="auto"/>
            </w:tcBorders>
          </w:tcPr>
          <w:p w14:paraId="5CFD7927" w14:textId="77777777" w:rsidR="001C7C4A" w:rsidRPr="00B767E2" w:rsidRDefault="001C7C4A" w:rsidP="00B06CFE">
            <w:pPr>
              <w:spacing w:after="120"/>
              <w:ind w:firstLine="4"/>
              <w:jc w:val="right"/>
              <w:rPr>
                <w:sz w:val="20"/>
                <w:szCs w:val="20"/>
              </w:rPr>
            </w:pPr>
            <w:r w:rsidRPr="00B767E2">
              <w:rPr>
                <w:sz w:val="20"/>
                <w:szCs w:val="20"/>
              </w:rPr>
              <w:t>-</w:t>
            </w:r>
          </w:p>
        </w:tc>
      </w:tr>
      <w:tr w:rsidR="001C7C4A" w:rsidRPr="00B767E2" w:rsidDel="00495F56" w14:paraId="7ED99CEE" w14:textId="77777777" w:rsidTr="00EB4304">
        <w:tc>
          <w:tcPr>
            <w:tcW w:w="6237" w:type="dxa"/>
            <w:hideMark/>
          </w:tcPr>
          <w:p w14:paraId="250CB8D9" w14:textId="77777777" w:rsidR="001C7C4A" w:rsidRPr="00B767E2" w:rsidRDefault="001C7C4A" w:rsidP="00EB4304">
            <w:pPr>
              <w:jc w:val="both"/>
              <w:rPr>
                <w:sz w:val="20"/>
                <w:szCs w:val="20"/>
              </w:rPr>
            </w:pPr>
            <w:proofErr w:type="spellStart"/>
            <w:r w:rsidRPr="00B767E2">
              <w:rPr>
                <w:sz w:val="20"/>
                <w:szCs w:val="20"/>
              </w:rPr>
              <w:t>Дивіденди</w:t>
            </w:r>
            <w:proofErr w:type="spellEnd"/>
            <w:r w:rsidRPr="00B767E2">
              <w:rPr>
                <w:sz w:val="20"/>
                <w:szCs w:val="20"/>
              </w:rPr>
              <w:t xml:space="preserve">, за </w:t>
            </w:r>
            <w:proofErr w:type="spellStart"/>
            <w:r w:rsidRPr="00B767E2">
              <w:rPr>
                <w:sz w:val="20"/>
                <w:szCs w:val="20"/>
              </w:rPr>
              <w:t>якими</w:t>
            </w:r>
            <w:proofErr w:type="spellEnd"/>
            <w:r w:rsidRPr="00B767E2">
              <w:rPr>
                <w:sz w:val="20"/>
                <w:szCs w:val="20"/>
              </w:rPr>
              <w:t xml:space="preserve"> </w:t>
            </w:r>
            <w:proofErr w:type="spellStart"/>
            <w:r w:rsidRPr="00B767E2">
              <w:rPr>
                <w:sz w:val="20"/>
                <w:szCs w:val="20"/>
              </w:rPr>
              <w:t>прийнято</w:t>
            </w:r>
            <w:proofErr w:type="spellEnd"/>
            <w:r w:rsidRPr="00B767E2">
              <w:rPr>
                <w:sz w:val="20"/>
                <w:szCs w:val="20"/>
              </w:rPr>
              <w:t xml:space="preserve"> </w:t>
            </w:r>
            <w:proofErr w:type="spellStart"/>
            <w:r w:rsidRPr="00B767E2">
              <w:rPr>
                <w:sz w:val="20"/>
                <w:szCs w:val="20"/>
              </w:rPr>
              <w:t>рішення</w:t>
            </w:r>
            <w:proofErr w:type="spellEnd"/>
            <w:r w:rsidRPr="00B767E2">
              <w:rPr>
                <w:sz w:val="20"/>
                <w:szCs w:val="20"/>
              </w:rPr>
              <w:t xml:space="preserve"> </w:t>
            </w:r>
            <w:proofErr w:type="spellStart"/>
            <w:r w:rsidRPr="00B767E2">
              <w:rPr>
                <w:sz w:val="20"/>
                <w:szCs w:val="20"/>
              </w:rPr>
              <w:t>щодо</w:t>
            </w:r>
            <w:proofErr w:type="spellEnd"/>
            <w:r w:rsidRPr="00B767E2">
              <w:rPr>
                <w:sz w:val="20"/>
                <w:szCs w:val="20"/>
              </w:rPr>
              <w:t xml:space="preserve"> </w:t>
            </w:r>
            <w:proofErr w:type="spellStart"/>
            <w:r w:rsidRPr="00B767E2">
              <w:rPr>
                <w:sz w:val="20"/>
                <w:szCs w:val="20"/>
              </w:rPr>
              <w:t>виплати</w:t>
            </w:r>
            <w:proofErr w:type="spellEnd"/>
            <w:r w:rsidRPr="00B767E2">
              <w:rPr>
                <w:sz w:val="20"/>
                <w:szCs w:val="20"/>
              </w:rPr>
              <w:t xml:space="preserve"> </w:t>
            </w:r>
            <w:proofErr w:type="spellStart"/>
            <w:r w:rsidRPr="00B767E2">
              <w:rPr>
                <w:sz w:val="20"/>
                <w:szCs w:val="20"/>
              </w:rPr>
              <w:t>протягом</w:t>
            </w:r>
            <w:proofErr w:type="spellEnd"/>
            <w:r w:rsidRPr="00B767E2">
              <w:rPr>
                <w:sz w:val="20"/>
                <w:szCs w:val="20"/>
              </w:rPr>
              <w:t xml:space="preserve"> </w:t>
            </w:r>
            <w:proofErr w:type="spellStart"/>
            <w:r w:rsidRPr="00B767E2">
              <w:rPr>
                <w:sz w:val="20"/>
                <w:szCs w:val="20"/>
              </w:rPr>
              <w:t>періоду</w:t>
            </w:r>
            <w:proofErr w:type="spellEnd"/>
          </w:p>
        </w:tc>
        <w:tc>
          <w:tcPr>
            <w:tcW w:w="1701" w:type="dxa"/>
          </w:tcPr>
          <w:p w14:paraId="741C1973" w14:textId="77777777" w:rsidR="001C7C4A" w:rsidRPr="00B767E2" w:rsidDel="00495F56" w:rsidRDefault="001C7C4A" w:rsidP="00EB4304">
            <w:pPr>
              <w:spacing w:after="120"/>
              <w:ind w:firstLineChars="100" w:firstLine="200"/>
              <w:jc w:val="right"/>
              <w:rPr>
                <w:bCs/>
                <w:sz w:val="20"/>
                <w:szCs w:val="20"/>
                <w:lang w:val="uk-UA"/>
              </w:rPr>
            </w:pPr>
            <w:r w:rsidRPr="00B767E2">
              <w:rPr>
                <w:bCs/>
                <w:sz w:val="20"/>
                <w:szCs w:val="20"/>
                <w:lang w:val="uk-UA"/>
              </w:rPr>
              <w:t>-</w:t>
            </w:r>
          </w:p>
        </w:tc>
        <w:tc>
          <w:tcPr>
            <w:tcW w:w="1701" w:type="dxa"/>
          </w:tcPr>
          <w:p w14:paraId="75093F98" w14:textId="77777777" w:rsidR="001C7C4A" w:rsidRPr="00B767E2" w:rsidDel="00495F56" w:rsidRDefault="001C7C4A" w:rsidP="00B06CFE">
            <w:pPr>
              <w:spacing w:after="120"/>
              <w:ind w:firstLineChars="100" w:firstLine="200"/>
              <w:jc w:val="right"/>
              <w:rPr>
                <w:bCs/>
                <w:sz w:val="20"/>
                <w:szCs w:val="20"/>
                <w:lang w:val="en-US"/>
              </w:rPr>
            </w:pPr>
            <w:r w:rsidRPr="00B767E2">
              <w:rPr>
                <w:bCs/>
                <w:sz w:val="20"/>
                <w:szCs w:val="20"/>
                <w:lang w:val="en-US"/>
              </w:rPr>
              <w:t>30 838</w:t>
            </w:r>
          </w:p>
        </w:tc>
      </w:tr>
      <w:tr w:rsidR="001C7C4A" w:rsidRPr="00B767E2" w:rsidDel="00495F56" w14:paraId="2F98106A" w14:textId="77777777" w:rsidTr="00EB4304">
        <w:tc>
          <w:tcPr>
            <w:tcW w:w="6237" w:type="dxa"/>
            <w:hideMark/>
          </w:tcPr>
          <w:p w14:paraId="7D665A42" w14:textId="77777777" w:rsidR="001C7C4A" w:rsidRPr="00B767E2" w:rsidRDefault="001C7C4A" w:rsidP="00EB4304">
            <w:pPr>
              <w:jc w:val="both"/>
              <w:rPr>
                <w:sz w:val="20"/>
                <w:szCs w:val="20"/>
              </w:rPr>
            </w:pPr>
            <w:proofErr w:type="spellStart"/>
            <w:r w:rsidRPr="00B767E2">
              <w:rPr>
                <w:sz w:val="20"/>
                <w:szCs w:val="20"/>
              </w:rPr>
              <w:t>Дивіденди</w:t>
            </w:r>
            <w:proofErr w:type="spellEnd"/>
            <w:r w:rsidRPr="00B767E2">
              <w:rPr>
                <w:sz w:val="20"/>
                <w:szCs w:val="20"/>
              </w:rPr>
              <w:t xml:space="preserve">, </w:t>
            </w:r>
            <w:proofErr w:type="spellStart"/>
            <w:r w:rsidRPr="00B767E2">
              <w:rPr>
                <w:sz w:val="20"/>
                <w:szCs w:val="20"/>
              </w:rPr>
              <w:t>виплачені</w:t>
            </w:r>
            <w:proofErr w:type="spellEnd"/>
            <w:r w:rsidRPr="00B767E2">
              <w:rPr>
                <w:sz w:val="20"/>
                <w:szCs w:val="20"/>
              </w:rPr>
              <w:t xml:space="preserve"> </w:t>
            </w:r>
            <w:proofErr w:type="spellStart"/>
            <w:r w:rsidRPr="00B767E2">
              <w:rPr>
                <w:sz w:val="20"/>
                <w:szCs w:val="20"/>
              </w:rPr>
              <w:t>протягом</w:t>
            </w:r>
            <w:proofErr w:type="spellEnd"/>
            <w:r w:rsidRPr="00B767E2">
              <w:rPr>
                <w:sz w:val="20"/>
                <w:szCs w:val="20"/>
              </w:rPr>
              <w:t xml:space="preserve"> </w:t>
            </w:r>
            <w:proofErr w:type="spellStart"/>
            <w:r w:rsidRPr="00B767E2">
              <w:rPr>
                <w:sz w:val="20"/>
                <w:szCs w:val="20"/>
              </w:rPr>
              <w:t>періоду</w:t>
            </w:r>
            <w:proofErr w:type="spellEnd"/>
          </w:p>
        </w:tc>
        <w:tc>
          <w:tcPr>
            <w:tcW w:w="1701" w:type="dxa"/>
          </w:tcPr>
          <w:p w14:paraId="5AA1834C" w14:textId="77777777" w:rsidR="001C7C4A" w:rsidRPr="00B767E2" w:rsidDel="00495F56" w:rsidRDefault="001C7C4A" w:rsidP="00EB4304">
            <w:pPr>
              <w:spacing w:after="120"/>
              <w:ind w:firstLineChars="100" w:firstLine="200"/>
              <w:jc w:val="right"/>
              <w:rPr>
                <w:bCs/>
                <w:sz w:val="20"/>
                <w:szCs w:val="20"/>
                <w:lang w:val="uk-UA"/>
              </w:rPr>
            </w:pPr>
            <w:r w:rsidRPr="00B767E2">
              <w:rPr>
                <w:bCs/>
                <w:sz w:val="20"/>
                <w:szCs w:val="20"/>
                <w:lang w:val="uk-UA"/>
              </w:rPr>
              <w:t>-</w:t>
            </w:r>
          </w:p>
        </w:tc>
        <w:tc>
          <w:tcPr>
            <w:tcW w:w="1701" w:type="dxa"/>
          </w:tcPr>
          <w:p w14:paraId="0136D50D" w14:textId="77777777" w:rsidR="001C7C4A" w:rsidRPr="00B767E2" w:rsidDel="00495F56" w:rsidRDefault="001C7C4A" w:rsidP="00B06CFE">
            <w:pPr>
              <w:spacing w:after="120"/>
              <w:ind w:firstLineChars="100" w:firstLine="200"/>
              <w:jc w:val="right"/>
              <w:rPr>
                <w:bCs/>
                <w:sz w:val="20"/>
                <w:szCs w:val="20"/>
                <w:lang w:val="en-US"/>
              </w:rPr>
            </w:pPr>
            <w:r w:rsidRPr="00B767E2">
              <w:rPr>
                <w:bCs/>
                <w:sz w:val="20"/>
                <w:szCs w:val="20"/>
                <w:lang w:val="en-US"/>
              </w:rPr>
              <w:t>30 838</w:t>
            </w:r>
          </w:p>
        </w:tc>
      </w:tr>
      <w:tr w:rsidR="001C7C4A" w:rsidRPr="00B767E2" w14:paraId="3CB91CE0" w14:textId="77777777" w:rsidTr="00EB4304">
        <w:tc>
          <w:tcPr>
            <w:tcW w:w="6237" w:type="dxa"/>
            <w:hideMark/>
          </w:tcPr>
          <w:p w14:paraId="77BA914A" w14:textId="77777777" w:rsidR="001C7C4A" w:rsidRPr="00B767E2" w:rsidRDefault="001C7C4A" w:rsidP="00EB4304">
            <w:pPr>
              <w:jc w:val="both"/>
              <w:rPr>
                <w:sz w:val="20"/>
                <w:szCs w:val="20"/>
              </w:rPr>
            </w:pPr>
            <w:proofErr w:type="spellStart"/>
            <w:r w:rsidRPr="00B767E2">
              <w:rPr>
                <w:sz w:val="20"/>
                <w:szCs w:val="20"/>
              </w:rPr>
              <w:t>Залишок</w:t>
            </w:r>
            <w:proofErr w:type="spellEnd"/>
            <w:r w:rsidRPr="00B767E2">
              <w:rPr>
                <w:sz w:val="20"/>
                <w:szCs w:val="20"/>
              </w:rPr>
              <w:t xml:space="preserve"> станом на </w:t>
            </w:r>
            <w:proofErr w:type="spellStart"/>
            <w:r w:rsidRPr="00B767E2">
              <w:rPr>
                <w:sz w:val="20"/>
                <w:szCs w:val="20"/>
              </w:rPr>
              <w:t>кінець</w:t>
            </w:r>
            <w:proofErr w:type="spellEnd"/>
            <w:r w:rsidRPr="00B767E2">
              <w:rPr>
                <w:sz w:val="20"/>
                <w:szCs w:val="20"/>
              </w:rPr>
              <w:t xml:space="preserve"> </w:t>
            </w:r>
            <w:proofErr w:type="spellStart"/>
            <w:r w:rsidRPr="00B767E2">
              <w:rPr>
                <w:sz w:val="20"/>
                <w:szCs w:val="20"/>
              </w:rPr>
              <w:t>періоду</w:t>
            </w:r>
            <w:proofErr w:type="spellEnd"/>
          </w:p>
        </w:tc>
        <w:tc>
          <w:tcPr>
            <w:tcW w:w="1701" w:type="dxa"/>
          </w:tcPr>
          <w:p w14:paraId="4B64C6F8" w14:textId="77777777" w:rsidR="001C7C4A" w:rsidRPr="00B767E2" w:rsidRDefault="001C7C4A" w:rsidP="00EB4304">
            <w:pPr>
              <w:spacing w:after="120"/>
              <w:ind w:firstLine="4"/>
              <w:jc w:val="right"/>
              <w:rPr>
                <w:sz w:val="20"/>
                <w:szCs w:val="20"/>
                <w:lang w:val="uk-UA"/>
              </w:rPr>
            </w:pPr>
            <w:r w:rsidRPr="00B767E2">
              <w:rPr>
                <w:sz w:val="20"/>
                <w:szCs w:val="20"/>
                <w:lang w:val="uk-UA"/>
              </w:rPr>
              <w:t>-</w:t>
            </w:r>
          </w:p>
        </w:tc>
        <w:tc>
          <w:tcPr>
            <w:tcW w:w="1701" w:type="dxa"/>
          </w:tcPr>
          <w:p w14:paraId="7431FCB8" w14:textId="77777777" w:rsidR="001C7C4A" w:rsidRPr="00B767E2" w:rsidRDefault="001C7C4A" w:rsidP="00B06CFE">
            <w:pPr>
              <w:spacing w:after="120"/>
              <w:ind w:firstLine="4"/>
              <w:jc w:val="right"/>
              <w:rPr>
                <w:sz w:val="20"/>
                <w:szCs w:val="20"/>
                <w:lang w:val="uk-UA"/>
              </w:rPr>
            </w:pPr>
            <w:r w:rsidRPr="00B767E2">
              <w:rPr>
                <w:sz w:val="20"/>
                <w:szCs w:val="20"/>
                <w:lang w:val="uk-UA"/>
              </w:rPr>
              <w:t>-</w:t>
            </w:r>
          </w:p>
        </w:tc>
      </w:tr>
      <w:tr w:rsidR="001C7C4A" w:rsidRPr="00B767E2" w14:paraId="7CD4B632" w14:textId="77777777" w:rsidTr="00EB4304">
        <w:tc>
          <w:tcPr>
            <w:tcW w:w="6237" w:type="dxa"/>
            <w:tcBorders>
              <w:bottom w:val="single" w:sz="4" w:space="0" w:color="auto"/>
            </w:tcBorders>
          </w:tcPr>
          <w:p w14:paraId="249584EF" w14:textId="77777777" w:rsidR="001C7C4A" w:rsidRPr="00B767E2" w:rsidRDefault="001C7C4A" w:rsidP="00EB4304">
            <w:pPr>
              <w:jc w:val="both"/>
              <w:rPr>
                <w:sz w:val="20"/>
                <w:szCs w:val="20"/>
              </w:rPr>
            </w:pPr>
            <w:proofErr w:type="spellStart"/>
            <w:r w:rsidRPr="00B767E2">
              <w:rPr>
                <w:sz w:val="20"/>
                <w:szCs w:val="20"/>
              </w:rPr>
              <w:t>Дивіденди</w:t>
            </w:r>
            <w:proofErr w:type="spellEnd"/>
            <w:r w:rsidRPr="00B767E2">
              <w:rPr>
                <w:sz w:val="20"/>
                <w:szCs w:val="20"/>
              </w:rPr>
              <w:t xml:space="preserve"> на </w:t>
            </w:r>
            <w:proofErr w:type="spellStart"/>
            <w:r w:rsidRPr="00B767E2">
              <w:rPr>
                <w:sz w:val="20"/>
                <w:szCs w:val="20"/>
              </w:rPr>
              <w:t>акцію</w:t>
            </w:r>
            <w:proofErr w:type="spellEnd"/>
            <w:r w:rsidRPr="00B767E2">
              <w:rPr>
                <w:sz w:val="20"/>
                <w:szCs w:val="20"/>
              </w:rPr>
              <w:t xml:space="preserve">, за </w:t>
            </w:r>
            <w:proofErr w:type="spellStart"/>
            <w:r w:rsidRPr="00B767E2">
              <w:rPr>
                <w:sz w:val="20"/>
                <w:szCs w:val="20"/>
              </w:rPr>
              <w:t>якими</w:t>
            </w:r>
            <w:proofErr w:type="spellEnd"/>
            <w:r w:rsidRPr="00B767E2">
              <w:rPr>
                <w:sz w:val="20"/>
                <w:szCs w:val="20"/>
              </w:rPr>
              <w:t xml:space="preserve"> </w:t>
            </w:r>
            <w:proofErr w:type="spellStart"/>
            <w:r w:rsidRPr="00B767E2">
              <w:rPr>
                <w:sz w:val="20"/>
                <w:szCs w:val="20"/>
              </w:rPr>
              <w:t>прийнято</w:t>
            </w:r>
            <w:proofErr w:type="spellEnd"/>
            <w:r w:rsidRPr="00B767E2">
              <w:rPr>
                <w:sz w:val="20"/>
                <w:szCs w:val="20"/>
              </w:rPr>
              <w:t xml:space="preserve"> </w:t>
            </w:r>
            <w:proofErr w:type="spellStart"/>
            <w:r w:rsidRPr="00B767E2">
              <w:rPr>
                <w:sz w:val="20"/>
                <w:szCs w:val="20"/>
              </w:rPr>
              <w:t>рішення</w:t>
            </w:r>
            <w:proofErr w:type="spellEnd"/>
            <w:r w:rsidRPr="00B767E2">
              <w:rPr>
                <w:sz w:val="20"/>
                <w:szCs w:val="20"/>
              </w:rPr>
              <w:t xml:space="preserve"> </w:t>
            </w:r>
            <w:proofErr w:type="spellStart"/>
            <w:r w:rsidRPr="00B767E2">
              <w:rPr>
                <w:sz w:val="20"/>
                <w:szCs w:val="20"/>
              </w:rPr>
              <w:t>щодо</w:t>
            </w:r>
            <w:proofErr w:type="spellEnd"/>
            <w:r w:rsidRPr="00B767E2">
              <w:rPr>
                <w:sz w:val="20"/>
                <w:szCs w:val="20"/>
              </w:rPr>
              <w:t xml:space="preserve"> </w:t>
            </w:r>
            <w:proofErr w:type="spellStart"/>
            <w:r w:rsidRPr="00B767E2">
              <w:rPr>
                <w:sz w:val="20"/>
                <w:szCs w:val="20"/>
              </w:rPr>
              <w:t>виплати</w:t>
            </w:r>
            <w:proofErr w:type="spellEnd"/>
            <w:r w:rsidRPr="00B767E2">
              <w:rPr>
                <w:sz w:val="20"/>
                <w:szCs w:val="20"/>
              </w:rPr>
              <w:t xml:space="preserve"> </w:t>
            </w:r>
            <w:proofErr w:type="spellStart"/>
            <w:r w:rsidRPr="00B767E2">
              <w:rPr>
                <w:sz w:val="20"/>
                <w:szCs w:val="20"/>
              </w:rPr>
              <w:t>протягом</w:t>
            </w:r>
            <w:proofErr w:type="spellEnd"/>
            <w:r w:rsidRPr="00B767E2">
              <w:rPr>
                <w:sz w:val="20"/>
                <w:szCs w:val="20"/>
              </w:rPr>
              <w:t xml:space="preserve"> </w:t>
            </w:r>
            <w:proofErr w:type="spellStart"/>
            <w:r w:rsidRPr="00B767E2">
              <w:rPr>
                <w:sz w:val="20"/>
                <w:szCs w:val="20"/>
              </w:rPr>
              <w:t>періоду</w:t>
            </w:r>
            <w:proofErr w:type="spellEnd"/>
            <w:r w:rsidRPr="00B767E2">
              <w:rPr>
                <w:sz w:val="20"/>
                <w:szCs w:val="20"/>
              </w:rPr>
              <w:t xml:space="preserve"> (грн/</w:t>
            </w:r>
            <w:proofErr w:type="spellStart"/>
            <w:r w:rsidRPr="00B767E2">
              <w:rPr>
                <w:sz w:val="20"/>
                <w:szCs w:val="20"/>
              </w:rPr>
              <w:t>акція</w:t>
            </w:r>
            <w:proofErr w:type="spellEnd"/>
            <w:r w:rsidRPr="00B767E2">
              <w:rPr>
                <w:sz w:val="20"/>
                <w:szCs w:val="20"/>
              </w:rPr>
              <w:t>)</w:t>
            </w:r>
          </w:p>
        </w:tc>
        <w:tc>
          <w:tcPr>
            <w:tcW w:w="1701" w:type="dxa"/>
            <w:tcBorders>
              <w:bottom w:val="single" w:sz="4" w:space="0" w:color="auto"/>
            </w:tcBorders>
          </w:tcPr>
          <w:p w14:paraId="17198A36" w14:textId="77777777" w:rsidR="001C7C4A" w:rsidRPr="00B767E2" w:rsidRDefault="001C7C4A" w:rsidP="00BB2CB9">
            <w:pPr>
              <w:spacing w:after="120"/>
              <w:ind w:firstLine="4"/>
              <w:jc w:val="right"/>
              <w:rPr>
                <w:sz w:val="20"/>
                <w:szCs w:val="20"/>
                <w:lang w:val="uk-UA"/>
              </w:rPr>
            </w:pPr>
            <w:r w:rsidRPr="00B767E2">
              <w:rPr>
                <w:sz w:val="20"/>
                <w:szCs w:val="20"/>
                <w:lang w:val="uk-UA"/>
              </w:rPr>
              <w:t>-</w:t>
            </w:r>
          </w:p>
        </w:tc>
        <w:tc>
          <w:tcPr>
            <w:tcW w:w="1701" w:type="dxa"/>
            <w:tcBorders>
              <w:bottom w:val="single" w:sz="4" w:space="0" w:color="auto"/>
            </w:tcBorders>
          </w:tcPr>
          <w:p w14:paraId="49D7F4BC" w14:textId="77777777" w:rsidR="001C7C4A" w:rsidRPr="00B767E2" w:rsidRDefault="001C7C4A" w:rsidP="00B06CFE">
            <w:pPr>
              <w:spacing w:after="120"/>
              <w:ind w:firstLine="4"/>
              <w:jc w:val="right"/>
              <w:rPr>
                <w:sz w:val="20"/>
                <w:szCs w:val="20"/>
                <w:lang w:val="uk-UA"/>
              </w:rPr>
            </w:pPr>
            <w:r w:rsidRPr="00B767E2">
              <w:rPr>
                <w:sz w:val="20"/>
                <w:szCs w:val="20"/>
                <w:lang w:val="uk-UA"/>
              </w:rPr>
              <w:t>1</w:t>
            </w:r>
            <w:r w:rsidRPr="00B767E2">
              <w:rPr>
                <w:sz w:val="20"/>
                <w:szCs w:val="20"/>
                <w:lang w:val="en-US"/>
              </w:rPr>
              <w:t>5</w:t>
            </w:r>
            <w:r w:rsidRPr="00B767E2">
              <w:rPr>
                <w:sz w:val="20"/>
                <w:szCs w:val="20"/>
                <w:lang w:val="uk-UA"/>
              </w:rPr>
              <w:t>,42</w:t>
            </w:r>
          </w:p>
        </w:tc>
      </w:tr>
    </w:tbl>
    <w:p w14:paraId="075E9D92" w14:textId="77777777" w:rsidR="00CA32E6" w:rsidRPr="00B767E2" w:rsidRDefault="00CA32E6" w:rsidP="008E22B9">
      <w:pPr>
        <w:spacing w:after="120"/>
        <w:rPr>
          <w:sz w:val="20"/>
          <w:szCs w:val="20"/>
          <w:lang w:val="en-US"/>
        </w:rPr>
      </w:pPr>
    </w:p>
    <w:p w14:paraId="53CF91D3" w14:textId="77777777" w:rsidR="004305CC" w:rsidRPr="00B767E2" w:rsidRDefault="004305CC" w:rsidP="00CA32E6">
      <w:pPr>
        <w:spacing w:after="120"/>
        <w:jc w:val="both"/>
        <w:rPr>
          <w:b/>
          <w:color w:val="FF0000"/>
          <w:sz w:val="20"/>
          <w:szCs w:val="20"/>
          <w:lang w:val="uk-UA" w:eastAsia="x-none"/>
        </w:rPr>
      </w:pPr>
      <w:r w:rsidRPr="00B767E2">
        <w:rPr>
          <w:color w:val="FF0000"/>
          <w:sz w:val="20"/>
          <w:szCs w:val="20"/>
        </w:rPr>
        <w:br w:type="page"/>
      </w:r>
    </w:p>
    <w:p w14:paraId="5D1A36CC" w14:textId="77777777" w:rsidR="00BA5977" w:rsidRPr="00B767E2" w:rsidRDefault="004D031F" w:rsidP="008E22B9">
      <w:pPr>
        <w:pStyle w:val="2"/>
      </w:pPr>
      <w:bookmarkStart w:id="65" w:name="_Toc144730379"/>
      <w:r w:rsidRPr="00B767E2">
        <w:lastRenderedPageBreak/>
        <w:t>ОПЕРАЦІЙНІ СЕГМЕНТИ</w:t>
      </w:r>
      <w:bookmarkEnd w:id="65"/>
      <w:r w:rsidRPr="00B767E2">
        <w:t xml:space="preserve"> </w:t>
      </w:r>
    </w:p>
    <w:p w14:paraId="51B52692" w14:textId="77777777" w:rsidR="005C572F" w:rsidRPr="00B767E2" w:rsidRDefault="00BA5977" w:rsidP="008E22B9">
      <w:pPr>
        <w:spacing w:after="120"/>
        <w:rPr>
          <w:sz w:val="20"/>
          <w:szCs w:val="20"/>
          <w:lang w:val="uk-UA"/>
        </w:rPr>
      </w:pPr>
      <w:r w:rsidRPr="00B767E2">
        <w:rPr>
          <w:b/>
          <w:sz w:val="20"/>
          <w:szCs w:val="20"/>
          <w:lang w:val="uk-UA"/>
        </w:rPr>
        <w:t xml:space="preserve">Таблиця </w:t>
      </w:r>
      <w:r w:rsidR="00644855" w:rsidRPr="00B767E2">
        <w:rPr>
          <w:b/>
          <w:sz w:val="20"/>
          <w:szCs w:val="20"/>
          <w:lang w:val="uk-UA"/>
        </w:rPr>
        <w:t>2</w:t>
      </w:r>
      <w:r w:rsidR="003E11F9" w:rsidRPr="00B767E2">
        <w:rPr>
          <w:b/>
          <w:sz w:val="20"/>
          <w:szCs w:val="20"/>
          <w:lang w:val="uk-UA"/>
        </w:rPr>
        <w:t>3</w:t>
      </w:r>
      <w:r w:rsidRPr="00B767E2">
        <w:rPr>
          <w:b/>
          <w:sz w:val="20"/>
          <w:szCs w:val="20"/>
          <w:lang w:val="uk-UA"/>
        </w:rPr>
        <w:t xml:space="preserve">.1. Доходи, витрати та результати звітних сегментів за </w:t>
      </w:r>
      <w:r w:rsidR="002650F8" w:rsidRPr="00B767E2">
        <w:rPr>
          <w:b/>
          <w:sz w:val="20"/>
          <w:szCs w:val="20"/>
          <w:lang w:val="uk-UA"/>
        </w:rPr>
        <w:t>І квартал 202</w:t>
      </w:r>
      <w:r w:rsidR="00234131" w:rsidRPr="00B767E2">
        <w:rPr>
          <w:b/>
          <w:sz w:val="20"/>
          <w:szCs w:val="20"/>
          <w:lang w:val="uk-UA"/>
        </w:rPr>
        <w:t>3</w:t>
      </w:r>
      <w:r w:rsidR="002650F8" w:rsidRPr="00B767E2">
        <w:rPr>
          <w:b/>
          <w:sz w:val="20"/>
          <w:szCs w:val="20"/>
          <w:lang w:val="uk-UA"/>
        </w:rPr>
        <w:t xml:space="preserve"> року</w:t>
      </w:r>
      <w:r w:rsidR="006A7BD4" w:rsidRPr="00B767E2">
        <w:rPr>
          <w:b/>
          <w:sz w:val="20"/>
          <w:szCs w:val="20"/>
          <w:lang w:val="uk-UA"/>
        </w:rPr>
        <w:t xml:space="preserve"> </w:t>
      </w:r>
    </w:p>
    <w:tbl>
      <w:tblPr>
        <w:tblW w:w="9675" w:type="dxa"/>
        <w:tblLayout w:type="fixed"/>
        <w:tblLook w:val="04A0" w:firstRow="1" w:lastRow="0" w:firstColumn="1" w:lastColumn="0" w:noHBand="0" w:noVBand="1"/>
      </w:tblPr>
      <w:tblGrid>
        <w:gridCol w:w="3971"/>
        <w:gridCol w:w="1135"/>
        <w:gridCol w:w="1134"/>
        <w:gridCol w:w="1134"/>
        <w:gridCol w:w="1134"/>
        <w:gridCol w:w="1134"/>
        <w:gridCol w:w="33"/>
      </w:tblGrid>
      <w:tr w:rsidR="00647B4A" w:rsidRPr="00B767E2" w14:paraId="51C0040A" w14:textId="77777777" w:rsidTr="00AE62A6">
        <w:trPr>
          <w:gridAfter w:val="1"/>
          <w:wAfter w:w="33" w:type="dxa"/>
          <w:trHeight w:val="300"/>
        </w:trPr>
        <w:tc>
          <w:tcPr>
            <w:tcW w:w="3971" w:type="dxa"/>
            <w:tcBorders>
              <w:top w:val="single" w:sz="4" w:space="0" w:color="auto"/>
            </w:tcBorders>
            <w:shd w:val="clear" w:color="auto" w:fill="auto"/>
          </w:tcPr>
          <w:p w14:paraId="2D958F8C" w14:textId="77777777" w:rsidR="004E6C4E" w:rsidRPr="00B767E2" w:rsidRDefault="004E6C4E" w:rsidP="00AE62A6">
            <w:pPr>
              <w:spacing w:after="120"/>
              <w:rPr>
                <w:b/>
                <w:bCs/>
                <w:sz w:val="20"/>
                <w:szCs w:val="20"/>
              </w:rPr>
            </w:pPr>
            <w:r w:rsidRPr="00B767E2">
              <w:rPr>
                <w:b/>
                <w:sz w:val="20"/>
                <w:szCs w:val="20"/>
                <w:lang w:val="uk-UA"/>
              </w:rPr>
              <w:t>в тис. грн.</w:t>
            </w:r>
          </w:p>
        </w:tc>
        <w:tc>
          <w:tcPr>
            <w:tcW w:w="1135" w:type="dxa"/>
            <w:tcBorders>
              <w:top w:val="single" w:sz="4" w:space="0" w:color="auto"/>
              <w:bottom w:val="single" w:sz="4" w:space="0" w:color="auto"/>
            </w:tcBorders>
            <w:shd w:val="clear" w:color="auto" w:fill="auto"/>
          </w:tcPr>
          <w:p w14:paraId="5DB0C5E6" w14:textId="77777777" w:rsidR="004E6C4E" w:rsidRPr="00B767E2" w:rsidRDefault="004E6C4E" w:rsidP="00AE62A6">
            <w:pPr>
              <w:spacing w:after="120"/>
              <w:jc w:val="right"/>
              <w:rPr>
                <w:sz w:val="20"/>
                <w:szCs w:val="20"/>
                <w:lang w:eastAsia="uk-UA"/>
              </w:rPr>
            </w:pPr>
            <w:proofErr w:type="spellStart"/>
            <w:r w:rsidRPr="00B767E2">
              <w:rPr>
                <w:b/>
                <w:sz w:val="20"/>
                <w:szCs w:val="20"/>
              </w:rPr>
              <w:t>Послуги</w:t>
            </w:r>
            <w:proofErr w:type="spellEnd"/>
            <w:r w:rsidRPr="00B767E2">
              <w:rPr>
                <w:b/>
                <w:sz w:val="20"/>
                <w:szCs w:val="20"/>
              </w:rPr>
              <w:t xml:space="preserve"> </w:t>
            </w:r>
            <w:proofErr w:type="spellStart"/>
            <w:r w:rsidRPr="00B767E2">
              <w:rPr>
                <w:b/>
                <w:sz w:val="20"/>
                <w:szCs w:val="20"/>
              </w:rPr>
              <w:t>корпоративним</w:t>
            </w:r>
            <w:proofErr w:type="spellEnd"/>
            <w:r w:rsidRPr="00B767E2">
              <w:rPr>
                <w:b/>
                <w:sz w:val="20"/>
                <w:szCs w:val="20"/>
              </w:rPr>
              <w:t xml:space="preserve"> </w:t>
            </w:r>
            <w:proofErr w:type="spellStart"/>
            <w:r w:rsidRPr="00B767E2">
              <w:rPr>
                <w:b/>
                <w:sz w:val="20"/>
                <w:szCs w:val="20"/>
              </w:rPr>
              <w:t>клієнтам</w:t>
            </w:r>
            <w:proofErr w:type="spellEnd"/>
          </w:p>
        </w:tc>
        <w:tc>
          <w:tcPr>
            <w:tcW w:w="1134" w:type="dxa"/>
            <w:tcBorders>
              <w:top w:val="single" w:sz="4" w:space="0" w:color="auto"/>
              <w:bottom w:val="single" w:sz="4" w:space="0" w:color="auto"/>
            </w:tcBorders>
            <w:shd w:val="clear" w:color="auto" w:fill="auto"/>
          </w:tcPr>
          <w:p w14:paraId="61A4F2CD" w14:textId="77777777" w:rsidR="004E6C4E" w:rsidRPr="00B767E2" w:rsidRDefault="004E6C4E" w:rsidP="00AE62A6">
            <w:pPr>
              <w:spacing w:after="120"/>
              <w:jc w:val="right"/>
              <w:rPr>
                <w:sz w:val="20"/>
                <w:szCs w:val="20"/>
              </w:rPr>
            </w:pPr>
            <w:proofErr w:type="spellStart"/>
            <w:r w:rsidRPr="00B767E2">
              <w:rPr>
                <w:b/>
                <w:sz w:val="20"/>
                <w:szCs w:val="20"/>
              </w:rPr>
              <w:t>Послуги</w:t>
            </w:r>
            <w:proofErr w:type="spellEnd"/>
            <w:r w:rsidRPr="00B767E2">
              <w:rPr>
                <w:b/>
                <w:sz w:val="20"/>
                <w:szCs w:val="20"/>
              </w:rPr>
              <w:t xml:space="preserve"> </w:t>
            </w:r>
            <w:proofErr w:type="spellStart"/>
            <w:r w:rsidRPr="00B767E2">
              <w:rPr>
                <w:b/>
                <w:sz w:val="20"/>
                <w:szCs w:val="20"/>
              </w:rPr>
              <w:t>фізичним</w:t>
            </w:r>
            <w:proofErr w:type="spellEnd"/>
            <w:r w:rsidRPr="00B767E2">
              <w:rPr>
                <w:b/>
                <w:sz w:val="20"/>
                <w:szCs w:val="20"/>
              </w:rPr>
              <w:t xml:space="preserve"> особам</w:t>
            </w:r>
          </w:p>
        </w:tc>
        <w:tc>
          <w:tcPr>
            <w:tcW w:w="1134" w:type="dxa"/>
            <w:tcBorders>
              <w:top w:val="single" w:sz="4" w:space="0" w:color="auto"/>
              <w:bottom w:val="single" w:sz="4" w:space="0" w:color="auto"/>
            </w:tcBorders>
            <w:shd w:val="clear" w:color="auto" w:fill="auto"/>
          </w:tcPr>
          <w:p w14:paraId="1003920B" w14:textId="77777777" w:rsidR="004E6C4E" w:rsidRPr="00B767E2" w:rsidRDefault="004E6C4E" w:rsidP="00AE62A6">
            <w:pPr>
              <w:spacing w:after="120"/>
              <w:jc w:val="right"/>
              <w:rPr>
                <w:sz w:val="20"/>
                <w:szCs w:val="20"/>
              </w:rPr>
            </w:pPr>
            <w:proofErr w:type="spellStart"/>
            <w:r w:rsidRPr="00B767E2">
              <w:rPr>
                <w:b/>
                <w:sz w:val="20"/>
                <w:szCs w:val="20"/>
              </w:rPr>
              <w:t>Міжбанківські</w:t>
            </w:r>
            <w:proofErr w:type="spellEnd"/>
            <w:r w:rsidRPr="00B767E2">
              <w:rPr>
                <w:b/>
                <w:sz w:val="20"/>
                <w:szCs w:val="20"/>
              </w:rPr>
              <w:t xml:space="preserve"> </w:t>
            </w:r>
            <w:proofErr w:type="spellStart"/>
            <w:r w:rsidRPr="00B767E2">
              <w:rPr>
                <w:b/>
                <w:sz w:val="20"/>
                <w:szCs w:val="20"/>
              </w:rPr>
              <w:t>операції</w:t>
            </w:r>
            <w:proofErr w:type="spellEnd"/>
          </w:p>
        </w:tc>
        <w:tc>
          <w:tcPr>
            <w:tcW w:w="1134" w:type="dxa"/>
            <w:tcBorders>
              <w:top w:val="single" w:sz="4" w:space="0" w:color="auto"/>
              <w:bottom w:val="single" w:sz="4" w:space="0" w:color="auto"/>
            </w:tcBorders>
            <w:shd w:val="clear" w:color="auto" w:fill="auto"/>
          </w:tcPr>
          <w:p w14:paraId="7406753A" w14:textId="77777777" w:rsidR="004E6C4E" w:rsidRPr="00B767E2" w:rsidRDefault="004E6C4E" w:rsidP="00AE62A6">
            <w:pPr>
              <w:spacing w:after="120"/>
              <w:jc w:val="right"/>
              <w:rPr>
                <w:b/>
                <w:sz w:val="20"/>
                <w:szCs w:val="20"/>
              </w:rPr>
            </w:pPr>
            <w:proofErr w:type="spellStart"/>
            <w:r w:rsidRPr="00B767E2">
              <w:rPr>
                <w:b/>
                <w:sz w:val="20"/>
                <w:szCs w:val="20"/>
              </w:rPr>
              <w:t>Інші</w:t>
            </w:r>
            <w:proofErr w:type="spellEnd"/>
            <w:r w:rsidRPr="00B767E2">
              <w:rPr>
                <w:b/>
                <w:sz w:val="20"/>
                <w:szCs w:val="20"/>
              </w:rPr>
              <w:t xml:space="preserve"> </w:t>
            </w:r>
            <w:proofErr w:type="spellStart"/>
            <w:r w:rsidRPr="00B767E2">
              <w:rPr>
                <w:b/>
                <w:sz w:val="20"/>
                <w:szCs w:val="20"/>
              </w:rPr>
              <w:t>сегменти</w:t>
            </w:r>
            <w:proofErr w:type="spellEnd"/>
            <w:r w:rsidRPr="00B767E2">
              <w:rPr>
                <w:b/>
                <w:sz w:val="20"/>
                <w:szCs w:val="20"/>
              </w:rPr>
              <w:t xml:space="preserve"> та </w:t>
            </w:r>
            <w:proofErr w:type="spellStart"/>
            <w:r w:rsidRPr="00B767E2">
              <w:rPr>
                <w:b/>
                <w:sz w:val="20"/>
                <w:szCs w:val="20"/>
              </w:rPr>
              <w:t>операції</w:t>
            </w:r>
            <w:proofErr w:type="spellEnd"/>
          </w:p>
        </w:tc>
        <w:tc>
          <w:tcPr>
            <w:tcW w:w="1134" w:type="dxa"/>
            <w:tcBorders>
              <w:top w:val="single" w:sz="4" w:space="0" w:color="auto"/>
            </w:tcBorders>
            <w:shd w:val="clear" w:color="auto" w:fill="auto"/>
          </w:tcPr>
          <w:p w14:paraId="36CC2BFB" w14:textId="77777777" w:rsidR="004E6C4E" w:rsidRPr="00B767E2" w:rsidRDefault="004E6C4E" w:rsidP="00AE62A6">
            <w:pPr>
              <w:spacing w:after="120"/>
              <w:jc w:val="right"/>
              <w:rPr>
                <w:sz w:val="20"/>
                <w:szCs w:val="20"/>
              </w:rPr>
            </w:pPr>
            <w:proofErr w:type="spellStart"/>
            <w:r w:rsidRPr="00B767E2">
              <w:rPr>
                <w:b/>
                <w:sz w:val="20"/>
                <w:szCs w:val="20"/>
              </w:rPr>
              <w:t>Усього</w:t>
            </w:r>
            <w:proofErr w:type="spellEnd"/>
          </w:p>
        </w:tc>
      </w:tr>
      <w:tr w:rsidR="00647B4A" w:rsidRPr="00B767E2" w14:paraId="249B235D" w14:textId="77777777" w:rsidTr="00A07C0D">
        <w:trPr>
          <w:gridAfter w:val="1"/>
          <w:wAfter w:w="33" w:type="dxa"/>
          <w:trHeight w:val="300"/>
        </w:trPr>
        <w:tc>
          <w:tcPr>
            <w:tcW w:w="3971" w:type="dxa"/>
            <w:tcBorders>
              <w:top w:val="single" w:sz="4" w:space="0" w:color="auto"/>
            </w:tcBorders>
            <w:shd w:val="clear" w:color="auto" w:fill="auto"/>
            <w:hideMark/>
          </w:tcPr>
          <w:p w14:paraId="4E67D4E4" w14:textId="77777777" w:rsidR="004E6C4E" w:rsidRPr="00B767E2" w:rsidRDefault="004E6C4E" w:rsidP="00AE62A6">
            <w:pPr>
              <w:spacing w:after="120"/>
              <w:rPr>
                <w:b/>
                <w:bCs/>
                <w:sz w:val="20"/>
                <w:szCs w:val="20"/>
              </w:rPr>
            </w:pPr>
            <w:proofErr w:type="spellStart"/>
            <w:r w:rsidRPr="00B767E2">
              <w:rPr>
                <w:b/>
                <w:bCs/>
                <w:sz w:val="20"/>
                <w:szCs w:val="20"/>
              </w:rPr>
              <w:t>Дохід</w:t>
            </w:r>
            <w:proofErr w:type="spellEnd"/>
            <w:r w:rsidRPr="00B767E2">
              <w:rPr>
                <w:b/>
                <w:bCs/>
                <w:sz w:val="20"/>
                <w:szCs w:val="20"/>
              </w:rPr>
              <w:t xml:space="preserve"> </w:t>
            </w:r>
            <w:proofErr w:type="spellStart"/>
            <w:r w:rsidRPr="00B767E2">
              <w:rPr>
                <w:b/>
                <w:bCs/>
                <w:sz w:val="20"/>
                <w:szCs w:val="20"/>
              </w:rPr>
              <w:t>від</w:t>
            </w:r>
            <w:proofErr w:type="spellEnd"/>
            <w:r w:rsidRPr="00B767E2">
              <w:rPr>
                <w:b/>
                <w:bCs/>
                <w:sz w:val="20"/>
                <w:szCs w:val="20"/>
              </w:rPr>
              <w:t xml:space="preserve"> </w:t>
            </w:r>
            <w:proofErr w:type="spellStart"/>
            <w:r w:rsidRPr="00B767E2">
              <w:rPr>
                <w:b/>
                <w:bCs/>
                <w:sz w:val="20"/>
                <w:szCs w:val="20"/>
              </w:rPr>
              <w:t>зовнішніх</w:t>
            </w:r>
            <w:proofErr w:type="spellEnd"/>
            <w:r w:rsidRPr="00B767E2">
              <w:rPr>
                <w:b/>
                <w:bCs/>
                <w:sz w:val="20"/>
                <w:szCs w:val="20"/>
              </w:rPr>
              <w:t xml:space="preserve"> </w:t>
            </w:r>
            <w:proofErr w:type="spellStart"/>
            <w:r w:rsidRPr="00B767E2">
              <w:rPr>
                <w:b/>
                <w:bCs/>
                <w:sz w:val="20"/>
                <w:szCs w:val="20"/>
              </w:rPr>
              <w:t>клієнтів</w:t>
            </w:r>
            <w:proofErr w:type="spellEnd"/>
            <w:r w:rsidRPr="00B767E2">
              <w:rPr>
                <w:b/>
                <w:bCs/>
                <w:sz w:val="20"/>
                <w:szCs w:val="20"/>
              </w:rPr>
              <w:t>:</w:t>
            </w:r>
          </w:p>
        </w:tc>
        <w:tc>
          <w:tcPr>
            <w:tcW w:w="1135" w:type="dxa"/>
            <w:tcBorders>
              <w:top w:val="single" w:sz="4" w:space="0" w:color="auto"/>
            </w:tcBorders>
            <w:shd w:val="clear" w:color="auto" w:fill="auto"/>
          </w:tcPr>
          <w:p w14:paraId="005EFFD4" w14:textId="77777777" w:rsidR="004E6C4E" w:rsidRPr="00B767E2" w:rsidRDefault="004E6C4E" w:rsidP="00AE62A6">
            <w:pPr>
              <w:spacing w:after="120"/>
              <w:jc w:val="right"/>
              <w:rPr>
                <w:sz w:val="20"/>
                <w:szCs w:val="20"/>
                <w:lang w:eastAsia="uk-UA"/>
              </w:rPr>
            </w:pPr>
          </w:p>
        </w:tc>
        <w:tc>
          <w:tcPr>
            <w:tcW w:w="1134" w:type="dxa"/>
            <w:tcBorders>
              <w:top w:val="single" w:sz="4" w:space="0" w:color="auto"/>
            </w:tcBorders>
            <w:shd w:val="clear" w:color="auto" w:fill="auto"/>
          </w:tcPr>
          <w:p w14:paraId="5789290D" w14:textId="77777777" w:rsidR="004E6C4E" w:rsidRPr="00B767E2" w:rsidRDefault="004E6C4E" w:rsidP="00AE62A6">
            <w:pPr>
              <w:spacing w:after="120"/>
              <w:jc w:val="right"/>
              <w:rPr>
                <w:sz w:val="20"/>
                <w:szCs w:val="20"/>
              </w:rPr>
            </w:pPr>
          </w:p>
        </w:tc>
        <w:tc>
          <w:tcPr>
            <w:tcW w:w="1134" w:type="dxa"/>
            <w:tcBorders>
              <w:top w:val="single" w:sz="4" w:space="0" w:color="auto"/>
            </w:tcBorders>
            <w:shd w:val="clear" w:color="auto" w:fill="auto"/>
          </w:tcPr>
          <w:p w14:paraId="43F8CB0A" w14:textId="77777777" w:rsidR="004E6C4E" w:rsidRPr="00B767E2" w:rsidRDefault="004E6C4E" w:rsidP="00AE62A6">
            <w:pPr>
              <w:spacing w:after="120"/>
              <w:jc w:val="right"/>
              <w:rPr>
                <w:sz w:val="20"/>
                <w:szCs w:val="20"/>
              </w:rPr>
            </w:pPr>
          </w:p>
        </w:tc>
        <w:tc>
          <w:tcPr>
            <w:tcW w:w="1134" w:type="dxa"/>
            <w:tcBorders>
              <w:top w:val="single" w:sz="4" w:space="0" w:color="auto"/>
            </w:tcBorders>
            <w:shd w:val="clear" w:color="auto" w:fill="auto"/>
          </w:tcPr>
          <w:p w14:paraId="3A921567" w14:textId="77777777" w:rsidR="004E6C4E" w:rsidRPr="00B767E2" w:rsidRDefault="004E6C4E" w:rsidP="00AE62A6">
            <w:pPr>
              <w:spacing w:after="120"/>
              <w:jc w:val="right"/>
              <w:rPr>
                <w:sz w:val="20"/>
                <w:szCs w:val="20"/>
              </w:rPr>
            </w:pPr>
          </w:p>
        </w:tc>
        <w:tc>
          <w:tcPr>
            <w:tcW w:w="1134" w:type="dxa"/>
            <w:tcBorders>
              <w:top w:val="single" w:sz="4" w:space="0" w:color="auto"/>
            </w:tcBorders>
            <w:shd w:val="clear" w:color="auto" w:fill="auto"/>
          </w:tcPr>
          <w:p w14:paraId="114BD0EF" w14:textId="77777777" w:rsidR="004E6C4E" w:rsidRPr="00B767E2" w:rsidRDefault="004E6C4E" w:rsidP="00AE62A6">
            <w:pPr>
              <w:spacing w:after="120"/>
              <w:jc w:val="right"/>
              <w:rPr>
                <w:sz w:val="20"/>
                <w:szCs w:val="20"/>
              </w:rPr>
            </w:pPr>
          </w:p>
        </w:tc>
      </w:tr>
      <w:tr w:rsidR="00234131" w:rsidRPr="00B767E2" w14:paraId="2DFD0F01" w14:textId="77777777" w:rsidTr="00A07C0D">
        <w:trPr>
          <w:gridAfter w:val="1"/>
          <w:wAfter w:w="33" w:type="dxa"/>
          <w:trHeight w:val="125"/>
        </w:trPr>
        <w:tc>
          <w:tcPr>
            <w:tcW w:w="3971" w:type="dxa"/>
            <w:shd w:val="clear" w:color="auto" w:fill="auto"/>
            <w:hideMark/>
          </w:tcPr>
          <w:p w14:paraId="6EA865A6" w14:textId="77777777" w:rsidR="00234131" w:rsidRPr="00B767E2" w:rsidRDefault="00234131" w:rsidP="00AE62A6">
            <w:pPr>
              <w:spacing w:after="120"/>
              <w:rPr>
                <w:sz w:val="20"/>
                <w:szCs w:val="20"/>
              </w:rPr>
            </w:pPr>
            <w:proofErr w:type="spellStart"/>
            <w:r w:rsidRPr="00B767E2">
              <w:rPr>
                <w:sz w:val="20"/>
                <w:szCs w:val="20"/>
              </w:rPr>
              <w:t>Процентні</w:t>
            </w:r>
            <w:proofErr w:type="spellEnd"/>
            <w:r w:rsidRPr="00B767E2">
              <w:rPr>
                <w:sz w:val="20"/>
                <w:szCs w:val="20"/>
              </w:rPr>
              <w:t xml:space="preserve"> доходи</w:t>
            </w:r>
          </w:p>
        </w:tc>
        <w:tc>
          <w:tcPr>
            <w:tcW w:w="1135" w:type="dxa"/>
            <w:shd w:val="clear" w:color="auto" w:fill="auto"/>
            <w:vAlign w:val="center"/>
          </w:tcPr>
          <w:p w14:paraId="4D507A5B" w14:textId="77777777" w:rsidR="00234131" w:rsidRPr="00B767E2" w:rsidRDefault="00234131" w:rsidP="00B06CFE">
            <w:pPr>
              <w:autoSpaceDE w:val="0"/>
              <w:autoSpaceDN w:val="0"/>
              <w:adjustRightInd w:val="0"/>
              <w:jc w:val="right"/>
              <w:rPr>
                <w:color w:val="000000" w:themeColor="text1"/>
                <w:sz w:val="20"/>
                <w:szCs w:val="20"/>
                <w:lang w:val="uk-UA"/>
              </w:rPr>
            </w:pPr>
            <w:r w:rsidRPr="00B767E2">
              <w:rPr>
                <w:color w:val="000000"/>
                <w:sz w:val="20"/>
                <w:szCs w:val="20"/>
                <w:lang w:val="uk-UA"/>
              </w:rPr>
              <w:t>32 399</w:t>
            </w:r>
          </w:p>
        </w:tc>
        <w:tc>
          <w:tcPr>
            <w:tcW w:w="1134" w:type="dxa"/>
            <w:shd w:val="clear" w:color="auto" w:fill="auto"/>
            <w:vAlign w:val="center"/>
          </w:tcPr>
          <w:p w14:paraId="2372C203" w14:textId="77777777" w:rsidR="00234131" w:rsidRPr="00B767E2" w:rsidRDefault="00234131" w:rsidP="00B06CFE">
            <w:pPr>
              <w:autoSpaceDE w:val="0"/>
              <w:autoSpaceDN w:val="0"/>
              <w:adjustRightInd w:val="0"/>
              <w:jc w:val="right"/>
              <w:rPr>
                <w:color w:val="000000" w:themeColor="text1"/>
                <w:sz w:val="20"/>
                <w:szCs w:val="20"/>
                <w:lang w:val="uk-UA"/>
              </w:rPr>
            </w:pPr>
            <w:r w:rsidRPr="00B767E2">
              <w:rPr>
                <w:color w:val="000000"/>
                <w:sz w:val="20"/>
                <w:szCs w:val="20"/>
                <w:lang w:val="uk-UA"/>
              </w:rPr>
              <w:t>166</w:t>
            </w:r>
          </w:p>
        </w:tc>
        <w:tc>
          <w:tcPr>
            <w:tcW w:w="1134" w:type="dxa"/>
            <w:shd w:val="clear" w:color="auto" w:fill="auto"/>
            <w:vAlign w:val="center"/>
          </w:tcPr>
          <w:p w14:paraId="0489B579" w14:textId="77777777" w:rsidR="00234131" w:rsidRPr="00B767E2" w:rsidRDefault="00234131" w:rsidP="00B06CFE">
            <w:pPr>
              <w:autoSpaceDE w:val="0"/>
              <w:autoSpaceDN w:val="0"/>
              <w:adjustRightInd w:val="0"/>
              <w:jc w:val="right"/>
              <w:rPr>
                <w:color w:val="000000" w:themeColor="text1"/>
                <w:sz w:val="20"/>
                <w:szCs w:val="20"/>
                <w:lang w:val="uk-UA"/>
              </w:rPr>
            </w:pPr>
            <w:r w:rsidRPr="00B767E2">
              <w:rPr>
                <w:color w:val="000000"/>
                <w:sz w:val="20"/>
                <w:szCs w:val="20"/>
                <w:lang w:val="uk-UA"/>
              </w:rPr>
              <w:t>138</w:t>
            </w:r>
          </w:p>
        </w:tc>
        <w:tc>
          <w:tcPr>
            <w:tcW w:w="1134" w:type="dxa"/>
            <w:shd w:val="clear" w:color="auto" w:fill="auto"/>
            <w:vAlign w:val="center"/>
          </w:tcPr>
          <w:p w14:paraId="3203A844" w14:textId="77777777" w:rsidR="00234131" w:rsidRPr="00B767E2" w:rsidRDefault="00234131" w:rsidP="00B06CFE">
            <w:pPr>
              <w:autoSpaceDE w:val="0"/>
              <w:autoSpaceDN w:val="0"/>
              <w:adjustRightInd w:val="0"/>
              <w:jc w:val="right"/>
              <w:rPr>
                <w:color w:val="000000" w:themeColor="text1"/>
                <w:sz w:val="20"/>
                <w:szCs w:val="20"/>
                <w:lang w:val="uk-UA"/>
              </w:rPr>
            </w:pPr>
            <w:r w:rsidRPr="00B767E2">
              <w:rPr>
                <w:color w:val="000000" w:themeColor="text1"/>
                <w:sz w:val="20"/>
                <w:szCs w:val="20"/>
                <w:lang w:val="uk-UA"/>
              </w:rPr>
              <w:t>-</w:t>
            </w:r>
          </w:p>
        </w:tc>
        <w:tc>
          <w:tcPr>
            <w:tcW w:w="1134" w:type="dxa"/>
            <w:shd w:val="clear" w:color="auto" w:fill="auto"/>
            <w:vAlign w:val="center"/>
          </w:tcPr>
          <w:p w14:paraId="515B1337" w14:textId="77777777" w:rsidR="00234131" w:rsidRPr="00B767E2" w:rsidRDefault="00234131" w:rsidP="00B06CFE">
            <w:pPr>
              <w:autoSpaceDE w:val="0"/>
              <w:autoSpaceDN w:val="0"/>
              <w:adjustRightInd w:val="0"/>
              <w:jc w:val="right"/>
              <w:rPr>
                <w:color w:val="000000" w:themeColor="text1"/>
                <w:sz w:val="20"/>
                <w:szCs w:val="20"/>
                <w:lang w:val="uk-UA"/>
              </w:rPr>
            </w:pPr>
            <w:r w:rsidRPr="00B767E2">
              <w:rPr>
                <w:color w:val="000000"/>
                <w:sz w:val="20"/>
                <w:szCs w:val="20"/>
                <w:lang w:val="uk-UA"/>
              </w:rPr>
              <w:t>32 703</w:t>
            </w:r>
          </w:p>
        </w:tc>
      </w:tr>
      <w:tr w:rsidR="00234131" w:rsidRPr="00B767E2" w14:paraId="128DD57D" w14:textId="77777777" w:rsidTr="00A07C0D">
        <w:trPr>
          <w:gridAfter w:val="1"/>
          <w:wAfter w:w="33" w:type="dxa"/>
          <w:trHeight w:val="190"/>
        </w:trPr>
        <w:tc>
          <w:tcPr>
            <w:tcW w:w="3971" w:type="dxa"/>
            <w:shd w:val="clear" w:color="auto" w:fill="auto"/>
            <w:hideMark/>
          </w:tcPr>
          <w:p w14:paraId="60357406" w14:textId="77777777" w:rsidR="00234131" w:rsidRPr="00B767E2" w:rsidRDefault="00234131" w:rsidP="00AE62A6">
            <w:pPr>
              <w:spacing w:after="120"/>
              <w:rPr>
                <w:sz w:val="20"/>
                <w:szCs w:val="20"/>
              </w:rPr>
            </w:pPr>
            <w:proofErr w:type="spellStart"/>
            <w:r w:rsidRPr="00B767E2">
              <w:rPr>
                <w:sz w:val="20"/>
                <w:szCs w:val="20"/>
              </w:rPr>
              <w:t>Комісійні</w:t>
            </w:r>
            <w:proofErr w:type="spellEnd"/>
            <w:r w:rsidRPr="00B767E2">
              <w:rPr>
                <w:sz w:val="20"/>
                <w:szCs w:val="20"/>
              </w:rPr>
              <w:t xml:space="preserve"> доходи</w:t>
            </w:r>
          </w:p>
        </w:tc>
        <w:tc>
          <w:tcPr>
            <w:tcW w:w="1135" w:type="dxa"/>
            <w:shd w:val="clear" w:color="auto" w:fill="auto"/>
            <w:vAlign w:val="center"/>
          </w:tcPr>
          <w:p w14:paraId="7DB10223" w14:textId="77777777" w:rsidR="00234131" w:rsidRPr="00B767E2" w:rsidRDefault="00234131" w:rsidP="00B06CFE">
            <w:pPr>
              <w:autoSpaceDE w:val="0"/>
              <w:autoSpaceDN w:val="0"/>
              <w:adjustRightInd w:val="0"/>
              <w:jc w:val="right"/>
              <w:rPr>
                <w:color w:val="000000" w:themeColor="text1"/>
                <w:sz w:val="20"/>
                <w:szCs w:val="20"/>
                <w:lang w:val="uk-UA"/>
              </w:rPr>
            </w:pPr>
            <w:r w:rsidRPr="00B767E2">
              <w:rPr>
                <w:color w:val="000000"/>
                <w:sz w:val="20"/>
                <w:szCs w:val="20"/>
                <w:lang w:val="uk-UA"/>
              </w:rPr>
              <w:t>7 295</w:t>
            </w:r>
          </w:p>
        </w:tc>
        <w:tc>
          <w:tcPr>
            <w:tcW w:w="1134" w:type="dxa"/>
            <w:shd w:val="clear" w:color="auto" w:fill="auto"/>
            <w:vAlign w:val="center"/>
          </w:tcPr>
          <w:p w14:paraId="0AABF181" w14:textId="77777777" w:rsidR="00234131" w:rsidRPr="00B767E2" w:rsidRDefault="00234131" w:rsidP="00B06CFE">
            <w:pPr>
              <w:autoSpaceDE w:val="0"/>
              <w:autoSpaceDN w:val="0"/>
              <w:adjustRightInd w:val="0"/>
              <w:jc w:val="right"/>
              <w:rPr>
                <w:color w:val="000000" w:themeColor="text1"/>
                <w:sz w:val="20"/>
                <w:szCs w:val="20"/>
                <w:lang w:val="uk-UA"/>
              </w:rPr>
            </w:pPr>
            <w:r w:rsidRPr="00B767E2">
              <w:rPr>
                <w:color w:val="000000"/>
                <w:sz w:val="20"/>
                <w:szCs w:val="20"/>
                <w:lang w:val="uk-UA"/>
              </w:rPr>
              <w:t>1 785</w:t>
            </w:r>
          </w:p>
        </w:tc>
        <w:tc>
          <w:tcPr>
            <w:tcW w:w="1134" w:type="dxa"/>
            <w:shd w:val="clear" w:color="auto" w:fill="auto"/>
            <w:vAlign w:val="center"/>
          </w:tcPr>
          <w:p w14:paraId="015C8DDA" w14:textId="77777777" w:rsidR="00234131" w:rsidRPr="00B767E2" w:rsidRDefault="00234131" w:rsidP="00B06CFE">
            <w:pPr>
              <w:autoSpaceDE w:val="0"/>
              <w:autoSpaceDN w:val="0"/>
              <w:adjustRightInd w:val="0"/>
              <w:jc w:val="right"/>
              <w:rPr>
                <w:color w:val="000000" w:themeColor="text1"/>
                <w:sz w:val="20"/>
                <w:szCs w:val="20"/>
                <w:lang w:val="uk-UA"/>
              </w:rPr>
            </w:pPr>
            <w:r w:rsidRPr="00B767E2">
              <w:rPr>
                <w:color w:val="000000"/>
                <w:sz w:val="20"/>
                <w:szCs w:val="20"/>
                <w:lang w:val="uk-UA"/>
              </w:rPr>
              <w:t>416</w:t>
            </w:r>
          </w:p>
        </w:tc>
        <w:tc>
          <w:tcPr>
            <w:tcW w:w="1134" w:type="dxa"/>
            <w:shd w:val="clear" w:color="auto" w:fill="auto"/>
            <w:vAlign w:val="center"/>
          </w:tcPr>
          <w:p w14:paraId="56BA8935" w14:textId="77777777" w:rsidR="00234131" w:rsidRPr="00B767E2" w:rsidRDefault="00234131" w:rsidP="00B06CFE">
            <w:pPr>
              <w:autoSpaceDE w:val="0"/>
              <w:autoSpaceDN w:val="0"/>
              <w:adjustRightInd w:val="0"/>
              <w:jc w:val="right"/>
              <w:rPr>
                <w:color w:val="000000" w:themeColor="text1"/>
                <w:sz w:val="20"/>
                <w:szCs w:val="20"/>
                <w:lang w:val="uk-UA"/>
              </w:rPr>
            </w:pPr>
            <w:r w:rsidRPr="00B767E2">
              <w:rPr>
                <w:color w:val="000000" w:themeColor="text1"/>
                <w:sz w:val="20"/>
                <w:szCs w:val="20"/>
                <w:lang w:val="uk-UA"/>
              </w:rPr>
              <w:t>-</w:t>
            </w:r>
          </w:p>
        </w:tc>
        <w:tc>
          <w:tcPr>
            <w:tcW w:w="1134" w:type="dxa"/>
            <w:shd w:val="clear" w:color="auto" w:fill="auto"/>
            <w:vAlign w:val="center"/>
          </w:tcPr>
          <w:p w14:paraId="4D2EAC1E" w14:textId="77777777" w:rsidR="00234131" w:rsidRPr="00B767E2" w:rsidRDefault="00234131" w:rsidP="00B06CFE">
            <w:pPr>
              <w:autoSpaceDE w:val="0"/>
              <w:autoSpaceDN w:val="0"/>
              <w:adjustRightInd w:val="0"/>
              <w:jc w:val="right"/>
              <w:rPr>
                <w:color w:val="000000" w:themeColor="text1"/>
                <w:sz w:val="20"/>
                <w:szCs w:val="20"/>
                <w:lang w:val="uk-UA"/>
              </w:rPr>
            </w:pPr>
            <w:r w:rsidRPr="00B767E2">
              <w:rPr>
                <w:color w:val="000000"/>
                <w:sz w:val="20"/>
                <w:szCs w:val="20"/>
                <w:lang w:val="uk-UA"/>
              </w:rPr>
              <w:t>9 496</w:t>
            </w:r>
          </w:p>
        </w:tc>
      </w:tr>
      <w:tr w:rsidR="00234131" w:rsidRPr="00B767E2" w14:paraId="3655B524" w14:textId="77777777" w:rsidTr="00A07C0D">
        <w:trPr>
          <w:gridAfter w:val="1"/>
          <w:wAfter w:w="33" w:type="dxa"/>
          <w:trHeight w:val="203"/>
        </w:trPr>
        <w:tc>
          <w:tcPr>
            <w:tcW w:w="3971" w:type="dxa"/>
            <w:tcBorders>
              <w:bottom w:val="single" w:sz="4" w:space="0" w:color="auto"/>
            </w:tcBorders>
            <w:shd w:val="clear" w:color="auto" w:fill="auto"/>
            <w:hideMark/>
          </w:tcPr>
          <w:p w14:paraId="6643E709" w14:textId="77777777" w:rsidR="00234131" w:rsidRPr="00B767E2" w:rsidRDefault="00234131" w:rsidP="00AE62A6">
            <w:pPr>
              <w:spacing w:after="120"/>
              <w:rPr>
                <w:sz w:val="20"/>
                <w:szCs w:val="20"/>
              </w:rPr>
            </w:pPr>
            <w:proofErr w:type="spellStart"/>
            <w:r w:rsidRPr="00B767E2">
              <w:rPr>
                <w:sz w:val="20"/>
                <w:szCs w:val="20"/>
              </w:rPr>
              <w:t>Інші</w:t>
            </w:r>
            <w:proofErr w:type="spellEnd"/>
            <w:r w:rsidRPr="00B767E2">
              <w:rPr>
                <w:sz w:val="20"/>
                <w:szCs w:val="20"/>
              </w:rPr>
              <w:t xml:space="preserve"> </w:t>
            </w:r>
            <w:proofErr w:type="spellStart"/>
            <w:r w:rsidRPr="00B767E2">
              <w:rPr>
                <w:sz w:val="20"/>
                <w:szCs w:val="20"/>
              </w:rPr>
              <w:t>операційні</w:t>
            </w:r>
            <w:proofErr w:type="spellEnd"/>
            <w:r w:rsidRPr="00B767E2">
              <w:rPr>
                <w:sz w:val="20"/>
                <w:szCs w:val="20"/>
              </w:rPr>
              <w:t xml:space="preserve"> доходи</w:t>
            </w:r>
          </w:p>
        </w:tc>
        <w:tc>
          <w:tcPr>
            <w:tcW w:w="1135" w:type="dxa"/>
            <w:tcBorders>
              <w:bottom w:val="single" w:sz="4" w:space="0" w:color="auto"/>
            </w:tcBorders>
            <w:shd w:val="clear" w:color="auto" w:fill="auto"/>
            <w:vAlign w:val="center"/>
          </w:tcPr>
          <w:p w14:paraId="5603412D" w14:textId="77777777" w:rsidR="00234131" w:rsidRPr="00B767E2" w:rsidRDefault="00234131" w:rsidP="00B06CFE">
            <w:pPr>
              <w:autoSpaceDE w:val="0"/>
              <w:autoSpaceDN w:val="0"/>
              <w:adjustRightInd w:val="0"/>
              <w:jc w:val="right"/>
              <w:rPr>
                <w:color w:val="000000" w:themeColor="text1"/>
                <w:sz w:val="20"/>
                <w:szCs w:val="20"/>
                <w:lang w:val="uk-UA"/>
              </w:rPr>
            </w:pPr>
            <w:r w:rsidRPr="00B767E2">
              <w:rPr>
                <w:color w:val="000000"/>
                <w:sz w:val="20"/>
                <w:szCs w:val="20"/>
                <w:lang w:val="uk-UA"/>
              </w:rPr>
              <w:t>85</w:t>
            </w:r>
          </w:p>
        </w:tc>
        <w:tc>
          <w:tcPr>
            <w:tcW w:w="1134" w:type="dxa"/>
            <w:tcBorders>
              <w:bottom w:val="single" w:sz="4" w:space="0" w:color="auto"/>
            </w:tcBorders>
            <w:shd w:val="clear" w:color="auto" w:fill="auto"/>
            <w:vAlign w:val="center"/>
          </w:tcPr>
          <w:p w14:paraId="55E82D51" w14:textId="77777777" w:rsidR="00234131" w:rsidRPr="00B767E2" w:rsidRDefault="00234131" w:rsidP="00B06CFE">
            <w:pPr>
              <w:autoSpaceDE w:val="0"/>
              <w:autoSpaceDN w:val="0"/>
              <w:adjustRightInd w:val="0"/>
              <w:jc w:val="right"/>
              <w:rPr>
                <w:color w:val="000000" w:themeColor="text1"/>
                <w:sz w:val="20"/>
                <w:szCs w:val="20"/>
                <w:lang w:val="uk-UA"/>
              </w:rPr>
            </w:pPr>
            <w:r w:rsidRPr="00B767E2">
              <w:rPr>
                <w:color w:val="000000"/>
                <w:sz w:val="20"/>
                <w:szCs w:val="20"/>
                <w:lang w:val="uk-UA"/>
              </w:rPr>
              <w:t>58</w:t>
            </w:r>
          </w:p>
        </w:tc>
        <w:tc>
          <w:tcPr>
            <w:tcW w:w="1134" w:type="dxa"/>
            <w:tcBorders>
              <w:bottom w:val="single" w:sz="4" w:space="0" w:color="auto"/>
            </w:tcBorders>
            <w:shd w:val="clear" w:color="auto" w:fill="auto"/>
            <w:vAlign w:val="center"/>
          </w:tcPr>
          <w:p w14:paraId="471F71B0" w14:textId="77777777" w:rsidR="00234131" w:rsidRPr="00B767E2" w:rsidRDefault="00234131" w:rsidP="00B06CFE">
            <w:pPr>
              <w:autoSpaceDE w:val="0"/>
              <w:autoSpaceDN w:val="0"/>
              <w:adjustRightInd w:val="0"/>
              <w:jc w:val="right"/>
              <w:rPr>
                <w:color w:val="000000" w:themeColor="text1"/>
                <w:sz w:val="20"/>
                <w:szCs w:val="20"/>
                <w:lang w:val="uk-UA"/>
              </w:rPr>
            </w:pPr>
          </w:p>
        </w:tc>
        <w:tc>
          <w:tcPr>
            <w:tcW w:w="1134" w:type="dxa"/>
            <w:tcBorders>
              <w:bottom w:val="single" w:sz="4" w:space="0" w:color="auto"/>
            </w:tcBorders>
            <w:shd w:val="clear" w:color="auto" w:fill="auto"/>
            <w:vAlign w:val="center"/>
          </w:tcPr>
          <w:p w14:paraId="1C59510B" w14:textId="77777777" w:rsidR="00234131" w:rsidRPr="00B767E2" w:rsidRDefault="00234131" w:rsidP="00B06CFE">
            <w:pPr>
              <w:autoSpaceDE w:val="0"/>
              <w:autoSpaceDN w:val="0"/>
              <w:adjustRightInd w:val="0"/>
              <w:jc w:val="right"/>
              <w:rPr>
                <w:color w:val="000000" w:themeColor="text1"/>
                <w:sz w:val="20"/>
                <w:szCs w:val="20"/>
                <w:lang w:val="uk-UA"/>
              </w:rPr>
            </w:pPr>
            <w:r w:rsidRPr="00B767E2">
              <w:rPr>
                <w:color w:val="000000"/>
                <w:sz w:val="20"/>
                <w:szCs w:val="20"/>
                <w:lang w:val="uk-UA"/>
              </w:rPr>
              <w:t>68</w:t>
            </w:r>
          </w:p>
        </w:tc>
        <w:tc>
          <w:tcPr>
            <w:tcW w:w="1134" w:type="dxa"/>
            <w:tcBorders>
              <w:bottom w:val="single" w:sz="4" w:space="0" w:color="auto"/>
            </w:tcBorders>
            <w:shd w:val="clear" w:color="auto" w:fill="auto"/>
            <w:vAlign w:val="center"/>
          </w:tcPr>
          <w:p w14:paraId="2986E040" w14:textId="77777777" w:rsidR="00234131" w:rsidRPr="00B767E2" w:rsidRDefault="00234131" w:rsidP="00B06CFE">
            <w:pPr>
              <w:autoSpaceDE w:val="0"/>
              <w:autoSpaceDN w:val="0"/>
              <w:adjustRightInd w:val="0"/>
              <w:jc w:val="right"/>
              <w:rPr>
                <w:color w:val="000000" w:themeColor="text1"/>
                <w:sz w:val="20"/>
                <w:szCs w:val="20"/>
                <w:lang w:val="uk-UA"/>
              </w:rPr>
            </w:pPr>
            <w:r w:rsidRPr="00B767E2">
              <w:rPr>
                <w:color w:val="000000"/>
                <w:sz w:val="20"/>
                <w:szCs w:val="20"/>
                <w:lang w:val="uk-UA"/>
              </w:rPr>
              <w:t>211</w:t>
            </w:r>
          </w:p>
        </w:tc>
      </w:tr>
      <w:tr w:rsidR="00234131" w:rsidRPr="00B767E2" w14:paraId="272978FA" w14:textId="77777777" w:rsidTr="00A07C0D">
        <w:trPr>
          <w:gridAfter w:val="1"/>
          <w:wAfter w:w="33" w:type="dxa"/>
          <w:trHeight w:val="72"/>
        </w:trPr>
        <w:tc>
          <w:tcPr>
            <w:tcW w:w="3971" w:type="dxa"/>
            <w:tcBorders>
              <w:top w:val="single" w:sz="4" w:space="0" w:color="auto"/>
              <w:bottom w:val="single" w:sz="4" w:space="0" w:color="auto"/>
            </w:tcBorders>
            <w:shd w:val="clear" w:color="auto" w:fill="auto"/>
            <w:hideMark/>
          </w:tcPr>
          <w:p w14:paraId="11130145" w14:textId="77777777" w:rsidR="00234131" w:rsidRPr="00B767E2" w:rsidRDefault="00234131" w:rsidP="00AE62A6">
            <w:pPr>
              <w:spacing w:after="120"/>
              <w:rPr>
                <w:b/>
                <w:bCs/>
                <w:sz w:val="20"/>
                <w:szCs w:val="20"/>
              </w:rPr>
            </w:pPr>
            <w:proofErr w:type="spellStart"/>
            <w:r w:rsidRPr="00B767E2">
              <w:rPr>
                <w:b/>
                <w:bCs/>
                <w:sz w:val="20"/>
                <w:szCs w:val="20"/>
              </w:rPr>
              <w:t>Усього</w:t>
            </w:r>
            <w:proofErr w:type="spellEnd"/>
            <w:r w:rsidRPr="00B767E2">
              <w:rPr>
                <w:b/>
                <w:bCs/>
                <w:sz w:val="20"/>
                <w:szCs w:val="20"/>
              </w:rPr>
              <w:t xml:space="preserve"> </w:t>
            </w:r>
            <w:proofErr w:type="spellStart"/>
            <w:r w:rsidRPr="00B767E2">
              <w:rPr>
                <w:b/>
                <w:bCs/>
                <w:sz w:val="20"/>
                <w:szCs w:val="20"/>
              </w:rPr>
              <w:t>доходів</w:t>
            </w:r>
            <w:proofErr w:type="spellEnd"/>
            <w:r w:rsidRPr="00B767E2">
              <w:rPr>
                <w:b/>
                <w:bCs/>
                <w:sz w:val="20"/>
                <w:szCs w:val="20"/>
              </w:rPr>
              <w:t xml:space="preserve"> </w:t>
            </w:r>
            <w:proofErr w:type="spellStart"/>
            <w:r w:rsidRPr="00B767E2">
              <w:rPr>
                <w:b/>
                <w:bCs/>
                <w:sz w:val="20"/>
                <w:szCs w:val="20"/>
              </w:rPr>
              <w:t>сегментів</w:t>
            </w:r>
            <w:proofErr w:type="spellEnd"/>
          </w:p>
        </w:tc>
        <w:tc>
          <w:tcPr>
            <w:tcW w:w="1135" w:type="dxa"/>
            <w:tcBorders>
              <w:top w:val="single" w:sz="4" w:space="0" w:color="auto"/>
              <w:bottom w:val="single" w:sz="4" w:space="0" w:color="auto"/>
            </w:tcBorders>
            <w:shd w:val="clear" w:color="auto" w:fill="auto"/>
            <w:vAlign w:val="center"/>
          </w:tcPr>
          <w:p w14:paraId="212469B8" w14:textId="77777777" w:rsidR="00234131" w:rsidRPr="00B767E2" w:rsidRDefault="00234131" w:rsidP="00234131">
            <w:pPr>
              <w:autoSpaceDE w:val="0"/>
              <w:autoSpaceDN w:val="0"/>
              <w:adjustRightInd w:val="0"/>
              <w:jc w:val="right"/>
              <w:rPr>
                <w:b/>
                <w:bCs/>
                <w:color w:val="000000" w:themeColor="text1"/>
                <w:sz w:val="20"/>
                <w:szCs w:val="20"/>
                <w:lang w:val="uk-UA"/>
              </w:rPr>
            </w:pPr>
            <w:r w:rsidRPr="00B767E2">
              <w:rPr>
                <w:b/>
                <w:bCs/>
                <w:color w:val="000000"/>
                <w:sz w:val="20"/>
                <w:szCs w:val="20"/>
                <w:lang w:val="uk-UA"/>
              </w:rPr>
              <w:t>39 779</w:t>
            </w:r>
          </w:p>
        </w:tc>
        <w:tc>
          <w:tcPr>
            <w:tcW w:w="1134" w:type="dxa"/>
            <w:tcBorders>
              <w:top w:val="single" w:sz="4" w:space="0" w:color="auto"/>
              <w:bottom w:val="single" w:sz="4" w:space="0" w:color="auto"/>
            </w:tcBorders>
            <w:shd w:val="clear" w:color="auto" w:fill="auto"/>
            <w:vAlign w:val="center"/>
          </w:tcPr>
          <w:p w14:paraId="0CF86D6C" w14:textId="77777777" w:rsidR="00234131" w:rsidRPr="00B767E2" w:rsidRDefault="00234131" w:rsidP="00234131">
            <w:pPr>
              <w:autoSpaceDE w:val="0"/>
              <w:autoSpaceDN w:val="0"/>
              <w:adjustRightInd w:val="0"/>
              <w:jc w:val="right"/>
              <w:rPr>
                <w:b/>
                <w:bCs/>
                <w:color w:val="000000" w:themeColor="text1"/>
                <w:sz w:val="20"/>
                <w:szCs w:val="20"/>
                <w:lang w:val="uk-UA"/>
              </w:rPr>
            </w:pPr>
            <w:r w:rsidRPr="00B767E2">
              <w:rPr>
                <w:b/>
                <w:bCs/>
                <w:color w:val="000000"/>
                <w:sz w:val="20"/>
                <w:szCs w:val="20"/>
                <w:lang w:val="uk-UA"/>
              </w:rPr>
              <w:t>2 009</w:t>
            </w:r>
          </w:p>
        </w:tc>
        <w:tc>
          <w:tcPr>
            <w:tcW w:w="1134" w:type="dxa"/>
            <w:tcBorders>
              <w:top w:val="single" w:sz="4" w:space="0" w:color="auto"/>
              <w:bottom w:val="single" w:sz="4" w:space="0" w:color="auto"/>
            </w:tcBorders>
            <w:shd w:val="clear" w:color="auto" w:fill="auto"/>
            <w:vAlign w:val="center"/>
          </w:tcPr>
          <w:p w14:paraId="318A76D7" w14:textId="77777777" w:rsidR="00234131" w:rsidRPr="00B767E2" w:rsidRDefault="00234131" w:rsidP="00B06CFE">
            <w:pPr>
              <w:autoSpaceDE w:val="0"/>
              <w:autoSpaceDN w:val="0"/>
              <w:adjustRightInd w:val="0"/>
              <w:jc w:val="right"/>
              <w:rPr>
                <w:b/>
                <w:bCs/>
                <w:color w:val="000000" w:themeColor="text1"/>
                <w:sz w:val="20"/>
                <w:szCs w:val="20"/>
                <w:lang w:val="uk-UA"/>
              </w:rPr>
            </w:pPr>
            <w:r w:rsidRPr="00B767E2">
              <w:rPr>
                <w:b/>
                <w:bCs/>
                <w:color w:val="000000"/>
                <w:sz w:val="20"/>
                <w:szCs w:val="20"/>
                <w:lang w:val="uk-UA"/>
              </w:rPr>
              <w:t>554</w:t>
            </w:r>
          </w:p>
        </w:tc>
        <w:tc>
          <w:tcPr>
            <w:tcW w:w="1134" w:type="dxa"/>
            <w:tcBorders>
              <w:top w:val="single" w:sz="4" w:space="0" w:color="auto"/>
              <w:bottom w:val="single" w:sz="4" w:space="0" w:color="auto"/>
            </w:tcBorders>
            <w:shd w:val="clear" w:color="auto" w:fill="auto"/>
            <w:vAlign w:val="center"/>
          </w:tcPr>
          <w:p w14:paraId="27FDEF32" w14:textId="77777777" w:rsidR="00234131" w:rsidRPr="00B767E2" w:rsidRDefault="00234131" w:rsidP="00B06CFE">
            <w:pPr>
              <w:autoSpaceDE w:val="0"/>
              <w:autoSpaceDN w:val="0"/>
              <w:adjustRightInd w:val="0"/>
              <w:jc w:val="right"/>
              <w:rPr>
                <w:b/>
                <w:bCs/>
                <w:color w:val="000000" w:themeColor="text1"/>
                <w:sz w:val="20"/>
                <w:szCs w:val="20"/>
                <w:lang w:val="uk-UA"/>
              </w:rPr>
            </w:pPr>
            <w:r w:rsidRPr="00B767E2">
              <w:rPr>
                <w:b/>
                <w:bCs/>
                <w:color w:val="000000"/>
                <w:sz w:val="20"/>
                <w:szCs w:val="20"/>
                <w:lang w:val="uk-UA"/>
              </w:rPr>
              <w:t>68</w:t>
            </w:r>
          </w:p>
        </w:tc>
        <w:tc>
          <w:tcPr>
            <w:tcW w:w="1134" w:type="dxa"/>
            <w:tcBorders>
              <w:top w:val="single" w:sz="4" w:space="0" w:color="auto"/>
              <w:bottom w:val="single" w:sz="4" w:space="0" w:color="auto"/>
            </w:tcBorders>
            <w:shd w:val="clear" w:color="auto" w:fill="auto"/>
            <w:vAlign w:val="center"/>
          </w:tcPr>
          <w:p w14:paraId="53CE29E1" w14:textId="77777777" w:rsidR="00234131" w:rsidRPr="00B767E2" w:rsidRDefault="00234131" w:rsidP="00B06CFE">
            <w:pPr>
              <w:autoSpaceDE w:val="0"/>
              <w:autoSpaceDN w:val="0"/>
              <w:adjustRightInd w:val="0"/>
              <w:jc w:val="right"/>
              <w:rPr>
                <w:b/>
                <w:bCs/>
                <w:color w:val="000000" w:themeColor="text1"/>
                <w:sz w:val="20"/>
                <w:szCs w:val="20"/>
                <w:lang w:val="uk-UA"/>
              </w:rPr>
            </w:pPr>
            <w:r w:rsidRPr="00B767E2">
              <w:rPr>
                <w:b/>
                <w:bCs/>
                <w:color w:val="000000"/>
                <w:sz w:val="20"/>
                <w:szCs w:val="20"/>
                <w:lang w:val="uk-UA"/>
              </w:rPr>
              <w:t>42 410</w:t>
            </w:r>
          </w:p>
        </w:tc>
      </w:tr>
      <w:tr w:rsidR="00234131" w:rsidRPr="00B767E2" w14:paraId="42850874" w14:textId="77777777" w:rsidTr="00A02E4F">
        <w:trPr>
          <w:gridAfter w:val="1"/>
          <w:wAfter w:w="33" w:type="dxa"/>
          <w:trHeight w:val="155"/>
        </w:trPr>
        <w:tc>
          <w:tcPr>
            <w:tcW w:w="3971" w:type="dxa"/>
            <w:tcBorders>
              <w:top w:val="single" w:sz="4" w:space="0" w:color="auto"/>
            </w:tcBorders>
            <w:shd w:val="clear" w:color="auto" w:fill="auto"/>
            <w:hideMark/>
          </w:tcPr>
          <w:p w14:paraId="7D12D94C" w14:textId="77777777" w:rsidR="00234131" w:rsidRPr="00B767E2" w:rsidRDefault="00234131" w:rsidP="00AE62A6">
            <w:pPr>
              <w:spacing w:after="120"/>
              <w:rPr>
                <w:sz w:val="20"/>
                <w:szCs w:val="20"/>
              </w:rPr>
            </w:pPr>
            <w:proofErr w:type="spellStart"/>
            <w:r w:rsidRPr="00B767E2">
              <w:rPr>
                <w:sz w:val="20"/>
                <w:szCs w:val="20"/>
              </w:rPr>
              <w:t>Процентні</w:t>
            </w:r>
            <w:proofErr w:type="spellEnd"/>
            <w:r w:rsidRPr="00B767E2">
              <w:rPr>
                <w:sz w:val="20"/>
                <w:szCs w:val="20"/>
              </w:rPr>
              <w:t xml:space="preserve"> </w:t>
            </w:r>
            <w:proofErr w:type="spellStart"/>
            <w:r w:rsidRPr="00B767E2">
              <w:rPr>
                <w:sz w:val="20"/>
                <w:szCs w:val="20"/>
              </w:rPr>
              <w:t>витрати</w:t>
            </w:r>
            <w:proofErr w:type="spellEnd"/>
          </w:p>
        </w:tc>
        <w:tc>
          <w:tcPr>
            <w:tcW w:w="1135" w:type="dxa"/>
            <w:tcBorders>
              <w:top w:val="single" w:sz="4" w:space="0" w:color="auto"/>
            </w:tcBorders>
            <w:shd w:val="clear" w:color="auto" w:fill="auto"/>
            <w:vAlign w:val="center"/>
          </w:tcPr>
          <w:p w14:paraId="57272794" w14:textId="77777777" w:rsidR="00234131" w:rsidRPr="00B767E2" w:rsidRDefault="00234131" w:rsidP="00B06CFE">
            <w:pPr>
              <w:autoSpaceDE w:val="0"/>
              <w:autoSpaceDN w:val="0"/>
              <w:adjustRightInd w:val="0"/>
              <w:jc w:val="right"/>
              <w:rPr>
                <w:color w:val="000000" w:themeColor="text1"/>
                <w:sz w:val="20"/>
                <w:szCs w:val="20"/>
                <w:lang w:val="uk-UA"/>
              </w:rPr>
            </w:pPr>
            <w:r w:rsidRPr="00B767E2">
              <w:rPr>
                <w:color w:val="000000"/>
                <w:sz w:val="20"/>
                <w:szCs w:val="20"/>
                <w:lang w:val="uk-UA"/>
              </w:rPr>
              <w:t>(3 253)</w:t>
            </w:r>
          </w:p>
        </w:tc>
        <w:tc>
          <w:tcPr>
            <w:tcW w:w="1134" w:type="dxa"/>
            <w:tcBorders>
              <w:top w:val="single" w:sz="4" w:space="0" w:color="auto"/>
            </w:tcBorders>
            <w:shd w:val="clear" w:color="auto" w:fill="auto"/>
            <w:vAlign w:val="center"/>
          </w:tcPr>
          <w:p w14:paraId="1426330F" w14:textId="77777777" w:rsidR="00234131" w:rsidRPr="00B767E2" w:rsidRDefault="00234131" w:rsidP="00B06CFE">
            <w:pPr>
              <w:autoSpaceDE w:val="0"/>
              <w:autoSpaceDN w:val="0"/>
              <w:adjustRightInd w:val="0"/>
              <w:jc w:val="right"/>
              <w:rPr>
                <w:color w:val="000000" w:themeColor="text1"/>
                <w:sz w:val="20"/>
                <w:szCs w:val="20"/>
                <w:lang w:val="uk-UA"/>
              </w:rPr>
            </w:pPr>
            <w:r w:rsidRPr="00B767E2">
              <w:rPr>
                <w:color w:val="000000"/>
                <w:sz w:val="20"/>
                <w:szCs w:val="20"/>
                <w:lang w:val="uk-UA"/>
              </w:rPr>
              <w:t>(5 235)</w:t>
            </w:r>
          </w:p>
        </w:tc>
        <w:tc>
          <w:tcPr>
            <w:tcW w:w="1134" w:type="dxa"/>
            <w:tcBorders>
              <w:top w:val="single" w:sz="4" w:space="0" w:color="auto"/>
            </w:tcBorders>
            <w:shd w:val="clear" w:color="auto" w:fill="auto"/>
            <w:vAlign w:val="center"/>
          </w:tcPr>
          <w:p w14:paraId="18817535" w14:textId="77777777" w:rsidR="00234131" w:rsidRPr="00B767E2" w:rsidRDefault="00234131" w:rsidP="00B06CFE">
            <w:pPr>
              <w:autoSpaceDE w:val="0"/>
              <w:autoSpaceDN w:val="0"/>
              <w:adjustRightInd w:val="0"/>
              <w:jc w:val="right"/>
              <w:rPr>
                <w:color w:val="000000" w:themeColor="text1"/>
                <w:sz w:val="20"/>
                <w:szCs w:val="20"/>
                <w:lang w:val="uk-UA"/>
              </w:rPr>
            </w:pPr>
            <w:r w:rsidRPr="00B767E2">
              <w:rPr>
                <w:color w:val="000000"/>
                <w:sz w:val="20"/>
                <w:szCs w:val="20"/>
                <w:lang w:val="uk-UA"/>
              </w:rPr>
              <w:t>(12 428)</w:t>
            </w:r>
          </w:p>
        </w:tc>
        <w:tc>
          <w:tcPr>
            <w:tcW w:w="1134" w:type="dxa"/>
            <w:tcBorders>
              <w:top w:val="single" w:sz="4" w:space="0" w:color="auto"/>
            </w:tcBorders>
            <w:shd w:val="clear" w:color="auto" w:fill="auto"/>
            <w:vAlign w:val="center"/>
          </w:tcPr>
          <w:p w14:paraId="397A32EB" w14:textId="77777777" w:rsidR="00234131" w:rsidRPr="00B767E2" w:rsidRDefault="00234131" w:rsidP="00234131">
            <w:pPr>
              <w:autoSpaceDE w:val="0"/>
              <w:autoSpaceDN w:val="0"/>
              <w:adjustRightInd w:val="0"/>
              <w:jc w:val="right"/>
              <w:rPr>
                <w:color w:val="000000" w:themeColor="text1"/>
                <w:sz w:val="20"/>
                <w:szCs w:val="20"/>
                <w:lang w:val="uk-UA"/>
              </w:rPr>
            </w:pPr>
            <w:r w:rsidRPr="00B767E2">
              <w:rPr>
                <w:color w:val="000000"/>
                <w:sz w:val="20"/>
                <w:szCs w:val="20"/>
                <w:lang w:val="uk-UA"/>
              </w:rPr>
              <w:t>(423)</w:t>
            </w:r>
          </w:p>
        </w:tc>
        <w:tc>
          <w:tcPr>
            <w:tcW w:w="1134" w:type="dxa"/>
            <w:tcBorders>
              <w:top w:val="single" w:sz="4" w:space="0" w:color="auto"/>
            </w:tcBorders>
            <w:shd w:val="clear" w:color="auto" w:fill="auto"/>
            <w:vAlign w:val="center"/>
          </w:tcPr>
          <w:p w14:paraId="200031D9" w14:textId="77777777" w:rsidR="00234131" w:rsidRPr="00B767E2" w:rsidRDefault="00234131" w:rsidP="00B06CFE">
            <w:pPr>
              <w:autoSpaceDE w:val="0"/>
              <w:autoSpaceDN w:val="0"/>
              <w:adjustRightInd w:val="0"/>
              <w:jc w:val="right"/>
              <w:rPr>
                <w:color w:val="000000" w:themeColor="text1"/>
                <w:sz w:val="20"/>
                <w:szCs w:val="20"/>
                <w:lang w:val="uk-UA"/>
              </w:rPr>
            </w:pPr>
            <w:r w:rsidRPr="00B767E2">
              <w:rPr>
                <w:color w:val="000000"/>
                <w:sz w:val="20"/>
                <w:szCs w:val="20"/>
                <w:lang w:val="uk-UA"/>
              </w:rPr>
              <w:t>(21 339)</w:t>
            </w:r>
          </w:p>
        </w:tc>
      </w:tr>
      <w:tr w:rsidR="00234131" w:rsidRPr="00B767E2" w14:paraId="7A8F5CA7" w14:textId="77777777" w:rsidTr="00A02E4F">
        <w:trPr>
          <w:trHeight w:val="495"/>
        </w:trPr>
        <w:tc>
          <w:tcPr>
            <w:tcW w:w="3971" w:type="dxa"/>
            <w:shd w:val="clear" w:color="auto" w:fill="auto"/>
            <w:hideMark/>
          </w:tcPr>
          <w:p w14:paraId="04A233F1" w14:textId="77777777" w:rsidR="00234131" w:rsidRPr="00B767E2" w:rsidRDefault="00234131" w:rsidP="00AE62A6">
            <w:pPr>
              <w:spacing w:after="120"/>
              <w:ind w:firstLine="4"/>
              <w:rPr>
                <w:spacing w:val="-4"/>
                <w:sz w:val="20"/>
                <w:szCs w:val="20"/>
                <w:lang w:val="uk-UA"/>
              </w:rPr>
            </w:pPr>
            <w:r w:rsidRPr="00B767E2">
              <w:rPr>
                <w:spacing w:val="-4"/>
                <w:sz w:val="20"/>
                <w:szCs w:val="20"/>
                <w:lang w:val="uk-UA"/>
              </w:rPr>
              <w:t>Чисте (збільшення)/зменшення резервів для відшкодування можливих втрат за активними банківськими операціями </w:t>
            </w:r>
          </w:p>
        </w:tc>
        <w:tc>
          <w:tcPr>
            <w:tcW w:w="1135" w:type="dxa"/>
            <w:shd w:val="clear" w:color="auto" w:fill="auto"/>
            <w:vAlign w:val="center"/>
          </w:tcPr>
          <w:p w14:paraId="5DAF6A4F" w14:textId="77777777" w:rsidR="00234131" w:rsidRPr="00B767E2" w:rsidRDefault="00234131" w:rsidP="00B06CFE">
            <w:pPr>
              <w:autoSpaceDE w:val="0"/>
              <w:autoSpaceDN w:val="0"/>
              <w:adjustRightInd w:val="0"/>
              <w:jc w:val="right"/>
              <w:rPr>
                <w:color w:val="000000" w:themeColor="text1"/>
                <w:sz w:val="20"/>
                <w:szCs w:val="20"/>
                <w:lang w:val="uk-UA"/>
              </w:rPr>
            </w:pPr>
            <w:r w:rsidRPr="00B767E2">
              <w:rPr>
                <w:color w:val="000000"/>
                <w:sz w:val="20"/>
                <w:szCs w:val="20"/>
                <w:lang w:val="uk-UA"/>
              </w:rPr>
              <w:t>(17 596)</w:t>
            </w:r>
          </w:p>
        </w:tc>
        <w:tc>
          <w:tcPr>
            <w:tcW w:w="1134" w:type="dxa"/>
            <w:shd w:val="clear" w:color="auto" w:fill="auto"/>
            <w:vAlign w:val="center"/>
          </w:tcPr>
          <w:p w14:paraId="2D8E36A9" w14:textId="77777777" w:rsidR="00234131" w:rsidRPr="00B767E2" w:rsidRDefault="00234131" w:rsidP="00B06CFE">
            <w:pPr>
              <w:autoSpaceDE w:val="0"/>
              <w:autoSpaceDN w:val="0"/>
              <w:adjustRightInd w:val="0"/>
              <w:jc w:val="right"/>
              <w:rPr>
                <w:color w:val="000000" w:themeColor="text1"/>
                <w:sz w:val="20"/>
                <w:szCs w:val="20"/>
                <w:lang w:val="uk-UA"/>
              </w:rPr>
            </w:pPr>
            <w:r w:rsidRPr="00B767E2">
              <w:rPr>
                <w:color w:val="000000"/>
                <w:sz w:val="20"/>
                <w:szCs w:val="20"/>
                <w:lang w:val="uk-UA"/>
              </w:rPr>
              <w:t>(66)</w:t>
            </w:r>
          </w:p>
        </w:tc>
        <w:tc>
          <w:tcPr>
            <w:tcW w:w="1134" w:type="dxa"/>
            <w:shd w:val="clear" w:color="auto" w:fill="auto"/>
            <w:vAlign w:val="center"/>
          </w:tcPr>
          <w:p w14:paraId="43D3C2B1" w14:textId="77777777" w:rsidR="00234131" w:rsidRPr="00B767E2" w:rsidRDefault="00234131" w:rsidP="00B06CFE">
            <w:pPr>
              <w:autoSpaceDE w:val="0"/>
              <w:autoSpaceDN w:val="0"/>
              <w:adjustRightInd w:val="0"/>
              <w:jc w:val="right"/>
              <w:rPr>
                <w:color w:val="000000" w:themeColor="text1"/>
                <w:sz w:val="20"/>
                <w:szCs w:val="20"/>
                <w:lang w:val="uk-UA"/>
              </w:rPr>
            </w:pPr>
            <w:r w:rsidRPr="00B767E2">
              <w:rPr>
                <w:color w:val="000000"/>
                <w:sz w:val="20"/>
                <w:szCs w:val="20"/>
                <w:lang w:val="uk-UA"/>
              </w:rPr>
              <w:t>3 394</w:t>
            </w:r>
          </w:p>
        </w:tc>
        <w:tc>
          <w:tcPr>
            <w:tcW w:w="1134" w:type="dxa"/>
            <w:shd w:val="clear" w:color="auto" w:fill="auto"/>
            <w:vAlign w:val="center"/>
          </w:tcPr>
          <w:p w14:paraId="2DE0DD37" w14:textId="77777777" w:rsidR="00234131" w:rsidRPr="00B767E2" w:rsidRDefault="00234131" w:rsidP="00B06CFE">
            <w:pPr>
              <w:autoSpaceDE w:val="0"/>
              <w:autoSpaceDN w:val="0"/>
              <w:adjustRightInd w:val="0"/>
              <w:jc w:val="right"/>
              <w:rPr>
                <w:color w:val="000000" w:themeColor="text1"/>
                <w:sz w:val="20"/>
                <w:szCs w:val="20"/>
                <w:lang w:val="uk-UA"/>
              </w:rPr>
            </w:pPr>
          </w:p>
        </w:tc>
        <w:tc>
          <w:tcPr>
            <w:tcW w:w="1167" w:type="dxa"/>
            <w:gridSpan w:val="2"/>
            <w:shd w:val="clear" w:color="auto" w:fill="auto"/>
            <w:vAlign w:val="center"/>
          </w:tcPr>
          <w:p w14:paraId="26934373" w14:textId="77777777" w:rsidR="00234131" w:rsidRPr="00B767E2" w:rsidRDefault="00234131" w:rsidP="00B06CFE">
            <w:pPr>
              <w:autoSpaceDE w:val="0"/>
              <w:autoSpaceDN w:val="0"/>
              <w:adjustRightInd w:val="0"/>
              <w:jc w:val="right"/>
              <w:rPr>
                <w:color w:val="000000" w:themeColor="text1"/>
                <w:sz w:val="20"/>
                <w:szCs w:val="20"/>
                <w:lang w:val="uk-UA"/>
              </w:rPr>
            </w:pPr>
            <w:r w:rsidRPr="00B767E2">
              <w:rPr>
                <w:color w:val="000000"/>
                <w:sz w:val="20"/>
                <w:szCs w:val="20"/>
                <w:lang w:val="uk-UA"/>
              </w:rPr>
              <w:t>(14 268)</w:t>
            </w:r>
          </w:p>
        </w:tc>
      </w:tr>
      <w:tr w:rsidR="00647B4A" w:rsidRPr="00B767E2" w14:paraId="09DAB003" w14:textId="77777777" w:rsidTr="00A07C0D">
        <w:trPr>
          <w:trHeight w:val="480"/>
        </w:trPr>
        <w:tc>
          <w:tcPr>
            <w:tcW w:w="3971" w:type="dxa"/>
            <w:shd w:val="clear" w:color="auto" w:fill="auto"/>
            <w:hideMark/>
          </w:tcPr>
          <w:p w14:paraId="68E2769D" w14:textId="77777777" w:rsidR="004E6C4E" w:rsidRPr="00B767E2" w:rsidRDefault="004E6C4E" w:rsidP="00AE62A6">
            <w:pPr>
              <w:spacing w:after="120"/>
              <w:rPr>
                <w:sz w:val="20"/>
                <w:szCs w:val="20"/>
              </w:rPr>
            </w:pPr>
            <w:proofErr w:type="spellStart"/>
            <w:r w:rsidRPr="00B767E2">
              <w:rPr>
                <w:sz w:val="20"/>
                <w:szCs w:val="20"/>
              </w:rPr>
              <w:t>Чисте</w:t>
            </w:r>
            <w:proofErr w:type="spellEnd"/>
            <w:r w:rsidRPr="00B767E2">
              <w:rPr>
                <w:sz w:val="20"/>
                <w:szCs w:val="20"/>
              </w:rPr>
              <w:t xml:space="preserve"> (</w:t>
            </w:r>
            <w:proofErr w:type="spellStart"/>
            <w:r w:rsidRPr="00B767E2">
              <w:rPr>
                <w:sz w:val="20"/>
                <w:szCs w:val="20"/>
              </w:rPr>
              <w:t>збільшення</w:t>
            </w:r>
            <w:proofErr w:type="spellEnd"/>
            <w:r w:rsidRPr="00B767E2">
              <w:rPr>
                <w:sz w:val="20"/>
                <w:szCs w:val="20"/>
              </w:rPr>
              <w:t xml:space="preserve">)/ </w:t>
            </w:r>
            <w:proofErr w:type="spellStart"/>
            <w:r w:rsidRPr="00B767E2">
              <w:rPr>
                <w:sz w:val="20"/>
                <w:szCs w:val="20"/>
              </w:rPr>
              <w:t>зменшення</w:t>
            </w:r>
            <w:proofErr w:type="spellEnd"/>
            <w:r w:rsidRPr="00B767E2">
              <w:rPr>
                <w:sz w:val="20"/>
                <w:szCs w:val="20"/>
              </w:rPr>
              <w:t xml:space="preserve"> </w:t>
            </w:r>
            <w:proofErr w:type="spellStart"/>
            <w:r w:rsidRPr="00B767E2">
              <w:rPr>
                <w:sz w:val="20"/>
                <w:szCs w:val="20"/>
              </w:rPr>
              <w:t>резервів</w:t>
            </w:r>
            <w:proofErr w:type="spellEnd"/>
            <w:r w:rsidRPr="00B767E2">
              <w:rPr>
                <w:sz w:val="20"/>
                <w:szCs w:val="20"/>
              </w:rPr>
              <w:t xml:space="preserve"> за </w:t>
            </w:r>
            <w:proofErr w:type="spellStart"/>
            <w:r w:rsidRPr="00B767E2">
              <w:rPr>
                <w:sz w:val="20"/>
                <w:szCs w:val="20"/>
              </w:rPr>
              <w:t>зобов'язаннями</w:t>
            </w:r>
            <w:proofErr w:type="spellEnd"/>
          </w:p>
        </w:tc>
        <w:tc>
          <w:tcPr>
            <w:tcW w:w="1135" w:type="dxa"/>
            <w:shd w:val="clear" w:color="auto" w:fill="auto"/>
          </w:tcPr>
          <w:p w14:paraId="52ED604B" w14:textId="77777777" w:rsidR="004E6C4E" w:rsidRPr="00B767E2" w:rsidRDefault="00234131" w:rsidP="00AE62A6">
            <w:pPr>
              <w:autoSpaceDE w:val="0"/>
              <w:autoSpaceDN w:val="0"/>
              <w:adjustRightInd w:val="0"/>
              <w:spacing w:after="120"/>
              <w:jc w:val="right"/>
              <w:rPr>
                <w:rFonts w:eastAsia="Calibri"/>
                <w:sz w:val="20"/>
                <w:szCs w:val="20"/>
                <w:lang w:val="uk-UA" w:eastAsia="en-US"/>
              </w:rPr>
            </w:pPr>
            <w:r w:rsidRPr="00B767E2">
              <w:rPr>
                <w:rFonts w:eastAsia="Calibri"/>
                <w:sz w:val="20"/>
                <w:szCs w:val="20"/>
                <w:lang w:val="uk-UA" w:eastAsia="en-US"/>
              </w:rPr>
              <w:t>(13)</w:t>
            </w:r>
          </w:p>
        </w:tc>
        <w:tc>
          <w:tcPr>
            <w:tcW w:w="1134" w:type="dxa"/>
            <w:shd w:val="clear" w:color="auto" w:fill="auto"/>
          </w:tcPr>
          <w:p w14:paraId="7793EF5D" w14:textId="77777777" w:rsidR="004E6C4E" w:rsidRPr="00B767E2" w:rsidRDefault="00234131" w:rsidP="00AE62A6">
            <w:pPr>
              <w:autoSpaceDE w:val="0"/>
              <w:autoSpaceDN w:val="0"/>
              <w:adjustRightInd w:val="0"/>
              <w:spacing w:after="120"/>
              <w:jc w:val="right"/>
              <w:rPr>
                <w:rFonts w:eastAsia="Calibri"/>
                <w:sz w:val="20"/>
                <w:szCs w:val="20"/>
                <w:lang w:val="uk-UA" w:eastAsia="en-US"/>
              </w:rPr>
            </w:pPr>
            <w:r w:rsidRPr="00B767E2">
              <w:rPr>
                <w:rFonts w:eastAsia="Calibri"/>
                <w:sz w:val="20"/>
                <w:szCs w:val="20"/>
                <w:lang w:val="uk-UA" w:eastAsia="en-US"/>
              </w:rPr>
              <w:t>-</w:t>
            </w:r>
          </w:p>
        </w:tc>
        <w:tc>
          <w:tcPr>
            <w:tcW w:w="1134" w:type="dxa"/>
            <w:shd w:val="clear" w:color="auto" w:fill="auto"/>
          </w:tcPr>
          <w:p w14:paraId="0152C5FD" w14:textId="77777777" w:rsidR="004E6C4E" w:rsidRPr="00B767E2" w:rsidRDefault="00BA7720" w:rsidP="00AE62A6">
            <w:pPr>
              <w:autoSpaceDE w:val="0"/>
              <w:autoSpaceDN w:val="0"/>
              <w:adjustRightInd w:val="0"/>
              <w:spacing w:after="120"/>
              <w:jc w:val="right"/>
              <w:rPr>
                <w:rFonts w:eastAsia="Calibri"/>
                <w:sz w:val="20"/>
                <w:szCs w:val="20"/>
                <w:lang w:val="uk-UA" w:eastAsia="en-US"/>
              </w:rPr>
            </w:pPr>
            <w:r w:rsidRPr="00B767E2">
              <w:rPr>
                <w:rFonts w:eastAsia="Calibri"/>
                <w:sz w:val="20"/>
                <w:szCs w:val="20"/>
                <w:lang w:val="uk-UA" w:eastAsia="en-US"/>
              </w:rPr>
              <w:t>-</w:t>
            </w:r>
          </w:p>
        </w:tc>
        <w:tc>
          <w:tcPr>
            <w:tcW w:w="1134" w:type="dxa"/>
            <w:shd w:val="clear" w:color="auto" w:fill="auto"/>
          </w:tcPr>
          <w:p w14:paraId="5F82307B" w14:textId="77777777" w:rsidR="004E6C4E" w:rsidRPr="00B767E2" w:rsidRDefault="00BA7720" w:rsidP="00AE62A6">
            <w:pPr>
              <w:autoSpaceDE w:val="0"/>
              <w:autoSpaceDN w:val="0"/>
              <w:adjustRightInd w:val="0"/>
              <w:spacing w:after="120"/>
              <w:jc w:val="right"/>
              <w:rPr>
                <w:rFonts w:eastAsia="Calibri"/>
                <w:sz w:val="20"/>
                <w:szCs w:val="20"/>
                <w:lang w:val="uk-UA" w:eastAsia="en-US"/>
              </w:rPr>
            </w:pPr>
            <w:r w:rsidRPr="00B767E2">
              <w:rPr>
                <w:rFonts w:eastAsia="Calibri"/>
                <w:sz w:val="20"/>
                <w:szCs w:val="20"/>
                <w:lang w:val="uk-UA" w:eastAsia="en-US"/>
              </w:rPr>
              <w:t>-</w:t>
            </w:r>
          </w:p>
        </w:tc>
        <w:tc>
          <w:tcPr>
            <w:tcW w:w="1167" w:type="dxa"/>
            <w:gridSpan w:val="2"/>
            <w:shd w:val="clear" w:color="auto" w:fill="auto"/>
          </w:tcPr>
          <w:p w14:paraId="208ADA05" w14:textId="77777777" w:rsidR="004E6C4E" w:rsidRPr="00B767E2" w:rsidRDefault="00234131" w:rsidP="00234131">
            <w:pPr>
              <w:autoSpaceDE w:val="0"/>
              <w:autoSpaceDN w:val="0"/>
              <w:adjustRightInd w:val="0"/>
              <w:spacing w:after="120"/>
              <w:jc w:val="right"/>
              <w:rPr>
                <w:rFonts w:eastAsia="Calibri"/>
                <w:sz w:val="20"/>
                <w:szCs w:val="20"/>
                <w:lang w:val="uk-UA" w:eastAsia="en-US"/>
              </w:rPr>
            </w:pPr>
            <w:r w:rsidRPr="00B767E2">
              <w:rPr>
                <w:rFonts w:eastAsia="Calibri"/>
                <w:sz w:val="20"/>
                <w:szCs w:val="20"/>
                <w:lang w:val="uk-UA" w:eastAsia="en-US"/>
              </w:rPr>
              <w:t>(13)</w:t>
            </w:r>
          </w:p>
        </w:tc>
      </w:tr>
      <w:tr w:rsidR="00234131" w:rsidRPr="00B767E2" w14:paraId="14B04D59" w14:textId="77777777" w:rsidTr="00A07C0D">
        <w:trPr>
          <w:trHeight w:val="480"/>
        </w:trPr>
        <w:tc>
          <w:tcPr>
            <w:tcW w:w="3971" w:type="dxa"/>
            <w:shd w:val="clear" w:color="auto" w:fill="auto"/>
          </w:tcPr>
          <w:p w14:paraId="259F0D6D" w14:textId="77777777" w:rsidR="00234131" w:rsidRPr="00B767E2" w:rsidRDefault="00234131" w:rsidP="00AE62A6">
            <w:pPr>
              <w:spacing w:after="120"/>
              <w:rPr>
                <w:sz w:val="20"/>
                <w:szCs w:val="20"/>
              </w:rPr>
            </w:pPr>
            <w:r w:rsidRPr="00B767E2">
              <w:rPr>
                <w:sz w:val="20"/>
                <w:szCs w:val="20"/>
                <w:lang w:val="uk-UA"/>
              </w:rPr>
              <w:t>Чистий прибуток/(збиток) від операцій із борговими фінансовими інструментами, які обліковуються за справедливою вартістю через інший сукупний дохід</w:t>
            </w:r>
          </w:p>
        </w:tc>
        <w:tc>
          <w:tcPr>
            <w:tcW w:w="1135" w:type="dxa"/>
            <w:shd w:val="clear" w:color="auto" w:fill="auto"/>
          </w:tcPr>
          <w:p w14:paraId="61D2DA20" w14:textId="77777777" w:rsidR="00234131" w:rsidRPr="00B767E2" w:rsidRDefault="00234131" w:rsidP="00AE62A6">
            <w:pPr>
              <w:autoSpaceDE w:val="0"/>
              <w:autoSpaceDN w:val="0"/>
              <w:adjustRightInd w:val="0"/>
              <w:spacing w:after="120"/>
              <w:jc w:val="right"/>
              <w:rPr>
                <w:rFonts w:eastAsia="Calibri"/>
                <w:sz w:val="20"/>
                <w:szCs w:val="20"/>
                <w:lang w:val="uk-UA" w:eastAsia="en-US"/>
              </w:rPr>
            </w:pPr>
            <w:r w:rsidRPr="00B767E2">
              <w:rPr>
                <w:rFonts w:eastAsia="Calibri"/>
                <w:sz w:val="20"/>
                <w:szCs w:val="20"/>
                <w:lang w:val="uk-UA" w:eastAsia="en-US"/>
              </w:rPr>
              <w:t>(2 923)</w:t>
            </w:r>
          </w:p>
        </w:tc>
        <w:tc>
          <w:tcPr>
            <w:tcW w:w="1134" w:type="dxa"/>
            <w:shd w:val="clear" w:color="auto" w:fill="auto"/>
          </w:tcPr>
          <w:p w14:paraId="7106DB0F" w14:textId="77777777" w:rsidR="00234131" w:rsidRPr="00B767E2" w:rsidRDefault="00234131" w:rsidP="00AE62A6">
            <w:pPr>
              <w:autoSpaceDE w:val="0"/>
              <w:autoSpaceDN w:val="0"/>
              <w:adjustRightInd w:val="0"/>
              <w:spacing w:after="120"/>
              <w:jc w:val="right"/>
              <w:rPr>
                <w:rFonts w:eastAsia="Calibri"/>
                <w:sz w:val="20"/>
                <w:szCs w:val="20"/>
                <w:lang w:val="uk-UA" w:eastAsia="en-US"/>
              </w:rPr>
            </w:pPr>
            <w:r w:rsidRPr="00B767E2">
              <w:rPr>
                <w:rFonts w:eastAsia="Calibri"/>
                <w:sz w:val="20"/>
                <w:szCs w:val="20"/>
                <w:lang w:val="uk-UA" w:eastAsia="en-US"/>
              </w:rPr>
              <w:t>-</w:t>
            </w:r>
          </w:p>
        </w:tc>
        <w:tc>
          <w:tcPr>
            <w:tcW w:w="1134" w:type="dxa"/>
            <w:shd w:val="clear" w:color="auto" w:fill="auto"/>
          </w:tcPr>
          <w:p w14:paraId="2F0EBBB2" w14:textId="77777777" w:rsidR="00234131" w:rsidRPr="00B767E2" w:rsidRDefault="00234131" w:rsidP="00AE62A6">
            <w:pPr>
              <w:autoSpaceDE w:val="0"/>
              <w:autoSpaceDN w:val="0"/>
              <w:adjustRightInd w:val="0"/>
              <w:spacing w:after="120"/>
              <w:jc w:val="right"/>
              <w:rPr>
                <w:rFonts w:eastAsia="Calibri"/>
                <w:sz w:val="20"/>
                <w:szCs w:val="20"/>
                <w:lang w:val="uk-UA" w:eastAsia="en-US"/>
              </w:rPr>
            </w:pPr>
            <w:r w:rsidRPr="00B767E2">
              <w:rPr>
                <w:rFonts w:eastAsia="Calibri"/>
                <w:sz w:val="20"/>
                <w:szCs w:val="20"/>
                <w:lang w:val="uk-UA" w:eastAsia="en-US"/>
              </w:rPr>
              <w:t>-</w:t>
            </w:r>
          </w:p>
        </w:tc>
        <w:tc>
          <w:tcPr>
            <w:tcW w:w="1134" w:type="dxa"/>
            <w:shd w:val="clear" w:color="auto" w:fill="auto"/>
          </w:tcPr>
          <w:p w14:paraId="63436F35" w14:textId="77777777" w:rsidR="00234131" w:rsidRPr="00B767E2" w:rsidRDefault="00234131" w:rsidP="00AE62A6">
            <w:pPr>
              <w:autoSpaceDE w:val="0"/>
              <w:autoSpaceDN w:val="0"/>
              <w:adjustRightInd w:val="0"/>
              <w:spacing w:after="120"/>
              <w:jc w:val="right"/>
              <w:rPr>
                <w:rFonts w:eastAsia="Calibri"/>
                <w:sz w:val="20"/>
                <w:szCs w:val="20"/>
                <w:lang w:val="uk-UA" w:eastAsia="en-US"/>
              </w:rPr>
            </w:pPr>
            <w:r w:rsidRPr="00B767E2">
              <w:rPr>
                <w:rFonts w:eastAsia="Calibri"/>
                <w:sz w:val="20"/>
                <w:szCs w:val="20"/>
                <w:lang w:val="uk-UA" w:eastAsia="en-US"/>
              </w:rPr>
              <w:t>-</w:t>
            </w:r>
          </w:p>
        </w:tc>
        <w:tc>
          <w:tcPr>
            <w:tcW w:w="1167" w:type="dxa"/>
            <w:gridSpan w:val="2"/>
            <w:shd w:val="clear" w:color="auto" w:fill="auto"/>
          </w:tcPr>
          <w:p w14:paraId="2D0E3266" w14:textId="77777777" w:rsidR="00234131" w:rsidRPr="00B767E2" w:rsidRDefault="00234131" w:rsidP="00AE62A6">
            <w:pPr>
              <w:autoSpaceDE w:val="0"/>
              <w:autoSpaceDN w:val="0"/>
              <w:adjustRightInd w:val="0"/>
              <w:spacing w:after="120"/>
              <w:jc w:val="right"/>
              <w:rPr>
                <w:rFonts w:eastAsia="Calibri"/>
                <w:sz w:val="20"/>
                <w:szCs w:val="20"/>
                <w:lang w:val="uk-UA" w:eastAsia="en-US"/>
              </w:rPr>
            </w:pPr>
            <w:r w:rsidRPr="00B767E2">
              <w:rPr>
                <w:rFonts w:eastAsia="Calibri"/>
                <w:sz w:val="20"/>
                <w:szCs w:val="20"/>
                <w:lang w:val="uk-UA" w:eastAsia="en-US"/>
              </w:rPr>
              <w:t>(2 923)</w:t>
            </w:r>
          </w:p>
        </w:tc>
      </w:tr>
      <w:tr w:rsidR="00234131" w:rsidRPr="00B767E2" w14:paraId="55FF34BB" w14:textId="77777777" w:rsidTr="00A02E4F">
        <w:trPr>
          <w:trHeight w:val="299"/>
        </w:trPr>
        <w:tc>
          <w:tcPr>
            <w:tcW w:w="3971" w:type="dxa"/>
            <w:shd w:val="clear" w:color="auto" w:fill="auto"/>
            <w:hideMark/>
          </w:tcPr>
          <w:p w14:paraId="4A93FE16" w14:textId="77777777" w:rsidR="00234131" w:rsidRPr="00B767E2" w:rsidRDefault="00234131" w:rsidP="00AE62A6">
            <w:pPr>
              <w:spacing w:after="120"/>
              <w:rPr>
                <w:sz w:val="20"/>
                <w:szCs w:val="20"/>
              </w:rPr>
            </w:pPr>
            <w:r w:rsidRPr="00B767E2">
              <w:rPr>
                <w:sz w:val="20"/>
                <w:szCs w:val="20"/>
              </w:rPr>
              <w:t xml:space="preserve">Результат </w:t>
            </w:r>
            <w:proofErr w:type="spellStart"/>
            <w:r w:rsidRPr="00B767E2">
              <w:rPr>
                <w:sz w:val="20"/>
                <w:szCs w:val="20"/>
              </w:rPr>
              <w:t>від</w:t>
            </w:r>
            <w:proofErr w:type="spellEnd"/>
            <w:r w:rsidRPr="00B767E2">
              <w:rPr>
                <w:sz w:val="20"/>
                <w:szCs w:val="20"/>
              </w:rPr>
              <w:t xml:space="preserve"> </w:t>
            </w:r>
            <w:proofErr w:type="spellStart"/>
            <w:r w:rsidRPr="00B767E2">
              <w:rPr>
                <w:sz w:val="20"/>
                <w:szCs w:val="20"/>
              </w:rPr>
              <w:t>операцій</w:t>
            </w:r>
            <w:proofErr w:type="spellEnd"/>
            <w:r w:rsidRPr="00B767E2">
              <w:rPr>
                <w:sz w:val="20"/>
                <w:szCs w:val="20"/>
              </w:rPr>
              <w:t xml:space="preserve"> з </w:t>
            </w:r>
            <w:proofErr w:type="spellStart"/>
            <w:r w:rsidRPr="00B767E2">
              <w:rPr>
                <w:sz w:val="20"/>
                <w:szCs w:val="20"/>
              </w:rPr>
              <w:t>іноземною</w:t>
            </w:r>
            <w:proofErr w:type="spellEnd"/>
            <w:r w:rsidRPr="00B767E2">
              <w:rPr>
                <w:sz w:val="20"/>
                <w:szCs w:val="20"/>
              </w:rPr>
              <w:t xml:space="preserve"> валютою</w:t>
            </w:r>
          </w:p>
        </w:tc>
        <w:tc>
          <w:tcPr>
            <w:tcW w:w="1135" w:type="dxa"/>
            <w:shd w:val="clear" w:color="auto" w:fill="auto"/>
            <w:vAlign w:val="center"/>
          </w:tcPr>
          <w:p w14:paraId="2A877905" w14:textId="77777777" w:rsidR="00234131" w:rsidRPr="00B767E2" w:rsidRDefault="00234131" w:rsidP="00B06CFE">
            <w:pPr>
              <w:autoSpaceDE w:val="0"/>
              <w:autoSpaceDN w:val="0"/>
              <w:adjustRightInd w:val="0"/>
              <w:jc w:val="right"/>
              <w:rPr>
                <w:color w:val="000000" w:themeColor="text1"/>
                <w:sz w:val="20"/>
                <w:szCs w:val="20"/>
                <w:lang w:val="uk-UA"/>
              </w:rPr>
            </w:pPr>
            <w:r w:rsidRPr="00B767E2">
              <w:rPr>
                <w:color w:val="000000"/>
                <w:sz w:val="20"/>
                <w:szCs w:val="20"/>
                <w:lang w:val="uk-UA"/>
              </w:rPr>
              <w:t>2 361</w:t>
            </w:r>
          </w:p>
        </w:tc>
        <w:tc>
          <w:tcPr>
            <w:tcW w:w="1134" w:type="dxa"/>
            <w:shd w:val="clear" w:color="auto" w:fill="auto"/>
            <w:vAlign w:val="center"/>
          </w:tcPr>
          <w:p w14:paraId="2A3A854B" w14:textId="77777777" w:rsidR="00234131" w:rsidRPr="00B767E2" w:rsidRDefault="00234131" w:rsidP="00B06CFE">
            <w:pPr>
              <w:autoSpaceDE w:val="0"/>
              <w:autoSpaceDN w:val="0"/>
              <w:adjustRightInd w:val="0"/>
              <w:jc w:val="right"/>
              <w:rPr>
                <w:color w:val="000000" w:themeColor="text1"/>
                <w:sz w:val="20"/>
                <w:szCs w:val="20"/>
                <w:lang w:val="uk-UA"/>
              </w:rPr>
            </w:pPr>
            <w:r w:rsidRPr="00B767E2">
              <w:rPr>
                <w:color w:val="000000"/>
                <w:sz w:val="20"/>
                <w:szCs w:val="20"/>
                <w:lang w:val="uk-UA"/>
              </w:rPr>
              <w:t>1 696</w:t>
            </w:r>
          </w:p>
        </w:tc>
        <w:tc>
          <w:tcPr>
            <w:tcW w:w="1134" w:type="dxa"/>
            <w:shd w:val="clear" w:color="auto" w:fill="auto"/>
            <w:vAlign w:val="center"/>
          </w:tcPr>
          <w:p w14:paraId="221844DF" w14:textId="77777777" w:rsidR="00234131" w:rsidRPr="00B767E2" w:rsidRDefault="00234131" w:rsidP="00B06CFE">
            <w:pPr>
              <w:autoSpaceDE w:val="0"/>
              <w:autoSpaceDN w:val="0"/>
              <w:adjustRightInd w:val="0"/>
              <w:jc w:val="right"/>
              <w:rPr>
                <w:color w:val="000000" w:themeColor="text1"/>
                <w:sz w:val="20"/>
                <w:szCs w:val="20"/>
                <w:lang w:val="uk-UA"/>
              </w:rPr>
            </w:pPr>
            <w:r w:rsidRPr="00B767E2">
              <w:rPr>
                <w:color w:val="000000" w:themeColor="text1"/>
                <w:sz w:val="20"/>
                <w:szCs w:val="20"/>
                <w:lang w:val="uk-UA"/>
              </w:rPr>
              <w:t>-</w:t>
            </w:r>
          </w:p>
        </w:tc>
        <w:tc>
          <w:tcPr>
            <w:tcW w:w="1134" w:type="dxa"/>
            <w:shd w:val="clear" w:color="auto" w:fill="auto"/>
            <w:vAlign w:val="center"/>
          </w:tcPr>
          <w:p w14:paraId="1816E273" w14:textId="77777777" w:rsidR="00234131" w:rsidRPr="00B767E2" w:rsidRDefault="00234131" w:rsidP="00B06CFE">
            <w:pPr>
              <w:autoSpaceDE w:val="0"/>
              <w:autoSpaceDN w:val="0"/>
              <w:adjustRightInd w:val="0"/>
              <w:jc w:val="right"/>
              <w:rPr>
                <w:color w:val="000000" w:themeColor="text1"/>
                <w:sz w:val="20"/>
                <w:szCs w:val="20"/>
                <w:lang w:val="uk-UA"/>
              </w:rPr>
            </w:pPr>
            <w:r w:rsidRPr="00B767E2">
              <w:rPr>
                <w:color w:val="000000" w:themeColor="text1"/>
                <w:sz w:val="20"/>
                <w:szCs w:val="20"/>
                <w:lang w:val="uk-UA"/>
              </w:rPr>
              <w:t>-</w:t>
            </w:r>
          </w:p>
        </w:tc>
        <w:tc>
          <w:tcPr>
            <w:tcW w:w="1167" w:type="dxa"/>
            <w:gridSpan w:val="2"/>
            <w:shd w:val="clear" w:color="auto" w:fill="auto"/>
            <w:vAlign w:val="center"/>
          </w:tcPr>
          <w:p w14:paraId="40FA1B89" w14:textId="77777777" w:rsidR="00234131" w:rsidRPr="00B767E2" w:rsidRDefault="00234131" w:rsidP="00B06CFE">
            <w:pPr>
              <w:autoSpaceDE w:val="0"/>
              <w:autoSpaceDN w:val="0"/>
              <w:adjustRightInd w:val="0"/>
              <w:jc w:val="right"/>
              <w:rPr>
                <w:color w:val="000000" w:themeColor="text1"/>
                <w:sz w:val="20"/>
                <w:szCs w:val="20"/>
                <w:lang w:val="uk-UA"/>
              </w:rPr>
            </w:pPr>
            <w:r w:rsidRPr="00B767E2">
              <w:rPr>
                <w:color w:val="000000"/>
                <w:sz w:val="20"/>
                <w:szCs w:val="20"/>
                <w:lang w:val="uk-UA"/>
              </w:rPr>
              <w:t>4 057</w:t>
            </w:r>
          </w:p>
        </w:tc>
      </w:tr>
      <w:tr w:rsidR="00234131" w:rsidRPr="00B767E2" w14:paraId="6ECD289F" w14:textId="77777777" w:rsidTr="006F76CB">
        <w:trPr>
          <w:trHeight w:val="540"/>
        </w:trPr>
        <w:tc>
          <w:tcPr>
            <w:tcW w:w="3971" w:type="dxa"/>
            <w:shd w:val="clear" w:color="auto" w:fill="auto"/>
            <w:hideMark/>
          </w:tcPr>
          <w:p w14:paraId="3A96BB3B" w14:textId="77777777" w:rsidR="00234131" w:rsidRPr="00B767E2" w:rsidRDefault="00234131" w:rsidP="00AE62A6">
            <w:pPr>
              <w:spacing w:after="120"/>
              <w:rPr>
                <w:sz w:val="20"/>
                <w:szCs w:val="20"/>
              </w:rPr>
            </w:pPr>
            <w:r w:rsidRPr="00B767E2">
              <w:rPr>
                <w:sz w:val="20"/>
                <w:szCs w:val="20"/>
              </w:rPr>
              <w:t xml:space="preserve">Результат </w:t>
            </w:r>
            <w:proofErr w:type="spellStart"/>
            <w:r w:rsidRPr="00B767E2">
              <w:rPr>
                <w:sz w:val="20"/>
                <w:szCs w:val="20"/>
              </w:rPr>
              <w:t>від</w:t>
            </w:r>
            <w:proofErr w:type="spellEnd"/>
            <w:r w:rsidRPr="00B767E2">
              <w:rPr>
                <w:sz w:val="20"/>
                <w:szCs w:val="20"/>
              </w:rPr>
              <w:t xml:space="preserve"> </w:t>
            </w:r>
            <w:proofErr w:type="spellStart"/>
            <w:r w:rsidRPr="00B767E2">
              <w:rPr>
                <w:sz w:val="20"/>
                <w:szCs w:val="20"/>
              </w:rPr>
              <w:t>переоцінки</w:t>
            </w:r>
            <w:proofErr w:type="spellEnd"/>
            <w:r w:rsidRPr="00B767E2">
              <w:rPr>
                <w:sz w:val="20"/>
                <w:szCs w:val="20"/>
              </w:rPr>
              <w:t xml:space="preserve"> </w:t>
            </w:r>
            <w:proofErr w:type="spellStart"/>
            <w:r w:rsidRPr="00B767E2">
              <w:rPr>
                <w:sz w:val="20"/>
                <w:szCs w:val="20"/>
              </w:rPr>
              <w:t>операцій</w:t>
            </w:r>
            <w:proofErr w:type="spellEnd"/>
            <w:r w:rsidRPr="00B767E2">
              <w:rPr>
                <w:sz w:val="20"/>
                <w:szCs w:val="20"/>
              </w:rPr>
              <w:t xml:space="preserve"> з </w:t>
            </w:r>
            <w:proofErr w:type="spellStart"/>
            <w:r w:rsidRPr="00B767E2">
              <w:rPr>
                <w:sz w:val="20"/>
                <w:szCs w:val="20"/>
              </w:rPr>
              <w:t>іноземною</w:t>
            </w:r>
            <w:proofErr w:type="spellEnd"/>
            <w:r w:rsidRPr="00B767E2">
              <w:rPr>
                <w:sz w:val="20"/>
                <w:szCs w:val="20"/>
              </w:rPr>
              <w:t xml:space="preserve"> валютою</w:t>
            </w:r>
          </w:p>
        </w:tc>
        <w:tc>
          <w:tcPr>
            <w:tcW w:w="1135" w:type="dxa"/>
            <w:shd w:val="clear" w:color="auto" w:fill="auto"/>
            <w:vAlign w:val="center"/>
          </w:tcPr>
          <w:p w14:paraId="4399A358" w14:textId="77777777" w:rsidR="00234131" w:rsidRPr="00B767E2" w:rsidRDefault="00234131" w:rsidP="006F76CB">
            <w:pPr>
              <w:autoSpaceDE w:val="0"/>
              <w:autoSpaceDN w:val="0"/>
              <w:adjustRightInd w:val="0"/>
              <w:jc w:val="right"/>
              <w:rPr>
                <w:sz w:val="20"/>
                <w:szCs w:val="20"/>
                <w:lang w:val="uk-UA"/>
              </w:rPr>
            </w:pPr>
            <w:r w:rsidRPr="00B767E2">
              <w:rPr>
                <w:sz w:val="20"/>
                <w:szCs w:val="20"/>
                <w:lang w:val="uk-UA"/>
              </w:rPr>
              <w:t>-</w:t>
            </w:r>
          </w:p>
        </w:tc>
        <w:tc>
          <w:tcPr>
            <w:tcW w:w="1134" w:type="dxa"/>
            <w:shd w:val="clear" w:color="auto" w:fill="auto"/>
            <w:vAlign w:val="center"/>
          </w:tcPr>
          <w:p w14:paraId="781C49CC" w14:textId="77777777" w:rsidR="00234131" w:rsidRPr="00B767E2" w:rsidRDefault="00234131" w:rsidP="006F76CB">
            <w:pPr>
              <w:autoSpaceDE w:val="0"/>
              <w:autoSpaceDN w:val="0"/>
              <w:adjustRightInd w:val="0"/>
              <w:jc w:val="right"/>
              <w:rPr>
                <w:sz w:val="20"/>
                <w:szCs w:val="20"/>
                <w:lang w:val="uk-UA"/>
              </w:rPr>
            </w:pPr>
            <w:r w:rsidRPr="00B767E2">
              <w:rPr>
                <w:sz w:val="20"/>
                <w:szCs w:val="20"/>
                <w:lang w:val="uk-UA"/>
              </w:rPr>
              <w:t>-</w:t>
            </w:r>
          </w:p>
        </w:tc>
        <w:tc>
          <w:tcPr>
            <w:tcW w:w="1134" w:type="dxa"/>
            <w:shd w:val="clear" w:color="auto" w:fill="auto"/>
            <w:vAlign w:val="center"/>
          </w:tcPr>
          <w:p w14:paraId="70480759" w14:textId="77777777" w:rsidR="00234131" w:rsidRPr="00B767E2" w:rsidRDefault="00234131" w:rsidP="006F76CB">
            <w:pPr>
              <w:autoSpaceDE w:val="0"/>
              <w:autoSpaceDN w:val="0"/>
              <w:adjustRightInd w:val="0"/>
              <w:jc w:val="right"/>
              <w:rPr>
                <w:sz w:val="20"/>
                <w:szCs w:val="20"/>
                <w:lang w:val="uk-UA"/>
              </w:rPr>
            </w:pPr>
            <w:r w:rsidRPr="00B767E2">
              <w:rPr>
                <w:sz w:val="20"/>
                <w:szCs w:val="20"/>
                <w:lang w:val="uk-UA"/>
              </w:rPr>
              <w:t>-</w:t>
            </w:r>
          </w:p>
        </w:tc>
        <w:tc>
          <w:tcPr>
            <w:tcW w:w="1134" w:type="dxa"/>
            <w:shd w:val="clear" w:color="auto" w:fill="auto"/>
            <w:vAlign w:val="center"/>
          </w:tcPr>
          <w:p w14:paraId="164EE56F" w14:textId="77777777" w:rsidR="00234131" w:rsidRPr="00B767E2" w:rsidRDefault="00234131" w:rsidP="00B06CFE">
            <w:pPr>
              <w:autoSpaceDE w:val="0"/>
              <w:autoSpaceDN w:val="0"/>
              <w:adjustRightInd w:val="0"/>
              <w:jc w:val="right"/>
              <w:rPr>
                <w:color w:val="000000" w:themeColor="text1"/>
                <w:sz w:val="20"/>
                <w:szCs w:val="20"/>
                <w:lang w:val="uk-UA"/>
              </w:rPr>
            </w:pPr>
            <w:r w:rsidRPr="00B767E2">
              <w:rPr>
                <w:color w:val="000000"/>
                <w:sz w:val="20"/>
                <w:szCs w:val="20"/>
                <w:lang w:val="uk-UA"/>
              </w:rPr>
              <w:t>763</w:t>
            </w:r>
          </w:p>
        </w:tc>
        <w:tc>
          <w:tcPr>
            <w:tcW w:w="1167" w:type="dxa"/>
            <w:gridSpan w:val="2"/>
            <w:shd w:val="clear" w:color="auto" w:fill="auto"/>
            <w:vAlign w:val="center"/>
          </w:tcPr>
          <w:p w14:paraId="6BC48FCA" w14:textId="77777777" w:rsidR="00234131" w:rsidRPr="00B767E2" w:rsidRDefault="00234131" w:rsidP="00B06CFE">
            <w:pPr>
              <w:autoSpaceDE w:val="0"/>
              <w:autoSpaceDN w:val="0"/>
              <w:adjustRightInd w:val="0"/>
              <w:jc w:val="right"/>
              <w:rPr>
                <w:color w:val="000000" w:themeColor="text1"/>
                <w:sz w:val="20"/>
                <w:szCs w:val="20"/>
                <w:lang w:val="uk-UA"/>
              </w:rPr>
            </w:pPr>
            <w:r w:rsidRPr="00B767E2">
              <w:rPr>
                <w:color w:val="000000"/>
                <w:sz w:val="20"/>
                <w:szCs w:val="20"/>
                <w:lang w:val="uk-UA"/>
              </w:rPr>
              <w:t>763</w:t>
            </w:r>
          </w:p>
        </w:tc>
      </w:tr>
      <w:tr w:rsidR="00234131" w:rsidRPr="00B767E2" w14:paraId="60C0FE4E" w14:textId="77777777" w:rsidTr="00A02E4F">
        <w:trPr>
          <w:trHeight w:val="196"/>
        </w:trPr>
        <w:tc>
          <w:tcPr>
            <w:tcW w:w="3971" w:type="dxa"/>
            <w:shd w:val="clear" w:color="auto" w:fill="auto"/>
            <w:hideMark/>
          </w:tcPr>
          <w:p w14:paraId="4F9C5FDC" w14:textId="77777777" w:rsidR="00234131" w:rsidRPr="00B767E2" w:rsidRDefault="00234131" w:rsidP="00AE62A6">
            <w:pPr>
              <w:spacing w:after="120"/>
              <w:rPr>
                <w:sz w:val="20"/>
                <w:szCs w:val="20"/>
              </w:rPr>
            </w:pPr>
            <w:proofErr w:type="spellStart"/>
            <w:r w:rsidRPr="00B767E2">
              <w:rPr>
                <w:sz w:val="20"/>
                <w:szCs w:val="20"/>
              </w:rPr>
              <w:t>Комісійні</w:t>
            </w:r>
            <w:proofErr w:type="spellEnd"/>
            <w:r w:rsidRPr="00B767E2">
              <w:rPr>
                <w:sz w:val="20"/>
                <w:szCs w:val="20"/>
              </w:rPr>
              <w:t xml:space="preserve"> </w:t>
            </w:r>
            <w:proofErr w:type="spellStart"/>
            <w:r w:rsidRPr="00B767E2">
              <w:rPr>
                <w:sz w:val="20"/>
                <w:szCs w:val="20"/>
              </w:rPr>
              <w:t>витрати</w:t>
            </w:r>
            <w:proofErr w:type="spellEnd"/>
          </w:p>
        </w:tc>
        <w:tc>
          <w:tcPr>
            <w:tcW w:w="1135" w:type="dxa"/>
            <w:shd w:val="clear" w:color="auto" w:fill="auto"/>
            <w:vAlign w:val="center"/>
          </w:tcPr>
          <w:p w14:paraId="3D165DC1" w14:textId="77777777" w:rsidR="00234131" w:rsidRPr="00B767E2" w:rsidRDefault="00234131" w:rsidP="00B06CFE">
            <w:pPr>
              <w:autoSpaceDE w:val="0"/>
              <w:autoSpaceDN w:val="0"/>
              <w:adjustRightInd w:val="0"/>
              <w:jc w:val="right"/>
              <w:rPr>
                <w:color w:val="000000" w:themeColor="text1"/>
                <w:sz w:val="20"/>
                <w:szCs w:val="20"/>
                <w:lang w:val="uk-UA"/>
              </w:rPr>
            </w:pPr>
            <w:r w:rsidRPr="00B767E2">
              <w:rPr>
                <w:color w:val="000000"/>
                <w:sz w:val="20"/>
                <w:szCs w:val="20"/>
                <w:lang w:val="uk-UA"/>
              </w:rPr>
              <w:t>(69)</w:t>
            </w:r>
          </w:p>
        </w:tc>
        <w:tc>
          <w:tcPr>
            <w:tcW w:w="1134" w:type="dxa"/>
            <w:shd w:val="clear" w:color="auto" w:fill="auto"/>
            <w:vAlign w:val="center"/>
          </w:tcPr>
          <w:p w14:paraId="1E177EFF" w14:textId="77777777" w:rsidR="00234131" w:rsidRPr="00B767E2" w:rsidRDefault="00234131" w:rsidP="00B06CFE">
            <w:pPr>
              <w:autoSpaceDE w:val="0"/>
              <w:autoSpaceDN w:val="0"/>
              <w:adjustRightInd w:val="0"/>
              <w:jc w:val="right"/>
              <w:rPr>
                <w:color w:val="000000" w:themeColor="text1"/>
                <w:sz w:val="20"/>
                <w:szCs w:val="20"/>
                <w:lang w:val="uk-UA"/>
              </w:rPr>
            </w:pPr>
            <w:r w:rsidRPr="00B767E2">
              <w:rPr>
                <w:color w:val="000000"/>
                <w:sz w:val="20"/>
                <w:szCs w:val="20"/>
                <w:lang w:val="uk-UA"/>
              </w:rPr>
              <w:t>(407)</w:t>
            </w:r>
          </w:p>
        </w:tc>
        <w:tc>
          <w:tcPr>
            <w:tcW w:w="1134" w:type="dxa"/>
            <w:shd w:val="clear" w:color="auto" w:fill="auto"/>
            <w:vAlign w:val="center"/>
          </w:tcPr>
          <w:p w14:paraId="066FB3DD" w14:textId="77777777" w:rsidR="00234131" w:rsidRPr="00B767E2" w:rsidRDefault="00234131" w:rsidP="00234131">
            <w:pPr>
              <w:autoSpaceDE w:val="0"/>
              <w:autoSpaceDN w:val="0"/>
              <w:adjustRightInd w:val="0"/>
              <w:jc w:val="right"/>
              <w:rPr>
                <w:color w:val="000000" w:themeColor="text1"/>
                <w:sz w:val="20"/>
                <w:szCs w:val="20"/>
                <w:lang w:val="uk-UA"/>
              </w:rPr>
            </w:pPr>
            <w:r w:rsidRPr="00B767E2">
              <w:rPr>
                <w:color w:val="000000"/>
                <w:sz w:val="20"/>
                <w:szCs w:val="20"/>
                <w:lang w:val="uk-UA"/>
              </w:rPr>
              <w:t>(4 715)</w:t>
            </w:r>
          </w:p>
        </w:tc>
        <w:tc>
          <w:tcPr>
            <w:tcW w:w="1134" w:type="dxa"/>
            <w:shd w:val="clear" w:color="auto" w:fill="auto"/>
            <w:vAlign w:val="center"/>
          </w:tcPr>
          <w:p w14:paraId="0653D3BF" w14:textId="77777777" w:rsidR="00234131" w:rsidRPr="00B767E2" w:rsidRDefault="00234131" w:rsidP="00B06CFE">
            <w:pPr>
              <w:autoSpaceDE w:val="0"/>
              <w:autoSpaceDN w:val="0"/>
              <w:adjustRightInd w:val="0"/>
              <w:jc w:val="right"/>
              <w:rPr>
                <w:color w:val="000000" w:themeColor="text1"/>
                <w:sz w:val="20"/>
                <w:szCs w:val="20"/>
                <w:lang w:val="uk-UA"/>
              </w:rPr>
            </w:pPr>
          </w:p>
        </w:tc>
        <w:tc>
          <w:tcPr>
            <w:tcW w:w="1167" w:type="dxa"/>
            <w:gridSpan w:val="2"/>
            <w:shd w:val="clear" w:color="auto" w:fill="auto"/>
            <w:vAlign w:val="center"/>
          </w:tcPr>
          <w:p w14:paraId="58EEEB2D" w14:textId="77777777" w:rsidR="00234131" w:rsidRPr="00B767E2" w:rsidRDefault="00234131" w:rsidP="00B06CFE">
            <w:pPr>
              <w:autoSpaceDE w:val="0"/>
              <w:autoSpaceDN w:val="0"/>
              <w:adjustRightInd w:val="0"/>
              <w:jc w:val="right"/>
              <w:rPr>
                <w:color w:val="000000" w:themeColor="text1"/>
                <w:sz w:val="20"/>
                <w:szCs w:val="20"/>
                <w:lang w:val="uk-UA"/>
              </w:rPr>
            </w:pPr>
            <w:r w:rsidRPr="00B767E2">
              <w:rPr>
                <w:color w:val="000000"/>
                <w:sz w:val="20"/>
                <w:szCs w:val="20"/>
                <w:lang w:val="uk-UA"/>
              </w:rPr>
              <w:t>(5 191)</w:t>
            </w:r>
          </w:p>
        </w:tc>
      </w:tr>
      <w:tr w:rsidR="00234131" w:rsidRPr="00B767E2" w14:paraId="78DD7009" w14:textId="77777777" w:rsidTr="00A02E4F">
        <w:trPr>
          <w:trHeight w:val="300"/>
        </w:trPr>
        <w:tc>
          <w:tcPr>
            <w:tcW w:w="3971" w:type="dxa"/>
            <w:shd w:val="clear" w:color="auto" w:fill="auto"/>
          </w:tcPr>
          <w:p w14:paraId="66E8D1D2" w14:textId="77777777" w:rsidR="00234131" w:rsidRPr="00B767E2" w:rsidRDefault="00234131" w:rsidP="00AE62A6">
            <w:pPr>
              <w:spacing w:after="120"/>
              <w:rPr>
                <w:sz w:val="20"/>
                <w:szCs w:val="20"/>
                <w:lang w:val="uk-UA"/>
              </w:rPr>
            </w:pPr>
            <w:r w:rsidRPr="00B767E2">
              <w:rPr>
                <w:sz w:val="20"/>
                <w:szCs w:val="20"/>
                <w:lang w:val="uk-UA"/>
              </w:rPr>
              <w:t>Витрати на виплати працівникам</w:t>
            </w:r>
          </w:p>
        </w:tc>
        <w:tc>
          <w:tcPr>
            <w:tcW w:w="1135" w:type="dxa"/>
            <w:shd w:val="clear" w:color="auto" w:fill="auto"/>
            <w:vAlign w:val="center"/>
          </w:tcPr>
          <w:p w14:paraId="0CC65D2E" w14:textId="77777777" w:rsidR="00234131" w:rsidRPr="00B767E2" w:rsidRDefault="00234131" w:rsidP="00B06CFE">
            <w:pPr>
              <w:autoSpaceDE w:val="0"/>
              <w:autoSpaceDN w:val="0"/>
              <w:adjustRightInd w:val="0"/>
              <w:jc w:val="right"/>
              <w:rPr>
                <w:sz w:val="20"/>
                <w:szCs w:val="20"/>
                <w:lang w:val="uk-UA"/>
              </w:rPr>
            </w:pPr>
            <w:r w:rsidRPr="00B767E2">
              <w:rPr>
                <w:sz w:val="20"/>
                <w:szCs w:val="20"/>
                <w:lang w:val="uk-UA"/>
              </w:rPr>
              <w:t>-</w:t>
            </w:r>
          </w:p>
        </w:tc>
        <w:tc>
          <w:tcPr>
            <w:tcW w:w="1134" w:type="dxa"/>
            <w:shd w:val="clear" w:color="auto" w:fill="auto"/>
            <w:vAlign w:val="center"/>
          </w:tcPr>
          <w:p w14:paraId="30F152CD" w14:textId="77777777" w:rsidR="00234131" w:rsidRPr="00B767E2" w:rsidRDefault="00234131" w:rsidP="00B06CFE">
            <w:pPr>
              <w:autoSpaceDE w:val="0"/>
              <w:autoSpaceDN w:val="0"/>
              <w:adjustRightInd w:val="0"/>
              <w:jc w:val="right"/>
              <w:rPr>
                <w:sz w:val="20"/>
                <w:szCs w:val="20"/>
                <w:lang w:val="uk-UA"/>
              </w:rPr>
            </w:pPr>
            <w:r w:rsidRPr="00B767E2">
              <w:rPr>
                <w:sz w:val="20"/>
                <w:szCs w:val="20"/>
                <w:lang w:val="uk-UA"/>
              </w:rPr>
              <w:t>-</w:t>
            </w:r>
          </w:p>
        </w:tc>
        <w:tc>
          <w:tcPr>
            <w:tcW w:w="1134" w:type="dxa"/>
            <w:shd w:val="clear" w:color="auto" w:fill="auto"/>
            <w:vAlign w:val="center"/>
          </w:tcPr>
          <w:p w14:paraId="350258F1" w14:textId="77777777" w:rsidR="00234131" w:rsidRPr="00B767E2" w:rsidRDefault="00234131" w:rsidP="00B06CFE">
            <w:pPr>
              <w:autoSpaceDE w:val="0"/>
              <w:autoSpaceDN w:val="0"/>
              <w:adjustRightInd w:val="0"/>
              <w:jc w:val="right"/>
              <w:rPr>
                <w:sz w:val="20"/>
                <w:szCs w:val="20"/>
                <w:lang w:val="uk-UA"/>
              </w:rPr>
            </w:pPr>
            <w:r w:rsidRPr="00B767E2">
              <w:rPr>
                <w:sz w:val="20"/>
                <w:szCs w:val="20"/>
                <w:lang w:val="uk-UA"/>
              </w:rPr>
              <w:t>-</w:t>
            </w:r>
          </w:p>
        </w:tc>
        <w:tc>
          <w:tcPr>
            <w:tcW w:w="1134" w:type="dxa"/>
            <w:shd w:val="clear" w:color="auto" w:fill="auto"/>
            <w:vAlign w:val="center"/>
          </w:tcPr>
          <w:p w14:paraId="361AE08E" w14:textId="77777777" w:rsidR="00234131" w:rsidRPr="00B767E2" w:rsidRDefault="00234131" w:rsidP="00B06CFE">
            <w:pPr>
              <w:autoSpaceDE w:val="0"/>
              <w:autoSpaceDN w:val="0"/>
              <w:adjustRightInd w:val="0"/>
              <w:jc w:val="right"/>
              <w:rPr>
                <w:color w:val="000000" w:themeColor="text1"/>
                <w:sz w:val="20"/>
                <w:szCs w:val="20"/>
                <w:lang w:val="uk-UA"/>
              </w:rPr>
            </w:pPr>
            <w:r w:rsidRPr="00B767E2">
              <w:rPr>
                <w:color w:val="000000"/>
                <w:sz w:val="20"/>
                <w:szCs w:val="20"/>
                <w:lang w:val="uk-UA"/>
              </w:rPr>
              <w:t>(16 795)</w:t>
            </w:r>
          </w:p>
        </w:tc>
        <w:tc>
          <w:tcPr>
            <w:tcW w:w="1167" w:type="dxa"/>
            <w:gridSpan w:val="2"/>
            <w:shd w:val="clear" w:color="auto" w:fill="auto"/>
            <w:vAlign w:val="center"/>
          </w:tcPr>
          <w:p w14:paraId="40257A9B" w14:textId="77777777" w:rsidR="00234131" w:rsidRPr="00B767E2" w:rsidRDefault="00234131" w:rsidP="00B06CFE">
            <w:pPr>
              <w:autoSpaceDE w:val="0"/>
              <w:autoSpaceDN w:val="0"/>
              <w:adjustRightInd w:val="0"/>
              <w:jc w:val="right"/>
              <w:rPr>
                <w:color w:val="000000" w:themeColor="text1"/>
                <w:sz w:val="20"/>
                <w:szCs w:val="20"/>
                <w:lang w:val="uk-UA"/>
              </w:rPr>
            </w:pPr>
            <w:r w:rsidRPr="00B767E2">
              <w:rPr>
                <w:color w:val="000000"/>
                <w:sz w:val="20"/>
                <w:szCs w:val="20"/>
                <w:lang w:val="uk-UA"/>
              </w:rPr>
              <w:t>(16 796)</w:t>
            </w:r>
          </w:p>
        </w:tc>
      </w:tr>
      <w:tr w:rsidR="00234131" w:rsidRPr="00B767E2" w14:paraId="6C964174" w14:textId="77777777" w:rsidTr="00A02E4F">
        <w:trPr>
          <w:trHeight w:val="300"/>
        </w:trPr>
        <w:tc>
          <w:tcPr>
            <w:tcW w:w="3971" w:type="dxa"/>
            <w:shd w:val="clear" w:color="auto" w:fill="auto"/>
            <w:hideMark/>
          </w:tcPr>
          <w:p w14:paraId="62200067" w14:textId="77777777" w:rsidR="00234131" w:rsidRPr="00B767E2" w:rsidRDefault="00234131" w:rsidP="00AE62A6">
            <w:pPr>
              <w:spacing w:after="120"/>
              <w:rPr>
                <w:sz w:val="20"/>
                <w:szCs w:val="20"/>
              </w:rPr>
            </w:pPr>
            <w:proofErr w:type="spellStart"/>
            <w:r w:rsidRPr="00B767E2">
              <w:rPr>
                <w:sz w:val="20"/>
                <w:szCs w:val="20"/>
              </w:rPr>
              <w:t>Витрати</w:t>
            </w:r>
            <w:proofErr w:type="spellEnd"/>
            <w:r w:rsidRPr="00B767E2">
              <w:rPr>
                <w:sz w:val="20"/>
                <w:szCs w:val="20"/>
              </w:rPr>
              <w:t xml:space="preserve"> </w:t>
            </w:r>
            <w:proofErr w:type="spellStart"/>
            <w:r w:rsidRPr="00B767E2">
              <w:rPr>
                <w:sz w:val="20"/>
                <w:szCs w:val="20"/>
              </w:rPr>
              <w:t>зносу</w:t>
            </w:r>
            <w:proofErr w:type="spellEnd"/>
            <w:r w:rsidRPr="00B767E2">
              <w:rPr>
                <w:sz w:val="20"/>
                <w:szCs w:val="20"/>
              </w:rPr>
              <w:t xml:space="preserve"> та </w:t>
            </w:r>
            <w:proofErr w:type="spellStart"/>
            <w:r w:rsidRPr="00B767E2">
              <w:rPr>
                <w:sz w:val="20"/>
                <w:szCs w:val="20"/>
              </w:rPr>
              <w:t>амортизація</w:t>
            </w:r>
            <w:proofErr w:type="spellEnd"/>
          </w:p>
        </w:tc>
        <w:tc>
          <w:tcPr>
            <w:tcW w:w="1135" w:type="dxa"/>
            <w:shd w:val="clear" w:color="auto" w:fill="auto"/>
            <w:vAlign w:val="center"/>
          </w:tcPr>
          <w:p w14:paraId="00BC686E" w14:textId="77777777" w:rsidR="00234131" w:rsidRPr="00B767E2" w:rsidRDefault="00234131" w:rsidP="00B06CFE">
            <w:pPr>
              <w:autoSpaceDE w:val="0"/>
              <w:autoSpaceDN w:val="0"/>
              <w:adjustRightInd w:val="0"/>
              <w:jc w:val="right"/>
              <w:rPr>
                <w:sz w:val="20"/>
                <w:szCs w:val="20"/>
                <w:lang w:val="uk-UA"/>
              </w:rPr>
            </w:pPr>
            <w:r w:rsidRPr="00B767E2">
              <w:rPr>
                <w:sz w:val="20"/>
                <w:szCs w:val="20"/>
                <w:lang w:val="uk-UA"/>
              </w:rPr>
              <w:t>-</w:t>
            </w:r>
          </w:p>
        </w:tc>
        <w:tc>
          <w:tcPr>
            <w:tcW w:w="1134" w:type="dxa"/>
            <w:shd w:val="clear" w:color="auto" w:fill="auto"/>
            <w:vAlign w:val="center"/>
          </w:tcPr>
          <w:p w14:paraId="56FF04D9" w14:textId="77777777" w:rsidR="00234131" w:rsidRPr="00B767E2" w:rsidRDefault="00234131" w:rsidP="00B06CFE">
            <w:pPr>
              <w:autoSpaceDE w:val="0"/>
              <w:autoSpaceDN w:val="0"/>
              <w:adjustRightInd w:val="0"/>
              <w:jc w:val="right"/>
              <w:rPr>
                <w:sz w:val="20"/>
                <w:szCs w:val="20"/>
                <w:lang w:val="uk-UA"/>
              </w:rPr>
            </w:pPr>
            <w:r w:rsidRPr="00B767E2">
              <w:rPr>
                <w:sz w:val="20"/>
                <w:szCs w:val="20"/>
                <w:lang w:val="uk-UA"/>
              </w:rPr>
              <w:t>-</w:t>
            </w:r>
          </w:p>
        </w:tc>
        <w:tc>
          <w:tcPr>
            <w:tcW w:w="1134" w:type="dxa"/>
            <w:shd w:val="clear" w:color="auto" w:fill="auto"/>
            <w:vAlign w:val="center"/>
          </w:tcPr>
          <w:p w14:paraId="1069DE37" w14:textId="77777777" w:rsidR="00234131" w:rsidRPr="00B767E2" w:rsidRDefault="00234131" w:rsidP="00B06CFE">
            <w:pPr>
              <w:autoSpaceDE w:val="0"/>
              <w:autoSpaceDN w:val="0"/>
              <w:adjustRightInd w:val="0"/>
              <w:jc w:val="right"/>
              <w:rPr>
                <w:sz w:val="20"/>
                <w:szCs w:val="20"/>
                <w:lang w:val="uk-UA"/>
              </w:rPr>
            </w:pPr>
            <w:r w:rsidRPr="00B767E2">
              <w:rPr>
                <w:sz w:val="20"/>
                <w:szCs w:val="20"/>
                <w:lang w:val="uk-UA"/>
              </w:rPr>
              <w:t>-</w:t>
            </w:r>
          </w:p>
        </w:tc>
        <w:tc>
          <w:tcPr>
            <w:tcW w:w="1134" w:type="dxa"/>
            <w:shd w:val="clear" w:color="auto" w:fill="auto"/>
            <w:vAlign w:val="center"/>
          </w:tcPr>
          <w:p w14:paraId="487E99B4" w14:textId="77777777" w:rsidR="00234131" w:rsidRPr="00B767E2" w:rsidRDefault="00234131" w:rsidP="00B06CFE">
            <w:pPr>
              <w:autoSpaceDE w:val="0"/>
              <w:autoSpaceDN w:val="0"/>
              <w:adjustRightInd w:val="0"/>
              <w:jc w:val="right"/>
              <w:rPr>
                <w:color w:val="000000" w:themeColor="text1"/>
                <w:sz w:val="20"/>
                <w:szCs w:val="20"/>
                <w:lang w:val="uk-UA"/>
              </w:rPr>
            </w:pPr>
            <w:r w:rsidRPr="00B767E2">
              <w:rPr>
                <w:color w:val="000000"/>
                <w:sz w:val="20"/>
                <w:szCs w:val="20"/>
                <w:lang w:val="uk-UA"/>
              </w:rPr>
              <w:t>(3 616)</w:t>
            </w:r>
          </w:p>
        </w:tc>
        <w:tc>
          <w:tcPr>
            <w:tcW w:w="1167" w:type="dxa"/>
            <w:gridSpan w:val="2"/>
            <w:shd w:val="clear" w:color="auto" w:fill="auto"/>
            <w:vAlign w:val="center"/>
          </w:tcPr>
          <w:p w14:paraId="3BDB714C" w14:textId="77777777" w:rsidR="00234131" w:rsidRPr="00B767E2" w:rsidRDefault="00234131" w:rsidP="00B06CFE">
            <w:pPr>
              <w:autoSpaceDE w:val="0"/>
              <w:autoSpaceDN w:val="0"/>
              <w:adjustRightInd w:val="0"/>
              <w:jc w:val="right"/>
              <w:rPr>
                <w:color w:val="000000" w:themeColor="text1"/>
                <w:sz w:val="20"/>
                <w:szCs w:val="20"/>
                <w:lang w:val="uk-UA"/>
              </w:rPr>
            </w:pPr>
            <w:r w:rsidRPr="00B767E2">
              <w:rPr>
                <w:color w:val="000000"/>
                <w:sz w:val="20"/>
                <w:szCs w:val="20"/>
                <w:lang w:val="uk-UA"/>
              </w:rPr>
              <w:t>(3 616)</w:t>
            </w:r>
          </w:p>
        </w:tc>
      </w:tr>
      <w:tr w:rsidR="00234131" w:rsidRPr="00B767E2" w14:paraId="29313CE2" w14:textId="77777777" w:rsidTr="00A02E4F">
        <w:trPr>
          <w:trHeight w:val="300"/>
        </w:trPr>
        <w:tc>
          <w:tcPr>
            <w:tcW w:w="3971" w:type="dxa"/>
            <w:shd w:val="clear" w:color="auto" w:fill="auto"/>
            <w:hideMark/>
          </w:tcPr>
          <w:p w14:paraId="5B59FEF8" w14:textId="77777777" w:rsidR="00234131" w:rsidRPr="00B767E2" w:rsidRDefault="00234131" w:rsidP="00AE62A6">
            <w:pPr>
              <w:tabs>
                <w:tab w:val="left" w:pos="426"/>
                <w:tab w:val="left" w:pos="709"/>
              </w:tabs>
              <w:spacing w:after="120"/>
              <w:ind w:firstLine="4"/>
              <w:rPr>
                <w:sz w:val="20"/>
                <w:szCs w:val="20"/>
              </w:rPr>
            </w:pPr>
            <w:proofErr w:type="spellStart"/>
            <w:r w:rsidRPr="00B767E2">
              <w:rPr>
                <w:sz w:val="20"/>
                <w:szCs w:val="20"/>
              </w:rPr>
              <w:t>Інші</w:t>
            </w:r>
            <w:proofErr w:type="spellEnd"/>
            <w:r w:rsidRPr="00B767E2">
              <w:rPr>
                <w:sz w:val="20"/>
                <w:szCs w:val="20"/>
              </w:rPr>
              <w:t xml:space="preserve"> </w:t>
            </w:r>
            <w:proofErr w:type="spellStart"/>
            <w:r w:rsidRPr="00B767E2">
              <w:rPr>
                <w:sz w:val="20"/>
                <w:szCs w:val="20"/>
              </w:rPr>
              <w:t>адміністративні</w:t>
            </w:r>
            <w:proofErr w:type="spellEnd"/>
            <w:r w:rsidRPr="00B767E2">
              <w:rPr>
                <w:sz w:val="20"/>
                <w:szCs w:val="20"/>
              </w:rPr>
              <w:t xml:space="preserve"> та </w:t>
            </w:r>
            <w:proofErr w:type="spellStart"/>
            <w:r w:rsidRPr="00B767E2">
              <w:rPr>
                <w:sz w:val="20"/>
                <w:szCs w:val="20"/>
              </w:rPr>
              <w:t>операційні</w:t>
            </w:r>
            <w:proofErr w:type="spellEnd"/>
            <w:r w:rsidRPr="00B767E2">
              <w:rPr>
                <w:sz w:val="20"/>
                <w:szCs w:val="20"/>
              </w:rPr>
              <w:t xml:space="preserve"> </w:t>
            </w:r>
            <w:proofErr w:type="spellStart"/>
            <w:r w:rsidRPr="00B767E2">
              <w:rPr>
                <w:sz w:val="20"/>
                <w:szCs w:val="20"/>
              </w:rPr>
              <w:t>витрати</w:t>
            </w:r>
            <w:proofErr w:type="spellEnd"/>
          </w:p>
        </w:tc>
        <w:tc>
          <w:tcPr>
            <w:tcW w:w="1135" w:type="dxa"/>
            <w:shd w:val="clear" w:color="auto" w:fill="auto"/>
            <w:vAlign w:val="center"/>
          </w:tcPr>
          <w:p w14:paraId="26974570" w14:textId="77777777" w:rsidR="00234131" w:rsidRPr="00B767E2" w:rsidRDefault="00234131" w:rsidP="00B06CFE">
            <w:pPr>
              <w:autoSpaceDE w:val="0"/>
              <w:autoSpaceDN w:val="0"/>
              <w:adjustRightInd w:val="0"/>
              <w:jc w:val="right"/>
              <w:rPr>
                <w:sz w:val="20"/>
                <w:szCs w:val="20"/>
                <w:lang w:val="uk-UA"/>
              </w:rPr>
            </w:pPr>
            <w:r w:rsidRPr="00B767E2">
              <w:rPr>
                <w:sz w:val="20"/>
                <w:szCs w:val="20"/>
                <w:lang w:val="uk-UA"/>
              </w:rPr>
              <w:t>-</w:t>
            </w:r>
          </w:p>
        </w:tc>
        <w:tc>
          <w:tcPr>
            <w:tcW w:w="1134" w:type="dxa"/>
            <w:shd w:val="clear" w:color="auto" w:fill="auto"/>
            <w:vAlign w:val="center"/>
          </w:tcPr>
          <w:p w14:paraId="144FAF42" w14:textId="77777777" w:rsidR="00234131" w:rsidRPr="00B767E2" w:rsidRDefault="00234131" w:rsidP="00B06CFE">
            <w:pPr>
              <w:autoSpaceDE w:val="0"/>
              <w:autoSpaceDN w:val="0"/>
              <w:adjustRightInd w:val="0"/>
              <w:jc w:val="right"/>
              <w:rPr>
                <w:sz w:val="20"/>
                <w:szCs w:val="20"/>
                <w:lang w:val="uk-UA"/>
              </w:rPr>
            </w:pPr>
            <w:r w:rsidRPr="00B767E2">
              <w:rPr>
                <w:sz w:val="20"/>
                <w:szCs w:val="20"/>
                <w:lang w:val="uk-UA"/>
              </w:rPr>
              <w:t>-</w:t>
            </w:r>
          </w:p>
        </w:tc>
        <w:tc>
          <w:tcPr>
            <w:tcW w:w="1134" w:type="dxa"/>
            <w:shd w:val="clear" w:color="auto" w:fill="auto"/>
            <w:vAlign w:val="center"/>
          </w:tcPr>
          <w:p w14:paraId="50033B16" w14:textId="77777777" w:rsidR="00234131" w:rsidRPr="00B767E2" w:rsidRDefault="00234131" w:rsidP="00B06CFE">
            <w:pPr>
              <w:autoSpaceDE w:val="0"/>
              <w:autoSpaceDN w:val="0"/>
              <w:adjustRightInd w:val="0"/>
              <w:jc w:val="right"/>
              <w:rPr>
                <w:sz w:val="20"/>
                <w:szCs w:val="20"/>
                <w:lang w:val="uk-UA"/>
              </w:rPr>
            </w:pPr>
            <w:r w:rsidRPr="00B767E2">
              <w:rPr>
                <w:sz w:val="20"/>
                <w:szCs w:val="20"/>
                <w:lang w:val="uk-UA"/>
              </w:rPr>
              <w:t>-</w:t>
            </w:r>
          </w:p>
        </w:tc>
        <w:tc>
          <w:tcPr>
            <w:tcW w:w="1134" w:type="dxa"/>
            <w:shd w:val="clear" w:color="auto" w:fill="auto"/>
            <w:vAlign w:val="center"/>
          </w:tcPr>
          <w:p w14:paraId="26FE991B" w14:textId="77777777" w:rsidR="00234131" w:rsidRPr="00B767E2" w:rsidRDefault="00234131" w:rsidP="00B06CFE">
            <w:pPr>
              <w:autoSpaceDE w:val="0"/>
              <w:autoSpaceDN w:val="0"/>
              <w:adjustRightInd w:val="0"/>
              <w:jc w:val="right"/>
              <w:rPr>
                <w:color w:val="000000" w:themeColor="text1"/>
                <w:sz w:val="20"/>
                <w:szCs w:val="20"/>
                <w:lang w:val="uk-UA"/>
              </w:rPr>
            </w:pPr>
            <w:r w:rsidRPr="00B767E2">
              <w:rPr>
                <w:color w:val="000000"/>
                <w:sz w:val="20"/>
                <w:szCs w:val="20"/>
                <w:lang w:val="uk-UA"/>
              </w:rPr>
              <w:t>(8 449)</w:t>
            </w:r>
          </w:p>
        </w:tc>
        <w:tc>
          <w:tcPr>
            <w:tcW w:w="1167" w:type="dxa"/>
            <w:gridSpan w:val="2"/>
            <w:shd w:val="clear" w:color="auto" w:fill="auto"/>
            <w:vAlign w:val="center"/>
          </w:tcPr>
          <w:p w14:paraId="104459AF" w14:textId="77777777" w:rsidR="00234131" w:rsidRPr="00B767E2" w:rsidRDefault="00234131" w:rsidP="00B06CFE">
            <w:pPr>
              <w:autoSpaceDE w:val="0"/>
              <w:autoSpaceDN w:val="0"/>
              <w:adjustRightInd w:val="0"/>
              <w:jc w:val="right"/>
              <w:rPr>
                <w:color w:val="000000" w:themeColor="text1"/>
                <w:sz w:val="20"/>
                <w:szCs w:val="20"/>
                <w:lang w:val="uk-UA"/>
              </w:rPr>
            </w:pPr>
            <w:r w:rsidRPr="00B767E2">
              <w:rPr>
                <w:color w:val="000000"/>
                <w:sz w:val="20"/>
                <w:szCs w:val="20"/>
                <w:lang w:val="uk-UA"/>
              </w:rPr>
              <w:t>(8 449)</w:t>
            </w:r>
          </w:p>
        </w:tc>
      </w:tr>
      <w:tr w:rsidR="00234131" w:rsidRPr="00B767E2" w14:paraId="4EA2FFC7" w14:textId="77777777" w:rsidTr="00A02E4F">
        <w:trPr>
          <w:trHeight w:val="142"/>
        </w:trPr>
        <w:tc>
          <w:tcPr>
            <w:tcW w:w="3971" w:type="dxa"/>
            <w:tcBorders>
              <w:bottom w:val="single" w:sz="4" w:space="0" w:color="auto"/>
            </w:tcBorders>
            <w:shd w:val="clear" w:color="auto" w:fill="auto"/>
            <w:hideMark/>
          </w:tcPr>
          <w:p w14:paraId="60F96751" w14:textId="77777777" w:rsidR="00234131" w:rsidRPr="00B767E2" w:rsidRDefault="00234131" w:rsidP="00D87179">
            <w:pPr>
              <w:spacing w:after="120"/>
              <w:rPr>
                <w:sz w:val="20"/>
                <w:szCs w:val="20"/>
              </w:rPr>
            </w:pPr>
            <w:proofErr w:type="spellStart"/>
            <w:r w:rsidRPr="00B767E2">
              <w:rPr>
                <w:sz w:val="20"/>
                <w:szCs w:val="20"/>
              </w:rPr>
              <w:t>Витрати</w:t>
            </w:r>
            <w:proofErr w:type="spellEnd"/>
            <w:r w:rsidRPr="00B767E2">
              <w:rPr>
                <w:sz w:val="20"/>
                <w:szCs w:val="20"/>
              </w:rPr>
              <w:t xml:space="preserve"> за </w:t>
            </w:r>
            <w:proofErr w:type="spellStart"/>
            <w:r w:rsidRPr="00B767E2">
              <w:rPr>
                <w:sz w:val="20"/>
                <w:szCs w:val="20"/>
              </w:rPr>
              <w:t>податком</w:t>
            </w:r>
            <w:proofErr w:type="spellEnd"/>
            <w:r w:rsidRPr="00B767E2">
              <w:rPr>
                <w:sz w:val="20"/>
                <w:szCs w:val="20"/>
              </w:rPr>
              <w:t xml:space="preserve"> на </w:t>
            </w:r>
            <w:proofErr w:type="spellStart"/>
            <w:r w:rsidRPr="00B767E2">
              <w:rPr>
                <w:sz w:val="20"/>
                <w:szCs w:val="20"/>
              </w:rPr>
              <w:t>прибуток</w:t>
            </w:r>
            <w:proofErr w:type="spellEnd"/>
            <w:r w:rsidRPr="00B767E2">
              <w:rPr>
                <w:sz w:val="20"/>
                <w:szCs w:val="20"/>
              </w:rPr>
              <w:t xml:space="preserve"> </w:t>
            </w:r>
          </w:p>
        </w:tc>
        <w:tc>
          <w:tcPr>
            <w:tcW w:w="1135" w:type="dxa"/>
            <w:tcBorders>
              <w:bottom w:val="single" w:sz="4" w:space="0" w:color="auto"/>
            </w:tcBorders>
            <w:shd w:val="clear" w:color="auto" w:fill="auto"/>
            <w:vAlign w:val="center"/>
          </w:tcPr>
          <w:p w14:paraId="5AFD77A0" w14:textId="77777777" w:rsidR="00234131" w:rsidRPr="00B767E2" w:rsidRDefault="00234131" w:rsidP="00B06CFE">
            <w:pPr>
              <w:autoSpaceDE w:val="0"/>
              <w:autoSpaceDN w:val="0"/>
              <w:adjustRightInd w:val="0"/>
              <w:jc w:val="right"/>
              <w:rPr>
                <w:sz w:val="20"/>
                <w:szCs w:val="20"/>
                <w:lang w:val="uk-UA"/>
              </w:rPr>
            </w:pPr>
            <w:r w:rsidRPr="00B767E2">
              <w:rPr>
                <w:sz w:val="20"/>
                <w:szCs w:val="20"/>
                <w:lang w:val="uk-UA"/>
              </w:rPr>
              <w:t>-</w:t>
            </w:r>
          </w:p>
        </w:tc>
        <w:tc>
          <w:tcPr>
            <w:tcW w:w="1134" w:type="dxa"/>
            <w:tcBorders>
              <w:bottom w:val="single" w:sz="4" w:space="0" w:color="auto"/>
            </w:tcBorders>
            <w:shd w:val="clear" w:color="auto" w:fill="auto"/>
            <w:vAlign w:val="center"/>
          </w:tcPr>
          <w:p w14:paraId="48E30FDD" w14:textId="77777777" w:rsidR="00234131" w:rsidRPr="00B767E2" w:rsidRDefault="00234131" w:rsidP="00B06CFE">
            <w:pPr>
              <w:autoSpaceDE w:val="0"/>
              <w:autoSpaceDN w:val="0"/>
              <w:adjustRightInd w:val="0"/>
              <w:jc w:val="right"/>
              <w:rPr>
                <w:sz w:val="20"/>
                <w:szCs w:val="20"/>
                <w:lang w:val="uk-UA"/>
              </w:rPr>
            </w:pPr>
            <w:r w:rsidRPr="00B767E2">
              <w:rPr>
                <w:sz w:val="20"/>
                <w:szCs w:val="20"/>
                <w:lang w:val="uk-UA"/>
              </w:rPr>
              <w:t>-</w:t>
            </w:r>
          </w:p>
        </w:tc>
        <w:tc>
          <w:tcPr>
            <w:tcW w:w="1134" w:type="dxa"/>
            <w:tcBorders>
              <w:bottom w:val="single" w:sz="4" w:space="0" w:color="auto"/>
            </w:tcBorders>
            <w:shd w:val="clear" w:color="auto" w:fill="auto"/>
            <w:vAlign w:val="center"/>
          </w:tcPr>
          <w:p w14:paraId="49E469DA" w14:textId="77777777" w:rsidR="00234131" w:rsidRPr="00B767E2" w:rsidRDefault="00234131" w:rsidP="00B06CFE">
            <w:pPr>
              <w:autoSpaceDE w:val="0"/>
              <w:autoSpaceDN w:val="0"/>
              <w:adjustRightInd w:val="0"/>
              <w:jc w:val="right"/>
              <w:rPr>
                <w:sz w:val="20"/>
                <w:szCs w:val="20"/>
                <w:lang w:val="uk-UA"/>
              </w:rPr>
            </w:pPr>
            <w:r w:rsidRPr="00B767E2">
              <w:rPr>
                <w:sz w:val="20"/>
                <w:szCs w:val="20"/>
                <w:lang w:val="uk-UA"/>
              </w:rPr>
              <w:t>-</w:t>
            </w:r>
          </w:p>
        </w:tc>
        <w:tc>
          <w:tcPr>
            <w:tcW w:w="1134" w:type="dxa"/>
            <w:tcBorders>
              <w:bottom w:val="single" w:sz="4" w:space="0" w:color="auto"/>
            </w:tcBorders>
            <w:shd w:val="clear" w:color="auto" w:fill="auto"/>
            <w:vAlign w:val="center"/>
          </w:tcPr>
          <w:p w14:paraId="5ABD9E7E" w14:textId="77777777" w:rsidR="00234131" w:rsidRPr="00B767E2" w:rsidRDefault="00234131" w:rsidP="00B06CFE">
            <w:pPr>
              <w:autoSpaceDE w:val="0"/>
              <w:autoSpaceDN w:val="0"/>
              <w:adjustRightInd w:val="0"/>
              <w:jc w:val="right"/>
              <w:rPr>
                <w:color w:val="000000" w:themeColor="text1"/>
                <w:sz w:val="20"/>
                <w:szCs w:val="20"/>
                <w:lang w:val="uk-UA"/>
              </w:rPr>
            </w:pPr>
            <w:r w:rsidRPr="00B767E2">
              <w:rPr>
                <w:color w:val="000000"/>
                <w:sz w:val="20"/>
                <w:szCs w:val="20"/>
                <w:lang w:val="uk-UA"/>
              </w:rPr>
              <w:t>(40)</w:t>
            </w:r>
          </w:p>
        </w:tc>
        <w:tc>
          <w:tcPr>
            <w:tcW w:w="1167" w:type="dxa"/>
            <w:gridSpan w:val="2"/>
            <w:tcBorders>
              <w:bottom w:val="single" w:sz="4" w:space="0" w:color="auto"/>
            </w:tcBorders>
            <w:shd w:val="clear" w:color="auto" w:fill="auto"/>
            <w:vAlign w:val="center"/>
          </w:tcPr>
          <w:p w14:paraId="377640DC" w14:textId="77777777" w:rsidR="00234131" w:rsidRPr="00B767E2" w:rsidRDefault="00234131" w:rsidP="00B06CFE">
            <w:pPr>
              <w:autoSpaceDE w:val="0"/>
              <w:autoSpaceDN w:val="0"/>
              <w:adjustRightInd w:val="0"/>
              <w:jc w:val="right"/>
              <w:rPr>
                <w:color w:val="000000" w:themeColor="text1"/>
                <w:sz w:val="20"/>
                <w:szCs w:val="20"/>
                <w:lang w:val="uk-UA"/>
              </w:rPr>
            </w:pPr>
            <w:r w:rsidRPr="00B767E2">
              <w:rPr>
                <w:color w:val="000000"/>
                <w:sz w:val="20"/>
                <w:szCs w:val="20"/>
                <w:lang w:val="uk-UA"/>
              </w:rPr>
              <w:t>(40)</w:t>
            </w:r>
          </w:p>
        </w:tc>
      </w:tr>
      <w:tr w:rsidR="00234131" w:rsidRPr="00B767E2" w14:paraId="4BE01BBF" w14:textId="77777777" w:rsidTr="00A02E4F">
        <w:trPr>
          <w:trHeight w:val="142"/>
        </w:trPr>
        <w:tc>
          <w:tcPr>
            <w:tcW w:w="3971" w:type="dxa"/>
            <w:tcBorders>
              <w:bottom w:val="single" w:sz="4" w:space="0" w:color="auto"/>
            </w:tcBorders>
            <w:shd w:val="clear" w:color="auto" w:fill="auto"/>
          </w:tcPr>
          <w:p w14:paraId="5E3B568C" w14:textId="77777777" w:rsidR="00234131" w:rsidRPr="00B767E2" w:rsidRDefault="00234131" w:rsidP="00AE62A6">
            <w:pPr>
              <w:spacing w:after="120"/>
              <w:rPr>
                <w:sz w:val="20"/>
                <w:szCs w:val="20"/>
              </w:rPr>
            </w:pPr>
            <w:proofErr w:type="spellStart"/>
            <w:r w:rsidRPr="00B767E2">
              <w:rPr>
                <w:b/>
                <w:bCs/>
                <w:sz w:val="20"/>
                <w:szCs w:val="20"/>
              </w:rPr>
              <w:t>Прибуток</w:t>
            </w:r>
            <w:proofErr w:type="spellEnd"/>
            <w:r w:rsidRPr="00B767E2">
              <w:rPr>
                <w:b/>
                <w:bCs/>
                <w:sz w:val="20"/>
                <w:szCs w:val="20"/>
              </w:rPr>
              <w:t>/(</w:t>
            </w:r>
            <w:proofErr w:type="spellStart"/>
            <w:r w:rsidRPr="00B767E2">
              <w:rPr>
                <w:b/>
                <w:bCs/>
                <w:sz w:val="20"/>
                <w:szCs w:val="20"/>
              </w:rPr>
              <w:t>збиток</w:t>
            </w:r>
            <w:proofErr w:type="spellEnd"/>
            <w:r w:rsidRPr="00B767E2">
              <w:rPr>
                <w:b/>
                <w:bCs/>
                <w:sz w:val="20"/>
                <w:szCs w:val="20"/>
              </w:rPr>
              <w:t>)</w:t>
            </w:r>
            <w:r w:rsidRPr="00B767E2">
              <w:rPr>
                <w:b/>
                <w:bCs/>
                <w:sz w:val="20"/>
                <w:szCs w:val="20"/>
                <w:lang w:val="uk-UA"/>
              </w:rPr>
              <w:t xml:space="preserve"> сегментів</w:t>
            </w:r>
          </w:p>
        </w:tc>
        <w:tc>
          <w:tcPr>
            <w:tcW w:w="1135" w:type="dxa"/>
            <w:tcBorders>
              <w:bottom w:val="single" w:sz="4" w:space="0" w:color="auto"/>
            </w:tcBorders>
            <w:shd w:val="clear" w:color="auto" w:fill="auto"/>
            <w:vAlign w:val="center"/>
          </w:tcPr>
          <w:p w14:paraId="25743039" w14:textId="77777777" w:rsidR="00234131" w:rsidRPr="00B767E2" w:rsidRDefault="00234131" w:rsidP="00B06CFE">
            <w:pPr>
              <w:autoSpaceDE w:val="0"/>
              <w:autoSpaceDN w:val="0"/>
              <w:adjustRightInd w:val="0"/>
              <w:jc w:val="right"/>
              <w:rPr>
                <w:b/>
                <w:bCs/>
                <w:color w:val="000000" w:themeColor="text1"/>
                <w:sz w:val="20"/>
                <w:szCs w:val="20"/>
                <w:lang w:val="uk-UA"/>
              </w:rPr>
            </w:pPr>
            <w:r w:rsidRPr="00B767E2">
              <w:rPr>
                <w:b/>
                <w:bCs/>
                <w:color w:val="000000"/>
                <w:sz w:val="20"/>
                <w:szCs w:val="20"/>
                <w:lang w:val="uk-UA"/>
              </w:rPr>
              <w:t>18 286</w:t>
            </w:r>
          </w:p>
        </w:tc>
        <w:tc>
          <w:tcPr>
            <w:tcW w:w="1134" w:type="dxa"/>
            <w:tcBorders>
              <w:bottom w:val="single" w:sz="4" w:space="0" w:color="auto"/>
            </w:tcBorders>
            <w:shd w:val="clear" w:color="auto" w:fill="auto"/>
            <w:vAlign w:val="center"/>
          </w:tcPr>
          <w:p w14:paraId="756ABBBE" w14:textId="77777777" w:rsidR="00234131" w:rsidRPr="00B767E2" w:rsidRDefault="00234131" w:rsidP="00234131">
            <w:pPr>
              <w:autoSpaceDE w:val="0"/>
              <w:autoSpaceDN w:val="0"/>
              <w:adjustRightInd w:val="0"/>
              <w:jc w:val="right"/>
              <w:rPr>
                <w:b/>
                <w:bCs/>
                <w:color w:val="000000" w:themeColor="text1"/>
                <w:sz w:val="20"/>
                <w:szCs w:val="20"/>
                <w:lang w:val="uk-UA"/>
              </w:rPr>
            </w:pPr>
            <w:r w:rsidRPr="00B767E2">
              <w:rPr>
                <w:b/>
                <w:bCs/>
                <w:color w:val="000000"/>
                <w:sz w:val="20"/>
                <w:szCs w:val="20"/>
                <w:lang w:val="uk-UA"/>
              </w:rPr>
              <w:t>(2 003)</w:t>
            </w:r>
          </w:p>
        </w:tc>
        <w:tc>
          <w:tcPr>
            <w:tcW w:w="1134" w:type="dxa"/>
            <w:tcBorders>
              <w:bottom w:val="single" w:sz="4" w:space="0" w:color="auto"/>
            </w:tcBorders>
            <w:shd w:val="clear" w:color="auto" w:fill="auto"/>
            <w:vAlign w:val="center"/>
          </w:tcPr>
          <w:p w14:paraId="1AB15B57" w14:textId="77777777" w:rsidR="00234131" w:rsidRPr="00B767E2" w:rsidRDefault="00234131" w:rsidP="00234131">
            <w:pPr>
              <w:autoSpaceDE w:val="0"/>
              <w:autoSpaceDN w:val="0"/>
              <w:adjustRightInd w:val="0"/>
              <w:jc w:val="right"/>
              <w:rPr>
                <w:b/>
                <w:bCs/>
                <w:color w:val="000000" w:themeColor="text1"/>
                <w:sz w:val="20"/>
                <w:szCs w:val="20"/>
                <w:lang w:val="uk-UA"/>
              </w:rPr>
            </w:pPr>
            <w:r w:rsidRPr="00B767E2">
              <w:rPr>
                <w:b/>
                <w:bCs/>
                <w:color w:val="000000"/>
                <w:sz w:val="20"/>
                <w:szCs w:val="20"/>
                <w:lang w:val="uk-UA"/>
              </w:rPr>
              <w:t>(13 195)</w:t>
            </w:r>
          </w:p>
        </w:tc>
        <w:tc>
          <w:tcPr>
            <w:tcW w:w="1134" w:type="dxa"/>
            <w:tcBorders>
              <w:bottom w:val="single" w:sz="4" w:space="0" w:color="auto"/>
            </w:tcBorders>
            <w:shd w:val="clear" w:color="auto" w:fill="auto"/>
            <w:vAlign w:val="center"/>
          </w:tcPr>
          <w:p w14:paraId="2109E110" w14:textId="77777777" w:rsidR="00234131" w:rsidRPr="00B767E2" w:rsidRDefault="00234131" w:rsidP="00B06CFE">
            <w:pPr>
              <w:autoSpaceDE w:val="0"/>
              <w:autoSpaceDN w:val="0"/>
              <w:adjustRightInd w:val="0"/>
              <w:jc w:val="right"/>
              <w:rPr>
                <w:b/>
                <w:bCs/>
                <w:color w:val="000000" w:themeColor="text1"/>
                <w:sz w:val="20"/>
                <w:szCs w:val="20"/>
                <w:lang w:val="uk-UA"/>
              </w:rPr>
            </w:pPr>
            <w:r w:rsidRPr="00B767E2">
              <w:rPr>
                <w:b/>
                <w:bCs/>
                <w:color w:val="000000"/>
                <w:sz w:val="20"/>
                <w:szCs w:val="20"/>
                <w:lang w:val="uk-UA"/>
              </w:rPr>
              <w:t>(28 492)</w:t>
            </w:r>
          </w:p>
        </w:tc>
        <w:tc>
          <w:tcPr>
            <w:tcW w:w="1167" w:type="dxa"/>
            <w:gridSpan w:val="2"/>
            <w:tcBorders>
              <w:bottom w:val="single" w:sz="4" w:space="0" w:color="auto"/>
            </w:tcBorders>
            <w:shd w:val="clear" w:color="auto" w:fill="auto"/>
            <w:vAlign w:val="center"/>
          </w:tcPr>
          <w:p w14:paraId="130BEF18" w14:textId="77777777" w:rsidR="00234131" w:rsidRPr="00B767E2" w:rsidRDefault="00234131" w:rsidP="00B06CFE">
            <w:pPr>
              <w:autoSpaceDE w:val="0"/>
              <w:autoSpaceDN w:val="0"/>
              <w:adjustRightInd w:val="0"/>
              <w:jc w:val="right"/>
              <w:rPr>
                <w:b/>
                <w:bCs/>
                <w:color w:val="000000" w:themeColor="text1"/>
                <w:sz w:val="20"/>
                <w:szCs w:val="20"/>
                <w:lang w:val="uk-UA"/>
              </w:rPr>
            </w:pPr>
            <w:r w:rsidRPr="00B767E2">
              <w:rPr>
                <w:b/>
                <w:bCs/>
                <w:color w:val="000000"/>
                <w:sz w:val="20"/>
                <w:szCs w:val="20"/>
                <w:lang w:val="uk-UA"/>
              </w:rPr>
              <w:t>(25 404)</w:t>
            </w:r>
          </w:p>
        </w:tc>
      </w:tr>
    </w:tbl>
    <w:p w14:paraId="6F9558C8" w14:textId="77777777" w:rsidR="00AE62A6" w:rsidRPr="00B767E2" w:rsidRDefault="00AE62A6" w:rsidP="008E22B9">
      <w:pPr>
        <w:spacing w:after="120"/>
        <w:rPr>
          <w:bCs/>
          <w:sz w:val="20"/>
          <w:szCs w:val="20"/>
          <w:lang w:val="uk-UA"/>
        </w:rPr>
      </w:pPr>
    </w:p>
    <w:p w14:paraId="4F7BEE29" w14:textId="77777777" w:rsidR="004305CC" w:rsidRPr="00B767E2" w:rsidRDefault="004305CC" w:rsidP="008E22B9">
      <w:pPr>
        <w:spacing w:after="120"/>
        <w:rPr>
          <w:sz w:val="20"/>
          <w:szCs w:val="20"/>
          <w:lang w:val="uk-UA"/>
        </w:rPr>
      </w:pPr>
      <w:r w:rsidRPr="00B767E2">
        <w:rPr>
          <w:sz w:val="20"/>
          <w:szCs w:val="20"/>
          <w:lang w:val="uk-UA"/>
        </w:rPr>
        <w:br w:type="page"/>
      </w:r>
    </w:p>
    <w:p w14:paraId="606C7E53" w14:textId="77777777" w:rsidR="00BA5977" w:rsidRPr="00B767E2" w:rsidRDefault="00BA5977" w:rsidP="008E22B9">
      <w:pPr>
        <w:spacing w:after="120"/>
        <w:rPr>
          <w:b/>
          <w:sz w:val="20"/>
          <w:szCs w:val="20"/>
          <w:lang w:val="uk-UA"/>
        </w:rPr>
      </w:pPr>
      <w:r w:rsidRPr="00B767E2">
        <w:rPr>
          <w:b/>
          <w:sz w:val="20"/>
          <w:szCs w:val="20"/>
          <w:lang w:val="uk-UA"/>
        </w:rPr>
        <w:lastRenderedPageBreak/>
        <w:t xml:space="preserve">Таблиця </w:t>
      </w:r>
      <w:r w:rsidR="00644855" w:rsidRPr="00B767E2">
        <w:rPr>
          <w:b/>
          <w:sz w:val="20"/>
          <w:szCs w:val="20"/>
          <w:lang w:val="uk-UA"/>
        </w:rPr>
        <w:t>2</w:t>
      </w:r>
      <w:r w:rsidR="003E11F9" w:rsidRPr="00B767E2">
        <w:rPr>
          <w:b/>
          <w:sz w:val="20"/>
          <w:szCs w:val="20"/>
          <w:lang w:val="uk-UA"/>
        </w:rPr>
        <w:t>3</w:t>
      </w:r>
      <w:r w:rsidRPr="00B767E2">
        <w:rPr>
          <w:b/>
          <w:sz w:val="20"/>
          <w:szCs w:val="20"/>
          <w:lang w:val="uk-UA"/>
        </w:rPr>
        <w:t xml:space="preserve">.2. Доходи, витрати та результати звітних сегментів за </w:t>
      </w:r>
      <w:r w:rsidR="002650F8" w:rsidRPr="00B767E2">
        <w:rPr>
          <w:b/>
          <w:sz w:val="20"/>
          <w:szCs w:val="20"/>
          <w:lang w:val="uk-UA"/>
        </w:rPr>
        <w:t>І квартал 20</w:t>
      </w:r>
      <w:r w:rsidR="0080277B" w:rsidRPr="00B767E2">
        <w:rPr>
          <w:b/>
          <w:sz w:val="20"/>
          <w:szCs w:val="20"/>
          <w:lang w:val="uk-UA"/>
        </w:rPr>
        <w:t>2</w:t>
      </w:r>
      <w:r w:rsidR="003E11F9" w:rsidRPr="00B767E2">
        <w:rPr>
          <w:b/>
          <w:sz w:val="20"/>
          <w:szCs w:val="20"/>
          <w:lang w:val="uk-UA"/>
        </w:rPr>
        <w:t>2</w:t>
      </w:r>
      <w:r w:rsidR="002650F8" w:rsidRPr="00B767E2">
        <w:rPr>
          <w:b/>
          <w:sz w:val="20"/>
          <w:szCs w:val="20"/>
          <w:lang w:val="uk-UA"/>
        </w:rPr>
        <w:t xml:space="preserve"> року</w:t>
      </w:r>
    </w:p>
    <w:tbl>
      <w:tblPr>
        <w:tblW w:w="9675" w:type="dxa"/>
        <w:tblLayout w:type="fixed"/>
        <w:tblLook w:val="04A0" w:firstRow="1" w:lastRow="0" w:firstColumn="1" w:lastColumn="0" w:noHBand="0" w:noVBand="1"/>
      </w:tblPr>
      <w:tblGrid>
        <w:gridCol w:w="3971"/>
        <w:gridCol w:w="1135"/>
        <w:gridCol w:w="1134"/>
        <w:gridCol w:w="1134"/>
        <w:gridCol w:w="1134"/>
        <w:gridCol w:w="1134"/>
        <w:gridCol w:w="33"/>
      </w:tblGrid>
      <w:tr w:rsidR="003E11F9" w:rsidRPr="00B767E2" w14:paraId="3CB23AFC" w14:textId="77777777" w:rsidTr="00B06CFE">
        <w:trPr>
          <w:gridAfter w:val="1"/>
          <w:wAfter w:w="33" w:type="dxa"/>
          <w:trHeight w:val="300"/>
        </w:trPr>
        <w:tc>
          <w:tcPr>
            <w:tcW w:w="3971" w:type="dxa"/>
            <w:tcBorders>
              <w:top w:val="single" w:sz="4" w:space="0" w:color="auto"/>
            </w:tcBorders>
            <w:shd w:val="clear" w:color="auto" w:fill="auto"/>
          </w:tcPr>
          <w:p w14:paraId="3D37116A" w14:textId="77777777" w:rsidR="003E11F9" w:rsidRPr="00B767E2" w:rsidRDefault="003E11F9" w:rsidP="00B06CFE">
            <w:pPr>
              <w:spacing w:after="120"/>
              <w:rPr>
                <w:b/>
                <w:bCs/>
                <w:sz w:val="20"/>
                <w:szCs w:val="20"/>
              </w:rPr>
            </w:pPr>
            <w:r w:rsidRPr="00B767E2">
              <w:rPr>
                <w:b/>
                <w:sz w:val="20"/>
                <w:szCs w:val="20"/>
                <w:lang w:val="uk-UA"/>
              </w:rPr>
              <w:t>в тис. грн.</w:t>
            </w:r>
          </w:p>
        </w:tc>
        <w:tc>
          <w:tcPr>
            <w:tcW w:w="1135" w:type="dxa"/>
            <w:tcBorders>
              <w:top w:val="single" w:sz="4" w:space="0" w:color="auto"/>
              <w:bottom w:val="single" w:sz="4" w:space="0" w:color="auto"/>
            </w:tcBorders>
            <w:shd w:val="clear" w:color="auto" w:fill="auto"/>
          </w:tcPr>
          <w:p w14:paraId="04A3F27E" w14:textId="77777777" w:rsidR="003E11F9" w:rsidRPr="00B767E2" w:rsidRDefault="003E11F9" w:rsidP="00B06CFE">
            <w:pPr>
              <w:spacing w:after="120"/>
              <w:jc w:val="right"/>
              <w:rPr>
                <w:sz w:val="20"/>
                <w:szCs w:val="20"/>
                <w:lang w:eastAsia="uk-UA"/>
              </w:rPr>
            </w:pPr>
            <w:proofErr w:type="spellStart"/>
            <w:r w:rsidRPr="00B767E2">
              <w:rPr>
                <w:b/>
                <w:sz w:val="20"/>
                <w:szCs w:val="20"/>
              </w:rPr>
              <w:t>Послуги</w:t>
            </w:r>
            <w:proofErr w:type="spellEnd"/>
            <w:r w:rsidRPr="00B767E2">
              <w:rPr>
                <w:b/>
                <w:sz w:val="20"/>
                <w:szCs w:val="20"/>
              </w:rPr>
              <w:t xml:space="preserve"> </w:t>
            </w:r>
            <w:proofErr w:type="spellStart"/>
            <w:r w:rsidRPr="00B767E2">
              <w:rPr>
                <w:b/>
                <w:sz w:val="20"/>
                <w:szCs w:val="20"/>
              </w:rPr>
              <w:t>корпоративним</w:t>
            </w:r>
            <w:proofErr w:type="spellEnd"/>
            <w:r w:rsidRPr="00B767E2">
              <w:rPr>
                <w:b/>
                <w:sz w:val="20"/>
                <w:szCs w:val="20"/>
              </w:rPr>
              <w:t xml:space="preserve"> </w:t>
            </w:r>
            <w:proofErr w:type="spellStart"/>
            <w:r w:rsidRPr="00B767E2">
              <w:rPr>
                <w:b/>
                <w:sz w:val="20"/>
                <w:szCs w:val="20"/>
              </w:rPr>
              <w:t>клієнтам</w:t>
            </w:r>
            <w:proofErr w:type="spellEnd"/>
          </w:p>
        </w:tc>
        <w:tc>
          <w:tcPr>
            <w:tcW w:w="1134" w:type="dxa"/>
            <w:tcBorders>
              <w:top w:val="single" w:sz="4" w:space="0" w:color="auto"/>
              <w:bottom w:val="single" w:sz="4" w:space="0" w:color="auto"/>
            </w:tcBorders>
            <w:shd w:val="clear" w:color="auto" w:fill="auto"/>
          </w:tcPr>
          <w:p w14:paraId="209A7D3A" w14:textId="77777777" w:rsidR="003E11F9" w:rsidRPr="00B767E2" w:rsidRDefault="003E11F9" w:rsidP="00B06CFE">
            <w:pPr>
              <w:spacing w:after="120"/>
              <w:jc w:val="right"/>
              <w:rPr>
                <w:sz w:val="20"/>
                <w:szCs w:val="20"/>
              </w:rPr>
            </w:pPr>
            <w:proofErr w:type="spellStart"/>
            <w:r w:rsidRPr="00B767E2">
              <w:rPr>
                <w:b/>
                <w:sz w:val="20"/>
                <w:szCs w:val="20"/>
              </w:rPr>
              <w:t>Послуги</w:t>
            </w:r>
            <w:proofErr w:type="spellEnd"/>
            <w:r w:rsidRPr="00B767E2">
              <w:rPr>
                <w:b/>
                <w:sz w:val="20"/>
                <w:szCs w:val="20"/>
              </w:rPr>
              <w:t xml:space="preserve"> </w:t>
            </w:r>
            <w:proofErr w:type="spellStart"/>
            <w:r w:rsidRPr="00B767E2">
              <w:rPr>
                <w:b/>
                <w:sz w:val="20"/>
                <w:szCs w:val="20"/>
              </w:rPr>
              <w:t>фізичним</w:t>
            </w:r>
            <w:proofErr w:type="spellEnd"/>
            <w:r w:rsidRPr="00B767E2">
              <w:rPr>
                <w:b/>
                <w:sz w:val="20"/>
                <w:szCs w:val="20"/>
              </w:rPr>
              <w:t xml:space="preserve"> особам</w:t>
            </w:r>
          </w:p>
        </w:tc>
        <w:tc>
          <w:tcPr>
            <w:tcW w:w="1134" w:type="dxa"/>
            <w:tcBorders>
              <w:top w:val="single" w:sz="4" w:space="0" w:color="auto"/>
              <w:bottom w:val="single" w:sz="4" w:space="0" w:color="auto"/>
            </w:tcBorders>
            <w:shd w:val="clear" w:color="auto" w:fill="auto"/>
          </w:tcPr>
          <w:p w14:paraId="61C2EF69" w14:textId="77777777" w:rsidR="003E11F9" w:rsidRPr="00B767E2" w:rsidRDefault="003E11F9" w:rsidP="00B06CFE">
            <w:pPr>
              <w:spacing w:after="120"/>
              <w:jc w:val="right"/>
              <w:rPr>
                <w:sz w:val="20"/>
                <w:szCs w:val="20"/>
              </w:rPr>
            </w:pPr>
            <w:proofErr w:type="spellStart"/>
            <w:r w:rsidRPr="00B767E2">
              <w:rPr>
                <w:b/>
                <w:sz w:val="20"/>
                <w:szCs w:val="20"/>
              </w:rPr>
              <w:t>Міжбанківські</w:t>
            </w:r>
            <w:proofErr w:type="spellEnd"/>
            <w:r w:rsidRPr="00B767E2">
              <w:rPr>
                <w:b/>
                <w:sz w:val="20"/>
                <w:szCs w:val="20"/>
              </w:rPr>
              <w:t xml:space="preserve"> </w:t>
            </w:r>
            <w:proofErr w:type="spellStart"/>
            <w:r w:rsidRPr="00B767E2">
              <w:rPr>
                <w:b/>
                <w:sz w:val="20"/>
                <w:szCs w:val="20"/>
              </w:rPr>
              <w:t>операції</w:t>
            </w:r>
            <w:proofErr w:type="spellEnd"/>
          </w:p>
        </w:tc>
        <w:tc>
          <w:tcPr>
            <w:tcW w:w="1134" w:type="dxa"/>
            <w:tcBorders>
              <w:top w:val="single" w:sz="4" w:space="0" w:color="auto"/>
              <w:bottom w:val="single" w:sz="4" w:space="0" w:color="auto"/>
            </w:tcBorders>
            <w:shd w:val="clear" w:color="auto" w:fill="auto"/>
          </w:tcPr>
          <w:p w14:paraId="0E678B14" w14:textId="77777777" w:rsidR="003E11F9" w:rsidRPr="00B767E2" w:rsidRDefault="003E11F9" w:rsidP="00B06CFE">
            <w:pPr>
              <w:spacing w:after="120"/>
              <w:jc w:val="right"/>
              <w:rPr>
                <w:b/>
                <w:sz w:val="20"/>
                <w:szCs w:val="20"/>
              </w:rPr>
            </w:pPr>
            <w:proofErr w:type="spellStart"/>
            <w:r w:rsidRPr="00B767E2">
              <w:rPr>
                <w:b/>
                <w:sz w:val="20"/>
                <w:szCs w:val="20"/>
              </w:rPr>
              <w:t>Інші</w:t>
            </w:r>
            <w:proofErr w:type="spellEnd"/>
            <w:r w:rsidRPr="00B767E2">
              <w:rPr>
                <w:b/>
                <w:sz w:val="20"/>
                <w:szCs w:val="20"/>
              </w:rPr>
              <w:t xml:space="preserve"> </w:t>
            </w:r>
            <w:proofErr w:type="spellStart"/>
            <w:r w:rsidRPr="00B767E2">
              <w:rPr>
                <w:b/>
                <w:sz w:val="20"/>
                <w:szCs w:val="20"/>
              </w:rPr>
              <w:t>сегменти</w:t>
            </w:r>
            <w:proofErr w:type="spellEnd"/>
            <w:r w:rsidRPr="00B767E2">
              <w:rPr>
                <w:b/>
                <w:sz w:val="20"/>
                <w:szCs w:val="20"/>
              </w:rPr>
              <w:t xml:space="preserve"> та </w:t>
            </w:r>
            <w:proofErr w:type="spellStart"/>
            <w:r w:rsidRPr="00B767E2">
              <w:rPr>
                <w:b/>
                <w:sz w:val="20"/>
                <w:szCs w:val="20"/>
              </w:rPr>
              <w:t>операції</w:t>
            </w:r>
            <w:proofErr w:type="spellEnd"/>
          </w:p>
        </w:tc>
        <w:tc>
          <w:tcPr>
            <w:tcW w:w="1134" w:type="dxa"/>
            <w:tcBorders>
              <w:top w:val="single" w:sz="4" w:space="0" w:color="auto"/>
            </w:tcBorders>
            <w:shd w:val="clear" w:color="auto" w:fill="auto"/>
          </w:tcPr>
          <w:p w14:paraId="354F4260" w14:textId="77777777" w:rsidR="003E11F9" w:rsidRPr="00B767E2" w:rsidRDefault="003E11F9" w:rsidP="00B06CFE">
            <w:pPr>
              <w:spacing w:after="120"/>
              <w:jc w:val="right"/>
              <w:rPr>
                <w:sz w:val="20"/>
                <w:szCs w:val="20"/>
              </w:rPr>
            </w:pPr>
            <w:proofErr w:type="spellStart"/>
            <w:r w:rsidRPr="00B767E2">
              <w:rPr>
                <w:b/>
                <w:sz w:val="20"/>
                <w:szCs w:val="20"/>
              </w:rPr>
              <w:t>Усього</w:t>
            </w:r>
            <w:proofErr w:type="spellEnd"/>
          </w:p>
        </w:tc>
      </w:tr>
      <w:tr w:rsidR="003E11F9" w:rsidRPr="00B767E2" w14:paraId="346EA409" w14:textId="77777777" w:rsidTr="00B06CFE">
        <w:trPr>
          <w:gridAfter w:val="1"/>
          <w:wAfter w:w="33" w:type="dxa"/>
          <w:trHeight w:val="300"/>
        </w:trPr>
        <w:tc>
          <w:tcPr>
            <w:tcW w:w="3971" w:type="dxa"/>
            <w:tcBorders>
              <w:top w:val="single" w:sz="4" w:space="0" w:color="auto"/>
            </w:tcBorders>
            <w:shd w:val="clear" w:color="auto" w:fill="auto"/>
            <w:hideMark/>
          </w:tcPr>
          <w:p w14:paraId="1C8DB4C9" w14:textId="77777777" w:rsidR="003E11F9" w:rsidRPr="00B767E2" w:rsidRDefault="003E11F9" w:rsidP="00B06CFE">
            <w:pPr>
              <w:spacing w:after="120"/>
              <w:rPr>
                <w:b/>
                <w:bCs/>
                <w:sz w:val="20"/>
                <w:szCs w:val="20"/>
              </w:rPr>
            </w:pPr>
            <w:proofErr w:type="spellStart"/>
            <w:r w:rsidRPr="00B767E2">
              <w:rPr>
                <w:b/>
                <w:bCs/>
                <w:sz w:val="20"/>
                <w:szCs w:val="20"/>
              </w:rPr>
              <w:t>Дохід</w:t>
            </w:r>
            <w:proofErr w:type="spellEnd"/>
            <w:r w:rsidRPr="00B767E2">
              <w:rPr>
                <w:b/>
                <w:bCs/>
                <w:sz w:val="20"/>
                <w:szCs w:val="20"/>
              </w:rPr>
              <w:t xml:space="preserve"> </w:t>
            </w:r>
            <w:proofErr w:type="spellStart"/>
            <w:r w:rsidRPr="00B767E2">
              <w:rPr>
                <w:b/>
                <w:bCs/>
                <w:sz w:val="20"/>
                <w:szCs w:val="20"/>
              </w:rPr>
              <w:t>від</w:t>
            </w:r>
            <w:proofErr w:type="spellEnd"/>
            <w:r w:rsidRPr="00B767E2">
              <w:rPr>
                <w:b/>
                <w:bCs/>
                <w:sz w:val="20"/>
                <w:szCs w:val="20"/>
              </w:rPr>
              <w:t xml:space="preserve"> </w:t>
            </w:r>
            <w:proofErr w:type="spellStart"/>
            <w:r w:rsidRPr="00B767E2">
              <w:rPr>
                <w:b/>
                <w:bCs/>
                <w:sz w:val="20"/>
                <w:szCs w:val="20"/>
              </w:rPr>
              <w:t>зовнішніх</w:t>
            </w:r>
            <w:proofErr w:type="spellEnd"/>
            <w:r w:rsidRPr="00B767E2">
              <w:rPr>
                <w:b/>
                <w:bCs/>
                <w:sz w:val="20"/>
                <w:szCs w:val="20"/>
              </w:rPr>
              <w:t xml:space="preserve"> </w:t>
            </w:r>
            <w:proofErr w:type="spellStart"/>
            <w:r w:rsidRPr="00B767E2">
              <w:rPr>
                <w:b/>
                <w:bCs/>
                <w:sz w:val="20"/>
                <w:szCs w:val="20"/>
              </w:rPr>
              <w:t>клієнтів</w:t>
            </w:r>
            <w:proofErr w:type="spellEnd"/>
            <w:r w:rsidRPr="00B767E2">
              <w:rPr>
                <w:b/>
                <w:bCs/>
                <w:sz w:val="20"/>
                <w:szCs w:val="20"/>
              </w:rPr>
              <w:t>:</w:t>
            </w:r>
          </w:p>
        </w:tc>
        <w:tc>
          <w:tcPr>
            <w:tcW w:w="1135" w:type="dxa"/>
            <w:tcBorders>
              <w:top w:val="single" w:sz="4" w:space="0" w:color="auto"/>
            </w:tcBorders>
            <w:shd w:val="clear" w:color="auto" w:fill="auto"/>
          </w:tcPr>
          <w:p w14:paraId="035D3154" w14:textId="77777777" w:rsidR="003E11F9" w:rsidRPr="00B767E2" w:rsidRDefault="003E11F9" w:rsidP="00B06CFE">
            <w:pPr>
              <w:spacing w:after="120"/>
              <w:jc w:val="right"/>
              <w:rPr>
                <w:sz w:val="20"/>
                <w:szCs w:val="20"/>
                <w:lang w:eastAsia="uk-UA"/>
              </w:rPr>
            </w:pPr>
          </w:p>
        </w:tc>
        <w:tc>
          <w:tcPr>
            <w:tcW w:w="1134" w:type="dxa"/>
            <w:tcBorders>
              <w:top w:val="single" w:sz="4" w:space="0" w:color="auto"/>
            </w:tcBorders>
            <w:shd w:val="clear" w:color="auto" w:fill="auto"/>
          </w:tcPr>
          <w:p w14:paraId="293A20BC" w14:textId="77777777" w:rsidR="003E11F9" w:rsidRPr="00B767E2" w:rsidRDefault="003E11F9" w:rsidP="00B06CFE">
            <w:pPr>
              <w:spacing w:after="120"/>
              <w:jc w:val="right"/>
              <w:rPr>
                <w:sz w:val="20"/>
                <w:szCs w:val="20"/>
              </w:rPr>
            </w:pPr>
          </w:p>
        </w:tc>
        <w:tc>
          <w:tcPr>
            <w:tcW w:w="1134" w:type="dxa"/>
            <w:tcBorders>
              <w:top w:val="single" w:sz="4" w:space="0" w:color="auto"/>
            </w:tcBorders>
            <w:shd w:val="clear" w:color="auto" w:fill="auto"/>
          </w:tcPr>
          <w:p w14:paraId="36068F22" w14:textId="77777777" w:rsidR="003E11F9" w:rsidRPr="00B767E2" w:rsidRDefault="003E11F9" w:rsidP="00B06CFE">
            <w:pPr>
              <w:spacing w:after="120"/>
              <w:jc w:val="right"/>
              <w:rPr>
                <w:sz w:val="20"/>
                <w:szCs w:val="20"/>
              </w:rPr>
            </w:pPr>
          </w:p>
        </w:tc>
        <w:tc>
          <w:tcPr>
            <w:tcW w:w="1134" w:type="dxa"/>
            <w:tcBorders>
              <w:top w:val="single" w:sz="4" w:space="0" w:color="auto"/>
            </w:tcBorders>
            <w:shd w:val="clear" w:color="auto" w:fill="auto"/>
          </w:tcPr>
          <w:p w14:paraId="34ADE617" w14:textId="77777777" w:rsidR="003E11F9" w:rsidRPr="00B767E2" w:rsidRDefault="003E11F9" w:rsidP="00B06CFE">
            <w:pPr>
              <w:spacing w:after="120"/>
              <w:jc w:val="right"/>
              <w:rPr>
                <w:sz w:val="20"/>
                <w:szCs w:val="20"/>
              </w:rPr>
            </w:pPr>
          </w:p>
        </w:tc>
        <w:tc>
          <w:tcPr>
            <w:tcW w:w="1134" w:type="dxa"/>
            <w:tcBorders>
              <w:top w:val="single" w:sz="4" w:space="0" w:color="auto"/>
            </w:tcBorders>
            <w:shd w:val="clear" w:color="auto" w:fill="auto"/>
          </w:tcPr>
          <w:p w14:paraId="0E60D8ED" w14:textId="77777777" w:rsidR="003E11F9" w:rsidRPr="00B767E2" w:rsidRDefault="003E11F9" w:rsidP="00B06CFE">
            <w:pPr>
              <w:spacing w:after="120"/>
              <w:jc w:val="right"/>
              <w:rPr>
                <w:sz w:val="20"/>
                <w:szCs w:val="20"/>
              </w:rPr>
            </w:pPr>
          </w:p>
        </w:tc>
      </w:tr>
      <w:tr w:rsidR="003E11F9" w:rsidRPr="00B767E2" w14:paraId="6A8E3511" w14:textId="77777777" w:rsidTr="00B06CFE">
        <w:trPr>
          <w:gridAfter w:val="1"/>
          <w:wAfter w:w="33" w:type="dxa"/>
          <w:trHeight w:val="125"/>
        </w:trPr>
        <w:tc>
          <w:tcPr>
            <w:tcW w:w="3971" w:type="dxa"/>
            <w:shd w:val="clear" w:color="auto" w:fill="auto"/>
            <w:hideMark/>
          </w:tcPr>
          <w:p w14:paraId="1397BFFE" w14:textId="77777777" w:rsidR="003E11F9" w:rsidRPr="00B767E2" w:rsidRDefault="003E11F9" w:rsidP="00B06CFE">
            <w:pPr>
              <w:spacing w:after="120"/>
              <w:rPr>
                <w:sz w:val="20"/>
                <w:szCs w:val="20"/>
              </w:rPr>
            </w:pPr>
            <w:proofErr w:type="spellStart"/>
            <w:r w:rsidRPr="00B767E2">
              <w:rPr>
                <w:sz w:val="20"/>
                <w:szCs w:val="20"/>
              </w:rPr>
              <w:t>Процентні</w:t>
            </w:r>
            <w:proofErr w:type="spellEnd"/>
            <w:r w:rsidRPr="00B767E2">
              <w:rPr>
                <w:sz w:val="20"/>
                <w:szCs w:val="20"/>
              </w:rPr>
              <w:t xml:space="preserve"> доходи</w:t>
            </w:r>
          </w:p>
        </w:tc>
        <w:tc>
          <w:tcPr>
            <w:tcW w:w="1135" w:type="dxa"/>
            <w:shd w:val="clear" w:color="auto" w:fill="auto"/>
            <w:vAlign w:val="center"/>
          </w:tcPr>
          <w:p w14:paraId="3FAD3B21" w14:textId="77777777" w:rsidR="003E11F9" w:rsidRPr="00B767E2" w:rsidRDefault="003E11F9" w:rsidP="00B06CFE">
            <w:pPr>
              <w:autoSpaceDE w:val="0"/>
              <w:autoSpaceDN w:val="0"/>
              <w:adjustRightInd w:val="0"/>
              <w:jc w:val="right"/>
              <w:rPr>
                <w:sz w:val="20"/>
                <w:szCs w:val="20"/>
                <w:lang w:val="uk-UA"/>
              </w:rPr>
            </w:pPr>
            <w:r w:rsidRPr="00B767E2">
              <w:rPr>
                <w:sz w:val="20"/>
                <w:szCs w:val="20"/>
                <w:lang w:val="uk-UA"/>
              </w:rPr>
              <w:t>44 406</w:t>
            </w:r>
          </w:p>
        </w:tc>
        <w:tc>
          <w:tcPr>
            <w:tcW w:w="1134" w:type="dxa"/>
            <w:shd w:val="clear" w:color="auto" w:fill="auto"/>
            <w:vAlign w:val="center"/>
          </w:tcPr>
          <w:p w14:paraId="73C2423E" w14:textId="77777777" w:rsidR="003E11F9" w:rsidRPr="00B767E2" w:rsidRDefault="003E11F9" w:rsidP="00B06CFE">
            <w:pPr>
              <w:autoSpaceDE w:val="0"/>
              <w:autoSpaceDN w:val="0"/>
              <w:adjustRightInd w:val="0"/>
              <w:jc w:val="right"/>
              <w:rPr>
                <w:sz w:val="20"/>
                <w:szCs w:val="20"/>
                <w:lang w:val="uk-UA"/>
              </w:rPr>
            </w:pPr>
            <w:r w:rsidRPr="00B767E2">
              <w:rPr>
                <w:sz w:val="20"/>
                <w:szCs w:val="20"/>
                <w:lang w:val="uk-UA"/>
              </w:rPr>
              <w:t>195</w:t>
            </w:r>
          </w:p>
        </w:tc>
        <w:tc>
          <w:tcPr>
            <w:tcW w:w="1134" w:type="dxa"/>
            <w:shd w:val="clear" w:color="auto" w:fill="auto"/>
            <w:vAlign w:val="center"/>
          </w:tcPr>
          <w:p w14:paraId="7E743BE1" w14:textId="77777777" w:rsidR="003E11F9" w:rsidRPr="00B767E2" w:rsidRDefault="003E11F9" w:rsidP="00B06CFE">
            <w:pPr>
              <w:autoSpaceDE w:val="0"/>
              <w:autoSpaceDN w:val="0"/>
              <w:adjustRightInd w:val="0"/>
              <w:jc w:val="right"/>
              <w:rPr>
                <w:sz w:val="20"/>
                <w:szCs w:val="20"/>
                <w:lang w:val="uk-UA"/>
              </w:rPr>
            </w:pPr>
            <w:r w:rsidRPr="00B767E2">
              <w:rPr>
                <w:sz w:val="20"/>
                <w:szCs w:val="20"/>
                <w:lang w:val="uk-UA"/>
              </w:rPr>
              <w:t>138</w:t>
            </w:r>
          </w:p>
        </w:tc>
        <w:tc>
          <w:tcPr>
            <w:tcW w:w="1134" w:type="dxa"/>
            <w:shd w:val="clear" w:color="auto" w:fill="auto"/>
            <w:vAlign w:val="center"/>
          </w:tcPr>
          <w:p w14:paraId="4C2A3494" w14:textId="77777777" w:rsidR="003E11F9" w:rsidRPr="00B767E2" w:rsidRDefault="003E11F9" w:rsidP="00B06CFE">
            <w:pPr>
              <w:autoSpaceDE w:val="0"/>
              <w:autoSpaceDN w:val="0"/>
              <w:adjustRightInd w:val="0"/>
              <w:jc w:val="right"/>
              <w:rPr>
                <w:sz w:val="20"/>
                <w:szCs w:val="20"/>
                <w:lang w:val="uk-UA"/>
              </w:rPr>
            </w:pPr>
            <w:r w:rsidRPr="00B767E2">
              <w:rPr>
                <w:sz w:val="20"/>
                <w:szCs w:val="20"/>
                <w:lang w:val="uk-UA"/>
              </w:rPr>
              <w:t>-</w:t>
            </w:r>
          </w:p>
        </w:tc>
        <w:tc>
          <w:tcPr>
            <w:tcW w:w="1134" w:type="dxa"/>
            <w:shd w:val="clear" w:color="auto" w:fill="auto"/>
            <w:vAlign w:val="center"/>
          </w:tcPr>
          <w:p w14:paraId="0A2FE5C4" w14:textId="77777777" w:rsidR="003E11F9" w:rsidRPr="00B767E2" w:rsidRDefault="003E11F9" w:rsidP="00B06CFE">
            <w:pPr>
              <w:autoSpaceDE w:val="0"/>
              <w:autoSpaceDN w:val="0"/>
              <w:adjustRightInd w:val="0"/>
              <w:jc w:val="right"/>
              <w:rPr>
                <w:sz w:val="20"/>
                <w:szCs w:val="20"/>
                <w:lang w:val="uk-UA"/>
              </w:rPr>
            </w:pPr>
            <w:r w:rsidRPr="00B767E2">
              <w:rPr>
                <w:sz w:val="20"/>
                <w:szCs w:val="20"/>
                <w:lang w:val="uk-UA"/>
              </w:rPr>
              <w:t>44 739</w:t>
            </w:r>
          </w:p>
        </w:tc>
      </w:tr>
      <w:tr w:rsidR="003E11F9" w:rsidRPr="00B767E2" w14:paraId="0564FD61" w14:textId="77777777" w:rsidTr="00B06CFE">
        <w:trPr>
          <w:gridAfter w:val="1"/>
          <w:wAfter w:w="33" w:type="dxa"/>
          <w:trHeight w:val="190"/>
        </w:trPr>
        <w:tc>
          <w:tcPr>
            <w:tcW w:w="3971" w:type="dxa"/>
            <w:shd w:val="clear" w:color="auto" w:fill="auto"/>
            <w:hideMark/>
          </w:tcPr>
          <w:p w14:paraId="6C96B519" w14:textId="77777777" w:rsidR="003E11F9" w:rsidRPr="00B767E2" w:rsidRDefault="003E11F9" w:rsidP="00B06CFE">
            <w:pPr>
              <w:spacing w:after="120"/>
              <w:rPr>
                <w:sz w:val="20"/>
                <w:szCs w:val="20"/>
              </w:rPr>
            </w:pPr>
            <w:proofErr w:type="spellStart"/>
            <w:r w:rsidRPr="00B767E2">
              <w:rPr>
                <w:sz w:val="20"/>
                <w:szCs w:val="20"/>
              </w:rPr>
              <w:t>Комісійні</w:t>
            </w:r>
            <w:proofErr w:type="spellEnd"/>
            <w:r w:rsidRPr="00B767E2">
              <w:rPr>
                <w:sz w:val="20"/>
                <w:szCs w:val="20"/>
              </w:rPr>
              <w:t xml:space="preserve"> доходи</w:t>
            </w:r>
          </w:p>
        </w:tc>
        <w:tc>
          <w:tcPr>
            <w:tcW w:w="1135" w:type="dxa"/>
            <w:shd w:val="clear" w:color="auto" w:fill="auto"/>
            <w:vAlign w:val="center"/>
          </w:tcPr>
          <w:p w14:paraId="6CAE7DCF" w14:textId="77777777" w:rsidR="003E11F9" w:rsidRPr="00B767E2" w:rsidRDefault="003E11F9" w:rsidP="00B06CFE">
            <w:pPr>
              <w:autoSpaceDE w:val="0"/>
              <w:autoSpaceDN w:val="0"/>
              <w:adjustRightInd w:val="0"/>
              <w:jc w:val="right"/>
              <w:rPr>
                <w:sz w:val="20"/>
                <w:szCs w:val="20"/>
                <w:lang w:val="uk-UA"/>
              </w:rPr>
            </w:pPr>
            <w:r w:rsidRPr="00B767E2">
              <w:rPr>
                <w:sz w:val="20"/>
                <w:szCs w:val="20"/>
                <w:lang w:val="uk-UA"/>
              </w:rPr>
              <w:t>10 077</w:t>
            </w:r>
          </w:p>
        </w:tc>
        <w:tc>
          <w:tcPr>
            <w:tcW w:w="1134" w:type="dxa"/>
            <w:shd w:val="clear" w:color="auto" w:fill="auto"/>
            <w:vAlign w:val="center"/>
          </w:tcPr>
          <w:p w14:paraId="7D1D669B" w14:textId="77777777" w:rsidR="003E11F9" w:rsidRPr="00B767E2" w:rsidRDefault="003E11F9" w:rsidP="00B06CFE">
            <w:pPr>
              <w:autoSpaceDE w:val="0"/>
              <w:autoSpaceDN w:val="0"/>
              <w:adjustRightInd w:val="0"/>
              <w:jc w:val="right"/>
              <w:rPr>
                <w:sz w:val="20"/>
                <w:szCs w:val="20"/>
                <w:lang w:val="uk-UA"/>
              </w:rPr>
            </w:pPr>
            <w:r w:rsidRPr="00B767E2">
              <w:rPr>
                <w:sz w:val="20"/>
                <w:szCs w:val="20"/>
                <w:lang w:val="uk-UA"/>
              </w:rPr>
              <w:t>2 676</w:t>
            </w:r>
          </w:p>
        </w:tc>
        <w:tc>
          <w:tcPr>
            <w:tcW w:w="1134" w:type="dxa"/>
            <w:shd w:val="clear" w:color="auto" w:fill="auto"/>
            <w:vAlign w:val="center"/>
          </w:tcPr>
          <w:p w14:paraId="6BF6449D" w14:textId="77777777" w:rsidR="003E11F9" w:rsidRPr="00B767E2" w:rsidRDefault="003E11F9" w:rsidP="00B06CFE">
            <w:pPr>
              <w:autoSpaceDE w:val="0"/>
              <w:autoSpaceDN w:val="0"/>
              <w:adjustRightInd w:val="0"/>
              <w:jc w:val="right"/>
              <w:rPr>
                <w:sz w:val="20"/>
                <w:szCs w:val="20"/>
                <w:lang w:val="uk-UA"/>
              </w:rPr>
            </w:pPr>
            <w:r w:rsidRPr="00B767E2">
              <w:rPr>
                <w:sz w:val="20"/>
                <w:szCs w:val="20"/>
                <w:lang w:val="uk-UA"/>
              </w:rPr>
              <w:t>61</w:t>
            </w:r>
          </w:p>
        </w:tc>
        <w:tc>
          <w:tcPr>
            <w:tcW w:w="1134" w:type="dxa"/>
            <w:shd w:val="clear" w:color="auto" w:fill="auto"/>
            <w:vAlign w:val="center"/>
          </w:tcPr>
          <w:p w14:paraId="61B3220F" w14:textId="77777777" w:rsidR="003E11F9" w:rsidRPr="00B767E2" w:rsidRDefault="003E11F9" w:rsidP="00B06CFE">
            <w:pPr>
              <w:autoSpaceDE w:val="0"/>
              <w:autoSpaceDN w:val="0"/>
              <w:adjustRightInd w:val="0"/>
              <w:jc w:val="right"/>
              <w:rPr>
                <w:sz w:val="20"/>
                <w:szCs w:val="20"/>
                <w:lang w:val="uk-UA"/>
              </w:rPr>
            </w:pPr>
            <w:r w:rsidRPr="00B767E2">
              <w:rPr>
                <w:sz w:val="20"/>
                <w:szCs w:val="20"/>
                <w:lang w:val="uk-UA"/>
              </w:rPr>
              <w:t>-</w:t>
            </w:r>
          </w:p>
        </w:tc>
        <w:tc>
          <w:tcPr>
            <w:tcW w:w="1134" w:type="dxa"/>
            <w:shd w:val="clear" w:color="auto" w:fill="auto"/>
            <w:vAlign w:val="center"/>
          </w:tcPr>
          <w:p w14:paraId="302E905D" w14:textId="77777777" w:rsidR="003E11F9" w:rsidRPr="00B767E2" w:rsidRDefault="003E11F9" w:rsidP="00B06CFE">
            <w:pPr>
              <w:autoSpaceDE w:val="0"/>
              <w:autoSpaceDN w:val="0"/>
              <w:adjustRightInd w:val="0"/>
              <w:jc w:val="right"/>
              <w:rPr>
                <w:sz w:val="20"/>
                <w:szCs w:val="20"/>
                <w:lang w:val="uk-UA"/>
              </w:rPr>
            </w:pPr>
            <w:r w:rsidRPr="00B767E2">
              <w:rPr>
                <w:sz w:val="20"/>
                <w:szCs w:val="20"/>
                <w:lang w:val="uk-UA"/>
              </w:rPr>
              <w:t>12 814</w:t>
            </w:r>
          </w:p>
        </w:tc>
      </w:tr>
      <w:tr w:rsidR="003E11F9" w:rsidRPr="00B767E2" w14:paraId="6410DF64" w14:textId="77777777" w:rsidTr="00B06CFE">
        <w:trPr>
          <w:gridAfter w:val="1"/>
          <w:wAfter w:w="33" w:type="dxa"/>
          <w:trHeight w:val="203"/>
        </w:trPr>
        <w:tc>
          <w:tcPr>
            <w:tcW w:w="3971" w:type="dxa"/>
            <w:tcBorders>
              <w:bottom w:val="single" w:sz="4" w:space="0" w:color="auto"/>
            </w:tcBorders>
            <w:shd w:val="clear" w:color="auto" w:fill="auto"/>
            <w:hideMark/>
          </w:tcPr>
          <w:p w14:paraId="0E59318E" w14:textId="77777777" w:rsidR="003E11F9" w:rsidRPr="00B767E2" w:rsidRDefault="003E11F9" w:rsidP="00B06CFE">
            <w:pPr>
              <w:spacing w:after="120"/>
              <w:rPr>
                <w:sz w:val="20"/>
                <w:szCs w:val="20"/>
              </w:rPr>
            </w:pPr>
            <w:proofErr w:type="spellStart"/>
            <w:r w:rsidRPr="00B767E2">
              <w:rPr>
                <w:sz w:val="20"/>
                <w:szCs w:val="20"/>
              </w:rPr>
              <w:t>Інші</w:t>
            </w:r>
            <w:proofErr w:type="spellEnd"/>
            <w:r w:rsidRPr="00B767E2">
              <w:rPr>
                <w:sz w:val="20"/>
                <w:szCs w:val="20"/>
              </w:rPr>
              <w:t xml:space="preserve"> </w:t>
            </w:r>
            <w:proofErr w:type="spellStart"/>
            <w:r w:rsidRPr="00B767E2">
              <w:rPr>
                <w:sz w:val="20"/>
                <w:szCs w:val="20"/>
              </w:rPr>
              <w:t>операційні</w:t>
            </w:r>
            <w:proofErr w:type="spellEnd"/>
            <w:r w:rsidRPr="00B767E2">
              <w:rPr>
                <w:sz w:val="20"/>
                <w:szCs w:val="20"/>
              </w:rPr>
              <w:t xml:space="preserve"> доходи</w:t>
            </w:r>
          </w:p>
        </w:tc>
        <w:tc>
          <w:tcPr>
            <w:tcW w:w="1135" w:type="dxa"/>
            <w:tcBorders>
              <w:bottom w:val="single" w:sz="4" w:space="0" w:color="auto"/>
            </w:tcBorders>
            <w:shd w:val="clear" w:color="auto" w:fill="auto"/>
            <w:vAlign w:val="center"/>
          </w:tcPr>
          <w:p w14:paraId="0ECEDAB9" w14:textId="77777777" w:rsidR="003E11F9" w:rsidRPr="00B767E2" w:rsidRDefault="003E11F9" w:rsidP="00B06CFE">
            <w:pPr>
              <w:autoSpaceDE w:val="0"/>
              <w:autoSpaceDN w:val="0"/>
              <w:adjustRightInd w:val="0"/>
              <w:jc w:val="right"/>
              <w:rPr>
                <w:sz w:val="20"/>
                <w:szCs w:val="20"/>
                <w:lang w:val="uk-UA"/>
              </w:rPr>
            </w:pPr>
            <w:r w:rsidRPr="00B767E2">
              <w:rPr>
                <w:sz w:val="20"/>
                <w:szCs w:val="20"/>
                <w:lang w:val="uk-UA"/>
              </w:rPr>
              <w:t>92</w:t>
            </w:r>
          </w:p>
        </w:tc>
        <w:tc>
          <w:tcPr>
            <w:tcW w:w="1134" w:type="dxa"/>
            <w:tcBorders>
              <w:bottom w:val="single" w:sz="4" w:space="0" w:color="auto"/>
            </w:tcBorders>
            <w:shd w:val="clear" w:color="auto" w:fill="auto"/>
            <w:vAlign w:val="center"/>
          </w:tcPr>
          <w:p w14:paraId="30A99F49" w14:textId="77777777" w:rsidR="003E11F9" w:rsidRPr="00B767E2" w:rsidRDefault="003E11F9" w:rsidP="00B06CFE">
            <w:pPr>
              <w:autoSpaceDE w:val="0"/>
              <w:autoSpaceDN w:val="0"/>
              <w:adjustRightInd w:val="0"/>
              <w:jc w:val="right"/>
              <w:rPr>
                <w:sz w:val="20"/>
                <w:szCs w:val="20"/>
                <w:lang w:val="uk-UA"/>
              </w:rPr>
            </w:pPr>
            <w:r w:rsidRPr="00B767E2">
              <w:rPr>
                <w:sz w:val="20"/>
                <w:szCs w:val="20"/>
                <w:lang w:val="uk-UA"/>
              </w:rPr>
              <w:t>375</w:t>
            </w:r>
          </w:p>
        </w:tc>
        <w:tc>
          <w:tcPr>
            <w:tcW w:w="1134" w:type="dxa"/>
            <w:tcBorders>
              <w:bottom w:val="single" w:sz="4" w:space="0" w:color="auto"/>
            </w:tcBorders>
            <w:shd w:val="clear" w:color="auto" w:fill="auto"/>
            <w:vAlign w:val="center"/>
          </w:tcPr>
          <w:p w14:paraId="76507035" w14:textId="77777777" w:rsidR="003E11F9" w:rsidRPr="00B767E2" w:rsidRDefault="003E11F9" w:rsidP="00B06CFE">
            <w:pPr>
              <w:autoSpaceDE w:val="0"/>
              <w:autoSpaceDN w:val="0"/>
              <w:adjustRightInd w:val="0"/>
              <w:jc w:val="right"/>
              <w:rPr>
                <w:sz w:val="20"/>
                <w:szCs w:val="20"/>
                <w:lang w:val="uk-UA"/>
              </w:rPr>
            </w:pPr>
            <w:r w:rsidRPr="00B767E2">
              <w:rPr>
                <w:sz w:val="20"/>
                <w:szCs w:val="20"/>
                <w:lang w:val="uk-UA"/>
              </w:rPr>
              <w:t>-</w:t>
            </w:r>
          </w:p>
        </w:tc>
        <w:tc>
          <w:tcPr>
            <w:tcW w:w="1134" w:type="dxa"/>
            <w:tcBorders>
              <w:bottom w:val="single" w:sz="4" w:space="0" w:color="auto"/>
            </w:tcBorders>
            <w:shd w:val="clear" w:color="auto" w:fill="auto"/>
            <w:vAlign w:val="center"/>
          </w:tcPr>
          <w:p w14:paraId="06EDA668" w14:textId="77777777" w:rsidR="003E11F9" w:rsidRPr="00B767E2" w:rsidRDefault="003E11F9" w:rsidP="00B06CFE">
            <w:pPr>
              <w:autoSpaceDE w:val="0"/>
              <w:autoSpaceDN w:val="0"/>
              <w:adjustRightInd w:val="0"/>
              <w:jc w:val="right"/>
              <w:rPr>
                <w:sz w:val="20"/>
                <w:szCs w:val="20"/>
                <w:lang w:val="uk-UA"/>
              </w:rPr>
            </w:pPr>
            <w:r w:rsidRPr="00B767E2">
              <w:rPr>
                <w:sz w:val="20"/>
                <w:szCs w:val="20"/>
                <w:lang w:val="uk-UA"/>
              </w:rPr>
              <w:t>4 206</w:t>
            </w:r>
          </w:p>
        </w:tc>
        <w:tc>
          <w:tcPr>
            <w:tcW w:w="1134" w:type="dxa"/>
            <w:tcBorders>
              <w:bottom w:val="single" w:sz="4" w:space="0" w:color="auto"/>
            </w:tcBorders>
            <w:shd w:val="clear" w:color="auto" w:fill="auto"/>
            <w:vAlign w:val="center"/>
          </w:tcPr>
          <w:p w14:paraId="66158EB7" w14:textId="77777777" w:rsidR="003E11F9" w:rsidRPr="00B767E2" w:rsidRDefault="003E11F9" w:rsidP="00B06CFE">
            <w:pPr>
              <w:autoSpaceDE w:val="0"/>
              <w:autoSpaceDN w:val="0"/>
              <w:adjustRightInd w:val="0"/>
              <w:jc w:val="right"/>
              <w:rPr>
                <w:sz w:val="20"/>
                <w:szCs w:val="20"/>
                <w:lang w:val="uk-UA"/>
              </w:rPr>
            </w:pPr>
            <w:r w:rsidRPr="00B767E2">
              <w:rPr>
                <w:sz w:val="20"/>
                <w:szCs w:val="20"/>
                <w:lang w:val="uk-UA"/>
              </w:rPr>
              <w:t>4 673</w:t>
            </w:r>
          </w:p>
        </w:tc>
      </w:tr>
      <w:tr w:rsidR="003E11F9" w:rsidRPr="00B767E2" w14:paraId="12A6A8D0" w14:textId="77777777" w:rsidTr="00B06CFE">
        <w:trPr>
          <w:gridAfter w:val="1"/>
          <w:wAfter w:w="33" w:type="dxa"/>
          <w:trHeight w:val="72"/>
        </w:trPr>
        <w:tc>
          <w:tcPr>
            <w:tcW w:w="3971" w:type="dxa"/>
            <w:tcBorders>
              <w:top w:val="single" w:sz="4" w:space="0" w:color="auto"/>
              <w:bottom w:val="single" w:sz="4" w:space="0" w:color="auto"/>
            </w:tcBorders>
            <w:shd w:val="clear" w:color="auto" w:fill="auto"/>
            <w:hideMark/>
          </w:tcPr>
          <w:p w14:paraId="7656E228" w14:textId="77777777" w:rsidR="003E11F9" w:rsidRPr="00B767E2" w:rsidRDefault="003E11F9" w:rsidP="00B06CFE">
            <w:pPr>
              <w:spacing w:after="120"/>
              <w:rPr>
                <w:b/>
                <w:bCs/>
                <w:sz w:val="20"/>
                <w:szCs w:val="20"/>
              </w:rPr>
            </w:pPr>
            <w:proofErr w:type="spellStart"/>
            <w:r w:rsidRPr="00B767E2">
              <w:rPr>
                <w:b/>
                <w:bCs/>
                <w:sz w:val="20"/>
                <w:szCs w:val="20"/>
              </w:rPr>
              <w:t>Усього</w:t>
            </w:r>
            <w:proofErr w:type="spellEnd"/>
            <w:r w:rsidRPr="00B767E2">
              <w:rPr>
                <w:b/>
                <w:bCs/>
                <w:sz w:val="20"/>
                <w:szCs w:val="20"/>
              </w:rPr>
              <w:t xml:space="preserve"> </w:t>
            </w:r>
            <w:proofErr w:type="spellStart"/>
            <w:r w:rsidRPr="00B767E2">
              <w:rPr>
                <w:b/>
                <w:bCs/>
                <w:sz w:val="20"/>
                <w:szCs w:val="20"/>
              </w:rPr>
              <w:t>доходів</w:t>
            </w:r>
            <w:proofErr w:type="spellEnd"/>
            <w:r w:rsidRPr="00B767E2">
              <w:rPr>
                <w:b/>
                <w:bCs/>
                <w:sz w:val="20"/>
                <w:szCs w:val="20"/>
              </w:rPr>
              <w:t xml:space="preserve"> </w:t>
            </w:r>
            <w:proofErr w:type="spellStart"/>
            <w:r w:rsidRPr="00B767E2">
              <w:rPr>
                <w:b/>
                <w:bCs/>
                <w:sz w:val="20"/>
                <w:szCs w:val="20"/>
              </w:rPr>
              <w:t>сегментів</w:t>
            </w:r>
            <w:proofErr w:type="spellEnd"/>
          </w:p>
        </w:tc>
        <w:tc>
          <w:tcPr>
            <w:tcW w:w="1135" w:type="dxa"/>
            <w:tcBorders>
              <w:top w:val="single" w:sz="4" w:space="0" w:color="auto"/>
              <w:bottom w:val="single" w:sz="4" w:space="0" w:color="auto"/>
            </w:tcBorders>
            <w:shd w:val="clear" w:color="auto" w:fill="auto"/>
            <w:vAlign w:val="center"/>
          </w:tcPr>
          <w:p w14:paraId="7E2F08C5" w14:textId="77777777" w:rsidR="003E11F9" w:rsidRPr="00B767E2" w:rsidRDefault="003E11F9" w:rsidP="00B06CFE">
            <w:pPr>
              <w:autoSpaceDE w:val="0"/>
              <w:autoSpaceDN w:val="0"/>
              <w:adjustRightInd w:val="0"/>
              <w:jc w:val="right"/>
              <w:rPr>
                <w:b/>
                <w:bCs/>
                <w:sz w:val="20"/>
                <w:szCs w:val="20"/>
                <w:lang w:val="uk-UA"/>
              </w:rPr>
            </w:pPr>
            <w:r w:rsidRPr="00B767E2">
              <w:rPr>
                <w:b/>
                <w:bCs/>
                <w:sz w:val="20"/>
                <w:szCs w:val="20"/>
                <w:lang w:val="uk-UA"/>
              </w:rPr>
              <w:t>54 575</w:t>
            </w:r>
          </w:p>
        </w:tc>
        <w:tc>
          <w:tcPr>
            <w:tcW w:w="1134" w:type="dxa"/>
            <w:tcBorders>
              <w:top w:val="single" w:sz="4" w:space="0" w:color="auto"/>
              <w:bottom w:val="single" w:sz="4" w:space="0" w:color="auto"/>
            </w:tcBorders>
            <w:shd w:val="clear" w:color="auto" w:fill="auto"/>
            <w:vAlign w:val="center"/>
          </w:tcPr>
          <w:p w14:paraId="6D7071AA" w14:textId="77777777" w:rsidR="003E11F9" w:rsidRPr="00B767E2" w:rsidRDefault="003E11F9" w:rsidP="00B06CFE">
            <w:pPr>
              <w:autoSpaceDE w:val="0"/>
              <w:autoSpaceDN w:val="0"/>
              <w:adjustRightInd w:val="0"/>
              <w:jc w:val="right"/>
              <w:rPr>
                <w:b/>
                <w:bCs/>
                <w:sz w:val="20"/>
                <w:szCs w:val="20"/>
                <w:lang w:val="uk-UA"/>
              </w:rPr>
            </w:pPr>
            <w:r w:rsidRPr="00B767E2">
              <w:rPr>
                <w:b/>
                <w:bCs/>
                <w:sz w:val="20"/>
                <w:szCs w:val="20"/>
                <w:lang w:val="uk-UA"/>
              </w:rPr>
              <w:t>3 246</w:t>
            </w:r>
          </w:p>
        </w:tc>
        <w:tc>
          <w:tcPr>
            <w:tcW w:w="1134" w:type="dxa"/>
            <w:tcBorders>
              <w:top w:val="single" w:sz="4" w:space="0" w:color="auto"/>
              <w:bottom w:val="single" w:sz="4" w:space="0" w:color="auto"/>
            </w:tcBorders>
            <w:shd w:val="clear" w:color="auto" w:fill="auto"/>
            <w:vAlign w:val="center"/>
          </w:tcPr>
          <w:p w14:paraId="0DC56997" w14:textId="77777777" w:rsidR="003E11F9" w:rsidRPr="00B767E2" w:rsidRDefault="003E11F9" w:rsidP="00B06CFE">
            <w:pPr>
              <w:autoSpaceDE w:val="0"/>
              <w:autoSpaceDN w:val="0"/>
              <w:adjustRightInd w:val="0"/>
              <w:jc w:val="right"/>
              <w:rPr>
                <w:b/>
                <w:bCs/>
                <w:sz w:val="20"/>
                <w:szCs w:val="20"/>
                <w:lang w:val="uk-UA"/>
              </w:rPr>
            </w:pPr>
            <w:r w:rsidRPr="00B767E2">
              <w:rPr>
                <w:b/>
                <w:bCs/>
                <w:sz w:val="20"/>
                <w:szCs w:val="20"/>
                <w:lang w:val="uk-UA"/>
              </w:rPr>
              <w:t>199</w:t>
            </w:r>
          </w:p>
        </w:tc>
        <w:tc>
          <w:tcPr>
            <w:tcW w:w="1134" w:type="dxa"/>
            <w:tcBorders>
              <w:top w:val="single" w:sz="4" w:space="0" w:color="auto"/>
              <w:bottom w:val="single" w:sz="4" w:space="0" w:color="auto"/>
            </w:tcBorders>
            <w:shd w:val="clear" w:color="auto" w:fill="auto"/>
            <w:vAlign w:val="center"/>
          </w:tcPr>
          <w:p w14:paraId="69708FCF" w14:textId="77777777" w:rsidR="003E11F9" w:rsidRPr="00B767E2" w:rsidRDefault="003E11F9" w:rsidP="00B06CFE">
            <w:pPr>
              <w:autoSpaceDE w:val="0"/>
              <w:autoSpaceDN w:val="0"/>
              <w:adjustRightInd w:val="0"/>
              <w:jc w:val="right"/>
              <w:rPr>
                <w:b/>
                <w:bCs/>
                <w:sz w:val="20"/>
                <w:szCs w:val="20"/>
                <w:lang w:val="uk-UA"/>
              </w:rPr>
            </w:pPr>
            <w:r w:rsidRPr="00B767E2">
              <w:rPr>
                <w:b/>
                <w:bCs/>
                <w:sz w:val="20"/>
                <w:szCs w:val="20"/>
                <w:lang w:val="uk-UA"/>
              </w:rPr>
              <w:t>4 206</w:t>
            </w:r>
          </w:p>
        </w:tc>
        <w:tc>
          <w:tcPr>
            <w:tcW w:w="1134" w:type="dxa"/>
            <w:tcBorders>
              <w:top w:val="single" w:sz="4" w:space="0" w:color="auto"/>
              <w:bottom w:val="single" w:sz="4" w:space="0" w:color="auto"/>
            </w:tcBorders>
            <w:shd w:val="clear" w:color="auto" w:fill="auto"/>
            <w:vAlign w:val="center"/>
          </w:tcPr>
          <w:p w14:paraId="1E49DCC1" w14:textId="77777777" w:rsidR="003E11F9" w:rsidRPr="00B767E2" w:rsidRDefault="003E11F9" w:rsidP="00B06CFE">
            <w:pPr>
              <w:autoSpaceDE w:val="0"/>
              <w:autoSpaceDN w:val="0"/>
              <w:adjustRightInd w:val="0"/>
              <w:jc w:val="right"/>
              <w:rPr>
                <w:b/>
                <w:bCs/>
                <w:sz w:val="20"/>
                <w:szCs w:val="20"/>
                <w:lang w:val="uk-UA"/>
              </w:rPr>
            </w:pPr>
            <w:r w:rsidRPr="00B767E2">
              <w:rPr>
                <w:b/>
                <w:bCs/>
                <w:sz w:val="20"/>
                <w:szCs w:val="20"/>
                <w:lang w:val="uk-UA"/>
              </w:rPr>
              <w:t>62 226</w:t>
            </w:r>
          </w:p>
        </w:tc>
      </w:tr>
      <w:tr w:rsidR="003E11F9" w:rsidRPr="00B767E2" w14:paraId="095513B2" w14:textId="77777777" w:rsidTr="00B06CFE">
        <w:trPr>
          <w:gridAfter w:val="1"/>
          <w:wAfter w:w="33" w:type="dxa"/>
          <w:trHeight w:val="155"/>
        </w:trPr>
        <w:tc>
          <w:tcPr>
            <w:tcW w:w="3971" w:type="dxa"/>
            <w:tcBorders>
              <w:top w:val="single" w:sz="4" w:space="0" w:color="auto"/>
            </w:tcBorders>
            <w:shd w:val="clear" w:color="auto" w:fill="auto"/>
            <w:hideMark/>
          </w:tcPr>
          <w:p w14:paraId="1EA6FF18" w14:textId="77777777" w:rsidR="003E11F9" w:rsidRPr="00B767E2" w:rsidRDefault="003E11F9" w:rsidP="00B06CFE">
            <w:pPr>
              <w:spacing w:after="120"/>
              <w:rPr>
                <w:sz w:val="20"/>
                <w:szCs w:val="20"/>
              </w:rPr>
            </w:pPr>
            <w:proofErr w:type="spellStart"/>
            <w:r w:rsidRPr="00B767E2">
              <w:rPr>
                <w:sz w:val="20"/>
                <w:szCs w:val="20"/>
              </w:rPr>
              <w:t>Процентні</w:t>
            </w:r>
            <w:proofErr w:type="spellEnd"/>
            <w:r w:rsidRPr="00B767E2">
              <w:rPr>
                <w:sz w:val="20"/>
                <w:szCs w:val="20"/>
              </w:rPr>
              <w:t xml:space="preserve"> </w:t>
            </w:r>
            <w:proofErr w:type="spellStart"/>
            <w:r w:rsidRPr="00B767E2">
              <w:rPr>
                <w:sz w:val="20"/>
                <w:szCs w:val="20"/>
              </w:rPr>
              <w:t>витрати</w:t>
            </w:r>
            <w:proofErr w:type="spellEnd"/>
          </w:p>
        </w:tc>
        <w:tc>
          <w:tcPr>
            <w:tcW w:w="1135" w:type="dxa"/>
            <w:tcBorders>
              <w:top w:val="single" w:sz="4" w:space="0" w:color="auto"/>
            </w:tcBorders>
            <w:shd w:val="clear" w:color="auto" w:fill="auto"/>
            <w:vAlign w:val="center"/>
          </w:tcPr>
          <w:p w14:paraId="0794F2CB" w14:textId="77777777" w:rsidR="003E11F9" w:rsidRPr="00B767E2" w:rsidRDefault="003E11F9" w:rsidP="00B06CFE">
            <w:pPr>
              <w:autoSpaceDE w:val="0"/>
              <w:autoSpaceDN w:val="0"/>
              <w:adjustRightInd w:val="0"/>
              <w:jc w:val="right"/>
              <w:rPr>
                <w:sz w:val="20"/>
                <w:szCs w:val="20"/>
                <w:lang w:val="uk-UA"/>
              </w:rPr>
            </w:pPr>
            <w:r w:rsidRPr="00B767E2">
              <w:rPr>
                <w:sz w:val="20"/>
                <w:szCs w:val="20"/>
                <w:lang w:val="uk-UA"/>
              </w:rPr>
              <w:t>(6 251)</w:t>
            </w:r>
          </w:p>
        </w:tc>
        <w:tc>
          <w:tcPr>
            <w:tcW w:w="1134" w:type="dxa"/>
            <w:tcBorders>
              <w:top w:val="single" w:sz="4" w:space="0" w:color="auto"/>
            </w:tcBorders>
            <w:shd w:val="clear" w:color="auto" w:fill="auto"/>
            <w:vAlign w:val="center"/>
          </w:tcPr>
          <w:p w14:paraId="78331CA0" w14:textId="77777777" w:rsidR="003E11F9" w:rsidRPr="00B767E2" w:rsidRDefault="003E11F9" w:rsidP="00B06CFE">
            <w:pPr>
              <w:autoSpaceDE w:val="0"/>
              <w:autoSpaceDN w:val="0"/>
              <w:adjustRightInd w:val="0"/>
              <w:jc w:val="right"/>
              <w:rPr>
                <w:sz w:val="20"/>
                <w:szCs w:val="20"/>
                <w:lang w:val="uk-UA"/>
              </w:rPr>
            </w:pPr>
            <w:r w:rsidRPr="00B767E2">
              <w:rPr>
                <w:sz w:val="20"/>
                <w:szCs w:val="20"/>
                <w:lang w:val="uk-UA"/>
              </w:rPr>
              <w:t>(8 405)</w:t>
            </w:r>
          </w:p>
        </w:tc>
        <w:tc>
          <w:tcPr>
            <w:tcW w:w="1134" w:type="dxa"/>
            <w:tcBorders>
              <w:top w:val="single" w:sz="4" w:space="0" w:color="auto"/>
            </w:tcBorders>
            <w:shd w:val="clear" w:color="auto" w:fill="auto"/>
            <w:vAlign w:val="center"/>
          </w:tcPr>
          <w:p w14:paraId="5BDE1FE2" w14:textId="77777777" w:rsidR="003E11F9" w:rsidRPr="00B767E2" w:rsidRDefault="003E11F9" w:rsidP="00B06CFE">
            <w:pPr>
              <w:autoSpaceDE w:val="0"/>
              <w:autoSpaceDN w:val="0"/>
              <w:adjustRightInd w:val="0"/>
              <w:jc w:val="right"/>
              <w:rPr>
                <w:sz w:val="20"/>
                <w:szCs w:val="20"/>
                <w:lang w:val="uk-UA"/>
              </w:rPr>
            </w:pPr>
            <w:r w:rsidRPr="00B767E2">
              <w:rPr>
                <w:sz w:val="20"/>
                <w:szCs w:val="20"/>
                <w:lang w:val="uk-UA"/>
              </w:rPr>
              <w:t>(10 205)</w:t>
            </w:r>
          </w:p>
        </w:tc>
        <w:tc>
          <w:tcPr>
            <w:tcW w:w="1134" w:type="dxa"/>
            <w:tcBorders>
              <w:top w:val="single" w:sz="4" w:space="0" w:color="auto"/>
            </w:tcBorders>
            <w:shd w:val="clear" w:color="auto" w:fill="auto"/>
            <w:vAlign w:val="center"/>
          </w:tcPr>
          <w:p w14:paraId="737A0162" w14:textId="77777777" w:rsidR="003E11F9" w:rsidRPr="00B767E2" w:rsidRDefault="003E11F9" w:rsidP="00B06CFE">
            <w:pPr>
              <w:autoSpaceDE w:val="0"/>
              <w:autoSpaceDN w:val="0"/>
              <w:adjustRightInd w:val="0"/>
              <w:jc w:val="right"/>
              <w:rPr>
                <w:sz w:val="20"/>
                <w:szCs w:val="20"/>
                <w:lang w:val="uk-UA"/>
              </w:rPr>
            </w:pPr>
            <w:r w:rsidRPr="00B767E2">
              <w:rPr>
                <w:sz w:val="20"/>
                <w:szCs w:val="20"/>
                <w:lang w:val="uk-UA"/>
              </w:rPr>
              <w:t>(329)</w:t>
            </w:r>
          </w:p>
        </w:tc>
        <w:tc>
          <w:tcPr>
            <w:tcW w:w="1134" w:type="dxa"/>
            <w:tcBorders>
              <w:top w:val="single" w:sz="4" w:space="0" w:color="auto"/>
            </w:tcBorders>
            <w:shd w:val="clear" w:color="auto" w:fill="auto"/>
            <w:vAlign w:val="center"/>
          </w:tcPr>
          <w:p w14:paraId="2A93F61A" w14:textId="77777777" w:rsidR="003E11F9" w:rsidRPr="00B767E2" w:rsidRDefault="003E11F9" w:rsidP="00B06CFE">
            <w:pPr>
              <w:autoSpaceDE w:val="0"/>
              <w:autoSpaceDN w:val="0"/>
              <w:adjustRightInd w:val="0"/>
              <w:jc w:val="right"/>
              <w:rPr>
                <w:sz w:val="20"/>
                <w:szCs w:val="20"/>
                <w:lang w:val="uk-UA"/>
              </w:rPr>
            </w:pPr>
            <w:r w:rsidRPr="00B767E2">
              <w:rPr>
                <w:sz w:val="20"/>
                <w:szCs w:val="20"/>
                <w:lang w:val="uk-UA"/>
              </w:rPr>
              <w:t>(25 190)</w:t>
            </w:r>
          </w:p>
        </w:tc>
      </w:tr>
      <w:tr w:rsidR="003E11F9" w:rsidRPr="00B767E2" w14:paraId="1DE50F21" w14:textId="77777777" w:rsidTr="00B06CFE">
        <w:trPr>
          <w:trHeight w:val="495"/>
        </w:trPr>
        <w:tc>
          <w:tcPr>
            <w:tcW w:w="3971" w:type="dxa"/>
            <w:shd w:val="clear" w:color="auto" w:fill="auto"/>
            <w:hideMark/>
          </w:tcPr>
          <w:p w14:paraId="1FE15BBF" w14:textId="77777777" w:rsidR="003E11F9" w:rsidRPr="00B767E2" w:rsidRDefault="003E11F9" w:rsidP="00B06CFE">
            <w:pPr>
              <w:spacing w:after="120"/>
              <w:ind w:firstLine="4"/>
              <w:rPr>
                <w:spacing w:val="-4"/>
                <w:sz w:val="20"/>
                <w:szCs w:val="20"/>
                <w:lang w:val="uk-UA"/>
              </w:rPr>
            </w:pPr>
            <w:r w:rsidRPr="00B767E2">
              <w:rPr>
                <w:spacing w:val="-4"/>
                <w:sz w:val="20"/>
                <w:szCs w:val="20"/>
                <w:lang w:val="uk-UA"/>
              </w:rPr>
              <w:t>Чисте (збільшення)/зменшення резервів для відшкодування можливих втрат за активними банківськими операціями </w:t>
            </w:r>
          </w:p>
        </w:tc>
        <w:tc>
          <w:tcPr>
            <w:tcW w:w="1135" w:type="dxa"/>
            <w:shd w:val="clear" w:color="auto" w:fill="auto"/>
            <w:vAlign w:val="center"/>
          </w:tcPr>
          <w:p w14:paraId="23897E30" w14:textId="77777777" w:rsidR="003E11F9" w:rsidRPr="00B767E2" w:rsidRDefault="003E11F9" w:rsidP="00B06CFE">
            <w:pPr>
              <w:autoSpaceDE w:val="0"/>
              <w:autoSpaceDN w:val="0"/>
              <w:adjustRightInd w:val="0"/>
              <w:jc w:val="right"/>
              <w:rPr>
                <w:sz w:val="20"/>
                <w:szCs w:val="20"/>
                <w:lang w:val="uk-UA"/>
              </w:rPr>
            </w:pPr>
            <w:r w:rsidRPr="00B767E2">
              <w:rPr>
                <w:sz w:val="20"/>
                <w:szCs w:val="20"/>
                <w:lang w:val="uk-UA"/>
              </w:rPr>
              <w:t>(359)</w:t>
            </w:r>
          </w:p>
        </w:tc>
        <w:tc>
          <w:tcPr>
            <w:tcW w:w="1134" w:type="dxa"/>
            <w:shd w:val="clear" w:color="auto" w:fill="auto"/>
            <w:vAlign w:val="center"/>
          </w:tcPr>
          <w:p w14:paraId="6CBABC12" w14:textId="77777777" w:rsidR="003E11F9" w:rsidRPr="00B767E2" w:rsidRDefault="003E11F9" w:rsidP="00B06CFE">
            <w:pPr>
              <w:autoSpaceDE w:val="0"/>
              <w:autoSpaceDN w:val="0"/>
              <w:adjustRightInd w:val="0"/>
              <w:jc w:val="right"/>
              <w:rPr>
                <w:sz w:val="20"/>
                <w:szCs w:val="20"/>
                <w:lang w:val="uk-UA"/>
              </w:rPr>
            </w:pPr>
            <w:r w:rsidRPr="00B767E2">
              <w:rPr>
                <w:sz w:val="20"/>
                <w:szCs w:val="20"/>
                <w:lang w:val="uk-UA"/>
              </w:rPr>
              <w:t>(5)</w:t>
            </w:r>
          </w:p>
        </w:tc>
        <w:tc>
          <w:tcPr>
            <w:tcW w:w="1134" w:type="dxa"/>
            <w:shd w:val="clear" w:color="auto" w:fill="auto"/>
            <w:vAlign w:val="center"/>
          </w:tcPr>
          <w:p w14:paraId="52CDE710" w14:textId="77777777" w:rsidR="003E11F9" w:rsidRPr="00B767E2" w:rsidRDefault="003E11F9" w:rsidP="00B06CFE">
            <w:pPr>
              <w:autoSpaceDE w:val="0"/>
              <w:autoSpaceDN w:val="0"/>
              <w:adjustRightInd w:val="0"/>
              <w:jc w:val="right"/>
              <w:rPr>
                <w:sz w:val="20"/>
                <w:szCs w:val="20"/>
                <w:lang w:val="uk-UA"/>
              </w:rPr>
            </w:pPr>
            <w:r w:rsidRPr="00B767E2">
              <w:rPr>
                <w:sz w:val="20"/>
                <w:szCs w:val="20"/>
                <w:lang w:val="uk-UA"/>
              </w:rPr>
              <w:t>(423)</w:t>
            </w:r>
          </w:p>
        </w:tc>
        <w:tc>
          <w:tcPr>
            <w:tcW w:w="1134" w:type="dxa"/>
            <w:shd w:val="clear" w:color="auto" w:fill="auto"/>
            <w:vAlign w:val="center"/>
          </w:tcPr>
          <w:p w14:paraId="402639A3" w14:textId="77777777" w:rsidR="003E11F9" w:rsidRPr="00B767E2" w:rsidRDefault="003E11F9" w:rsidP="00B06CFE">
            <w:pPr>
              <w:autoSpaceDE w:val="0"/>
              <w:autoSpaceDN w:val="0"/>
              <w:adjustRightInd w:val="0"/>
              <w:jc w:val="right"/>
              <w:rPr>
                <w:sz w:val="20"/>
                <w:szCs w:val="20"/>
                <w:lang w:val="uk-UA"/>
              </w:rPr>
            </w:pPr>
          </w:p>
        </w:tc>
        <w:tc>
          <w:tcPr>
            <w:tcW w:w="1167" w:type="dxa"/>
            <w:gridSpan w:val="2"/>
            <w:shd w:val="clear" w:color="auto" w:fill="auto"/>
            <w:vAlign w:val="center"/>
          </w:tcPr>
          <w:p w14:paraId="157E007A" w14:textId="77777777" w:rsidR="003E11F9" w:rsidRPr="00B767E2" w:rsidRDefault="003E11F9" w:rsidP="00B06CFE">
            <w:pPr>
              <w:autoSpaceDE w:val="0"/>
              <w:autoSpaceDN w:val="0"/>
              <w:adjustRightInd w:val="0"/>
              <w:jc w:val="right"/>
              <w:rPr>
                <w:sz w:val="20"/>
                <w:szCs w:val="20"/>
                <w:lang w:val="uk-UA"/>
              </w:rPr>
            </w:pPr>
            <w:r w:rsidRPr="00B767E2">
              <w:rPr>
                <w:sz w:val="20"/>
                <w:szCs w:val="20"/>
                <w:lang w:val="uk-UA"/>
              </w:rPr>
              <w:t>(787)</w:t>
            </w:r>
          </w:p>
        </w:tc>
      </w:tr>
      <w:tr w:rsidR="003E11F9" w:rsidRPr="00B767E2" w14:paraId="35D9E6AC" w14:textId="77777777" w:rsidTr="00B06CFE">
        <w:trPr>
          <w:trHeight w:val="480"/>
        </w:trPr>
        <w:tc>
          <w:tcPr>
            <w:tcW w:w="3971" w:type="dxa"/>
            <w:shd w:val="clear" w:color="auto" w:fill="auto"/>
          </w:tcPr>
          <w:p w14:paraId="77823169" w14:textId="77777777" w:rsidR="003E11F9" w:rsidRPr="00B767E2" w:rsidRDefault="003E11F9" w:rsidP="00B06CFE">
            <w:pPr>
              <w:spacing w:after="120"/>
              <w:rPr>
                <w:sz w:val="20"/>
                <w:szCs w:val="20"/>
                <w:lang w:val="uk-UA"/>
              </w:rPr>
            </w:pPr>
            <w:r w:rsidRPr="00B767E2">
              <w:rPr>
                <w:sz w:val="20"/>
                <w:szCs w:val="20"/>
                <w:lang w:val="uk-UA"/>
              </w:rPr>
              <w:t>Доходи/(витрати), які виникають під час первісного визнання фінансових зобов'язань за процентною ставкою, вищою або нижчою, ніж ринкова</w:t>
            </w:r>
          </w:p>
        </w:tc>
        <w:tc>
          <w:tcPr>
            <w:tcW w:w="1135" w:type="dxa"/>
            <w:shd w:val="clear" w:color="auto" w:fill="auto"/>
          </w:tcPr>
          <w:p w14:paraId="58AE93D6" w14:textId="77777777" w:rsidR="003E11F9" w:rsidRPr="00B767E2" w:rsidRDefault="003E11F9" w:rsidP="00B06CFE">
            <w:pPr>
              <w:autoSpaceDE w:val="0"/>
              <w:autoSpaceDN w:val="0"/>
              <w:adjustRightInd w:val="0"/>
              <w:spacing w:after="120"/>
              <w:jc w:val="right"/>
              <w:rPr>
                <w:rFonts w:eastAsia="Calibri"/>
                <w:sz w:val="20"/>
                <w:szCs w:val="20"/>
                <w:lang w:val="uk-UA" w:eastAsia="en-US"/>
              </w:rPr>
            </w:pPr>
            <w:r w:rsidRPr="00B767E2">
              <w:rPr>
                <w:rFonts w:eastAsia="Calibri"/>
                <w:sz w:val="20"/>
                <w:szCs w:val="20"/>
                <w:lang w:val="uk-UA" w:eastAsia="en-US"/>
              </w:rPr>
              <w:t>-</w:t>
            </w:r>
          </w:p>
        </w:tc>
        <w:tc>
          <w:tcPr>
            <w:tcW w:w="1134" w:type="dxa"/>
            <w:shd w:val="clear" w:color="auto" w:fill="auto"/>
          </w:tcPr>
          <w:p w14:paraId="3C6A5AF9" w14:textId="77777777" w:rsidR="003E11F9" w:rsidRPr="00B767E2" w:rsidRDefault="003E11F9" w:rsidP="00B06CFE">
            <w:pPr>
              <w:autoSpaceDE w:val="0"/>
              <w:autoSpaceDN w:val="0"/>
              <w:adjustRightInd w:val="0"/>
              <w:spacing w:after="120"/>
              <w:jc w:val="right"/>
              <w:rPr>
                <w:rFonts w:eastAsia="Calibri"/>
                <w:sz w:val="20"/>
                <w:szCs w:val="20"/>
                <w:lang w:val="uk-UA" w:eastAsia="en-US"/>
              </w:rPr>
            </w:pPr>
            <w:r w:rsidRPr="00B767E2">
              <w:rPr>
                <w:rFonts w:eastAsia="Calibri"/>
                <w:sz w:val="20"/>
                <w:szCs w:val="20"/>
                <w:lang w:val="uk-UA" w:eastAsia="en-US"/>
              </w:rPr>
              <w:t>-</w:t>
            </w:r>
          </w:p>
        </w:tc>
        <w:tc>
          <w:tcPr>
            <w:tcW w:w="1134" w:type="dxa"/>
            <w:shd w:val="clear" w:color="auto" w:fill="auto"/>
          </w:tcPr>
          <w:p w14:paraId="5730E151" w14:textId="77777777" w:rsidR="003E11F9" w:rsidRPr="00B767E2" w:rsidRDefault="003E11F9" w:rsidP="00B06CFE">
            <w:pPr>
              <w:autoSpaceDE w:val="0"/>
              <w:autoSpaceDN w:val="0"/>
              <w:adjustRightInd w:val="0"/>
              <w:spacing w:after="120"/>
              <w:jc w:val="right"/>
              <w:rPr>
                <w:rFonts w:eastAsia="Calibri"/>
                <w:sz w:val="20"/>
                <w:szCs w:val="20"/>
                <w:lang w:val="uk-UA" w:eastAsia="en-US"/>
              </w:rPr>
            </w:pPr>
            <w:r w:rsidRPr="00B767E2">
              <w:rPr>
                <w:rFonts w:eastAsia="Calibri"/>
                <w:sz w:val="20"/>
                <w:szCs w:val="20"/>
                <w:lang w:val="uk-UA" w:eastAsia="en-US"/>
              </w:rPr>
              <w:t>-</w:t>
            </w:r>
          </w:p>
        </w:tc>
        <w:tc>
          <w:tcPr>
            <w:tcW w:w="1134" w:type="dxa"/>
            <w:shd w:val="clear" w:color="auto" w:fill="auto"/>
          </w:tcPr>
          <w:p w14:paraId="0940B89F" w14:textId="77777777" w:rsidR="003E11F9" w:rsidRPr="00B767E2" w:rsidRDefault="003E11F9" w:rsidP="00B06CFE">
            <w:pPr>
              <w:autoSpaceDE w:val="0"/>
              <w:autoSpaceDN w:val="0"/>
              <w:adjustRightInd w:val="0"/>
              <w:spacing w:after="120"/>
              <w:jc w:val="right"/>
              <w:rPr>
                <w:rFonts w:eastAsia="Calibri"/>
                <w:sz w:val="20"/>
                <w:szCs w:val="20"/>
                <w:lang w:val="uk-UA" w:eastAsia="en-US"/>
              </w:rPr>
            </w:pPr>
            <w:r w:rsidRPr="00B767E2">
              <w:rPr>
                <w:rFonts w:eastAsia="Calibri"/>
                <w:sz w:val="20"/>
                <w:szCs w:val="20"/>
                <w:lang w:val="uk-UA" w:eastAsia="en-US"/>
              </w:rPr>
              <w:t>-</w:t>
            </w:r>
          </w:p>
        </w:tc>
        <w:tc>
          <w:tcPr>
            <w:tcW w:w="1167" w:type="dxa"/>
            <w:gridSpan w:val="2"/>
            <w:shd w:val="clear" w:color="auto" w:fill="auto"/>
          </w:tcPr>
          <w:p w14:paraId="12F75739" w14:textId="77777777" w:rsidR="003E11F9" w:rsidRPr="00B767E2" w:rsidRDefault="003E11F9" w:rsidP="00B06CFE">
            <w:pPr>
              <w:autoSpaceDE w:val="0"/>
              <w:autoSpaceDN w:val="0"/>
              <w:adjustRightInd w:val="0"/>
              <w:spacing w:after="120"/>
              <w:jc w:val="right"/>
              <w:rPr>
                <w:rFonts w:eastAsia="Calibri"/>
                <w:sz w:val="20"/>
                <w:szCs w:val="20"/>
                <w:lang w:val="uk-UA" w:eastAsia="en-US"/>
              </w:rPr>
            </w:pPr>
            <w:r w:rsidRPr="00B767E2">
              <w:rPr>
                <w:rFonts w:eastAsia="Calibri"/>
                <w:sz w:val="20"/>
                <w:szCs w:val="20"/>
                <w:lang w:val="uk-UA" w:eastAsia="en-US"/>
              </w:rPr>
              <w:t>-</w:t>
            </w:r>
          </w:p>
        </w:tc>
      </w:tr>
      <w:tr w:rsidR="003E11F9" w:rsidRPr="00B767E2" w14:paraId="645A156B" w14:textId="77777777" w:rsidTr="00B06CFE">
        <w:trPr>
          <w:trHeight w:val="480"/>
        </w:trPr>
        <w:tc>
          <w:tcPr>
            <w:tcW w:w="3971" w:type="dxa"/>
            <w:shd w:val="clear" w:color="auto" w:fill="auto"/>
            <w:hideMark/>
          </w:tcPr>
          <w:p w14:paraId="03731A79" w14:textId="77777777" w:rsidR="003E11F9" w:rsidRPr="00B767E2" w:rsidRDefault="003E11F9" w:rsidP="00B06CFE">
            <w:pPr>
              <w:spacing w:after="120"/>
              <w:rPr>
                <w:sz w:val="20"/>
                <w:szCs w:val="20"/>
              </w:rPr>
            </w:pPr>
            <w:proofErr w:type="spellStart"/>
            <w:r w:rsidRPr="00B767E2">
              <w:rPr>
                <w:sz w:val="20"/>
                <w:szCs w:val="20"/>
              </w:rPr>
              <w:t>Чисте</w:t>
            </w:r>
            <w:proofErr w:type="spellEnd"/>
            <w:r w:rsidRPr="00B767E2">
              <w:rPr>
                <w:sz w:val="20"/>
                <w:szCs w:val="20"/>
              </w:rPr>
              <w:t xml:space="preserve"> (</w:t>
            </w:r>
            <w:proofErr w:type="spellStart"/>
            <w:r w:rsidRPr="00B767E2">
              <w:rPr>
                <w:sz w:val="20"/>
                <w:szCs w:val="20"/>
              </w:rPr>
              <w:t>збільшення</w:t>
            </w:r>
            <w:proofErr w:type="spellEnd"/>
            <w:r w:rsidRPr="00B767E2">
              <w:rPr>
                <w:sz w:val="20"/>
                <w:szCs w:val="20"/>
              </w:rPr>
              <w:t xml:space="preserve">)/ </w:t>
            </w:r>
            <w:proofErr w:type="spellStart"/>
            <w:r w:rsidRPr="00B767E2">
              <w:rPr>
                <w:sz w:val="20"/>
                <w:szCs w:val="20"/>
              </w:rPr>
              <w:t>зменшення</w:t>
            </w:r>
            <w:proofErr w:type="spellEnd"/>
            <w:r w:rsidRPr="00B767E2">
              <w:rPr>
                <w:sz w:val="20"/>
                <w:szCs w:val="20"/>
              </w:rPr>
              <w:t xml:space="preserve"> </w:t>
            </w:r>
            <w:proofErr w:type="spellStart"/>
            <w:r w:rsidRPr="00B767E2">
              <w:rPr>
                <w:sz w:val="20"/>
                <w:szCs w:val="20"/>
              </w:rPr>
              <w:t>резервів</w:t>
            </w:r>
            <w:proofErr w:type="spellEnd"/>
            <w:r w:rsidRPr="00B767E2">
              <w:rPr>
                <w:sz w:val="20"/>
                <w:szCs w:val="20"/>
              </w:rPr>
              <w:t xml:space="preserve"> за </w:t>
            </w:r>
            <w:proofErr w:type="spellStart"/>
            <w:r w:rsidRPr="00B767E2">
              <w:rPr>
                <w:sz w:val="20"/>
                <w:szCs w:val="20"/>
              </w:rPr>
              <w:t>зобов'язаннями</w:t>
            </w:r>
            <w:proofErr w:type="spellEnd"/>
          </w:p>
        </w:tc>
        <w:tc>
          <w:tcPr>
            <w:tcW w:w="1135" w:type="dxa"/>
            <w:shd w:val="clear" w:color="auto" w:fill="auto"/>
          </w:tcPr>
          <w:p w14:paraId="71CB3A18" w14:textId="77777777" w:rsidR="003E11F9" w:rsidRPr="00B767E2" w:rsidRDefault="003E11F9" w:rsidP="00B06CFE">
            <w:pPr>
              <w:autoSpaceDE w:val="0"/>
              <w:autoSpaceDN w:val="0"/>
              <w:adjustRightInd w:val="0"/>
              <w:spacing w:after="120"/>
              <w:jc w:val="right"/>
              <w:rPr>
                <w:rFonts w:eastAsia="Calibri"/>
                <w:sz w:val="20"/>
                <w:szCs w:val="20"/>
                <w:lang w:val="uk-UA" w:eastAsia="en-US"/>
              </w:rPr>
            </w:pPr>
            <w:r w:rsidRPr="00B767E2">
              <w:rPr>
                <w:rFonts w:eastAsia="Calibri"/>
                <w:sz w:val="20"/>
                <w:szCs w:val="20"/>
                <w:lang w:val="uk-UA" w:eastAsia="en-US"/>
              </w:rPr>
              <w:t>882</w:t>
            </w:r>
          </w:p>
        </w:tc>
        <w:tc>
          <w:tcPr>
            <w:tcW w:w="1134" w:type="dxa"/>
            <w:shd w:val="clear" w:color="auto" w:fill="auto"/>
          </w:tcPr>
          <w:p w14:paraId="1C809605" w14:textId="77777777" w:rsidR="003E11F9" w:rsidRPr="00B767E2" w:rsidRDefault="003E11F9" w:rsidP="00B06CFE">
            <w:pPr>
              <w:autoSpaceDE w:val="0"/>
              <w:autoSpaceDN w:val="0"/>
              <w:adjustRightInd w:val="0"/>
              <w:spacing w:after="120"/>
              <w:jc w:val="right"/>
              <w:rPr>
                <w:rFonts w:eastAsia="Calibri"/>
                <w:sz w:val="20"/>
                <w:szCs w:val="20"/>
                <w:lang w:val="uk-UA" w:eastAsia="en-US"/>
              </w:rPr>
            </w:pPr>
            <w:r w:rsidRPr="00B767E2">
              <w:rPr>
                <w:rFonts w:eastAsia="Calibri"/>
                <w:sz w:val="20"/>
                <w:szCs w:val="20"/>
                <w:lang w:val="uk-UA" w:eastAsia="en-US"/>
              </w:rPr>
              <w:t>1</w:t>
            </w:r>
          </w:p>
        </w:tc>
        <w:tc>
          <w:tcPr>
            <w:tcW w:w="1134" w:type="dxa"/>
            <w:shd w:val="clear" w:color="auto" w:fill="auto"/>
          </w:tcPr>
          <w:p w14:paraId="0C07F57E" w14:textId="77777777" w:rsidR="003E11F9" w:rsidRPr="00B767E2" w:rsidRDefault="003E11F9" w:rsidP="00B06CFE">
            <w:pPr>
              <w:autoSpaceDE w:val="0"/>
              <w:autoSpaceDN w:val="0"/>
              <w:adjustRightInd w:val="0"/>
              <w:spacing w:after="120"/>
              <w:jc w:val="right"/>
              <w:rPr>
                <w:rFonts w:eastAsia="Calibri"/>
                <w:sz w:val="20"/>
                <w:szCs w:val="20"/>
                <w:lang w:val="uk-UA" w:eastAsia="en-US"/>
              </w:rPr>
            </w:pPr>
            <w:r w:rsidRPr="00B767E2">
              <w:rPr>
                <w:rFonts w:eastAsia="Calibri"/>
                <w:sz w:val="20"/>
                <w:szCs w:val="20"/>
                <w:lang w:val="uk-UA" w:eastAsia="en-US"/>
              </w:rPr>
              <w:t>-</w:t>
            </w:r>
          </w:p>
        </w:tc>
        <w:tc>
          <w:tcPr>
            <w:tcW w:w="1134" w:type="dxa"/>
            <w:shd w:val="clear" w:color="auto" w:fill="auto"/>
          </w:tcPr>
          <w:p w14:paraId="286194AD" w14:textId="77777777" w:rsidR="003E11F9" w:rsidRPr="00B767E2" w:rsidRDefault="003E11F9" w:rsidP="00B06CFE">
            <w:pPr>
              <w:autoSpaceDE w:val="0"/>
              <w:autoSpaceDN w:val="0"/>
              <w:adjustRightInd w:val="0"/>
              <w:spacing w:after="120"/>
              <w:jc w:val="right"/>
              <w:rPr>
                <w:rFonts w:eastAsia="Calibri"/>
                <w:sz w:val="20"/>
                <w:szCs w:val="20"/>
                <w:lang w:val="uk-UA" w:eastAsia="en-US"/>
              </w:rPr>
            </w:pPr>
            <w:r w:rsidRPr="00B767E2">
              <w:rPr>
                <w:rFonts w:eastAsia="Calibri"/>
                <w:sz w:val="20"/>
                <w:szCs w:val="20"/>
                <w:lang w:val="uk-UA" w:eastAsia="en-US"/>
              </w:rPr>
              <w:t>-</w:t>
            </w:r>
          </w:p>
        </w:tc>
        <w:tc>
          <w:tcPr>
            <w:tcW w:w="1167" w:type="dxa"/>
            <w:gridSpan w:val="2"/>
            <w:shd w:val="clear" w:color="auto" w:fill="auto"/>
          </w:tcPr>
          <w:p w14:paraId="429189A3" w14:textId="77777777" w:rsidR="003E11F9" w:rsidRPr="00B767E2" w:rsidRDefault="003E11F9" w:rsidP="00B06CFE">
            <w:pPr>
              <w:autoSpaceDE w:val="0"/>
              <w:autoSpaceDN w:val="0"/>
              <w:adjustRightInd w:val="0"/>
              <w:spacing w:after="120"/>
              <w:jc w:val="right"/>
              <w:rPr>
                <w:rFonts w:eastAsia="Calibri"/>
                <w:sz w:val="20"/>
                <w:szCs w:val="20"/>
                <w:lang w:val="uk-UA" w:eastAsia="en-US"/>
              </w:rPr>
            </w:pPr>
            <w:r w:rsidRPr="00B767E2">
              <w:rPr>
                <w:rFonts w:eastAsia="Calibri"/>
                <w:sz w:val="20"/>
                <w:szCs w:val="20"/>
                <w:lang w:val="uk-UA" w:eastAsia="en-US"/>
              </w:rPr>
              <w:t>883</w:t>
            </w:r>
          </w:p>
        </w:tc>
      </w:tr>
      <w:tr w:rsidR="003E11F9" w:rsidRPr="00B767E2" w14:paraId="57F49AAE" w14:textId="77777777" w:rsidTr="00B06CFE">
        <w:trPr>
          <w:trHeight w:val="299"/>
        </w:trPr>
        <w:tc>
          <w:tcPr>
            <w:tcW w:w="3971" w:type="dxa"/>
            <w:shd w:val="clear" w:color="auto" w:fill="auto"/>
            <w:hideMark/>
          </w:tcPr>
          <w:p w14:paraId="6EF49697" w14:textId="77777777" w:rsidR="003E11F9" w:rsidRPr="00B767E2" w:rsidRDefault="003E11F9" w:rsidP="00B06CFE">
            <w:pPr>
              <w:spacing w:after="120"/>
              <w:rPr>
                <w:sz w:val="20"/>
                <w:szCs w:val="20"/>
              </w:rPr>
            </w:pPr>
            <w:r w:rsidRPr="00B767E2">
              <w:rPr>
                <w:sz w:val="20"/>
                <w:szCs w:val="20"/>
              </w:rPr>
              <w:t xml:space="preserve">Результат </w:t>
            </w:r>
            <w:proofErr w:type="spellStart"/>
            <w:r w:rsidRPr="00B767E2">
              <w:rPr>
                <w:sz w:val="20"/>
                <w:szCs w:val="20"/>
              </w:rPr>
              <w:t>від</w:t>
            </w:r>
            <w:proofErr w:type="spellEnd"/>
            <w:r w:rsidRPr="00B767E2">
              <w:rPr>
                <w:sz w:val="20"/>
                <w:szCs w:val="20"/>
              </w:rPr>
              <w:t xml:space="preserve"> </w:t>
            </w:r>
            <w:proofErr w:type="spellStart"/>
            <w:r w:rsidRPr="00B767E2">
              <w:rPr>
                <w:sz w:val="20"/>
                <w:szCs w:val="20"/>
              </w:rPr>
              <w:t>операцій</w:t>
            </w:r>
            <w:proofErr w:type="spellEnd"/>
            <w:r w:rsidRPr="00B767E2">
              <w:rPr>
                <w:sz w:val="20"/>
                <w:szCs w:val="20"/>
              </w:rPr>
              <w:t xml:space="preserve"> з </w:t>
            </w:r>
            <w:proofErr w:type="spellStart"/>
            <w:r w:rsidRPr="00B767E2">
              <w:rPr>
                <w:sz w:val="20"/>
                <w:szCs w:val="20"/>
              </w:rPr>
              <w:t>іноземною</w:t>
            </w:r>
            <w:proofErr w:type="spellEnd"/>
            <w:r w:rsidRPr="00B767E2">
              <w:rPr>
                <w:sz w:val="20"/>
                <w:szCs w:val="20"/>
              </w:rPr>
              <w:t xml:space="preserve"> валютою</w:t>
            </w:r>
          </w:p>
        </w:tc>
        <w:tc>
          <w:tcPr>
            <w:tcW w:w="1135" w:type="dxa"/>
            <w:shd w:val="clear" w:color="auto" w:fill="auto"/>
            <w:vAlign w:val="center"/>
          </w:tcPr>
          <w:p w14:paraId="38420E33" w14:textId="77777777" w:rsidR="003E11F9" w:rsidRPr="00B767E2" w:rsidRDefault="003E11F9" w:rsidP="00B06CFE">
            <w:pPr>
              <w:autoSpaceDE w:val="0"/>
              <w:autoSpaceDN w:val="0"/>
              <w:adjustRightInd w:val="0"/>
              <w:jc w:val="right"/>
              <w:rPr>
                <w:sz w:val="20"/>
                <w:szCs w:val="20"/>
                <w:lang w:val="uk-UA"/>
              </w:rPr>
            </w:pPr>
            <w:r w:rsidRPr="00B767E2">
              <w:rPr>
                <w:sz w:val="20"/>
                <w:szCs w:val="20"/>
                <w:lang w:val="uk-UA"/>
              </w:rPr>
              <w:t>824</w:t>
            </w:r>
          </w:p>
        </w:tc>
        <w:tc>
          <w:tcPr>
            <w:tcW w:w="1134" w:type="dxa"/>
            <w:shd w:val="clear" w:color="auto" w:fill="auto"/>
            <w:vAlign w:val="center"/>
          </w:tcPr>
          <w:p w14:paraId="5927915E" w14:textId="77777777" w:rsidR="003E11F9" w:rsidRPr="00B767E2" w:rsidRDefault="003E11F9" w:rsidP="00B06CFE">
            <w:pPr>
              <w:autoSpaceDE w:val="0"/>
              <w:autoSpaceDN w:val="0"/>
              <w:adjustRightInd w:val="0"/>
              <w:jc w:val="right"/>
              <w:rPr>
                <w:sz w:val="20"/>
                <w:szCs w:val="20"/>
                <w:lang w:val="uk-UA"/>
              </w:rPr>
            </w:pPr>
            <w:r w:rsidRPr="00B767E2">
              <w:rPr>
                <w:sz w:val="20"/>
                <w:szCs w:val="20"/>
                <w:lang w:val="uk-UA"/>
              </w:rPr>
              <w:t>1 696</w:t>
            </w:r>
          </w:p>
        </w:tc>
        <w:tc>
          <w:tcPr>
            <w:tcW w:w="1134" w:type="dxa"/>
            <w:shd w:val="clear" w:color="auto" w:fill="auto"/>
            <w:vAlign w:val="center"/>
          </w:tcPr>
          <w:p w14:paraId="5E00B0FE" w14:textId="77777777" w:rsidR="003E11F9" w:rsidRPr="00B767E2" w:rsidRDefault="003E11F9" w:rsidP="00B06CFE">
            <w:pPr>
              <w:autoSpaceDE w:val="0"/>
              <w:autoSpaceDN w:val="0"/>
              <w:adjustRightInd w:val="0"/>
              <w:jc w:val="right"/>
              <w:rPr>
                <w:sz w:val="20"/>
                <w:szCs w:val="20"/>
                <w:lang w:val="uk-UA"/>
              </w:rPr>
            </w:pPr>
            <w:r w:rsidRPr="00B767E2">
              <w:rPr>
                <w:sz w:val="20"/>
                <w:szCs w:val="20"/>
                <w:lang w:val="uk-UA"/>
              </w:rPr>
              <w:t>-</w:t>
            </w:r>
          </w:p>
        </w:tc>
        <w:tc>
          <w:tcPr>
            <w:tcW w:w="1134" w:type="dxa"/>
            <w:shd w:val="clear" w:color="auto" w:fill="auto"/>
            <w:vAlign w:val="center"/>
          </w:tcPr>
          <w:p w14:paraId="5B92E50D" w14:textId="77777777" w:rsidR="003E11F9" w:rsidRPr="00B767E2" w:rsidRDefault="003E11F9" w:rsidP="00B06CFE">
            <w:pPr>
              <w:autoSpaceDE w:val="0"/>
              <w:autoSpaceDN w:val="0"/>
              <w:adjustRightInd w:val="0"/>
              <w:jc w:val="right"/>
              <w:rPr>
                <w:sz w:val="20"/>
                <w:szCs w:val="20"/>
                <w:lang w:val="uk-UA"/>
              </w:rPr>
            </w:pPr>
            <w:r w:rsidRPr="00B767E2">
              <w:rPr>
                <w:sz w:val="20"/>
                <w:szCs w:val="20"/>
                <w:lang w:val="uk-UA"/>
              </w:rPr>
              <w:t>-</w:t>
            </w:r>
          </w:p>
        </w:tc>
        <w:tc>
          <w:tcPr>
            <w:tcW w:w="1167" w:type="dxa"/>
            <w:gridSpan w:val="2"/>
            <w:shd w:val="clear" w:color="auto" w:fill="auto"/>
            <w:vAlign w:val="center"/>
          </w:tcPr>
          <w:p w14:paraId="2D6A0954" w14:textId="77777777" w:rsidR="003E11F9" w:rsidRPr="00B767E2" w:rsidRDefault="003E11F9" w:rsidP="00B06CFE">
            <w:pPr>
              <w:autoSpaceDE w:val="0"/>
              <w:autoSpaceDN w:val="0"/>
              <w:adjustRightInd w:val="0"/>
              <w:jc w:val="right"/>
              <w:rPr>
                <w:sz w:val="20"/>
                <w:szCs w:val="20"/>
                <w:lang w:val="uk-UA"/>
              </w:rPr>
            </w:pPr>
            <w:r w:rsidRPr="00B767E2">
              <w:rPr>
                <w:sz w:val="20"/>
                <w:szCs w:val="20"/>
                <w:lang w:val="uk-UA"/>
              </w:rPr>
              <w:t>2 520</w:t>
            </w:r>
          </w:p>
        </w:tc>
      </w:tr>
      <w:tr w:rsidR="003E11F9" w:rsidRPr="00B767E2" w14:paraId="73ADAA3E" w14:textId="77777777" w:rsidTr="00B06CFE">
        <w:trPr>
          <w:trHeight w:val="540"/>
        </w:trPr>
        <w:tc>
          <w:tcPr>
            <w:tcW w:w="3971" w:type="dxa"/>
            <w:shd w:val="clear" w:color="auto" w:fill="auto"/>
            <w:hideMark/>
          </w:tcPr>
          <w:p w14:paraId="5DDEE3C5" w14:textId="77777777" w:rsidR="003E11F9" w:rsidRPr="00B767E2" w:rsidRDefault="003E11F9" w:rsidP="00B06CFE">
            <w:pPr>
              <w:spacing w:after="120"/>
              <w:rPr>
                <w:sz w:val="20"/>
                <w:szCs w:val="20"/>
              </w:rPr>
            </w:pPr>
            <w:r w:rsidRPr="00B767E2">
              <w:rPr>
                <w:sz w:val="20"/>
                <w:szCs w:val="20"/>
              </w:rPr>
              <w:t xml:space="preserve">Результат </w:t>
            </w:r>
            <w:proofErr w:type="spellStart"/>
            <w:r w:rsidRPr="00B767E2">
              <w:rPr>
                <w:sz w:val="20"/>
                <w:szCs w:val="20"/>
              </w:rPr>
              <w:t>від</w:t>
            </w:r>
            <w:proofErr w:type="spellEnd"/>
            <w:r w:rsidRPr="00B767E2">
              <w:rPr>
                <w:sz w:val="20"/>
                <w:szCs w:val="20"/>
              </w:rPr>
              <w:t xml:space="preserve"> </w:t>
            </w:r>
            <w:proofErr w:type="spellStart"/>
            <w:r w:rsidRPr="00B767E2">
              <w:rPr>
                <w:sz w:val="20"/>
                <w:szCs w:val="20"/>
              </w:rPr>
              <w:t>переоцінки</w:t>
            </w:r>
            <w:proofErr w:type="spellEnd"/>
            <w:r w:rsidRPr="00B767E2">
              <w:rPr>
                <w:sz w:val="20"/>
                <w:szCs w:val="20"/>
              </w:rPr>
              <w:t xml:space="preserve"> </w:t>
            </w:r>
            <w:proofErr w:type="spellStart"/>
            <w:r w:rsidRPr="00B767E2">
              <w:rPr>
                <w:sz w:val="20"/>
                <w:szCs w:val="20"/>
              </w:rPr>
              <w:t>операцій</w:t>
            </w:r>
            <w:proofErr w:type="spellEnd"/>
            <w:r w:rsidRPr="00B767E2">
              <w:rPr>
                <w:sz w:val="20"/>
                <w:szCs w:val="20"/>
              </w:rPr>
              <w:t xml:space="preserve"> з </w:t>
            </w:r>
            <w:proofErr w:type="spellStart"/>
            <w:r w:rsidRPr="00B767E2">
              <w:rPr>
                <w:sz w:val="20"/>
                <w:szCs w:val="20"/>
              </w:rPr>
              <w:t>іноземною</w:t>
            </w:r>
            <w:proofErr w:type="spellEnd"/>
            <w:r w:rsidRPr="00B767E2">
              <w:rPr>
                <w:sz w:val="20"/>
                <w:szCs w:val="20"/>
              </w:rPr>
              <w:t xml:space="preserve"> валютою</w:t>
            </w:r>
          </w:p>
        </w:tc>
        <w:tc>
          <w:tcPr>
            <w:tcW w:w="1135" w:type="dxa"/>
            <w:shd w:val="clear" w:color="auto" w:fill="auto"/>
            <w:vAlign w:val="center"/>
          </w:tcPr>
          <w:p w14:paraId="4AD4DF3F" w14:textId="77777777" w:rsidR="003E11F9" w:rsidRPr="00B767E2" w:rsidRDefault="003E11F9" w:rsidP="00B06CFE">
            <w:pPr>
              <w:autoSpaceDE w:val="0"/>
              <w:autoSpaceDN w:val="0"/>
              <w:adjustRightInd w:val="0"/>
              <w:jc w:val="right"/>
              <w:rPr>
                <w:sz w:val="20"/>
                <w:szCs w:val="20"/>
                <w:lang w:val="uk-UA"/>
              </w:rPr>
            </w:pPr>
            <w:r w:rsidRPr="00B767E2">
              <w:rPr>
                <w:sz w:val="20"/>
                <w:szCs w:val="20"/>
                <w:lang w:val="uk-UA"/>
              </w:rPr>
              <w:t>-</w:t>
            </w:r>
          </w:p>
        </w:tc>
        <w:tc>
          <w:tcPr>
            <w:tcW w:w="1134" w:type="dxa"/>
            <w:shd w:val="clear" w:color="auto" w:fill="auto"/>
            <w:vAlign w:val="center"/>
          </w:tcPr>
          <w:p w14:paraId="63855631" w14:textId="77777777" w:rsidR="003E11F9" w:rsidRPr="00B767E2" w:rsidRDefault="003E11F9" w:rsidP="00B06CFE">
            <w:pPr>
              <w:autoSpaceDE w:val="0"/>
              <w:autoSpaceDN w:val="0"/>
              <w:adjustRightInd w:val="0"/>
              <w:jc w:val="right"/>
              <w:rPr>
                <w:sz w:val="20"/>
                <w:szCs w:val="20"/>
                <w:lang w:val="uk-UA"/>
              </w:rPr>
            </w:pPr>
            <w:r w:rsidRPr="00B767E2">
              <w:rPr>
                <w:sz w:val="20"/>
                <w:szCs w:val="20"/>
                <w:lang w:val="uk-UA"/>
              </w:rPr>
              <w:t>-</w:t>
            </w:r>
          </w:p>
        </w:tc>
        <w:tc>
          <w:tcPr>
            <w:tcW w:w="1134" w:type="dxa"/>
            <w:shd w:val="clear" w:color="auto" w:fill="auto"/>
            <w:vAlign w:val="center"/>
          </w:tcPr>
          <w:p w14:paraId="0D487BA2" w14:textId="77777777" w:rsidR="003E11F9" w:rsidRPr="00B767E2" w:rsidRDefault="003E11F9" w:rsidP="00B06CFE">
            <w:pPr>
              <w:autoSpaceDE w:val="0"/>
              <w:autoSpaceDN w:val="0"/>
              <w:adjustRightInd w:val="0"/>
              <w:jc w:val="right"/>
              <w:rPr>
                <w:sz w:val="20"/>
                <w:szCs w:val="20"/>
                <w:lang w:val="uk-UA"/>
              </w:rPr>
            </w:pPr>
            <w:r w:rsidRPr="00B767E2">
              <w:rPr>
                <w:sz w:val="20"/>
                <w:szCs w:val="20"/>
                <w:lang w:val="uk-UA"/>
              </w:rPr>
              <w:t>-</w:t>
            </w:r>
          </w:p>
        </w:tc>
        <w:tc>
          <w:tcPr>
            <w:tcW w:w="1134" w:type="dxa"/>
            <w:shd w:val="clear" w:color="auto" w:fill="auto"/>
            <w:vAlign w:val="center"/>
          </w:tcPr>
          <w:p w14:paraId="30BBA38F" w14:textId="77777777" w:rsidR="003E11F9" w:rsidRPr="00B767E2" w:rsidRDefault="003E11F9" w:rsidP="00B06CFE">
            <w:pPr>
              <w:autoSpaceDE w:val="0"/>
              <w:autoSpaceDN w:val="0"/>
              <w:adjustRightInd w:val="0"/>
              <w:jc w:val="right"/>
              <w:rPr>
                <w:sz w:val="20"/>
                <w:szCs w:val="20"/>
                <w:lang w:val="uk-UA"/>
              </w:rPr>
            </w:pPr>
            <w:r w:rsidRPr="00B767E2">
              <w:rPr>
                <w:sz w:val="20"/>
                <w:szCs w:val="20"/>
                <w:lang w:val="uk-UA"/>
              </w:rPr>
              <w:t>1 189</w:t>
            </w:r>
          </w:p>
        </w:tc>
        <w:tc>
          <w:tcPr>
            <w:tcW w:w="1167" w:type="dxa"/>
            <w:gridSpan w:val="2"/>
            <w:shd w:val="clear" w:color="auto" w:fill="auto"/>
            <w:vAlign w:val="center"/>
          </w:tcPr>
          <w:p w14:paraId="297E7726" w14:textId="77777777" w:rsidR="003E11F9" w:rsidRPr="00B767E2" w:rsidRDefault="003E11F9" w:rsidP="00B06CFE">
            <w:pPr>
              <w:autoSpaceDE w:val="0"/>
              <w:autoSpaceDN w:val="0"/>
              <w:adjustRightInd w:val="0"/>
              <w:jc w:val="right"/>
              <w:rPr>
                <w:sz w:val="20"/>
                <w:szCs w:val="20"/>
                <w:lang w:val="uk-UA"/>
              </w:rPr>
            </w:pPr>
            <w:r w:rsidRPr="00B767E2">
              <w:rPr>
                <w:sz w:val="20"/>
                <w:szCs w:val="20"/>
                <w:lang w:val="uk-UA"/>
              </w:rPr>
              <w:t>1 189</w:t>
            </w:r>
          </w:p>
        </w:tc>
      </w:tr>
      <w:tr w:rsidR="003E11F9" w:rsidRPr="00B767E2" w14:paraId="4D760EE2" w14:textId="77777777" w:rsidTr="00B06CFE">
        <w:trPr>
          <w:trHeight w:val="196"/>
        </w:trPr>
        <w:tc>
          <w:tcPr>
            <w:tcW w:w="3971" w:type="dxa"/>
            <w:shd w:val="clear" w:color="auto" w:fill="auto"/>
            <w:hideMark/>
          </w:tcPr>
          <w:p w14:paraId="68690AA0" w14:textId="77777777" w:rsidR="003E11F9" w:rsidRPr="00B767E2" w:rsidRDefault="003E11F9" w:rsidP="00B06CFE">
            <w:pPr>
              <w:spacing w:after="120"/>
              <w:rPr>
                <w:sz w:val="20"/>
                <w:szCs w:val="20"/>
              </w:rPr>
            </w:pPr>
            <w:proofErr w:type="spellStart"/>
            <w:r w:rsidRPr="00B767E2">
              <w:rPr>
                <w:sz w:val="20"/>
                <w:szCs w:val="20"/>
              </w:rPr>
              <w:t>Комісійні</w:t>
            </w:r>
            <w:proofErr w:type="spellEnd"/>
            <w:r w:rsidRPr="00B767E2">
              <w:rPr>
                <w:sz w:val="20"/>
                <w:szCs w:val="20"/>
              </w:rPr>
              <w:t xml:space="preserve"> </w:t>
            </w:r>
            <w:proofErr w:type="spellStart"/>
            <w:r w:rsidRPr="00B767E2">
              <w:rPr>
                <w:sz w:val="20"/>
                <w:szCs w:val="20"/>
              </w:rPr>
              <w:t>витрати</w:t>
            </w:r>
            <w:proofErr w:type="spellEnd"/>
          </w:p>
        </w:tc>
        <w:tc>
          <w:tcPr>
            <w:tcW w:w="1135" w:type="dxa"/>
            <w:shd w:val="clear" w:color="auto" w:fill="auto"/>
            <w:vAlign w:val="center"/>
          </w:tcPr>
          <w:p w14:paraId="20C990F1" w14:textId="77777777" w:rsidR="003E11F9" w:rsidRPr="00B767E2" w:rsidRDefault="003E11F9" w:rsidP="00B06CFE">
            <w:pPr>
              <w:autoSpaceDE w:val="0"/>
              <w:autoSpaceDN w:val="0"/>
              <w:adjustRightInd w:val="0"/>
              <w:jc w:val="right"/>
              <w:rPr>
                <w:sz w:val="20"/>
                <w:szCs w:val="20"/>
                <w:lang w:val="uk-UA"/>
              </w:rPr>
            </w:pPr>
            <w:r w:rsidRPr="00B767E2">
              <w:rPr>
                <w:sz w:val="20"/>
                <w:szCs w:val="20"/>
                <w:lang w:val="uk-UA"/>
              </w:rPr>
              <w:t>(30)</w:t>
            </w:r>
          </w:p>
        </w:tc>
        <w:tc>
          <w:tcPr>
            <w:tcW w:w="1134" w:type="dxa"/>
            <w:shd w:val="clear" w:color="auto" w:fill="auto"/>
            <w:vAlign w:val="center"/>
          </w:tcPr>
          <w:p w14:paraId="6FCA27D8" w14:textId="77777777" w:rsidR="003E11F9" w:rsidRPr="00B767E2" w:rsidRDefault="003E11F9" w:rsidP="00B06CFE">
            <w:pPr>
              <w:autoSpaceDE w:val="0"/>
              <w:autoSpaceDN w:val="0"/>
              <w:adjustRightInd w:val="0"/>
              <w:jc w:val="right"/>
              <w:rPr>
                <w:sz w:val="20"/>
                <w:szCs w:val="20"/>
                <w:lang w:val="uk-UA"/>
              </w:rPr>
            </w:pPr>
            <w:r w:rsidRPr="00B767E2">
              <w:rPr>
                <w:sz w:val="20"/>
                <w:szCs w:val="20"/>
                <w:lang w:val="uk-UA"/>
              </w:rPr>
              <w:t>(430)</w:t>
            </w:r>
          </w:p>
        </w:tc>
        <w:tc>
          <w:tcPr>
            <w:tcW w:w="1134" w:type="dxa"/>
            <w:shd w:val="clear" w:color="auto" w:fill="auto"/>
            <w:vAlign w:val="center"/>
          </w:tcPr>
          <w:p w14:paraId="39676F72" w14:textId="77777777" w:rsidR="003E11F9" w:rsidRPr="00B767E2" w:rsidRDefault="003E11F9" w:rsidP="00B06CFE">
            <w:pPr>
              <w:autoSpaceDE w:val="0"/>
              <w:autoSpaceDN w:val="0"/>
              <w:adjustRightInd w:val="0"/>
              <w:jc w:val="right"/>
              <w:rPr>
                <w:sz w:val="20"/>
                <w:szCs w:val="20"/>
                <w:lang w:val="uk-UA"/>
              </w:rPr>
            </w:pPr>
            <w:r w:rsidRPr="00B767E2">
              <w:rPr>
                <w:sz w:val="20"/>
                <w:szCs w:val="20"/>
                <w:lang w:val="uk-UA"/>
              </w:rPr>
              <w:t>(3 049)</w:t>
            </w:r>
          </w:p>
        </w:tc>
        <w:tc>
          <w:tcPr>
            <w:tcW w:w="1134" w:type="dxa"/>
            <w:shd w:val="clear" w:color="auto" w:fill="auto"/>
            <w:vAlign w:val="center"/>
          </w:tcPr>
          <w:p w14:paraId="502B4A7F" w14:textId="77777777" w:rsidR="003E11F9" w:rsidRPr="00B767E2" w:rsidRDefault="003E11F9" w:rsidP="00B06CFE">
            <w:pPr>
              <w:autoSpaceDE w:val="0"/>
              <w:autoSpaceDN w:val="0"/>
              <w:adjustRightInd w:val="0"/>
              <w:jc w:val="right"/>
              <w:rPr>
                <w:sz w:val="20"/>
                <w:szCs w:val="20"/>
                <w:lang w:val="uk-UA"/>
              </w:rPr>
            </w:pPr>
          </w:p>
        </w:tc>
        <w:tc>
          <w:tcPr>
            <w:tcW w:w="1167" w:type="dxa"/>
            <w:gridSpan w:val="2"/>
            <w:shd w:val="clear" w:color="auto" w:fill="auto"/>
            <w:vAlign w:val="center"/>
          </w:tcPr>
          <w:p w14:paraId="27D5BB10" w14:textId="77777777" w:rsidR="003E11F9" w:rsidRPr="00B767E2" w:rsidRDefault="003E11F9" w:rsidP="00B06CFE">
            <w:pPr>
              <w:autoSpaceDE w:val="0"/>
              <w:autoSpaceDN w:val="0"/>
              <w:adjustRightInd w:val="0"/>
              <w:jc w:val="right"/>
              <w:rPr>
                <w:sz w:val="20"/>
                <w:szCs w:val="20"/>
                <w:lang w:val="uk-UA"/>
              </w:rPr>
            </w:pPr>
            <w:r w:rsidRPr="00B767E2">
              <w:rPr>
                <w:sz w:val="20"/>
                <w:szCs w:val="20"/>
                <w:lang w:val="uk-UA"/>
              </w:rPr>
              <w:t>(3 509)</w:t>
            </w:r>
          </w:p>
        </w:tc>
      </w:tr>
      <w:tr w:rsidR="003E11F9" w:rsidRPr="00B767E2" w14:paraId="5BD78C99" w14:textId="77777777" w:rsidTr="00B06CFE">
        <w:trPr>
          <w:trHeight w:val="300"/>
        </w:trPr>
        <w:tc>
          <w:tcPr>
            <w:tcW w:w="3971" w:type="dxa"/>
            <w:shd w:val="clear" w:color="auto" w:fill="auto"/>
          </w:tcPr>
          <w:p w14:paraId="4525C52D" w14:textId="77777777" w:rsidR="003E11F9" w:rsidRPr="00B767E2" w:rsidRDefault="003E11F9" w:rsidP="00B06CFE">
            <w:pPr>
              <w:spacing w:after="120"/>
              <w:rPr>
                <w:sz w:val="20"/>
                <w:szCs w:val="20"/>
                <w:lang w:val="uk-UA"/>
              </w:rPr>
            </w:pPr>
            <w:r w:rsidRPr="00B767E2">
              <w:rPr>
                <w:sz w:val="20"/>
                <w:szCs w:val="20"/>
                <w:lang w:val="uk-UA"/>
              </w:rPr>
              <w:t>Витрати на виплати працівникам</w:t>
            </w:r>
          </w:p>
        </w:tc>
        <w:tc>
          <w:tcPr>
            <w:tcW w:w="1135" w:type="dxa"/>
            <w:shd w:val="clear" w:color="auto" w:fill="auto"/>
            <w:vAlign w:val="center"/>
          </w:tcPr>
          <w:p w14:paraId="550A175A" w14:textId="77777777" w:rsidR="003E11F9" w:rsidRPr="00B767E2" w:rsidRDefault="003E11F9" w:rsidP="00B06CFE">
            <w:pPr>
              <w:autoSpaceDE w:val="0"/>
              <w:autoSpaceDN w:val="0"/>
              <w:adjustRightInd w:val="0"/>
              <w:jc w:val="right"/>
              <w:rPr>
                <w:sz w:val="20"/>
                <w:szCs w:val="20"/>
                <w:lang w:val="uk-UA"/>
              </w:rPr>
            </w:pPr>
            <w:r w:rsidRPr="00B767E2">
              <w:rPr>
                <w:sz w:val="20"/>
                <w:szCs w:val="20"/>
                <w:lang w:val="uk-UA"/>
              </w:rPr>
              <w:t>-</w:t>
            </w:r>
          </w:p>
        </w:tc>
        <w:tc>
          <w:tcPr>
            <w:tcW w:w="1134" w:type="dxa"/>
            <w:shd w:val="clear" w:color="auto" w:fill="auto"/>
            <w:vAlign w:val="center"/>
          </w:tcPr>
          <w:p w14:paraId="7F2EC6E3" w14:textId="77777777" w:rsidR="003E11F9" w:rsidRPr="00B767E2" w:rsidRDefault="003E11F9" w:rsidP="00B06CFE">
            <w:pPr>
              <w:autoSpaceDE w:val="0"/>
              <w:autoSpaceDN w:val="0"/>
              <w:adjustRightInd w:val="0"/>
              <w:jc w:val="right"/>
              <w:rPr>
                <w:sz w:val="20"/>
                <w:szCs w:val="20"/>
                <w:lang w:val="uk-UA"/>
              </w:rPr>
            </w:pPr>
            <w:r w:rsidRPr="00B767E2">
              <w:rPr>
                <w:sz w:val="20"/>
                <w:szCs w:val="20"/>
                <w:lang w:val="uk-UA"/>
              </w:rPr>
              <w:t>-</w:t>
            </w:r>
          </w:p>
        </w:tc>
        <w:tc>
          <w:tcPr>
            <w:tcW w:w="1134" w:type="dxa"/>
            <w:shd w:val="clear" w:color="auto" w:fill="auto"/>
            <w:vAlign w:val="center"/>
          </w:tcPr>
          <w:p w14:paraId="4090E195" w14:textId="77777777" w:rsidR="003E11F9" w:rsidRPr="00B767E2" w:rsidRDefault="003E11F9" w:rsidP="00B06CFE">
            <w:pPr>
              <w:autoSpaceDE w:val="0"/>
              <w:autoSpaceDN w:val="0"/>
              <w:adjustRightInd w:val="0"/>
              <w:jc w:val="right"/>
              <w:rPr>
                <w:sz w:val="20"/>
                <w:szCs w:val="20"/>
                <w:lang w:val="uk-UA"/>
              </w:rPr>
            </w:pPr>
            <w:r w:rsidRPr="00B767E2">
              <w:rPr>
                <w:sz w:val="20"/>
                <w:szCs w:val="20"/>
                <w:lang w:val="uk-UA"/>
              </w:rPr>
              <w:t>-</w:t>
            </w:r>
          </w:p>
        </w:tc>
        <w:tc>
          <w:tcPr>
            <w:tcW w:w="1134" w:type="dxa"/>
            <w:shd w:val="clear" w:color="auto" w:fill="auto"/>
            <w:vAlign w:val="center"/>
          </w:tcPr>
          <w:p w14:paraId="112AF95B" w14:textId="77777777" w:rsidR="003E11F9" w:rsidRPr="00B767E2" w:rsidRDefault="003E11F9" w:rsidP="00B06CFE">
            <w:pPr>
              <w:autoSpaceDE w:val="0"/>
              <w:autoSpaceDN w:val="0"/>
              <w:adjustRightInd w:val="0"/>
              <w:jc w:val="right"/>
              <w:rPr>
                <w:sz w:val="20"/>
                <w:szCs w:val="20"/>
                <w:lang w:val="uk-UA"/>
              </w:rPr>
            </w:pPr>
            <w:r w:rsidRPr="00B767E2">
              <w:rPr>
                <w:sz w:val="20"/>
                <w:szCs w:val="20"/>
                <w:lang w:val="uk-UA"/>
              </w:rPr>
              <w:t>(17 912)</w:t>
            </w:r>
          </w:p>
        </w:tc>
        <w:tc>
          <w:tcPr>
            <w:tcW w:w="1167" w:type="dxa"/>
            <w:gridSpan w:val="2"/>
            <w:shd w:val="clear" w:color="auto" w:fill="auto"/>
            <w:vAlign w:val="center"/>
          </w:tcPr>
          <w:p w14:paraId="38ACE4F0" w14:textId="77777777" w:rsidR="003E11F9" w:rsidRPr="00B767E2" w:rsidRDefault="003E11F9" w:rsidP="00B06CFE">
            <w:pPr>
              <w:autoSpaceDE w:val="0"/>
              <w:autoSpaceDN w:val="0"/>
              <w:adjustRightInd w:val="0"/>
              <w:jc w:val="right"/>
              <w:rPr>
                <w:sz w:val="20"/>
                <w:szCs w:val="20"/>
                <w:lang w:val="uk-UA"/>
              </w:rPr>
            </w:pPr>
            <w:r w:rsidRPr="00B767E2">
              <w:rPr>
                <w:sz w:val="20"/>
                <w:szCs w:val="20"/>
                <w:lang w:val="uk-UA"/>
              </w:rPr>
              <w:t>(17 912)</w:t>
            </w:r>
          </w:p>
        </w:tc>
      </w:tr>
      <w:tr w:rsidR="003E11F9" w:rsidRPr="00B767E2" w14:paraId="0504D2B3" w14:textId="77777777" w:rsidTr="00B06CFE">
        <w:trPr>
          <w:trHeight w:val="300"/>
        </w:trPr>
        <w:tc>
          <w:tcPr>
            <w:tcW w:w="3971" w:type="dxa"/>
            <w:shd w:val="clear" w:color="auto" w:fill="auto"/>
            <w:hideMark/>
          </w:tcPr>
          <w:p w14:paraId="7739B95F" w14:textId="77777777" w:rsidR="003E11F9" w:rsidRPr="00B767E2" w:rsidRDefault="003E11F9" w:rsidP="00B06CFE">
            <w:pPr>
              <w:spacing w:after="120"/>
              <w:rPr>
                <w:sz w:val="20"/>
                <w:szCs w:val="20"/>
              </w:rPr>
            </w:pPr>
            <w:proofErr w:type="spellStart"/>
            <w:r w:rsidRPr="00B767E2">
              <w:rPr>
                <w:sz w:val="20"/>
                <w:szCs w:val="20"/>
              </w:rPr>
              <w:t>Витрати</w:t>
            </w:r>
            <w:proofErr w:type="spellEnd"/>
            <w:r w:rsidRPr="00B767E2">
              <w:rPr>
                <w:sz w:val="20"/>
                <w:szCs w:val="20"/>
              </w:rPr>
              <w:t xml:space="preserve"> </w:t>
            </w:r>
            <w:proofErr w:type="spellStart"/>
            <w:r w:rsidRPr="00B767E2">
              <w:rPr>
                <w:sz w:val="20"/>
                <w:szCs w:val="20"/>
              </w:rPr>
              <w:t>зносу</w:t>
            </w:r>
            <w:proofErr w:type="spellEnd"/>
            <w:r w:rsidRPr="00B767E2">
              <w:rPr>
                <w:sz w:val="20"/>
                <w:szCs w:val="20"/>
              </w:rPr>
              <w:t xml:space="preserve"> та </w:t>
            </w:r>
            <w:proofErr w:type="spellStart"/>
            <w:r w:rsidRPr="00B767E2">
              <w:rPr>
                <w:sz w:val="20"/>
                <w:szCs w:val="20"/>
              </w:rPr>
              <w:t>амортизація</w:t>
            </w:r>
            <w:proofErr w:type="spellEnd"/>
          </w:p>
        </w:tc>
        <w:tc>
          <w:tcPr>
            <w:tcW w:w="1135" w:type="dxa"/>
            <w:shd w:val="clear" w:color="auto" w:fill="auto"/>
            <w:vAlign w:val="center"/>
          </w:tcPr>
          <w:p w14:paraId="7C897203" w14:textId="77777777" w:rsidR="003E11F9" w:rsidRPr="00B767E2" w:rsidRDefault="003E11F9" w:rsidP="00B06CFE">
            <w:pPr>
              <w:autoSpaceDE w:val="0"/>
              <w:autoSpaceDN w:val="0"/>
              <w:adjustRightInd w:val="0"/>
              <w:jc w:val="right"/>
              <w:rPr>
                <w:sz w:val="20"/>
                <w:szCs w:val="20"/>
                <w:lang w:val="uk-UA"/>
              </w:rPr>
            </w:pPr>
            <w:r w:rsidRPr="00B767E2">
              <w:rPr>
                <w:sz w:val="20"/>
                <w:szCs w:val="20"/>
                <w:lang w:val="uk-UA"/>
              </w:rPr>
              <w:t>-</w:t>
            </w:r>
          </w:p>
        </w:tc>
        <w:tc>
          <w:tcPr>
            <w:tcW w:w="1134" w:type="dxa"/>
            <w:shd w:val="clear" w:color="auto" w:fill="auto"/>
            <w:vAlign w:val="center"/>
          </w:tcPr>
          <w:p w14:paraId="3FE7CAB6" w14:textId="77777777" w:rsidR="003E11F9" w:rsidRPr="00B767E2" w:rsidRDefault="003E11F9" w:rsidP="00B06CFE">
            <w:pPr>
              <w:autoSpaceDE w:val="0"/>
              <w:autoSpaceDN w:val="0"/>
              <w:adjustRightInd w:val="0"/>
              <w:jc w:val="right"/>
              <w:rPr>
                <w:sz w:val="20"/>
                <w:szCs w:val="20"/>
                <w:lang w:val="uk-UA"/>
              </w:rPr>
            </w:pPr>
            <w:r w:rsidRPr="00B767E2">
              <w:rPr>
                <w:sz w:val="20"/>
                <w:szCs w:val="20"/>
                <w:lang w:val="uk-UA"/>
              </w:rPr>
              <w:t>-</w:t>
            </w:r>
          </w:p>
        </w:tc>
        <w:tc>
          <w:tcPr>
            <w:tcW w:w="1134" w:type="dxa"/>
            <w:shd w:val="clear" w:color="auto" w:fill="auto"/>
            <w:vAlign w:val="center"/>
          </w:tcPr>
          <w:p w14:paraId="3A587811" w14:textId="77777777" w:rsidR="003E11F9" w:rsidRPr="00B767E2" w:rsidRDefault="003E11F9" w:rsidP="00B06CFE">
            <w:pPr>
              <w:autoSpaceDE w:val="0"/>
              <w:autoSpaceDN w:val="0"/>
              <w:adjustRightInd w:val="0"/>
              <w:jc w:val="right"/>
              <w:rPr>
                <w:sz w:val="20"/>
                <w:szCs w:val="20"/>
                <w:lang w:val="uk-UA"/>
              </w:rPr>
            </w:pPr>
            <w:r w:rsidRPr="00B767E2">
              <w:rPr>
                <w:sz w:val="20"/>
                <w:szCs w:val="20"/>
                <w:lang w:val="uk-UA"/>
              </w:rPr>
              <w:t>-</w:t>
            </w:r>
          </w:p>
        </w:tc>
        <w:tc>
          <w:tcPr>
            <w:tcW w:w="1134" w:type="dxa"/>
            <w:shd w:val="clear" w:color="auto" w:fill="auto"/>
            <w:vAlign w:val="center"/>
          </w:tcPr>
          <w:p w14:paraId="6F02F6BF" w14:textId="77777777" w:rsidR="003E11F9" w:rsidRPr="00B767E2" w:rsidRDefault="003E11F9" w:rsidP="00B06CFE">
            <w:pPr>
              <w:autoSpaceDE w:val="0"/>
              <w:autoSpaceDN w:val="0"/>
              <w:adjustRightInd w:val="0"/>
              <w:jc w:val="right"/>
              <w:rPr>
                <w:sz w:val="20"/>
                <w:szCs w:val="20"/>
                <w:lang w:val="uk-UA"/>
              </w:rPr>
            </w:pPr>
            <w:r w:rsidRPr="00B767E2">
              <w:rPr>
                <w:sz w:val="20"/>
                <w:szCs w:val="20"/>
                <w:lang w:val="uk-UA"/>
              </w:rPr>
              <w:t>(2 931)</w:t>
            </w:r>
          </w:p>
        </w:tc>
        <w:tc>
          <w:tcPr>
            <w:tcW w:w="1167" w:type="dxa"/>
            <w:gridSpan w:val="2"/>
            <w:shd w:val="clear" w:color="auto" w:fill="auto"/>
            <w:vAlign w:val="center"/>
          </w:tcPr>
          <w:p w14:paraId="5FC0DDAB" w14:textId="77777777" w:rsidR="003E11F9" w:rsidRPr="00B767E2" w:rsidRDefault="003E11F9" w:rsidP="00B06CFE">
            <w:pPr>
              <w:autoSpaceDE w:val="0"/>
              <w:autoSpaceDN w:val="0"/>
              <w:adjustRightInd w:val="0"/>
              <w:jc w:val="right"/>
              <w:rPr>
                <w:sz w:val="20"/>
                <w:szCs w:val="20"/>
                <w:lang w:val="uk-UA"/>
              </w:rPr>
            </w:pPr>
            <w:r w:rsidRPr="00B767E2">
              <w:rPr>
                <w:sz w:val="20"/>
                <w:szCs w:val="20"/>
                <w:lang w:val="uk-UA"/>
              </w:rPr>
              <w:t>(2 931)</w:t>
            </w:r>
          </w:p>
        </w:tc>
      </w:tr>
      <w:tr w:rsidR="003E11F9" w:rsidRPr="00B767E2" w14:paraId="2F59EF70" w14:textId="77777777" w:rsidTr="00B06CFE">
        <w:trPr>
          <w:trHeight w:val="300"/>
        </w:trPr>
        <w:tc>
          <w:tcPr>
            <w:tcW w:w="3971" w:type="dxa"/>
            <w:shd w:val="clear" w:color="auto" w:fill="auto"/>
            <w:hideMark/>
          </w:tcPr>
          <w:p w14:paraId="2513CDE2" w14:textId="77777777" w:rsidR="003E11F9" w:rsidRPr="00B767E2" w:rsidRDefault="003E11F9" w:rsidP="00B06CFE">
            <w:pPr>
              <w:tabs>
                <w:tab w:val="left" w:pos="426"/>
                <w:tab w:val="left" w:pos="709"/>
              </w:tabs>
              <w:spacing w:after="120"/>
              <w:ind w:firstLine="4"/>
              <w:rPr>
                <w:sz w:val="20"/>
                <w:szCs w:val="20"/>
              </w:rPr>
            </w:pPr>
            <w:proofErr w:type="spellStart"/>
            <w:r w:rsidRPr="00B767E2">
              <w:rPr>
                <w:sz w:val="20"/>
                <w:szCs w:val="20"/>
              </w:rPr>
              <w:t>Інші</w:t>
            </w:r>
            <w:proofErr w:type="spellEnd"/>
            <w:r w:rsidRPr="00B767E2">
              <w:rPr>
                <w:sz w:val="20"/>
                <w:szCs w:val="20"/>
              </w:rPr>
              <w:t xml:space="preserve"> </w:t>
            </w:r>
            <w:proofErr w:type="spellStart"/>
            <w:r w:rsidRPr="00B767E2">
              <w:rPr>
                <w:sz w:val="20"/>
                <w:szCs w:val="20"/>
              </w:rPr>
              <w:t>адміністративні</w:t>
            </w:r>
            <w:proofErr w:type="spellEnd"/>
            <w:r w:rsidRPr="00B767E2">
              <w:rPr>
                <w:sz w:val="20"/>
                <w:szCs w:val="20"/>
              </w:rPr>
              <w:t xml:space="preserve"> та </w:t>
            </w:r>
            <w:proofErr w:type="spellStart"/>
            <w:r w:rsidRPr="00B767E2">
              <w:rPr>
                <w:sz w:val="20"/>
                <w:szCs w:val="20"/>
              </w:rPr>
              <w:t>операційні</w:t>
            </w:r>
            <w:proofErr w:type="spellEnd"/>
            <w:r w:rsidRPr="00B767E2">
              <w:rPr>
                <w:sz w:val="20"/>
                <w:szCs w:val="20"/>
              </w:rPr>
              <w:t xml:space="preserve"> </w:t>
            </w:r>
            <w:proofErr w:type="spellStart"/>
            <w:r w:rsidRPr="00B767E2">
              <w:rPr>
                <w:sz w:val="20"/>
                <w:szCs w:val="20"/>
              </w:rPr>
              <w:t>витрати</w:t>
            </w:r>
            <w:proofErr w:type="spellEnd"/>
          </w:p>
        </w:tc>
        <w:tc>
          <w:tcPr>
            <w:tcW w:w="1135" w:type="dxa"/>
            <w:shd w:val="clear" w:color="auto" w:fill="auto"/>
            <w:vAlign w:val="center"/>
          </w:tcPr>
          <w:p w14:paraId="03CE1B11" w14:textId="77777777" w:rsidR="003E11F9" w:rsidRPr="00B767E2" w:rsidRDefault="003E11F9" w:rsidP="00B06CFE">
            <w:pPr>
              <w:autoSpaceDE w:val="0"/>
              <w:autoSpaceDN w:val="0"/>
              <w:adjustRightInd w:val="0"/>
              <w:jc w:val="right"/>
              <w:rPr>
                <w:sz w:val="20"/>
                <w:szCs w:val="20"/>
                <w:lang w:val="uk-UA"/>
              </w:rPr>
            </w:pPr>
            <w:r w:rsidRPr="00B767E2">
              <w:rPr>
                <w:sz w:val="20"/>
                <w:szCs w:val="20"/>
                <w:lang w:val="uk-UA"/>
              </w:rPr>
              <w:t>-</w:t>
            </w:r>
          </w:p>
        </w:tc>
        <w:tc>
          <w:tcPr>
            <w:tcW w:w="1134" w:type="dxa"/>
            <w:shd w:val="clear" w:color="auto" w:fill="auto"/>
            <w:vAlign w:val="center"/>
          </w:tcPr>
          <w:p w14:paraId="14F104FD" w14:textId="77777777" w:rsidR="003E11F9" w:rsidRPr="00B767E2" w:rsidRDefault="003E11F9" w:rsidP="00B06CFE">
            <w:pPr>
              <w:autoSpaceDE w:val="0"/>
              <w:autoSpaceDN w:val="0"/>
              <w:adjustRightInd w:val="0"/>
              <w:jc w:val="right"/>
              <w:rPr>
                <w:sz w:val="20"/>
                <w:szCs w:val="20"/>
                <w:lang w:val="uk-UA"/>
              </w:rPr>
            </w:pPr>
            <w:r w:rsidRPr="00B767E2">
              <w:rPr>
                <w:sz w:val="20"/>
                <w:szCs w:val="20"/>
                <w:lang w:val="uk-UA"/>
              </w:rPr>
              <w:t>-</w:t>
            </w:r>
          </w:p>
        </w:tc>
        <w:tc>
          <w:tcPr>
            <w:tcW w:w="1134" w:type="dxa"/>
            <w:shd w:val="clear" w:color="auto" w:fill="auto"/>
            <w:vAlign w:val="center"/>
          </w:tcPr>
          <w:p w14:paraId="7D591F05" w14:textId="77777777" w:rsidR="003E11F9" w:rsidRPr="00B767E2" w:rsidRDefault="003E11F9" w:rsidP="00B06CFE">
            <w:pPr>
              <w:autoSpaceDE w:val="0"/>
              <w:autoSpaceDN w:val="0"/>
              <w:adjustRightInd w:val="0"/>
              <w:jc w:val="right"/>
              <w:rPr>
                <w:sz w:val="20"/>
                <w:szCs w:val="20"/>
                <w:lang w:val="uk-UA"/>
              </w:rPr>
            </w:pPr>
            <w:r w:rsidRPr="00B767E2">
              <w:rPr>
                <w:sz w:val="20"/>
                <w:szCs w:val="20"/>
                <w:lang w:val="uk-UA"/>
              </w:rPr>
              <w:t>-</w:t>
            </w:r>
          </w:p>
        </w:tc>
        <w:tc>
          <w:tcPr>
            <w:tcW w:w="1134" w:type="dxa"/>
            <w:shd w:val="clear" w:color="auto" w:fill="auto"/>
            <w:vAlign w:val="center"/>
          </w:tcPr>
          <w:p w14:paraId="5F07FD19" w14:textId="77777777" w:rsidR="003E11F9" w:rsidRPr="00B767E2" w:rsidRDefault="003E11F9" w:rsidP="00B06CFE">
            <w:pPr>
              <w:autoSpaceDE w:val="0"/>
              <w:autoSpaceDN w:val="0"/>
              <w:adjustRightInd w:val="0"/>
              <w:jc w:val="right"/>
              <w:rPr>
                <w:sz w:val="20"/>
                <w:szCs w:val="20"/>
                <w:lang w:val="uk-UA"/>
              </w:rPr>
            </w:pPr>
            <w:r w:rsidRPr="00B767E2">
              <w:rPr>
                <w:sz w:val="20"/>
                <w:szCs w:val="20"/>
                <w:lang w:val="uk-UA"/>
              </w:rPr>
              <w:t>(8 590)</w:t>
            </w:r>
          </w:p>
        </w:tc>
        <w:tc>
          <w:tcPr>
            <w:tcW w:w="1167" w:type="dxa"/>
            <w:gridSpan w:val="2"/>
            <w:shd w:val="clear" w:color="auto" w:fill="auto"/>
            <w:vAlign w:val="center"/>
          </w:tcPr>
          <w:p w14:paraId="508592B4" w14:textId="77777777" w:rsidR="003E11F9" w:rsidRPr="00B767E2" w:rsidRDefault="003E11F9" w:rsidP="00B06CFE">
            <w:pPr>
              <w:autoSpaceDE w:val="0"/>
              <w:autoSpaceDN w:val="0"/>
              <w:adjustRightInd w:val="0"/>
              <w:jc w:val="right"/>
              <w:rPr>
                <w:sz w:val="20"/>
                <w:szCs w:val="20"/>
                <w:lang w:val="uk-UA"/>
              </w:rPr>
            </w:pPr>
            <w:r w:rsidRPr="00B767E2">
              <w:rPr>
                <w:sz w:val="20"/>
                <w:szCs w:val="20"/>
                <w:lang w:val="uk-UA"/>
              </w:rPr>
              <w:t>(8 590)</w:t>
            </w:r>
          </w:p>
        </w:tc>
      </w:tr>
      <w:tr w:rsidR="003E11F9" w:rsidRPr="00B767E2" w14:paraId="47F5AC8F" w14:textId="77777777" w:rsidTr="00B06CFE">
        <w:trPr>
          <w:trHeight w:val="142"/>
        </w:trPr>
        <w:tc>
          <w:tcPr>
            <w:tcW w:w="3971" w:type="dxa"/>
            <w:tcBorders>
              <w:bottom w:val="single" w:sz="4" w:space="0" w:color="auto"/>
            </w:tcBorders>
            <w:shd w:val="clear" w:color="auto" w:fill="auto"/>
            <w:hideMark/>
          </w:tcPr>
          <w:p w14:paraId="284372AE" w14:textId="77777777" w:rsidR="003E11F9" w:rsidRPr="00B767E2" w:rsidRDefault="003E11F9" w:rsidP="00B06CFE">
            <w:pPr>
              <w:spacing w:after="120"/>
              <w:rPr>
                <w:sz w:val="20"/>
                <w:szCs w:val="20"/>
              </w:rPr>
            </w:pPr>
            <w:proofErr w:type="spellStart"/>
            <w:r w:rsidRPr="00B767E2">
              <w:rPr>
                <w:sz w:val="20"/>
                <w:szCs w:val="20"/>
              </w:rPr>
              <w:t>Витрати</w:t>
            </w:r>
            <w:proofErr w:type="spellEnd"/>
            <w:r w:rsidRPr="00B767E2">
              <w:rPr>
                <w:sz w:val="20"/>
                <w:szCs w:val="20"/>
              </w:rPr>
              <w:t xml:space="preserve"> за </w:t>
            </w:r>
            <w:proofErr w:type="spellStart"/>
            <w:r w:rsidRPr="00B767E2">
              <w:rPr>
                <w:sz w:val="20"/>
                <w:szCs w:val="20"/>
              </w:rPr>
              <w:t>податком</w:t>
            </w:r>
            <w:proofErr w:type="spellEnd"/>
            <w:r w:rsidRPr="00B767E2">
              <w:rPr>
                <w:sz w:val="20"/>
                <w:szCs w:val="20"/>
              </w:rPr>
              <w:t xml:space="preserve"> на </w:t>
            </w:r>
            <w:proofErr w:type="spellStart"/>
            <w:r w:rsidRPr="00B767E2">
              <w:rPr>
                <w:sz w:val="20"/>
                <w:szCs w:val="20"/>
              </w:rPr>
              <w:t>прибуток</w:t>
            </w:r>
            <w:proofErr w:type="spellEnd"/>
            <w:r w:rsidRPr="00B767E2">
              <w:rPr>
                <w:sz w:val="20"/>
                <w:szCs w:val="20"/>
              </w:rPr>
              <w:t xml:space="preserve"> </w:t>
            </w:r>
          </w:p>
        </w:tc>
        <w:tc>
          <w:tcPr>
            <w:tcW w:w="1135" w:type="dxa"/>
            <w:tcBorders>
              <w:bottom w:val="single" w:sz="4" w:space="0" w:color="auto"/>
            </w:tcBorders>
            <w:shd w:val="clear" w:color="auto" w:fill="auto"/>
            <w:vAlign w:val="center"/>
          </w:tcPr>
          <w:p w14:paraId="3E9352A1" w14:textId="77777777" w:rsidR="003E11F9" w:rsidRPr="00B767E2" w:rsidRDefault="003E11F9" w:rsidP="00B06CFE">
            <w:pPr>
              <w:autoSpaceDE w:val="0"/>
              <w:autoSpaceDN w:val="0"/>
              <w:adjustRightInd w:val="0"/>
              <w:jc w:val="right"/>
              <w:rPr>
                <w:sz w:val="20"/>
                <w:szCs w:val="20"/>
                <w:lang w:val="uk-UA"/>
              </w:rPr>
            </w:pPr>
            <w:r w:rsidRPr="00B767E2">
              <w:rPr>
                <w:sz w:val="20"/>
                <w:szCs w:val="20"/>
                <w:lang w:val="uk-UA"/>
              </w:rPr>
              <w:t>-</w:t>
            </w:r>
          </w:p>
        </w:tc>
        <w:tc>
          <w:tcPr>
            <w:tcW w:w="1134" w:type="dxa"/>
            <w:tcBorders>
              <w:bottom w:val="single" w:sz="4" w:space="0" w:color="auto"/>
            </w:tcBorders>
            <w:shd w:val="clear" w:color="auto" w:fill="auto"/>
            <w:vAlign w:val="center"/>
          </w:tcPr>
          <w:p w14:paraId="34D5C707" w14:textId="77777777" w:rsidR="003E11F9" w:rsidRPr="00B767E2" w:rsidRDefault="003E11F9" w:rsidP="00B06CFE">
            <w:pPr>
              <w:autoSpaceDE w:val="0"/>
              <w:autoSpaceDN w:val="0"/>
              <w:adjustRightInd w:val="0"/>
              <w:jc w:val="right"/>
              <w:rPr>
                <w:sz w:val="20"/>
                <w:szCs w:val="20"/>
                <w:lang w:val="uk-UA"/>
              </w:rPr>
            </w:pPr>
            <w:r w:rsidRPr="00B767E2">
              <w:rPr>
                <w:sz w:val="20"/>
                <w:szCs w:val="20"/>
                <w:lang w:val="uk-UA"/>
              </w:rPr>
              <w:t>-</w:t>
            </w:r>
          </w:p>
        </w:tc>
        <w:tc>
          <w:tcPr>
            <w:tcW w:w="1134" w:type="dxa"/>
            <w:tcBorders>
              <w:bottom w:val="single" w:sz="4" w:space="0" w:color="auto"/>
            </w:tcBorders>
            <w:shd w:val="clear" w:color="auto" w:fill="auto"/>
            <w:vAlign w:val="center"/>
          </w:tcPr>
          <w:p w14:paraId="08411789" w14:textId="77777777" w:rsidR="003E11F9" w:rsidRPr="00B767E2" w:rsidRDefault="003E11F9" w:rsidP="00B06CFE">
            <w:pPr>
              <w:autoSpaceDE w:val="0"/>
              <w:autoSpaceDN w:val="0"/>
              <w:adjustRightInd w:val="0"/>
              <w:jc w:val="right"/>
              <w:rPr>
                <w:sz w:val="20"/>
                <w:szCs w:val="20"/>
                <w:lang w:val="uk-UA"/>
              </w:rPr>
            </w:pPr>
            <w:r w:rsidRPr="00B767E2">
              <w:rPr>
                <w:sz w:val="20"/>
                <w:szCs w:val="20"/>
                <w:lang w:val="uk-UA"/>
              </w:rPr>
              <w:t>-</w:t>
            </w:r>
          </w:p>
        </w:tc>
        <w:tc>
          <w:tcPr>
            <w:tcW w:w="1134" w:type="dxa"/>
            <w:tcBorders>
              <w:bottom w:val="single" w:sz="4" w:space="0" w:color="auto"/>
            </w:tcBorders>
            <w:shd w:val="clear" w:color="auto" w:fill="auto"/>
            <w:vAlign w:val="center"/>
          </w:tcPr>
          <w:p w14:paraId="44309AE4" w14:textId="77777777" w:rsidR="003E11F9" w:rsidRPr="00B767E2" w:rsidRDefault="003E11F9" w:rsidP="00B06CFE">
            <w:pPr>
              <w:autoSpaceDE w:val="0"/>
              <w:autoSpaceDN w:val="0"/>
              <w:adjustRightInd w:val="0"/>
              <w:jc w:val="right"/>
              <w:rPr>
                <w:sz w:val="20"/>
                <w:szCs w:val="20"/>
                <w:lang w:val="uk-UA"/>
              </w:rPr>
            </w:pPr>
            <w:r w:rsidRPr="00B767E2">
              <w:rPr>
                <w:sz w:val="20"/>
                <w:szCs w:val="20"/>
                <w:lang w:val="uk-UA"/>
              </w:rPr>
              <w:t>(1 432)</w:t>
            </w:r>
          </w:p>
        </w:tc>
        <w:tc>
          <w:tcPr>
            <w:tcW w:w="1167" w:type="dxa"/>
            <w:gridSpan w:val="2"/>
            <w:tcBorders>
              <w:bottom w:val="single" w:sz="4" w:space="0" w:color="auto"/>
            </w:tcBorders>
            <w:shd w:val="clear" w:color="auto" w:fill="auto"/>
            <w:vAlign w:val="center"/>
          </w:tcPr>
          <w:p w14:paraId="17B2F88B" w14:textId="77777777" w:rsidR="003E11F9" w:rsidRPr="00B767E2" w:rsidRDefault="003E11F9" w:rsidP="00B06CFE">
            <w:pPr>
              <w:autoSpaceDE w:val="0"/>
              <w:autoSpaceDN w:val="0"/>
              <w:adjustRightInd w:val="0"/>
              <w:jc w:val="right"/>
              <w:rPr>
                <w:sz w:val="20"/>
                <w:szCs w:val="20"/>
                <w:lang w:val="uk-UA"/>
              </w:rPr>
            </w:pPr>
            <w:r w:rsidRPr="00B767E2">
              <w:rPr>
                <w:sz w:val="20"/>
                <w:szCs w:val="20"/>
                <w:lang w:val="uk-UA"/>
              </w:rPr>
              <w:t>(1 432)</w:t>
            </w:r>
          </w:p>
        </w:tc>
      </w:tr>
      <w:tr w:rsidR="003E11F9" w:rsidRPr="00B767E2" w14:paraId="2D3D9EEA" w14:textId="77777777" w:rsidTr="00B06CFE">
        <w:trPr>
          <w:trHeight w:val="142"/>
        </w:trPr>
        <w:tc>
          <w:tcPr>
            <w:tcW w:w="3971" w:type="dxa"/>
            <w:tcBorders>
              <w:bottom w:val="single" w:sz="4" w:space="0" w:color="auto"/>
            </w:tcBorders>
            <w:shd w:val="clear" w:color="auto" w:fill="auto"/>
          </w:tcPr>
          <w:p w14:paraId="36E9CF67" w14:textId="77777777" w:rsidR="003E11F9" w:rsidRPr="00B767E2" w:rsidRDefault="003E11F9" w:rsidP="00B06CFE">
            <w:pPr>
              <w:spacing w:after="120"/>
              <w:rPr>
                <w:sz w:val="20"/>
                <w:szCs w:val="20"/>
              </w:rPr>
            </w:pPr>
            <w:proofErr w:type="spellStart"/>
            <w:r w:rsidRPr="00B767E2">
              <w:rPr>
                <w:b/>
                <w:bCs/>
                <w:sz w:val="20"/>
                <w:szCs w:val="20"/>
              </w:rPr>
              <w:t>Прибуток</w:t>
            </w:r>
            <w:proofErr w:type="spellEnd"/>
            <w:r w:rsidRPr="00B767E2">
              <w:rPr>
                <w:b/>
                <w:bCs/>
                <w:sz w:val="20"/>
                <w:szCs w:val="20"/>
              </w:rPr>
              <w:t>/(</w:t>
            </w:r>
            <w:proofErr w:type="spellStart"/>
            <w:r w:rsidRPr="00B767E2">
              <w:rPr>
                <w:b/>
                <w:bCs/>
                <w:sz w:val="20"/>
                <w:szCs w:val="20"/>
              </w:rPr>
              <w:t>збиток</w:t>
            </w:r>
            <w:proofErr w:type="spellEnd"/>
            <w:r w:rsidRPr="00B767E2">
              <w:rPr>
                <w:b/>
                <w:bCs/>
                <w:sz w:val="20"/>
                <w:szCs w:val="20"/>
              </w:rPr>
              <w:t>)</w:t>
            </w:r>
            <w:r w:rsidRPr="00B767E2">
              <w:rPr>
                <w:b/>
                <w:bCs/>
                <w:sz w:val="20"/>
                <w:szCs w:val="20"/>
                <w:lang w:val="uk-UA"/>
              </w:rPr>
              <w:t xml:space="preserve"> сегментів</w:t>
            </w:r>
          </w:p>
        </w:tc>
        <w:tc>
          <w:tcPr>
            <w:tcW w:w="1135" w:type="dxa"/>
            <w:tcBorders>
              <w:bottom w:val="single" w:sz="4" w:space="0" w:color="auto"/>
            </w:tcBorders>
            <w:shd w:val="clear" w:color="auto" w:fill="auto"/>
            <w:vAlign w:val="center"/>
          </w:tcPr>
          <w:p w14:paraId="42C67A02" w14:textId="77777777" w:rsidR="003E11F9" w:rsidRPr="00B767E2" w:rsidRDefault="003E11F9" w:rsidP="00B06CFE">
            <w:pPr>
              <w:autoSpaceDE w:val="0"/>
              <w:autoSpaceDN w:val="0"/>
              <w:adjustRightInd w:val="0"/>
              <w:jc w:val="right"/>
              <w:rPr>
                <w:b/>
                <w:bCs/>
                <w:sz w:val="20"/>
                <w:szCs w:val="20"/>
                <w:lang w:val="uk-UA"/>
              </w:rPr>
            </w:pPr>
            <w:r w:rsidRPr="00B767E2">
              <w:rPr>
                <w:b/>
                <w:bCs/>
                <w:sz w:val="20"/>
                <w:szCs w:val="20"/>
                <w:lang w:val="uk-UA"/>
              </w:rPr>
              <w:t>49 641</w:t>
            </w:r>
          </w:p>
        </w:tc>
        <w:tc>
          <w:tcPr>
            <w:tcW w:w="1134" w:type="dxa"/>
            <w:tcBorders>
              <w:bottom w:val="single" w:sz="4" w:space="0" w:color="auto"/>
            </w:tcBorders>
            <w:shd w:val="clear" w:color="auto" w:fill="auto"/>
            <w:vAlign w:val="center"/>
          </w:tcPr>
          <w:p w14:paraId="53438587" w14:textId="77777777" w:rsidR="003E11F9" w:rsidRPr="00B767E2" w:rsidRDefault="003E11F9" w:rsidP="00B06CFE">
            <w:pPr>
              <w:autoSpaceDE w:val="0"/>
              <w:autoSpaceDN w:val="0"/>
              <w:adjustRightInd w:val="0"/>
              <w:jc w:val="right"/>
              <w:rPr>
                <w:b/>
                <w:bCs/>
                <w:sz w:val="20"/>
                <w:szCs w:val="20"/>
                <w:lang w:val="uk-UA"/>
              </w:rPr>
            </w:pPr>
            <w:r w:rsidRPr="00B767E2">
              <w:rPr>
                <w:b/>
                <w:bCs/>
                <w:sz w:val="20"/>
                <w:szCs w:val="20"/>
                <w:lang w:val="uk-UA"/>
              </w:rPr>
              <w:t>(3 897)</w:t>
            </w:r>
          </w:p>
        </w:tc>
        <w:tc>
          <w:tcPr>
            <w:tcW w:w="1134" w:type="dxa"/>
            <w:tcBorders>
              <w:bottom w:val="single" w:sz="4" w:space="0" w:color="auto"/>
            </w:tcBorders>
            <w:shd w:val="clear" w:color="auto" w:fill="auto"/>
            <w:vAlign w:val="center"/>
          </w:tcPr>
          <w:p w14:paraId="60666DF9" w14:textId="77777777" w:rsidR="003E11F9" w:rsidRPr="00B767E2" w:rsidRDefault="003E11F9" w:rsidP="00B06CFE">
            <w:pPr>
              <w:autoSpaceDE w:val="0"/>
              <w:autoSpaceDN w:val="0"/>
              <w:adjustRightInd w:val="0"/>
              <w:jc w:val="right"/>
              <w:rPr>
                <w:b/>
                <w:bCs/>
                <w:sz w:val="20"/>
                <w:szCs w:val="20"/>
                <w:lang w:val="uk-UA"/>
              </w:rPr>
            </w:pPr>
            <w:r w:rsidRPr="00B767E2">
              <w:rPr>
                <w:b/>
                <w:bCs/>
                <w:sz w:val="20"/>
                <w:szCs w:val="20"/>
                <w:lang w:val="uk-UA"/>
              </w:rPr>
              <w:t>(13 478)</w:t>
            </w:r>
          </w:p>
        </w:tc>
        <w:tc>
          <w:tcPr>
            <w:tcW w:w="1134" w:type="dxa"/>
            <w:tcBorders>
              <w:bottom w:val="single" w:sz="4" w:space="0" w:color="auto"/>
            </w:tcBorders>
            <w:shd w:val="clear" w:color="auto" w:fill="auto"/>
            <w:vAlign w:val="center"/>
          </w:tcPr>
          <w:p w14:paraId="5495D2CE" w14:textId="77777777" w:rsidR="003E11F9" w:rsidRPr="00B767E2" w:rsidRDefault="003E11F9" w:rsidP="00B06CFE">
            <w:pPr>
              <w:autoSpaceDE w:val="0"/>
              <w:autoSpaceDN w:val="0"/>
              <w:adjustRightInd w:val="0"/>
              <w:jc w:val="right"/>
              <w:rPr>
                <w:b/>
                <w:bCs/>
                <w:sz w:val="20"/>
                <w:szCs w:val="20"/>
                <w:lang w:val="uk-UA"/>
              </w:rPr>
            </w:pPr>
            <w:r w:rsidRPr="00B767E2">
              <w:rPr>
                <w:b/>
                <w:bCs/>
                <w:sz w:val="20"/>
                <w:szCs w:val="20"/>
                <w:lang w:val="uk-UA"/>
              </w:rPr>
              <w:t>(25 799)</w:t>
            </w:r>
          </w:p>
        </w:tc>
        <w:tc>
          <w:tcPr>
            <w:tcW w:w="1167" w:type="dxa"/>
            <w:gridSpan w:val="2"/>
            <w:tcBorders>
              <w:bottom w:val="single" w:sz="4" w:space="0" w:color="auto"/>
            </w:tcBorders>
            <w:shd w:val="clear" w:color="auto" w:fill="auto"/>
            <w:vAlign w:val="center"/>
          </w:tcPr>
          <w:p w14:paraId="12C51184" w14:textId="77777777" w:rsidR="003E11F9" w:rsidRPr="00B767E2" w:rsidRDefault="003E11F9" w:rsidP="00B06CFE">
            <w:pPr>
              <w:autoSpaceDE w:val="0"/>
              <w:autoSpaceDN w:val="0"/>
              <w:adjustRightInd w:val="0"/>
              <w:jc w:val="right"/>
              <w:rPr>
                <w:b/>
                <w:bCs/>
                <w:sz w:val="20"/>
                <w:szCs w:val="20"/>
                <w:lang w:val="uk-UA"/>
              </w:rPr>
            </w:pPr>
            <w:r w:rsidRPr="00B767E2">
              <w:rPr>
                <w:b/>
                <w:bCs/>
                <w:sz w:val="20"/>
                <w:szCs w:val="20"/>
                <w:lang w:val="uk-UA"/>
              </w:rPr>
              <w:t>6 467</w:t>
            </w:r>
          </w:p>
        </w:tc>
      </w:tr>
    </w:tbl>
    <w:p w14:paraId="3006460F" w14:textId="77777777" w:rsidR="00AE62A6" w:rsidRPr="00B767E2" w:rsidRDefault="00AE62A6" w:rsidP="008E22B9">
      <w:pPr>
        <w:spacing w:after="120"/>
        <w:rPr>
          <w:bCs/>
          <w:sz w:val="20"/>
          <w:szCs w:val="20"/>
        </w:rPr>
      </w:pPr>
    </w:p>
    <w:p w14:paraId="7BBA7920" w14:textId="77777777" w:rsidR="00E55BE9" w:rsidRPr="00B767E2" w:rsidRDefault="00A0009C" w:rsidP="00E55BE9">
      <w:pPr>
        <w:spacing w:after="120"/>
        <w:rPr>
          <w:b/>
          <w:sz w:val="20"/>
          <w:szCs w:val="20"/>
          <w:lang w:val="uk-UA"/>
        </w:rPr>
      </w:pPr>
      <w:r w:rsidRPr="00B767E2">
        <w:rPr>
          <w:sz w:val="20"/>
          <w:szCs w:val="20"/>
          <w:lang w:val="uk-UA"/>
        </w:rPr>
        <w:br w:type="page"/>
      </w:r>
      <w:r w:rsidR="00E55BE9" w:rsidRPr="00B767E2">
        <w:rPr>
          <w:b/>
          <w:sz w:val="20"/>
          <w:szCs w:val="20"/>
          <w:lang w:val="uk-UA"/>
        </w:rPr>
        <w:lastRenderedPageBreak/>
        <w:t>Таблиця 2</w:t>
      </w:r>
      <w:r w:rsidR="003460A6" w:rsidRPr="00B767E2">
        <w:rPr>
          <w:b/>
          <w:sz w:val="20"/>
          <w:szCs w:val="20"/>
          <w:lang w:val="uk-UA"/>
        </w:rPr>
        <w:t>3</w:t>
      </w:r>
      <w:r w:rsidR="00E55BE9" w:rsidRPr="00B767E2">
        <w:rPr>
          <w:b/>
          <w:sz w:val="20"/>
          <w:szCs w:val="20"/>
          <w:lang w:val="uk-UA"/>
        </w:rPr>
        <w:t>.3. Активи та зобов’язання звітних сегментів станом на 31.03.202</w:t>
      </w:r>
      <w:r w:rsidR="00497152" w:rsidRPr="00B767E2">
        <w:rPr>
          <w:b/>
          <w:sz w:val="20"/>
          <w:szCs w:val="20"/>
          <w:lang w:val="uk-UA"/>
        </w:rPr>
        <w:t>3</w:t>
      </w:r>
      <w:r w:rsidR="00E55BE9" w:rsidRPr="00B767E2">
        <w:rPr>
          <w:b/>
          <w:sz w:val="20"/>
          <w:szCs w:val="20"/>
          <w:lang w:val="uk-UA"/>
        </w:rPr>
        <w:t xml:space="preserve"> року</w:t>
      </w:r>
    </w:p>
    <w:p w14:paraId="3BC5ABFF" w14:textId="77777777" w:rsidR="00A0009C" w:rsidRPr="00B767E2" w:rsidRDefault="00A0009C" w:rsidP="008E22B9">
      <w:pPr>
        <w:spacing w:after="120"/>
        <w:rPr>
          <w:sz w:val="20"/>
          <w:szCs w:val="20"/>
          <w:lang w:val="uk-UA"/>
        </w:rPr>
      </w:pPr>
    </w:p>
    <w:tbl>
      <w:tblPr>
        <w:tblW w:w="9781" w:type="dxa"/>
        <w:tblInd w:w="108" w:type="dxa"/>
        <w:tblLayout w:type="fixed"/>
        <w:tblLook w:val="04A0" w:firstRow="1" w:lastRow="0" w:firstColumn="1" w:lastColumn="0" w:noHBand="0" w:noVBand="1"/>
      </w:tblPr>
      <w:tblGrid>
        <w:gridCol w:w="2715"/>
        <w:gridCol w:w="1675"/>
        <w:gridCol w:w="1417"/>
        <w:gridCol w:w="1564"/>
        <w:gridCol w:w="1134"/>
        <w:gridCol w:w="1276"/>
      </w:tblGrid>
      <w:tr w:rsidR="00647B4A" w:rsidRPr="00B767E2" w14:paraId="38B758A6" w14:textId="77777777" w:rsidTr="00A02E4F">
        <w:trPr>
          <w:trHeight w:val="241"/>
        </w:trPr>
        <w:tc>
          <w:tcPr>
            <w:tcW w:w="2715" w:type="dxa"/>
            <w:vMerge w:val="restart"/>
            <w:tcBorders>
              <w:top w:val="single" w:sz="4" w:space="0" w:color="auto"/>
              <w:bottom w:val="single" w:sz="4" w:space="0" w:color="auto"/>
            </w:tcBorders>
            <w:shd w:val="clear" w:color="auto" w:fill="auto"/>
            <w:vAlign w:val="center"/>
            <w:hideMark/>
          </w:tcPr>
          <w:p w14:paraId="29643AB7" w14:textId="77777777" w:rsidR="00E55BE9" w:rsidRPr="00B767E2" w:rsidRDefault="00E55BE9" w:rsidP="00A02E4F">
            <w:pPr>
              <w:spacing w:after="120"/>
              <w:jc w:val="center"/>
              <w:rPr>
                <w:b/>
                <w:sz w:val="20"/>
                <w:szCs w:val="20"/>
              </w:rPr>
            </w:pPr>
            <w:proofErr w:type="spellStart"/>
            <w:r w:rsidRPr="00B767E2">
              <w:rPr>
                <w:b/>
                <w:sz w:val="20"/>
                <w:szCs w:val="20"/>
              </w:rPr>
              <w:t>Назва</w:t>
            </w:r>
            <w:proofErr w:type="spellEnd"/>
            <w:r w:rsidRPr="00B767E2">
              <w:rPr>
                <w:b/>
                <w:sz w:val="20"/>
                <w:szCs w:val="20"/>
              </w:rPr>
              <w:t xml:space="preserve"> </w:t>
            </w:r>
            <w:proofErr w:type="spellStart"/>
            <w:r w:rsidRPr="00B767E2">
              <w:rPr>
                <w:b/>
                <w:sz w:val="20"/>
                <w:szCs w:val="20"/>
              </w:rPr>
              <w:t>статті</w:t>
            </w:r>
            <w:proofErr w:type="spellEnd"/>
            <w:r w:rsidRPr="00B767E2">
              <w:rPr>
                <w:b/>
                <w:sz w:val="20"/>
                <w:szCs w:val="20"/>
              </w:rPr>
              <w:t xml:space="preserve"> </w:t>
            </w:r>
          </w:p>
        </w:tc>
        <w:tc>
          <w:tcPr>
            <w:tcW w:w="4656" w:type="dxa"/>
            <w:gridSpan w:val="3"/>
            <w:tcBorders>
              <w:top w:val="single" w:sz="4" w:space="0" w:color="auto"/>
              <w:bottom w:val="single" w:sz="4" w:space="0" w:color="auto"/>
            </w:tcBorders>
            <w:shd w:val="clear" w:color="auto" w:fill="auto"/>
            <w:vAlign w:val="center"/>
            <w:hideMark/>
          </w:tcPr>
          <w:p w14:paraId="052D5999" w14:textId="77777777" w:rsidR="00E55BE9" w:rsidRPr="00B767E2" w:rsidRDefault="00E55BE9" w:rsidP="00A02E4F">
            <w:pPr>
              <w:spacing w:after="120"/>
              <w:jc w:val="center"/>
              <w:rPr>
                <w:b/>
                <w:sz w:val="20"/>
                <w:szCs w:val="20"/>
              </w:rPr>
            </w:pPr>
            <w:r w:rsidRPr="00B767E2">
              <w:rPr>
                <w:b/>
                <w:sz w:val="20"/>
                <w:szCs w:val="20"/>
              </w:rPr>
              <w:t xml:space="preserve"> </w:t>
            </w:r>
            <w:proofErr w:type="spellStart"/>
            <w:r w:rsidRPr="00B767E2">
              <w:rPr>
                <w:b/>
                <w:sz w:val="20"/>
                <w:szCs w:val="20"/>
              </w:rPr>
              <w:t>Найменування</w:t>
            </w:r>
            <w:proofErr w:type="spellEnd"/>
            <w:r w:rsidRPr="00B767E2">
              <w:rPr>
                <w:b/>
                <w:sz w:val="20"/>
                <w:szCs w:val="20"/>
              </w:rPr>
              <w:t xml:space="preserve"> </w:t>
            </w:r>
            <w:proofErr w:type="spellStart"/>
            <w:r w:rsidRPr="00B767E2">
              <w:rPr>
                <w:b/>
                <w:sz w:val="20"/>
                <w:szCs w:val="20"/>
              </w:rPr>
              <w:t>звітних</w:t>
            </w:r>
            <w:proofErr w:type="spellEnd"/>
            <w:r w:rsidRPr="00B767E2">
              <w:rPr>
                <w:b/>
                <w:sz w:val="20"/>
                <w:szCs w:val="20"/>
              </w:rPr>
              <w:t xml:space="preserve"> </w:t>
            </w:r>
            <w:proofErr w:type="spellStart"/>
            <w:r w:rsidRPr="00B767E2">
              <w:rPr>
                <w:b/>
                <w:sz w:val="20"/>
                <w:szCs w:val="20"/>
              </w:rPr>
              <w:t>сегментів</w:t>
            </w:r>
            <w:proofErr w:type="spellEnd"/>
            <w:r w:rsidRPr="00B767E2">
              <w:rPr>
                <w:b/>
                <w:sz w:val="20"/>
                <w:szCs w:val="20"/>
              </w:rPr>
              <w:t xml:space="preserve"> </w:t>
            </w:r>
          </w:p>
        </w:tc>
        <w:tc>
          <w:tcPr>
            <w:tcW w:w="1134" w:type="dxa"/>
            <w:vMerge w:val="restart"/>
            <w:tcBorders>
              <w:top w:val="single" w:sz="4" w:space="0" w:color="auto"/>
              <w:bottom w:val="single" w:sz="4" w:space="0" w:color="auto"/>
            </w:tcBorders>
            <w:shd w:val="clear" w:color="auto" w:fill="auto"/>
            <w:vAlign w:val="center"/>
            <w:hideMark/>
          </w:tcPr>
          <w:p w14:paraId="37D2F143" w14:textId="77777777" w:rsidR="00E55BE9" w:rsidRPr="00B767E2" w:rsidRDefault="00E55BE9" w:rsidP="00A02E4F">
            <w:pPr>
              <w:spacing w:after="120"/>
              <w:jc w:val="center"/>
              <w:rPr>
                <w:b/>
                <w:sz w:val="20"/>
                <w:szCs w:val="20"/>
              </w:rPr>
            </w:pPr>
            <w:r w:rsidRPr="00B767E2">
              <w:rPr>
                <w:b/>
                <w:sz w:val="20"/>
                <w:szCs w:val="20"/>
              </w:rPr>
              <w:t xml:space="preserve"> </w:t>
            </w:r>
            <w:proofErr w:type="spellStart"/>
            <w:r w:rsidRPr="00B767E2">
              <w:rPr>
                <w:b/>
                <w:sz w:val="20"/>
                <w:szCs w:val="20"/>
              </w:rPr>
              <w:t>Інші</w:t>
            </w:r>
            <w:proofErr w:type="spellEnd"/>
            <w:r w:rsidRPr="00B767E2">
              <w:rPr>
                <w:b/>
                <w:sz w:val="20"/>
                <w:szCs w:val="20"/>
              </w:rPr>
              <w:t xml:space="preserve"> </w:t>
            </w:r>
            <w:proofErr w:type="spellStart"/>
            <w:r w:rsidRPr="00B767E2">
              <w:rPr>
                <w:b/>
                <w:sz w:val="20"/>
                <w:szCs w:val="20"/>
              </w:rPr>
              <w:t>сегменти</w:t>
            </w:r>
            <w:proofErr w:type="spellEnd"/>
            <w:r w:rsidRPr="00B767E2">
              <w:rPr>
                <w:b/>
                <w:sz w:val="20"/>
                <w:szCs w:val="20"/>
              </w:rPr>
              <w:t xml:space="preserve"> та </w:t>
            </w:r>
            <w:proofErr w:type="spellStart"/>
            <w:r w:rsidRPr="00B767E2">
              <w:rPr>
                <w:b/>
                <w:sz w:val="20"/>
                <w:szCs w:val="20"/>
              </w:rPr>
              <w:t>операції</w:t>
            </w:r>
            <w:proofErr w:type="spellEnd"/>
            <w:r w:rsidRPr="00B767E2">
              <w:rPr>
                <w:b/>
                <w:sz w:val="20"/>
                <w:szCs w:val="20"/>
              </w:rPr>
              <w:t xml:space="preserve"> </w:t>
            </w:r>
          </w:p>
        </w:tc>
        <w:tc>
          <w:tcPr>
            <w:tcW w:w="1276" w:type="dxa"/>
            <w:vMerge w:val="restart"/>
            <w:tcBorders>
              <w:top w:val="single" w:sz="4" w:space="0" w:color="auto"/>
              <w:bottom w:val="single" w:sz="4" w:space="0" w:color="auto"/>
            </w:tcBorders>
            <w:shd w:val="clear" w:color="auto" w:fill="auto"/>
            <w:vAlign w:val="center"/>
            <w:hideMark/>
          </w:tcPr>
          <w:p w14:paraId="327E7766" w14:textId="77777777" w:rsidR="00E55BE9" w:rsidRPr="00B767E2" w:rsidRDefault="00E55BE9" w:rsidP="00A02E4F">
            <w:pPr>
              <w:spacing w:after="120"/>
              <w:jc w:val="center"/>
              <w:rPr>
                <w:b/>
                <w:sz w:val="20"/>
                <w:szCs w:val="20"/>
              </w:rPr>
            </w:pPr>
            <w:r w:rsidRPr="00B767E2">
              <w:rPr>
                <w:b/>
                <w:sz w:val="20"/>
                <w:szCs w:val="20"/>
              </w:rPr>
              <w:t xml:space="preserve"> </w:t>
            </w:r>
            <w:proofErr w:type="spellStart"/>
            <w:r w:rsidRPr="00B767E2">
              <w:rPr>
                <w:b/>
                <w:sz w:val="20"/>
                <w:szCs w:val="20"/>
              </w:rPr>
              <w:t>Усього</w:t>
            </w:r>
            <w:proofErr w:type="spellEnd"/>
            <w:r w:rsidRPr="00B767E2">
              <w:rPr>
                <w:b/>
                <w:sz w:val="20"/>
                <w:szCs w:val="20"/>
              </w:rPr>
              <w:t xml:space="preserve"> </w:t>
            </w:r>
          </w:p>
        </w:tc>
      </w:tr>
      <w:tr w:rsidR="00647B4A" w:rsidRPr="00B767E2" w14:paraId="1358EEBA" w14:textId="77777777" w:rsidTr="00A02E4F">
        <w:trPr>
          <w:trHeight w:val="410"/>
        </w:trPr>
        <w:tc>
          <w:tcPr>
            <w:tcW w:w="2715" w:type="dxa"/>
            <w:vMerge/>
            <w:tcBorders>
              <w:top w:val="single" w:sz="4" w:space="0" w:color="auto"/>
              <w:bottom w:val="single" w:sz="4" w:space="0" w:color="auto"/>
            </w:tcBorders>
            <w:vAlign w:val="center"/>
            <w:hideMark/>
          </w:tcPr>
          <w:p w14:paraId="6CD0B4EA" w14:textId="77777777" w:rsidR="00E55BE9" w:rsidRPr="00B767E2" w:rsidRDefault="00E55BE9" w:rsidP="00A02E4F">
            <w:pPr>
              <w:spacing w:after="120"/>
              <w:rPr>
                <w:sz w:val="20"/>
                <w:szCs w:val="20"/>
              </w:rPr>
            </w:pPr>
          </w:p>
        </w:tc>
        <w:tc>
          <w:tcPr>
            <w:tcW w:w="1675" w:type="dxa"/>
            <w:tcBorders>
              <w:top w:val="single" w:sz="4" w:space="0" w:color="auto"/>
              <w:bottom w:val="single" w:sz="4" w:space="0" w:color="auto"/>
            </w:tcBorders>
            <w:shd w:val="clear" w:color="auto" w:fill="auto"/>
            <w:vAlign w:val="center"/>
            <w:hideMark/>
          </w:tcPr>
          <w:p w14:paraId="1DB96255" w14:textId="77777777" w:rsidR="00E55BE9" w:rsidRPr="00B767E2" w:rsidRDefault="00E55BE9" w:rsidP="00A02E4F">
            <w:pPr>
              <w:spacing w:after="120"/>
              <w:jc w:val="center"/>
              <w:rPr>
                <w:b/>
                <w:sz w:val="20"/>
                <w:szCs w:val="20"/>
              </w:rPr>
            </w:pPr>
            <w:r w:rsidRPr="00B767E2">
              <w:rPr>
                <w:b/>
                <w:sz w:val="20"/>
                <w:szCs w:val="20"/>
              </w:rPr>
              <w:t xml:space="preserve"> </w:t>
            </w:r>
            <w:proofErr w:type="spellStart"/>
            <w:r w:rsidRPr="00B767E2">
              <w:rPr>
                <w:b/>
                <w:sz w:val="20"/>
                <w:szCs w:val="20"/>
              </w:rPr>
              <w:t>послуги</w:t>
            </w:r>
            <w:proofErr w:type="spellEnd"/>
            <w:r w:rsidRPr="00B767E2">
              <w:rPr>
                <w:b/>
                <w:sz w:val="20"/>
                <w:szCs w:val="20"/>
              </w:rPr>
              <w:t xml:space="preserve"> </w:t>
            </w:r>
            <w:proofErr w:type="spellStart"/>
            <w:r w:rsidRPr="00B767E2">
              <w:rPr>
                <w:b/>
                <w:sz w:val="20"/>
                <w:szCs w:val="20"/>
              </w:rPr>
              <w:t>корпоративним</w:t>
            </w:r>
            <w:proofErr w:type="spellEnd"/>
            <w:r w:rsidRPr="00B767E2">
              <w:rPr>
                <w:b/>
                <w:sz w:val="20"/>
                <w:szCs w:val="20"/>
              </w:rPr>
              <w:t xml:space="preserve"> </w:t>
            </w:r>
            <w:proofErr w:type="spellStart"/>
            <w:r w:rsidRPr="00B767E2">
              <w:rPr>
                <w:b/>
                <w:sz w:val="20"/>
                <w:szCs w:val="20"/>
              </w:rPr>
              <w:t>клієнтам</w:t>
            </w:r>
            <w:proofErr w:type="spellEnd"/>
            <w:r w:rsidRPr="00B767E2">
              <w:rPr>
                <w:b/>
                <w:sz w:val="20"/>
                <w:szCs w:val="20"/>
              </w:rPr>
              <w:t xml:space="preserve"> </w:t>
            </w:r>
          </w:p>
        </w:tc>
        <w:tc>
          <w:tcPr>
            <w:tcW w:w="1417" w:type="dxa"/>
            <w:tcBorders>
              <w:top w:val="single" w:sz="4" w:space="0" w:color="auto"/>
              <w:bottom w:val="single" w:sz="4" w:space="0" w:color="auto"/>
            </w:tcBorders>
            <w:shd w:val="clear" w:color="auto" w:fill="auto"/>
            <w:vAlign w:val="center"/>
            <w:hideMark/>
          </w:tcPr>
          <w:p w14:paraId="6BFE0AF4" w14:textId="77777777" w:rsidR="00E55BE9" w:rsidRPr="00B767E2" w:rsidRDefault="00E55BE9" w:rsidP="00A02E4F">
            <w:pPr>
              <w:spacing w:after="120"/>
              <w:jc w:val="center"/>
              <w:rPr>
                <w:b/>
                <w:sz w:val="20"/>
                <w:szCs w:val="20"/>
              </w:rPr>
            </w:pPr>
            <w:r w:rsidRPr="00B767E2">
              <w:rPr>
                <w:b/>
                <w:sz w:val="20"/>
                <w:szCs w:val="20"/>
              </w:rPr>
              <w:t xml:space="preserve"> </w:t>
            </w:r>
            <w:proofErr w:type="spellStart"/>
            <w:r w:rsidRPr="00B767E2">
              <w:rPr>
                <w:b/>
                <w:sz w:val="20"/>
                <w:szCs w:val="20"/>
              </w:rPr>
              <w:t>послуги</w:t>
            </w:r>
            <w:proofErr w:type="spellEnd"/>
            <w:r w:rsidRPr="00B767E2">
              <w:rPr>
                <w:b/>
                <w:sz w:val="20"/>
                <w:szCs w:val="20"/>
              </w:rPr>
              <w:t xml:space="preserve"> </w:t>
            </w:r>
            <w:proofErr w:type="spellStart"/>
            <w:r w:rsidRPr="00B767E2">
              <w:rPr>
                <w:b/>
                <w:sz w:val="20"/>
                <w:szCs w:val="20"/>
              </w:rPr>
              <w:t>фізичним</w:t>
            </w:r>
            <w:proofErr w:type="spellEnd"/>
            <w:r w:rsidRPr="00B767E2">
              <w:rPr>
                <w:b/>
                <w:sz w:val="20"/>
                <w:szCs w:val="20"/>
              </w:rPr>
              <w:t xml:space="preserve"> особам </w:t>
            </w:r>
          </w:p>
        </w:tc>
        <w:tc>
          <w:tcPr>
            <w:tcW w:w="1564" w:type="dxa"/>
            <w:tcBorders>
              <w:top w:val="single" w:sz="4" w:space="0" w:color="auto"/>
              <w:bottom w:val="single" w:sz="4" w:space="0" w:color="auto"/>
            </w:tcBorders>
            <w:shd w:val="clear" w:color="auto" w:fill="auto"/>
            <w:vAlign w:val="center"/>
            <w:hideMark/>
          </w:tcPr>
          <w:p w14:paraId="0BF715B3" w14:textId="77777777" w:rsidR="00E55BE9" w:rsidRPr="00B767E2" w:rsidRDefault="00E55BE9" w:rsidP="00A02E4F">
            <w:pPr>
              <w:spacing w:after="120"/>
              <w:jc w:val="center"/>
              <w:rPr>
                <w:b/>
                <w:sz w:val="20"/>
                <w:szCs w:val="20"/>
              </w:rPr>
            </w:pPr>
            <w:r w:rsidRPr="00B767E2">
              <w:rPr>
                <w:b/>
                <w:sz w:val="20"/>
                <w:szCs w:val="20"/>
              </w:rPr>
              <w:t xml:space="preserve"> </w:t>
            </w:r>
            <w:proofErr w:type="spellStart"/>
            <w:r w:rsidRPr="00B767E2">
              <w:rPr>
                <w:b/>
                <w:sz w:val="20"/>
                <w:szCs w:val="20"/>
              </w:rPr>
              <w:t>міжбанківські</w:t>
            </w:r>
            <w:proofErr w:type="spellEnd"/>
            <w:r w:rsidRPr="00B767E2">
              <w:rPr>
                <w:b/>
                <w:sz w:val="20"/>
                <w:szCs w:val="20"/>
              </w:rPr>
              <w:t xml:space="preserve"> </w:t>
            </w:r>
            <w:proofErr w:type="spellStart"/>
            <w:r w:rsidRPr="00B767E2">
              <w:rPr>
                <w:b/>
                <w:sz w:val="20"/>
                <w:szCs w:val="20"/>
              </w:rPr>
              <w:t>операції</w:t>
            </w:r>
            <w:proofErr w:type="spellEnd"/>
          </w:p>
        </w:tc>
        <w:tc>
          <w:tcPr>
            <w:tcW w:w="1134" w:type="dxa"/>
            <w:vMerge/>
            <w:tcBorders>
              <w:bottom w:val="single" w:sz="4" w:space="0" w:color="auto"/>
            </w:tcBorders>
            <w:vAlign w:val="center"/>
            <w:hideMark/>
          </w:tcPr>
          <w:p w14:paraId="21082C9A" w14:textId="77777777" w:rsidR="00E55BE9" w:rsidRPr="00B767E2" w:rsidRDefault="00E55BE9" w:rsidP="00A02E4F">
            <w:pPr>
              <w:spacing w:after="120"/>
              <w:rPr>
                <w:sz w:val="20"/>
                <w:szCs w:val="20"/>
              </w:rPr>
            </w:pPr>
          </w:p>
        </w:tc>
        <w:tc>
          <w:tcPr>
            <w:tcW w:w="1276" w:type="dxa"/>
            <w:vMerge/>
            <w:tcBorders>
              <w:bottom w:val="single" w:sz="4" w:space="0" w:color="auto"/>
            </w:tcBorders>
            <w:vAlign w:val="center"/>
            <w:hideMark/>
          </w:tcPr>
          <w:p w14:paraId="51A3C8BD" w14:textId="77777777" w:rsidR="00E55BE9" w:rsidRPr="00B767E2" w:rsidRDefault="00E55BE9" w:rsidP="00A02E4F">
            <w:pPr>
              <w:spacing w:after="120"/>
              <w:rPr>
                <w:sz w:val="20"/>
                <w:szCs w:val="20"/>
              </w:rPr>
            </w:pPr>
          </w:p>
        </w:tc>
      </w:tr>
      <w:tr w:rsidR="00647B4A" w:rsidRPr="00B767E2" w14:paraId="3FD42779" w14:textId="77777777" w:rsidTr="00A02E4F">
        <w:trPr>
          <w:trHeight w:val="148"/>
        </w:trPr>
        <w:tc>
          <w:tcPr>
            <w:tcW w:w="2715" w:type="dxa"/>
            <w:tcBorders>
              <w:top w:val="single" w:sz="4" w:space="0" w:color="auto"/>
            </w:tcBorders>
            <w:shd w:val="clear" w:color="auto" w:fill="auto"/>
            <w:hideMark/>
          </w:tcPr>
          <w:p w14:paraId="55CB16E8" w14:textId="77777777" w:rsidR="00E55BE9" w:rsidRPr="00B767E2" w:rsidRDefault="00E55BE9" w:rsidP="00A02E4F">
            <w:pPr>
              <w:spacing w:after="120"/>
              <w:rPr>
                <w:sz w:val="20"/>
                <w:szCs w:val="20"/>
              </w:rPr>
            </w:pPr>
            <w:r w:rsidRPr="00B767E2">
              <w:rPr>
                <w:sz w:val="20"/>
                <w:szCs w:val="20"/>
              </w:rPr>
              <w:t>АКТИВИ СЕГМЕНТІВ</w:t>
            </w:r>
          </w:p>
        </w:tc>
        <w:tc>
          <w:tcPr>
            <w:tcW w:w="1675" w:type="dxa"/>
            <w:tcBorders>
              <w:top w:val="single" w:sz="4" w:space="0" w:color="auto"/>
            </w:tcBorders>
            <w:shd w:val="clear" w:color="auto" w:fill="auto"/>
          </w:tcPr>
          <w:p w14:paraId="6B3AAB1B" w14:textId="77777777" w:rsidR="00E55BE9" w:rsidRPr="00B767E2" w:rsidRDefault="00E55BE9" w:rsidP="00A02E4F">
            <w:pPr>
              <w:spacing w:after="120"/>
              <w:jc w:val="right"/>
              <w:rPr>
                <w:sz w:val="20"/>
                <w:szCs w:val="20"/>
              </w:rPr>
            </w:pPr>
          </w:p>
        </w:tc>
        <w:tc>
          <w:tcPr>
            <w:tcW w:w="1417" w:type="dxa"/>
            <w:tcBorders>
              <w:top w:val="single" w:sz="4" w:space="0" w:color="auto"/>
            </w:tcBorders>
            <w:shd w:val="clear" w:color="auto" w:fill="auto"/>
          </w:tcPr>
          <w:p w14:paraId="44C30912" w14:textId="77777777" w:rsidR="00E55BE9" w:rsidRPr="00B767E2" w:rsidRDefault="00E55BE9" w:rsidP="00A02E4F">
            <w:pPr>
              <w:spacing w:after="120"/>
              <w:jc w:val="right"/>
              <w:rPr>
                <w:sz w:val="20"/>
                <w:szCs w:val="20"/>
              </w:rPr>
            </w:pPr>
          </w:p>
        </w:tc>
        <w:tc>
          <w:tcPr>
            <w:tcW w:w="1564" w:type="dxa"/>
            <w:tcBorders>
              <w:top w:val="single" w:sz="4" w:space="0" w:color="auto"/>
            </w:tcBorders>
            <w:shd w:val="clear" w:color="auto" w:fill="auto"/>
          </w:tcPr>
          <w:p w14:paraId="093FBE80" w14:textId="77777777" w:rsidR="00E55BE9" w:rsidRPr="00B767E2" w:rsidRDefault="00E55BE9" w:rsidP="00A02E4F">
            <w:pPr>
              <w:spacing w:after="120"/>
              <w:jc w:val="right"/>
              <w:rPr>
                <w:sz w:val="20"/>
                <w:szCs w:val="20"/>
              </w:rPr>
            </w:pPr>
          </w:p>
        </w:tc>
        <w:tc>
          <w:tcPr>
            <w:tcW w:w="1134" w:type="dxa"/>
            <w:tcBorders>
              <w:top w:val="single" w:sz="4" w:space="0" w:color="auto"/>
            </w:tcBorders>
            <w:shd w:val="clear" w:color="auto" w:fill="auto"/>
          </w:tcPr>
          <w:p w14:paraId="6D7BE87F" w14:textId="77777777" w:rsidR="00E55BE9" w:rsidRPr="00B767E2" w:rsidRDefault="00E55BE9" w:rsidP="00A02E4F">
            <w:pPr>
              <w:spacing w:after="120"/>
              <w:jc w:val="right"/>
              <w:rPr>
                <w:sz w:val="20"/>
                <w:szCs w:val="20"/>
              </w:rPr>
            </w:pPr>
          </w:p>
        </w:tc>
        <w:tc>
          <w:tcPr>
            <w:tcW w:w="1276" w:type="dxa"/>
            <w:tcBorders>
              <w:top w:val="single" w:sz="4" w:space="0" w:color="auto"/>
            </w:tcBorders>
            <w:shd w:val="clear" w:color="auto" w:fill="auto"/>
          </w:tcPr>
          <w:p w14:paraId="45935296" w14:textId="77777777" w:rsidR="00E55BE9" w:rsidRPr="00B767E2" w:rsidRDefault="00E55BE9" w:rsidP="00A02E4F">
            <w:pPr>
              <w:spacing w:after="120"/>
              <w:jc w:val="right"/>
              <w:rPr>
                <w:sz w:val="20"/>
                <w:szCs w:val="20"/>
              </w:rPr>
            </w:pPr>
          </w:p>
        </w:tc>
      </w:tr>
      <w:tr w:rsidR="003460A6" w:rsidRPr="00B767E2" w14:paraId="18AB4E13" w14:textId="77777777" w:rsidTr="00A02E4F">
        <w:trPr>
          <w:trHeight w:val="126"/>
        </w:trPr>
        <w:tc>
          <w:tcPr>
            <w:tcW w:w="2715" w:type="dxa"/>
            <w:shd w:val="clear" w:color="auto" w:fill="auto"/>
            <w:hideMark/>
          </w:tcPr>
          <w:p w14:paraId="48FB24C6" w14:textId="77777777" w:rsidR="003460A6" w:rsidRPr="00B767E2" w:rsidRDefault="003460A6" w:rsidP="00A02E4F">
            <w:pPr>
              <w:spacing w:after="120"/>
              <w:rPr>
                <w:sz w:val="20"/>
                <w:szCs w:val="20"/>
              </w:rPr>
            </w:pPr>
            <w:proofErr w:type="spellStart"/>
            <w:r w:rsidRPr="00B767E2">
              <w:rPr>
                <w:sz w:val="20"/>
                <w:szCs w:val="20"/>
              </w:rPr>
              <w:t>Активи</w:t>
            </w:r>
            <w:proofErr w:type="spellEnd"/>
            <w:r w:rsidRPr="00B767E2">
              <w:rPr>
                <w:sz w:val="20"/>
                <w:szCs w:val="20"/>
              </w:rPr>
              <w:t xml:space="preserve"> </w:t>
            </w:r>
            <w:proofErr w:type="spellStart"/>
            <w:r w:rsidRPr="00B767E2">
              <w:rPr>
                <w:sz w:val="20"/>
                <w:szCs w:val="20"/>
              </w:rPr>
              <w:t>сегментів</w:t>
            </w:r>
            <w:proofErr w:type="spellEnd"/>
          </w:p>
        </w:tc>
        <w:tc>
          <w:tcPr>
            <w:tcW w:w="1675" w:type="dxa"/>
            <w:shd w:val="clear" w:color="auto" w:fill="auto"/>
            <w:vAlign w:val="center"/>
          </w:tcPr>
          <w:p w14:paraId="65BE9545" w14:textId="77777777" w:rsidR="003460A6" w:rsidRPr="00B767E2" w:rsidRDefault="003460A6" w:rsidP="003460A6">
            <w:pPr>
              <w:autoSpaceDE w:val="0"/>
              <w:autoSpaceDN w:val="0"/>
              <w:adjustRightInd w:val="0"/>
              <w:jc w:val="right"/>
              <w:rPr>
                <w:color w:val="000000"/>
                <w:sz w:val="20"/>
                <w:szCs w:val="20"/>
                <w:lang w:val="uk-UA"/>
              </w:rPr>
            </w:pPr>
            <w:r w:rsidRPr="00B767E2">
              <w:rPr>
                <w:color w:val="000000"/>
                <w:sz w:val="20"/>
                <w:szCs w:val="20"/>
                <w:lang w:val="uk-UA"/>
              </w:rPr>
              <w:t xml:space="preserve">784 084 </w:t>
            </w:r>
          </w:p>
        </w:tc>
        <w:tc>
          <w:tcPr>
            <w:tcW w:w="1417" w:type="dxa"/>
            <w:shd w:val="clear" w:color="auto" w:fill="auto"/>
            <w:vAlign w:val="center"/>
          </w:tcPr>
          <w:p w14:paraId="5B7173FF" w14:textId="77777777" w:rsidR="003460A6" w:rsidRPr="00B767E2" w:rsidRDefault="003460A6" w:rsidP="00B06CFE">
            <w:pPr>
              <w:autoSpaceDE w:val="0"/>
              <w:autoSpaceDN w:val="0"/>
              <w:adjustRightInd w:val="0"/>
              <w:jc w:val="right"/>
              <w:rPr>
                <w:color w:val="000000"/>
                <w:sz w:val="20"/>
                <w:szCs w:val="20"/>
                <w:lang w:val="uk-UA"/>
              </w:rPr>
            </w:pPr>
            <w:r w:rsidRPr="00B767E2">
              <w:rPr>
                <w:color w:val="000000"/>
                <w:sz w:val="20"/>
                <w:szCs w:val="20"/>
                <w:lang w:val="uk-UA"/>
              </w:rPr>
              <w:t xml:space="preserve">2 304 </w:t>
            </w:r>
          </w:p>
        </w:tc>
        <w:tc>
          <w:tcPr>
            <w:tcW w:w="1564" w:type="dxa"/>
            <w:shd w:val="clear" w:color="auto" w:fill="auto"/>
            <w:vAlign w:val="center"/>
          </w:tcPr>
          <w:p w14:paraId="2A7BE81D" w14:textId="77777777" w:rsidR="003460A6" w:rsidRPr="00B767E2" w:rsidRDefault="003460A6" w:rsidP="00B06CFE">
            <w:pPr>
              <w:autoSpaceDE w:val="0"/>
              <w:autoSpaceDN w:val="0"/>
              <w:adjustRightInd w:val="0"/>
              <w:jc w:val="right"/>
              <w:rPr>
                <w:color w:val="000000"/>
                <w:sz w:val="20"/>
                <w:szCs w:val="20"/>
                <w:lang w:val="uk-UA"/>
              </w:rPr>
            </w:pPr>
            <w:r w:rsidRPr="00B767E2">
              <w:rPr>
                <w:color w:val="000000"/>
                <w:sz w:val="20"/>
                <w:szCs w:val="20"/>
                <w:lang w:val="uk-UA"/>
              </w:rPr>
              <w:t xml:space="preserve">190 812 </w:t>
            </w:r>
          </w:p>
        </w:tc>
        <w:tc>
          <w:tcPr>
            <w:tcW w:w="1134" w:type="dxa"/>
            <w:shd w:val="clear" w:color="auto" w:fill="auto"/>
            <w:vAlign w:val="center"/>
          </w:tcPr>
          <w:p w14:paraId="6E845847" w14:textId="77777777" w:rsidR="003460A6" w:rsidRPr="00B767E2" w:rsidRDefault="003460A6" w:rsidP="00B06CFE">
            <w:pPr>
              <w:autoSpaceDE w:val="0"/>
              <w:autoSpaceDN w:val="0"/>
              <w:adjustRightInd w:val="0"/>
              <w:jc w:val="right"/>
              <w:rPr>
                <w:color w:val="000000"/>
                <w:sz w:val="20"/>
                <w:szCs w:val="20"/>
                <w:lang w:val="uk-UA"/>
              </w:rPr>
            </w:pPr>
            <w:r w:rsidRPr="00B767E2">
              <w:rPr>
                <w:color w:val="000000"/>
                <w:sz w:val="20"/>
                <w:szCs w:val="20"/>
                <w:lang w:val="uk-UA"/>
              </w:rPr>
              <w:t xml:space="preserve">249 964 </w:t>
            </w:r>
          </w:p>
        </w:tc>
        <w:tc>
          <w:tcPr>
            <w:tcW w:w="1276" w:type="dxa"/>
            <w:shd w:val="clear" w:color="auto" w:fill="auto"/>
            <w:vAlign w:val="center"/>
          </w:tcPr>
          <w:p w14:paraId="663BA163" w14:textId="77777777" w:rsidR="003460A6" w:rsidRPr="00B767E2" w:rsidRDefault="003460A6" w:rsidP="003460A6">
            <w:pPr>
              <w:autoSpaceDE w:val="0"/>
              <w:autoSpaceDN w:val="0"/>
              <w:adjustRightInd w:val="0"/>
              <w:jc w:val="right"/>
              <w:rPr>
                <w:color w:val="000000"/>
                <w:sz w:val="20"/>
                <w:szCs w:val="20"/>
                <w:lang w:val="uk-UA"/>
              </w:rPr>
            </w:pPr>
            <w:r w:rsidRPr="00B767E2">
              <w:rPr>
                <w:color w:val="000000"/>
                <w:sz w:val="20"/>
                <w:szCs w:val="20"/>
                <w:lang w:val="uk-UA"/>
              </w:rPr>
              <w:t xml:space="preserve">1 227 164 </w:t>
            </w:r>
          </w:p>
        </w:tc>
      </w:tr>
      <w:tr w:rsidR="003460A6" w:rsidRPr="00B767E2" w14:paraId="4DA20D67" w14:textId="77777777" w:rsidTr="00A02E4F">
        <w:trPr>
          <w:trHeight w:val="203"/>
        </w:trPr>
        <w:tc>
          <w:tcPr>
            <w:tcW w:w="2715" w:type="dxa"/>
            <w:shd w:val="clear" w:color="auto" w:fill="auto"/>
            <w:hideMark/>
          </w:tcPr>
          <w:p w14:paraId="7EDEF315" w14:textId="77777777" w:rsidR="003460A6" w:rsidRPr="00B767E2" w:rsidRDefault="003460A6" w:rsidP="00A02E4F">
            <w:pPr>
              <w:spacing w:after="120"/>
              <w:rPr>
                <w:sz w:val="20"/>
                <w:szCs w:val="20"/>
              </w:rPr>
            </w:pPr>
            <w:proofErr w:type="spellStart"/>
            <w:r w:rsidRPr="00B767E2">
              <w:rPr>
                <w:sz w:val="20"/>
                <w:szCs w:val="20"/>
              </w:rPr>
              <w:t>Усього</w:t>
            </w:r>
            <w:proofErr w:type="spellEnd"/>
            <w:r w:rsidRPr="00B767E2">
              <w:rPr>
                <w:sz w:val="20"/>
                <w:szCs w:val="20"/>
              </w:rPr>
              <w:t xml:space="preserve"> </w:t>
            </w:r>
            <w:proofErr w:type="spellStart"/>
            <w:r w:rsidRPr="00B767E2">
              <w:rPr>
                <w:sz w:val="20"/>
                <w:szCs w:val="20"/>
              </w:rPr>
              <w:t>активів</w:t>
            </w:r>
            <w:proofErr w:type="spellEnd"/>
            <w:r w:rsidRPr="00B767E2">
              <w:rPr>
                <w:sz w:val="20"/>
                <w:szCs w:val="20"/>
              </w:rPr>
              <w:t xml:space="preserve"> </w:t>
            </w:r>
            <w:proofErr w:type="spellStart"/>
            <w:r w:rsidRPr="00B767E2">
              <w:rPr>
                <w:sz w:val="20"/>
                <w:szCs w:val="20"/>
              </w:rPr>
              <w:t>сегментів</w:t>
            </w:r>
            <w:proofErr w:type="spellEnd"/>
          </w:p>
        </w:tc>
        <w:tc>
          <w:tcPr>
            <w:tcW w:w="1675" w:type="dxa"/>
            <w:shd w:val="clear" w:color="auto" w:fill="auto"/>
            <w:vAlign w:val="center"/>
          </w:tcPr>
          <w:p w14:paraId="4A207812" w14:textId="77777777" w:rsidR="003460A6" w:rsidRPr="00B767E2" w:rsidRDefault="003460A6" w:rsidP="003460A6">
            <w:pPr>
              <w:autoSpaceDE w:val="0"/>
              <w:autoSpaceDN w:val="0"/>
              <w:adjustRightInd w:val="0"/>
              <w:jc w:val="right"/>
              <w:rPr>
                <w:color w:val="000000"/>
                <w:sz w:val="20"/>
                <w:szCs w:val="20"/>
                <w:lang w:val="uk-UA"/>
              </w:rPr>
            </w:pPr>
            <w:r w:rsidRPr="00B767E2">
              <w:rPr>
                <w:color w:val="000000"/>
                <w:sz w:val="20"/>
                <w:szCs w:val="20"/>
                <w:lang w:val="uk-UA"/>
              </w:rPr>
              <w:t>784 084</w:t>
            </w:r>
          </w:p>
        </w:tc>
        <w:tc>
          <w:tcPr>
            <w:tcW w:w="1417" w:type="dxa"/>
            <w:shd w:val="clear" w:color="auto" w:fill="auto"/>
            <w:vAlign w:val="center"/>
          </w:tcPr>
          <w:p w14:paraId="5AAB25BA" w14:textId="77777777" w:rsidR="003460A6" w:rsidRPr="00B767E2" w:rsidRDefault="003460A6" w:rsidP="00B06CFE">
            <w:pPr>
              <w:autoSpaceDE w:val="0"/>
              <w:autoSpaceDN w:val="0"/>
              <w:adjustRightInd w:val="0"/>
              <w:jc w:val="right"/>
              <w:rPr>
                <w:color w:val="000000"/>
                <w:sz w:val="20"/>
                <w:szCs w:val="20"/>
                <w:lang w:val="uk-UA"/>
              </w:rPr>
            </w:pPr>
            <w:r w:rsidRPr="00B767E2">
              <w:rPr>
                <w:color w:val="000000"/>
                <w:sz w:val="20"/>
                <w:szCs w:val="20"/>
                <w:lang w:val="uk-UA"/>
              </w:rPr>
              <w:t xml:space="preserve">2 304 </w:t>
            </w:r>
          </w:p>
        </w:tc>
        <w:tc>
          <w:tcPr>
            <w:tcW w:w="1564" w:type="dxa"/>
            <w:shd w:val="clear" w:color="auto" w:fill="auto"/>
            <w:vAlign w:val="center"/>
          </w:tcPr>
          <w:p w14:paraId="72D32C94" w14:textId="77777777" w:rsidR="003460A6" w:rsidRPr="00B767E2" w:rsidRDefault="003460A6" w:rsidP="00B06CFE">
            <w:pPr>
              <w:autoSpaceDE w:val="0"/>
              <w:autoSpaceDN w:val="0"/>
              <w:adjustRightInd w:val="0"/>
              <w:jc w:val="right"/>
              <w:rPr>
                <w:color w:val="000000"/>
                <w:sz w:val="20"/>
                <w:szCs w:val="20"/>
                <w:lang w:val="uk-UA"/>
              </w:rPr>
            </w:pPr>
            <w:r w:rsidRPr="00B767E2">
              <w:rPr>
                <w:color w:val="000000"/>
                <w:sz w:val="20"/>
                <w:szCs w:val="20"/>
                <w:lang w:val="uk-UA"/>
              </w:rPr>
              <w:t xml:space="preserve">190 812 </w:t>
            </w:r>
          </w:p>
        </w:tc>
        <w:tc>
          <w:tcPr>
            <w:tcW w:w="1134" w:type="dxa"/>
            <w:shd w:val="clear" w:color="auto" w:fill="auto"/>
            <w:vAlign w:val="center"/>
          </w:tcPr>
          <w:p w14:paraId="2A622C11" w14:textId="77777777" w:rsidR="003460A6" w:rsidRPr="00B767E2" w:rsidRDefault="003460A6" w:rsidP="00B06CFE">
            <w:pPr>
              <w:autoSpaceDE w:val="0"/>
              <w:autoSpaceDN w:val="0"/>
              <w:adjustRightInd w:val="0"/>
              <w:jc w:val="right"/>
              <w:rPr>
                <w:color w:val="000000"/>
                <w:sz w:val="20"/>
                <w:szCs w:val="20"/>
                <w:lang w:val="uk-UA"/>
              </w:rPr>
            </w:pPr>
            <w:r w:rsidRPr="00B767E2">
              <w:rPr>
                <w:color w:val="000000"/>
                <w:sz w:val="20"/>
                <w:szCs w:val="20"/>
                <w:lang w:val="uk-UA"/>
              </w:rPr>
              <w:t xml:space="preserve">249 964 </w:t>
            </w:r>
          </w:p>
        </w:tc>
        <w:tc>
          <w:tcPr>
            <w:tcW w:w="1276" w:type="dxa"/>
            <w:shd w:val="clear" w:color="auto" w:fill="auto"/>
            <w:vAlign w:val="center"/>
          </w:tcPr>
          <w:p w14:paraId="13415D39" w14:textId="77777777" w:rsidR="003460A6" w:rsidRPr="00B767E2" w:rsidRDefault="003460A6" w:rsidP="00B06CFE">
            <w:pPr>
              <w:autoSpaceDE w:val="0"/>
              <w:autoSpaceDN w:val="0"/>
              <w:adjustRightInd w:val="0"/>
              <w:jc w:val="right"/>
              <w:rPr>
                <w:color w:val="000000"/>
                <w:sz w:val="20"/>
                <w:szCs w:val="20"/>
                <w:lang w:val="uk-UA"/>
              </w:rPr>
            </w:pPr>
            <w:r w:rsidRPr="00B767E2">
              <w:rPr>
                <w:color w:val="000000"/>
                <w:sz w:val="20"/>
                <w:szCs w:val="20"/>
                <w:lang w:val="uk-UA"/>
              </w:rPr>
              <w:t xml:space="preserve">1 227 164 </w:t>
            </w:r>
          </w:p>
        </w:tc>
      </w:tr>
      <w:tr w:rsidR="003460A6" w:rsidRPr="00B767E2" w14:paraId="3053A615" w14:textId="77777777" w:rsidTr="00A02E4F">
        <w:trPr>
          <w:trHeight w:val="168"/>
        </w:trPr>
        <w:tc>
          <w:tcPr>
            <w:tcW w:w="2715" w:type="dxa"/>
            <w:tcBorders>
              <w:bottom w:val="single" w:sz="4" w:space="0" w:color="auto"/>
            </w:tcBorders>
            <w:shd w:val="clear" w:color="auto" w:fill="auto"/>
            <w:hideMark/>
          </w:tcPr>
          <w:p w14:paraId="5CE8FD03" w14:textId="77777777" w:rsidR="003460A6" w:rsidRPr="00B767E2" w:rsidRDefault="003460A6" w:rsidP="00A02E4F">
            <w:pPr>
              <w:spacing w:after="120"/>
              <w:rPr>
                <w:sz w:val="20"/>
                <w:szCs w:val="20"/>
              </w:rPr>
            </w:pPr>
            <w:proofErr w:type="spellStart"/>
            <w:r w:rsidRPr="00B767E2">
              <w:rPr>
                <w:sz w:val="20"/>
                <w:szCs w:val="20"/>
              </w:rPr>
              <w:t>Нерозподілені</w:t>
            </w:r>
            <w:proofErr w:type="spellEnd"/>
            <w:r w:rsidRPr="00B767E2">
              <w:rPr>
                <w:sz w:val="20"/>
                <w:szCs w:val="20"/>
              </w:rPr>
              <w:t xml:space="preserve"> </w:t>
            </w:r>
            <w:proofErr w:type="spellStart"/>
            <w:r w:rsidRPr="00B767E2">
              <w:rPr>
                <w:sz w:val="20"/>
                <w:szCs w:val="20"/>
              </w:rPr>
              <w:t>активи</w:t>
            </w:r>
            <w:proofErr w:type="spellEnd"/>
          </w:p>
        </w:tc>
        <w:tc>
          <w:tcPr>
            <w:tcW w:w="1675" w:type="dxa"/>
            <w:tcBorders>
              <w:bottom w:val="single" w:sz="4" w:space="0" w:color="auto"/>
            </w:tcBorders>
            <w:shd w:val="clear" w:color="auto" w:fill="auto"/>
            <w:vAlign w:val="center"/>
          </w:tcPr>
          <w:p w14:paraId="713F38B3" w14:textId="77777777" w:rsidR="003460A6" w:rsidRPr="00B767E2" w:rsidRDefault="003460A6" w:rsidP="00B06CFE">
            <w:pPr>
              <w:autoSpaceDE w:val="0"/>
              <w:autoSpaceDN w:val="0"/>
              <w:adjustRightInd w:val="0"/>
              <w:jc w:val="right"/>
              <w:rPr>
                <w:sz w:val="20"/>
                <w:szCs w:val="20"/>
                <w:lang w:val="uk-UA"/>
              </w:rPr>
            </w:pPr>
            <w:r w:rsidRPr="00B767E2">
              <w:rPr>
                <w:sz w:val="20"/>
                <w:szCs w:val="20"/>
                <w:lang w:val="uk-UA"/>
              </w:rPr>
              <w:t>-</w:t>
            </w:r>
          </w:p>
        </w:tc>
        <w:tc>
          <w:tcPr>
            <w:tcW w:w="1417" w:type="dxa"/>
            <w:tcBorders>
              <w:bottom w:val="single" w:sz="4" w:space="0" w:color="auto"/>
            </w:tcBorders>
            <w:shd w:val="clear" w:color="auto" w:fill="auto"/>
            <w:vAlign w:val="center"/>
          </w:tcPr>
          <w:p w14:paraId="216F185A" w14:textId="77777777" w:rsidR="003460A6" w:rsidRPr="00B767E2" w:rsidRDefault="003460A6" w:rsidP="00B06CFE">
            <w:pPr>
              <w:autoSpaceDE w:val="0"/>
              <w:autoSpaceDN w:val="0"/>
              <w:adjustRightInd w:val="0"/>
              <w:jc w:val="right"/>
              <w:rPr>
                <w:sz w:val="20"/>
                <w:szCs w:val="20"/>
                <w:lang w:val="uk-UA"/>
              </w:rPr>
            </w:pPr>
            <w:r w:rsidRPr="00B767E2">
              <w:rPr>
                <w:sz w:val="20"/>
                <w:szCs w:val="20"/>
                <w:lang w:val="uk-UA"/>
              </w:rPr>
              <w:t>-</w:t>
            </w:r>
          </w:p>
        </w:tc>
        <w:tc>
          <w:tcPr>
            <w:tcW w:w="1564" w:type="dxa"/>
            <w:tcBorders>
              <w:bottom w:val="single" w:sz="4" w:space="0" w:color="auto"/>
            </w:tcBorders>
            <w:shd w:val="clear" w:color="auto" w:fill="auto"/>
            <w:vAlign w:val="center"/>
          </w:tcPr>
          <w:p w14:paraId="3E05E8C5" w14:textId="77777777" w:rsidR="003460A6" w:rsidRPr="00B767E2" w:rsidRDefault="003460A6" w:rsidP="00B06CFE">
            <w:pPr>
              <w:autoSpaceDE w:val="0"/>
              <w:autoSpaceDN w:val="0"/>
              <w:adjustRightInd w:val="0"/>
              <w:jc w:val="right"/>
              <w:rPr>
                <w:sz w:val="20"/>
                <w:szCs w:val="20"/>
                <w:lang w:val="uk-UA"/>
              </w:rPr>
            </w:pPr>
            <w:r w:rsidRPr="00B767E2">
              <w:rPr>
                <w:sz w:val="20"/>
                <w:szCs w:val="20"/>
                <w:lang w:val="uk-UA"/>
              </w:rPr>
              <w:t>-</w:t>
            </w:r>
          </w:p>
        </w:tc>
        <w:tc>
          <w:tcPr>
            <w:tcW w:w="1134" w:type="dxa"/>
            <w:tcBorders>
              <w:bottom w:val="single" w:sz="4" w:space="0" w:color="auto"/>
            </w:tcBorders>
            <w:shd w:val="clear" w:color="auto" w:fill="auto"/>
            <w:vAlign w:val="center"/>
          </w:tcPr>
          <w:p w14:paraId="03BFB0A0" w14:textId="77777777" w:rsidR="003460A6" w:rsidRPr="00B767E2" w:rsidRDefault="003460A6" w:rsidP="00B06CFE">
            <w:pPr>
              <w:autoSpaceDE w:val="0"/>
              <w:autoSpaceDN w:val="0"/>
              <w:adjustRightInd w:val="0"/>
              <w:jc w:val="right"/>
              <w:rPr>
                <w:color w:val="000000"/>
                <w:sz w:val="20"/>
                <w:szCs w:val="20"/>
                <w:lang w:val="uk-UA"/>
              </w:rPr>
            </w:pPr>
            <w:r w:rsidRPr="00B767E2">
              <w:rPr>
                <w:color w:val="000000"/>
                <w:sz w:val="20"/>
                <w:szCs w:val="20"/>
                <w:lang w:val="uk-UA"/>
              </w:rPr>
              <w:t xml:space="preserve">189 191 </w:t>
            </w:r>
          </w:p>
        </w:tc>
        <w:tc>
          <w:tcPr>
            <w:tcW w:w="1276" w:type="dxa"/>
            <w:tcBorders>
              <w:bottom w:val="single" w:sz="4" w:space="0" w:color="auto"/>
            </w:tcBorders>
            <w:shd w:val="clear" w:color="auto" w:fill="auto"/>
            <w:vAlign w:val="center"/>
          </w:tcPr>
          <w:p w14:paraId="6BE7A28B" w14:textId="77777777" w:rsidR="003460A6" w:rsidRPr="00B767E2" w:rsidRDefault="003460A6" w:rsidP="00B06CFE">
            <w:pPr>
              <w:autoSpaceDE w:val="0"/>
              <w:autoSpaceDN w:val="0"/>
              <w:adjustRightInd w:val="0"/>
              <w:jc w:val="right"/>
              <w:rPr>
                <w:sz w:val="20"/>
                <w:szCs w:val="20"/>
                <w:lang w:val="uk-UA"/>
              </w:rPr>
            </w:pPr>
            <w:r w:rsidRPr="00B767E2">
              <w:rPr>
                <w:sz w:val="20"/>
                <w:szCs w:val="20"/>
                <w:lang w:val="uk-UA"/>
              </w:rPr>
              <w:t xml:space="preserve">189 191 </w:t>
            </w:r>
          </w:p>
        </w:tc>
      </w:tr>
      <w:tr w:rsidR="003460A6" w:rsidRPr="00B767E2" w14:paraId="702C10EE" w14:textId="77777777" w:rsidTr="00A02E4F">
        <w:trPr>
          <w:trHeight w:val="131"/>
        </w:trPr>
        <w:tc>
          <w:tcPr>
            <w:tcW w:w="2715" w:type="dxa"/>
            <w:tcBorders>
              <w:top w:val="single" w:sz="4" w:space="0" w:color="auto"/>
              <w:bottom w:val="single" w:sz="4" w:space="0" w:color="auto"/>
            </w:tcBorders>
            <w:shd w:val="clear" w:color="auto" w:fill="auto"/>
            <w:hideMark/>
          </w:tcPr>
          <w:p w14:paraId="14174993" w14:textId="77777777" w:rsidR="003460A6" w:rsidRPr="00B767E2" w:rsidRDefault="003460A6" w:rsidP="00A02E4F">
            <w:pPr>
              <w:spacing w:after="120"/>
              <w:rPr>
                <w:b/>
                <w:bCs/>
                <w:sz w:val="20"/>
                <w:szCs w:val="20"/>
              </w:rPr>
            </w:pPr>
            <w:proofErr w:type="spellStart"/>
            <w:r w:rsidRPr="00B767E2">
              <w:rPr>
                <w:b/>
                <w:bCs/>
                <w:sz w:val="20"/>
                <w:szCs w:val="20"/>
              </w:rPr>
              <w:t>Усього</w:t>
            </w:r>
            <w:proofErr w:type="spellEnd"/>
            <w:r w:rsidRPr="00B767E2">
              <w:rPr>
                <w:b/>
                <w:bCs/>
                <w:sz w:val="20"/>
                <w:szCs w:val="20"/>
              </w:rPr>
              <w:t xml:space="preserve"> </w:t>
            </w:r>
            <w:proofErr w:type="spellStart"/>
            <w:r w:rsidRPr="00B767E2">
              <w:rPr>
                <w:b/>
                <w:bCs/>
                <w:sz w:val="20"/>
                <w:szCs w:val="20"/>
              </w:rPr>
              <w:t>активів</w:t>
            </w:r>
            <w:proofErr w:type="spellEnd"/>
          </w:p>
        </w:tc>
        <w:tc>
          <w:tcPr>
            <w:tcW w:w="1675" w:type="dxa"/>
            <w:tcBorders>
              <w:top w:val="single" w:sz="4" w:space="0" w:color="auto"/>
              <w:bottom w:val="single" w:sz="4" w:space="0" w:color="auto"/>
            </w:tcBorders>
            <w:shd w:val="clear" w:color="auto" w:fill="auto"/>
            <w:vAlign w:val="center"/>
          </w:tcPr>
          <w:p w14:paraId="5C6E4CFD" w14:textId="77777777" w:rsidR="003460A6" w:rsidRPr="00B767E2" w:rsidRDefault="003460A6" w:rsidP="00B06CFE">
            <w:pPr>
              <w:autoSpaceDE w:val="0"/>
              <w:autoSpaceDN w:val="0"/>
              <w:adjustRightInd w:val="0"/>
              <w:jc w:val="right"/>
              <w:rPr>
                <w:b/>
                <w:color w:val="000000"/>
                <w:sz w:val="20"/>
                <w:szCs w:val="20"/>
                <w:lang w:val="uk-UA"/>
              </w:rPr>
            </w:pPr>
            <w:r w:rsidRPr="00B767E2">
              <w:rPr>
                <w:b/>
                <w:color w:val="000000"/>
                <w:sz w:val="20"/>
                <w:szCs w:val="20"/>
                <w:lang w:val="uk-UA"/>
              </w:rPr>
              <w:t xml:space="preserve">784 084 </w:t>
            </w:r>
          </w:p>
        </w:tc>
        <w:tc>
          <w:tcPr>
            <w:tcW w:w="1417" w:type="dxa"/>
            <w:tcBorders>
              <w:top w:val="single" w:sz="4" w:space="0" w:color="auto"/>
              <w:bottom w:val="single" w:sz="4" w:space="0" w:color="auto"/>
            </w:tcBorders>
            <w:shd w:val="clear" w:color="auto" w:fill="auto"/>
            <w:vAlign w:val="center"/>
          </w:tcPr>
          <w:p w14:paraId="0E8C75C8" w14:textId="77777777" w:rsidR="003460A6" w:rsidRPr="00B767E2" w:rsidRDefault="003460A6" w:rsidP="00B06CFE">
            <w:pPr>
              <w:autoSpaceDE w:val="0"/>
              <w:autoSpaceDN w:val="0"/>
              <w:adjustRightInd w:val="0"/>
              <w:jc w:val="right"/>
              <w:rPr>
                <w:b/>
                <w:color w:val="000000"/>
                <w:sz w:val="20"/>
                <w:szCs w:val="20"/>
                <w:lang w:val="uk-UA"/>
              </w:rPr>
            </w:pPr>
            <w:r w:rsidRPr="00B767E2">
              <w:rPr>
                <w:b/>
                <w:color w:val="000000"/>
                <w:sz w:val="20"/>
                <w:szCs w:val="20"/>
                <w:lang w:val="uk-UA"/>
              </w:rPr>
              <w:t xml:space="preserve">2 304 </w:t>
            </w:r>
          </w:p>
        </w:tc>
        <w:tc>
          <w:tcPr>
            <w:tcW w:w="1564" w:type="dxa"/>
            <w:tcBorders>
              <w:top w:val="single" w:sz="4" w:space="0" w:color="auto"/>
              <w:bottom w:val="single" w:sz="4" w:space="0" w:color="auto"/>
            </w:tcBorders>
            <w:shd w:val="clear" w:color="auto" w:fill="auto"/>
            <w:vAlign w:val="center"/>
          </w:tcPr>
          <w:p w14:paraId="3D8F3467" w14:textId="77777777" w:rsidR="003460A6" w:rsidRPr="00B767E2" w:rsidRDefault="003460A6" w:rsidP="00B06CFE">
            <w:pPr>
              <w:autoSpaceDE w:val="0"/>
              <w:autoSpaceDN w:val="0"/>
              <w:adjustRightInd w:val="0"/>
              <w:jc w:val="right"/>
              <w:rPr>
                <w:b/>
                <w:color w:val="000000"/>
                <w:sz w:val="20"/>
                <w:szCs w:val="20"/>
                <w:lang w:val="uk-UA"/>
              </w:rPr>
            </w:pPr>
            <w:r w:rsidRPr="00B767E2">
              <w:rPr>
                <w:b/>
                <w:color w:val="000000"/>
                <w:sz w:val="20"/>
                <w:szCs w:val="20"/>
                <w:lang w:val="uk-UA"/>
              </w:rPr>
              <w:t xml:space="preserve">190 812 </w:t>
            </w:r>
          </w:p>
        </w:tc>
        <w:tc>
          <w:tcPr>
            <w:tcW w:w="1134" w:type="dxa"/>
            <w:tcBorders>
              <w:top w:val="single" w:sz="4" w:space="0" w:color="auto"/>
              <w:bottom w:val="single" w:sz="4" w:space="0" w:color="auto"/>
            </w:tcBorders>
            <w:shd w:val="clear" w:color="auto" w:fill="auto"/>
            <w:vAlign w:val="center"/>
          </w:tcPr>
          <w:p w14:paraId="39DA167B" w14:textId="77777777" w:rsidR="003460A6" w:rsidRPr="00B767E2" w:rsidRDefault="003460A6" w:rsidP="00B06CFE">
            <w:pPr>
              <w:autoSpaceDE w:val="0"/>
              <w:autoSpaceDN w:val="0"/>
              <w:adjustRightInd w:val="0"/>
              <w:jc w:val="right"/>
              <w:rPr>
                <w:b/>
                <w:bCs/>
                <w:color w:val="000000"/>
                <w:sz w:val="20"/>
                <w:szCs w:val="20"/>
                <w:lang w:val="uk-UA"/>
              </w:rPr>
            </w:pPr>
            <w:r w:rsidRPr="00B767E2">
              <w:rPr>
                <w:b/>
                <w:bCs/>
                <w:color w:val="000000"/>
                <w:sz w:val="20"/>
                <w:szCs w:val="20"/>
                <w:lang w:val="uk-UA"/>
              </w:rPr>
              <w:t xml:space="preserve">439 155 </w:t>
            </w:r>
          </w:p>
        </w:tc>
        <w:tc>
          <w:tcPr>
            <w:tcW w:w="1276" w:type="dxa"/>
            <w:tcBorders>
              <w:top w:val="single" w:sz="4" w:space="0" w:color="auto"/>
              <w:bottom w:val="single" w:sz="4" w:space="0" w:color="auto"/>
            </w:tcBorders>
            <w:shd w:val="clear" w:color="auto" w:fill="auto"/>
            <w:vAlign w:val="center"/>
          </w:tcPr>
          <w:p w14:paraId="7E9D35F6" w14:textId="77777777" w:rsidR="003460A6" w:rsidRPr="00B767E2" w:rsidRDefault="003460A6" w:rsidP="00B06CFE">
            <w:pPr>
              <w:autoSpaceDE w:val="0"/>
              <w:autoSpaceDN w:val="0"/>
              <w:adjustRightInd w:val="0"/>
              <w:jc w:val="right"/>
              <w:rPr>
                <w:b/>
                <w:bCs/>
                <w:sz w:val="20"/>
                <w:szCs w:val="20"/>
                <w:lang w:val="uk-UA"/>
              </w:rPr>
            </w:pPr>
            <w:r w:rsidRPr="00B767E2">
              <w:rPr>
                <w:b/>
                <w:bCs/>
                <w:sz w:val="20"/>
                <w:szCs w:val="20"/>
                <w:lang w:val="uk-UA"/>
              </w:rPr>
              <w:t xml:space="preserve">1 416 355 </w:t>
            </w:r>
          </w:p>
        </w:tc>
      </w:tr>
      <w:tr w:rsidR="00647B4A" w:rsidRPr="00B767E2" w14:paraId="3C59902E" w14:textId="77777777" w:rsidTr="00A02E4F">
        <w:trPr>
          <w:trHeight w:val="300"/>
        </w:trPr>
        <w:tc>
          <w:tcPr>
            <w:tcW w:w="2715" w:type="dxa"/>
            <w:tcBorders>
              <w:top w:val="single" w:sz="4" w:space="0" w:color="auto"/>
            </w:tcBorders>
            <w:shd w:val="clear" w:color="auto" w:fill="auto"/>
            <w:hideMark/>
          </w:tcPr>
          <w:p w14:paraId="65927052" w14:textId="77777777" w:rsidR="00E55BE9" w:rsidRPr="00B767E2" w:rsidRDefault="00E55BE9" w:rsidP="00A02E4F">
            <w:pPr>
              <w:spacing w:after="120"/>
              <w:rPr>
                <w:sz w:val="20"/>
                <w:szCs w:val="20"/>
              </w:rPr>
            </w:pPr>
            <w:r w:rsidRPr="00B767E2">
              <w:rPr>
                <w:sz w:val="20"/>
                <w:szCs w:val="20"/>
              </w:rPr>
              <w:t>ЗОБОВ'ЯЗАННЯ СЕГМЕНТІВ</w:t>
            </w:r>
          </w:p>
        </w:tc>
        <w:tc>
          <w:tcPr>
            <w:tcW w:w="1675" w:type="dxa"/>
            <w:tcBorders>
              <w:top w:val="single" w:sz="4" w:space="0" w:color="auto"/>
            </w:tcBorders>
            <w:shd w:val="clear" w:color="auto" w:fill="auto"/>
          </w:tcPr>
          <w:p w14:paraId="3DEBEF5A" w14:textId="77777777" w:rsidR="00E55BE9" w:rsidRPr="00B767E2" w:rsidRDefault="00E55BE9" w:rsidP="00A02E4F">
            <w:pPr>
              <w:spacing w:after="120"/>
              <w:jc w:val="right"/>
              <w:rPr>
                <w:sz w:val="20"/>
                <w:szCs w:val="20"/>
              </w:rPr>
            </w:pPr>
          </w:p>
        </w:tc>
        <w:tc>
          <w:tcPr>
            <w:tcW w:w="1417" w:type="dxa"/>
            <w:tcBorders>
              <w:top w:val="single" w:sz="4" w:space="0" w:color="auto"/>
            </w:tcBorders>
            <w:shd w:val="clear" w:color="auto" w:fill="auto"/>
          </w:tcPr>
          <w:p w14:paraId="1F4A2950" w14:textId="77777777" w:rsidR="00E55BE9" w:rsidRPr="00B767E2" w:rsidRDefault="00E55BE9" w:rsidP="00A02E4F">
            <w:pPr>
              <w:spacing w:after="120"/>
              <w:jc w:val="right"/>
              <w:rPr>
                <w:sz w:val="20"/>
                <w:szCs w:val="20"/>
              </w:rPr>
            </w:pPr>
          </w:p>
        </w:tc>
        <w:tc>
          <w:tcPr>
            <w:tcW w:w="1564" w:type="dxa"/>
            <w:tcBorders>
              <w:top w:val="single" w:sz="4" w:space="0" w:color="auto"/>
            </w:tcBorders>
            <w:shd w:val="clear" w:color="auto" w:fill="auto"/>
          </w:tcPr>
          <w:p w14:paraId="7B1F9ED3" w14:textId="77777777" w:rsidR="00E55BE9" w:rsidRPr="00B767E2" w:rsidRDefault="00E55BE9" w:rsidP="00A02E4F">
            <w:pPr>
              <w:spacing w:after="120"/>
              <w:jc w:val="right"/>
              <w:rPr>
                <w:sz w:val="20"/>
                <w:szCs w:val="20"/>
              </w:rPr>
            </w:pPr>
          </w:p>
        </w:tc>
        <w:tc>
          <w:tcPr>
            <w:tcW w:w="1134" w:type="dxa"/>
            <w:tcBorders>
              <w:top w:val="single" w:sz="4" w:space="0" w:color="auto"/>
            </w:tcBorders>
            <w:shd w:val="clear" w:color="auto" w:fill="auto"/>
          </w:tcPr>
          <w:p w14:paraId="071D10C6" w14:textId="77777777" w:rsidR="00E55BE9" w:rsidRPr="00B767E2" w:rsidRDefault="00E55BE9" w:rsidP="00A02E4F">
            <w:pPr>
              <w:spacing w:after="120"/>
              <w:jc w:val="right"/>
              <w:rPr>
                <w:sz w:val="20"/>
                <w:szCs w:val="20"/>
              </w:rPr>
            </w:pPr>
          </w:p>
        </w:tc>
        <w:tc>
          <w:tcPr>
            <w:tcW w:w="1276" w:type="dxa"/>
            <w:tcBorders>
              <w:top w:val="single" w:sz="4" w:space="0" w:color="auto"/>
            </w:tcBorders>
            <w:shd w:val="clear" w:color="auto" w:fill="auto"/>
          </w:tcPr>
          <w:p w14:paraId="011922D2" w14:textId="77777777" w:rsidR="00E55BE9" w:rsidRPr="00B767E2" w:rsidRDefault="00E55BE9" w:rsidP="00A02E4F">
            <w:pPr>
              <w:spacing w:after="120"/>
              <w:jc w:val="right"/>
              <w:rPr>
                <w:sz w:val="20"/>
                <w:szCs w:val="20"/>
              </w:rPr>
            </w:pPr>
          </w:p>
        </w:tc>
      </w:tr>
      <w:tr w:rsidR="00523931" w:rsidRPr="00B767E2" w14:paraId="3A30838E" w14:textId="77777777" w:rsidTr="00A02E4F">
        <w:trPr>
          <w:trHeight w:val="122"/>
        </w:trPr>
        <w:tc>
          <w:tcPr>
            <w:tcW w:w="2715" w:type="dxa"/>
            <w:shd w:val="clear" w:color="auto" w:fill="auto"/>
            <w:hideMark/>
          </w:tcPr>
          <w:p w14:paraId="52FD0FE6" w14:textId="77777777" w:rsidR="00523931" w:rsidRPr="00B767E2" w:rsidRDefault="00523931" w:rsidP="00A02E4F">
            <w:pPr>
              <w:spacing w:after="120"/>
              <w:rPr>
                <w:sz w:val="20"/>
                <w:szCs w:val="20"/>
              </w:rPr>
            </w:pPr>
            <w:proofErr w:type="spellStart"/>
            <w:r w:rsidRPr="00B767E2">
              <w:rPr>
                <w:sz w:val="20"/>
                <w:szCs w:val="20"/>
              </w:rPr>
              <w:t>Зобов'язання</w:t>
            </w:r>
            <w:proofErr w:type="spellEnd"/>
            <w:r w:rsidRPr="00B767E2">
              <w:rPr>
                <w:sz w:val="20"/>
                <w:szCs w:val="20"/>
              </w:rPr>
              <w:t xml:space="preserve"> </w:t>
            </w:r>
            <w:proofErr w:type="spellStart"/>
            <w:r w:rsidRPr="00B767E2">
              <w:rPr>
                <w:sz w:val="20"/>
                <w:szCs w:val="20"/>
              </w:rPr>
              <w:t>сегментів</w:t>
            </w:r>
            <w:proofErr w:type="spellEnd"/>
          </w:p>
        </w:tc>
        <w:tc>
          <w:tcPr>
            <w:tcW w:w="1675" w:type="dxa"/>
            <w:shd w:val="clear" w:color="auto" w:fill="auto"/>
            <w:vAlign w:val="center"/>
          </w:tcPr>
          <w:p w14:paraId="5157D208" w14:textId="77777777" w:rsidR="00523931" w:rsidRPr="00B767E2" w:rsidRDefault="00523931" w:rsidP="00B06CFE">
            <w:pPr>
              <w:autoSpaceDE w:val="0"/>
              <w:autoSpaceDN w:val="0"/>
              <w:adjustRightInd w:val="0"/>
              <w:jc w:val="right"/>
              <w:rPr>
                <w:color w:val="000000"/>
                <w:sz w:val="20"/>
                <w:szCs w:val="20"/>
                <w:lang w:val="uk-UA"/>
              </w:rPr>
            </w:pPr>
            <w:r w:rsidRPr="00B767E2">
              <w:rPr>
                <w:color w:val="000000"/>
                <w:sz w:val="20"/>
                <w:szCs w:val="20"/>
                <w:lang w:val="uk-UA"/>
              </w:rPr>
              <w:t xml:space="preserve">360 705 </w:t>
            </w:r>
          </w:p>
        </w:tc>
        <w:tc>
          <w:tcPr>
            <w:tcW w:w="1417" w:type="dxa"/>
            <w:shd w:val="clear" w:color="auto" w:fill="auto"/>
            <w:vAlign w:val="center"/>
          </w:tcPr>
          <w:p w14:paraId="312150D4" w14:textId="77777777" w:rsidR="00523931" w:rsidRPr="00B767E2" w:rsidRDefault="00523931" w:rsidP="00B06CFE">
            <w:pPr>
              <w:autoSpaceDE w:val="0"/>
              <w:autoSpaceDN w:val="0"/>
              <w:adjustRightInd w:val="0"/>
              <w:jc w:val="right"/>
              <w:rPr>
                <w:color w:val="000000"/>
                <w:sz w:val="20"/>
                <w:szCs w:val="20"/>
                <w:lang w:val="uk-UA"/>
              </w:rPr>
            </w:pPr>
            <w:r w:rsidRPr="00B767E2">
              <w:rPr>
                <w:color w:val="000000"/>
                <w:sz w:val="20"/>
                <w:szCs w:val="20"/>
                <w:lang w:val="uk-UA"/>
              </w:rPr>
              <w:t xml:space="preserve">716 234 </w:t>
            </w:r>
          </w:p>
        </w:tc>
        <w:tc>
          <w:tcPr>
            <w:tcW w:w="1564" w:type="dxa"/>
            <w:shd w:val="clear" w:color="auto" w:fill="auto"/>
            <w:vAlign w:val="center"/>
          </w:tcPr>
          <w:p w14:paraId="66269946" w14:textId="77777777" w:rsidR="00523931" w:rsidRPr="00B767E2" w:rsidRDefault="00523931" w:rsidP="00B06CFE">
            <w:pPr>
              <w:autoSpaceDE w:val="0"/>
              <w:autoSpaceDN w:val="0"/>
              <w:adjustRightInd w:val="0"/>
              <w:jc w:val="right"/>
              <w:rPr>
                <w:color w:val="000000"/>
                <w:sz w:val="20"/>
                <w:szCs w:val="20"/>
                <w:lang w:val="uk-UA"/>
              </w:rPr>
            </w:pPr>
            <w:r w:rsidRPr="00B767E2">
              <w:rPr>
                <w:color w:val="000000"/>
                <w:sz w:val="20"/>
                <w:szCs w:val="20"/>
                <w:lang w:val="uk-UA"/>
              </w:rPr>
              <w:t xml:space="preserve">57 386 </w:t>
            </w:r>
          </w:p>
        </w:tc>
        <w:tc>
          <w:tcPr>
            <w:tcW w:w="1134" w:type="dxa"/>
            <w:shd w:val="clear" w:color="auto" w:fill="auto"/>
            <w:vAlign w:val="center"/>
          </w:tcPr>
          <w:p w14:paraId="71D2FE79" w14:textId="77777777" w:rsidR="00523931" w:rsidRPr="00B767E2" w:rsidRDefault="00523931" w:rsidP="00B06CFE">
            <w:pPr>
              <w:autoSpaceDE w:val="0"/>
              <w:autoSpaceDN w:val="0"/>
              <w:adjustRightInd w:val="0"/>
              <w:jc w:val="right"/>
              <w:rPr>
                <w:color w:val="000000"/>
                <w:sz w:val="20"/>
                <w:szCs w:val="20"/>
                <w:lang w:val="uk-UA"/>
              </w:rPr>
            </w:pPr>
            <w:r w:rsidRPr="00B767E2">
              <w:rPr>
                <w:color w:val="000000"/>
                <w:sz w:val="20"/>
                <w:szCs w:val="20"/>
                <w:lang w:val="uk-UA"/>
              </w:rPr>
              <w:t xml:space="preserve">- </w:t>
            </w:r>
          </w:p>
        </w:tc>
        <w:tc>
          <w:tcPr>
            <w:tcW w:w="1276" w:type="dxa"/>
            <w:shd w:val="clear" w:color="auto" w:fill="auto"/>
            <w:vAlign w:val="center"/>
          </w:tcPr>
          <w:p w14:paraId="46796550" w14:textId="77777777" w:rsidR="00523931" w:rsidRPr="00B767E2" w:rsidRDefault="00523931" w:rsidP="00B06CFE">
            <w:pPr>
              <w:autoSpaceDE w:val="0"/>
              <w:autoSpaceDN w:val="0"/>
              <w:adjustRightInd w:val="0"/>
              <w:jc w:val="right"/>
              <w:rPr>
                <w:color w:val="000000"/>
                <w:sz w:val="20"/>
                <w:szCs w:val="20"/>
                <w:lang w:val="uk-UA"/>
              </w:rPr>
            </w:pPr>
            <w:r w:rsidRPr="00B767E2">
              <w:rPr>
                <w:color w:val="000000"/>
                <w:sz w:val="20"/>
                <w:szCs w:val="20"/>
                <w:lang w:val="uk-UA"/>
              </w:rPr>
              <w:t xml:space="preserve">1 134 325 </w:t>
            </w:r>
          </w:p>
        </w:tc>
      </w:tr>
      <w:tr w:rsidR="00523931" w:rsidRPr="00B767E2" w14:paraId="6DFC1A1D" w14:textId="77777777" w:rsidTr="00A02E4F">
        <w:trPr>
          <w:trHeight w:val="300"/>
        </w:trPr>
        <w:tc>
          <w:tcPr>
            <w:tcW w:w="2715" w:type="dxa"/>
            <w:shd w:val="clear" w:color="auto" w:fill="auto"/>
            <w:hideMark/>
          </w:tcPr>
          <w:p w14:paraId="7233C217" w14:textId="77777777" w:rsidR="00523931" w:rsidRPr="00B767E2" w:rsidRDefault="00523931" w:rsidP="00A02E4F">
            <w:pPr>
              <w:spacing w:after="120"/>
              <w:rPr>
                <w:sz w:val="20"/>
                <w:szCs w:val="20"/>
              </w:rPr>
            </w:pPr>
            <w:proofErr w:type="spellStart"/>
            <w:r w:rsidRPr="00B767E2">
              <w:rPr>
                <w:sz w:val="20"/>
                <w:szCs w:val="20"/>
              </w:rPr>
              <w:t>Усього</w:t>
            </w:r>
            <w:proofErr w:type="spellEnd"/>
            <w:r w:rsidRPr="00B767E2">
              <w:rPr>
                <w:sz w:val="20"/>
                <w:szCs w:val="20"/>
              </w:rPr>
              <w:t xml:space="preserve"> </w:t>
            </w:r>
            <w:proofErr w:type="spellStart"/>
            <w:r w:rsidRPr="00B767E2">
              <w:rPr>
                <w:sz w:val="20"/>
                <w:szCs w:val="20"/>
              </w:rPr>
              <w:t>зобов'язань</w:t>
            </w:r>
            <w:proofErr w:type="spellEnd"/>
            <w:r w:rsidRPr="00B767E2">
              <w:rPr>
                <w:sz w:val="20"/>
                <w:szCs w:val="20"/>
              </w:rPr>
              <w:t xml:space="preserve"> </w:t>
            </w:r>
            <w:proofErr w:type="spellStart"/>
            <w:r w:rsidRPr="00B767E2">
              <w:rPr>
                <w:sz w:val="20"/>
                <w:szCs w:val="20"/>
              </w:rPr>
              <w:t>сегментів</w:t>
            </w:r>
            <w:proofErr w:type="spellEnd"/>
          </w:p>
        </w:tc>
        <w:tc>
          <w:tcPr>
            <w:tcW w:w="1675" w:type="dxa"/>
            <w:shd w:val="clear" w:color="auto" w:fill="auto"/>
            <w:vAlign w:val="center"/>
          </w:tcPr>
          <w:p w14:paraId="46A9CE96" w14:textId="77777777" w:rsidR="00523931" w:rsidRPr="00B767E2" w:rsidRDefault="00523931" w:rsidP="00B06CFE">
            <w:pPr>
              <w:autoSpaceDE w:val="0"/>
              <w:autoSpaceDN w:val="0"/>
              <w:adjustRightInd w:val="0"/>
              <w:jc w:val="right"/>
              <w:rPr>
                <w:color w:val="000000"/>
                <w:sz w:val="20"/>
                <w:szCs w:val="20"/>
                <w:lang w:val="uk-UA"/>
              </w:rPr>
            </w:pPr>
            <w:r w:rsidRPr="00B767E2">
              <w:rPr>
                <w:color w:val="000000"/>
                <w:sz w:val="20"/>
                <w:szCs w:val="20"/>
                <w:lang w:val="uk-UA"/>
              </w:rPr>
              <w:t xml:space="preserve">360 705 </w:t>
            </w:r>
          </w:p>
        </w:tc>
        <w:tc>
          <w:tcPr>
            <w:tcW w:w="1417" w:type="dxa"/>
            <w:shd w:val="clear" w:color="auto" w:fill="auto"/>
            <w:vAlign w:val="center"/>
          </w:tcPr>
          <w:p w14:paraId="7B672F6C" w14:textId="77777777" w:rsidR="00523931" w:rsidRPr="00B767E2" w:rsidRDefault="00523931" w:rsidP="00B06CFE">
            <w:pPr>
              <w:autoSpaceDE w:val="0"/>
              <w:autoSpaceDN w:val="0"/>
              <w:adjustRightInd w:val="0"/>
              <w:jc w:val="right"/>
              <w:rPr>
                <w:color w:val="000000"/>
                <w:sz w:val="20"/>
                <w:szCs w:val="20"/>
                <w:lang w:val="uk-UA"/>
              </w:rPr>
            </w:pPr>
            <w:r w:rsidRPr="00B767E2">
              <w:rPr>
                <w:color w:val="000000"/>
                <w:sz w:val="20"/>
                <w:szCs w:val="20"/>
                <w:lang w:val="uk-UA"/>
              </w:rPr>
              <w:t xml:space="preserve">716 234 </w:t>
            </w:r>
          </w:p>
        </w:tc>
        <w:tc>
          <w:tcPr>
            <w:tcW w:w="1564" w:type="dxa"/>
            <w:shd w:val="clear" w:color="auto" w:fill="auto"/>
            <w:vAlign w:val="center"/>
          </w:tcPr>
          <w:p w14:paraId="409347C2" w14:textId="77777777" w:rsidR="00523931" w:rsidRPr="00B767E2" w:rsidRDefault="00523931" w:rsidP="00B06CFE">
            <w:pPr>
              <w:autoSpaceDE w:val="0"/>
              <w:autoSpaceDN w:val="0"/>
              <w:adjustRightInd w:val="0"/>
              <w:jc w:val="right"/>
              <w:rPr>
                <w:color w:val="000000"/>
                <w:sz w:val="20"/>
                <w:szCs w:val="20"/>
                <w:lang w:val="uk-UA"/>
              </w:rPr>
            </w:pPr>
            <w:r w:rsidRPr="00B767E2">
              <w:rPr>
                <w:color w:val="000000"/>
                <w:sz w:val="20"/>
                <w:szCs w:val="20"/>
                <w:lang w:val="uk-UA"/>
              </w:rPr>
              <w:t xml:space="preserve">57 386 </w:t>
            </w:r>
          </w:p>
        </w:tc>
        <w:tc>
          <w:tcPr>
            <w:tcW w:w="1134" w:type="dxa"/>
            <w:shd w:val="clear" w:color="auto" w:fill="auto"/>
            <w:vAlign w:val="center"/>
          </w:tcPr>
          <w:p w14:paraId="6D34AB53" w14:textId="77777777" w:rsidR="00523931" w:rsidRPr="00B767E2" w:rsidRDefault="00523931" w:rsidP="00B06CFE">
            <w:pPr>
              <w:autoSpaceDE w:val="0"/>
              <w:autoSpaceDN w:val="0"/>
              <w:adjustRightInd w:val="0"/>
              <w:jc w:val="right"/>
              <w:rPr>
                <w:color w:val="000000"/>
                <w:sz w:val="20"/>
                <w:szCs w:val="20"/>
                <w:lang w:val="uk-UA"/>
              </w:rPr>
            </w:pPr>
            <w:r w:rsidRPr="00B767E2">
              <w:rPr>
                <w:color w:val="000000"/>
                <w:sz w:val="20"/>
                <w:szCs w:val="20"/>
                <w:lang w:val="uk-UA"/>
              </w:rPr>
              <w:t xml:space="preserve">- </w:t>
            </w:r>
          </w:p>
        </w:tc>
        <w:tc>
          <w:tcPr>
            <w:tcW w:w="1276" w:type="dxa"/>
            <w:shd w:val="clear" w:color="auto" w:fill="auto"/>
            <w:vAlign w:val="center"/>
          </w:tcPr>
          <w:p w14:paraId="189D84CB" w14:textId="77777777" w:rsidR="00523931" w:rsidRPr="00B767E2" w:rsidRDefault="00523931" w:rsidP="00B06CFE">
            <w:pPr>
              <w:autoSpaceDE w:val="0"/>
              <w:autoSpaceDN w:val="0"/>
              <w:adjustRightInd w:val="0"/>
              <w:jc w:val="right"/>
              <w:rPr>
                <w:color w:val="000000"/>
                <w:sz w:val="20"/>
                <w:szCs w:val="20"/>
                <w:lang w:val="uk-UA"/>
              </w:rPr>
            </w:pPr>
            <w:r w:rsidRPr="00B767E2">
              <w:rPr>
                <w:color w:val="000000"/>
                <w:sz w:val="20"/>
                <w:szCs w:val="20"/>
                <w:lang w:val="uk-UA"/>
              </w:rPr>
              <w:t xml:space="preserve">1 134 325 </w:t>
            </w:r>
          </w:p>
        </w:tc>
      </w:tr>
      <w:tr w:rsidR="00647B4A" w:rsidRPr="00B767E2" w14:paraId="781EBA0E" w14:textId="77777777" w:rsidTr="00A02E4F">
        <w:trPr>
          <w:trHeight w:val="130"/>
        </w:trPr>
        <w:tc>
          <w:tcPr>
            <w:tcW w:w="2715" w:type="dxa"/>
            <w:tcBorders>
              <w:bottom w:val="single" w:sz="4" w:space="0" w:color="auto"/>
            </w:tcBorders>
            <w:shd w:val="clear" w:color="auto" w:fill="auto"/>
            <w:hideMark/>
          </w:tcPr>
          <w:p w14:paraId="7B82B77A" w14:textId="77777777" w:rsidR="005F3C86" w:rsidRPr="00B767E2" w:rsidRDefault="005F3C86" w:rsidP="00A02E4F">
            <w:pPr>
              <w:spacing w:after="120"/>
              <w:rPr>
                <w:sz w:val="20"/>
                <w:szCs w:val="20"/>
              </w:rPr>
            </w:pPr>
            <w:proofErr w:type="spellStart"/>
            <w:r w:rsidRPr="00B767E2">
              <w:rPr>
                <w:sz w:val="20"/>
                <w:szCs w:val="20"/>
              </w:rPr>
              <w:t>Нерозподілені</w:t>
            </w:r>
            <w:proofErr w:type="spellEnd"/>
            <w:r w:rsidRPr="00B767E2">
              <w:rPr>
                <w:sz w:val="20"/>
                <w:szCs w:val="20"/>
              </w:rPr>
              <w:t xml:space="preserve"> </w:t>
            </w:r>
            <w:proofErr w:type="spellStart"/>
            <w:r w:rsidRPr="00B767E2">
              <w:rPr>
                <w:sz w:val="20"/>
                <w:szCs w:val="20"/>
              </w:rPr>
              <w:t>зобов'язання</w:t>
            </w:r>
            <w:proofErr w:type="spellEnd"/>
          </w:p>
        </w:tc>
        <w:tc>
          <w:tcPr>
            <w:tcW w:w="1675" w:type="dxa"/>
            <w:tcBorders>
              <w:bottom w:val="single" w:sz="4" w:space="0" w:color="auto"/>
            </w:tcBorders>
            <w:shd w:val="clear" w:color="auto" w:fill="auto"/>
            <w:vAlign w:val="center"/>
          </w:tcPr>
          <w:p w14:paraId="60C5C7B8" w14:textId="77777777" w:rsidR="005F3C86" w:rsidRPr="00B767E2" w:rsidRDefault="005F3C86" w:rsidP="00B06CFE">
            <w:pPr>
              <w:autoSpaceDE w:val="0"/>
              <w:autoSpaceDN w:val="0"/>
              <w:adjustRightInd w:val="0"/>
              <w:jc w:val="right"/>
              <w:rPr>
                <w:sz w:val="20"/>
                <w:szCs w:val="20"/>
                <w:lang w:val="uk-UA"/>
              </w:rPr>
            </w:pPr>
            <w:r w:rsidRPr="00B767E2">
              <w:rPr>
                <w:sz w:val="20"/>
                <w:szCs w:val="20"/>
                <w:lang w:val="uk-UA"/>
              </w:rPr>
              <w:t>-</w:t>
            </w:r>
          </w:p>
        </w:tc>
        <w:tc>
          <w:tcPr>
            <w:tcW w:w="1417" w:type="dxa"/>
            <w:tcBorders>
              <w:bottom w:val="single" w:sz="4" w:space="0" w:color="auto"/>
            </w:tcBorders>
            <w:shd w:val="clear" w:color="auto" w:fill="auto"/>
            <w:vAlign w:val="center"/>
          </w:tcPr>
          <w:p w14:paraId="1E8BB630" w14:textId="77777777" w:rsidR="005F3C86" w:rsidRPr="00B767E2" w:rsidRDefault="005F3C86" w:rsidP="00B06CFE">
            <w:pPr>
              <w:autoSpaceDE w:val="0"/>
              <w:autoSpaceDN w:val="0"/>
              <w:adjustRightInd w:val="0"/>
              <w:jc w:val="right"/>
              <w:rPr>
                <w:sz w:val="20"/>
                <w:szCs w:val="20"/>
                <w:lang w:val="uk-UA"/>
              </w:rPr>
            </w:pPr>
            <w:r w:rsidRPr="00B767E2">
              <w:rPr>
                <w:sz w:val="20"/>
                <w:szCs w:val="20"/>
                <w:lang w:val="uk-UA"/>
              </w:rPr>
              <w:t>-</w:t>
            </w:r>
          </w:p>
        </w:tc>
        <w:tc>
          <w:tcPr>
            <w:tcW w:w="1564" w:type="dxa"/>
            <w:tcBorders>
              <w:bottom w:val="single" w:sz="4" w:space="0" w:color="auto"/>
            </w:tcBorders>
            <w:shd w:val="clear" w:color="auto" w:fill="auto"/>
            <w:vAlign w:val="center"/>
          </w:tcPr>
          <w:p w14:paraId="70D908D4" w14:textId="77777777" w:rsidR="005F3C86" w:rsidRPr="00B767E2" w:rsidRDefault="005F3C86" w:rsidP="00B06CFE">
            <w:pPr>
              <w:autoSpaceDE w:val="0"/>
              <w:autoSpaceDN w:val="0"/>
              <w:adjustRightInd w:val="0"/>
              <w:jc w:val="right"/>
              <w:rPr>
                <w:sz w:val="20"/>
                <w:szCs w:val="20"/>
                <w:lang w:val="uk-UA"/>
              </w:rPr>
            </w:pPr>
            <w:r w:rsidRPr="00B767E2">
              <w:rPr>
                <w:sz w:val="20"/>
                <w:szCs w:val="20"/>
                <w:lang w:val="uk-UA"/>
              </w:rPr>
              <w:t>-</w:t>
            </w:r>
          </w:p>
        </w:tc>
        <w:tc>
          <w:tcPr>
            <w:tcW w:w="1134" w:type="dxa"/>
            <w:tcBorders>
              <w:bottom w:val="single" w:sz="4" w:space="0" w:color="auto"/>
            </w:tcBorders>
            <w:shd w:val="clear" w:color="auto" w:fill="auto"/>
            <w:vAlign w:val="center"/>
          </w:tcPr>
          <w:p w14:paraId="5134B276" w14:textId="77777777" w:rsidR="005F3C86" w:rsidRPr="00B767E2" w:rsidRDefault="00523931" w:rsidP="005F3C86">
            <w:pPr>
              <w:autoSpaceDE w:val="0"/>
              <w:autoSpaceDN w:val="0"/>
              <w:adjustRightInd w:val="0"/>
              <w:jc w:val="right"/>
              <w:rPr>
                <w:sz w:val="20"/>
                <w:szCs w:val="20"/>
                <w:lang w:val="uk-UA"/>
              </w:rPr>
            </w:pPr>
            <w:r w:rsidRPr="00B767E2">
              <w:rPr>
                <w:sz w:val="20"/>
                <w:szCs w:val="20"/>
                <w:lang w:val="uk-UA"/>
              </w:rPr>
              <w:t>36 085</w:t>
            </w:r>
            <w:r w:rsidR="005F3C86" w:rsidRPr="00B767E2">
              <w:rPr>
                <w:sz w:val="20"/>
                <w:szCs w:val="20"/>
                <w:lang w:val="uk-UA"/>
              </w:rPr>
              <w:t xml:space="preserve"> </w:t>
            </w:r>
          </w:p>
        </w:tc>
        <w:tc>
          <w:tcPr>
            <w:tcW w:w="1276" w:type="dxa"/>
            <w:tcBorders>
              <w:bottom w:val="single" w:sz="4" w:space="0" w:color="auto"/>
            </w:tcBorders>
            <w:shd w:val="clear" w:color="auto" w:fill="auto"/>
            <w:vAlign w:val="center"/>
          </w:tcPr>
          <w:p w14:paraId="6DAF4609" w14:textId="77777777" w:rsidR="005F3C86" w:rsidRPr="00B767E2" w:rsidRDefault="00523931" w:rsidP="005F3C86">
            <w:pPr>
              <w:autoSpaceDE w:val="0"/>
              <w:autoSpaceDN w:val="0"/>
              <w:adjustRightInd w:val="0"/>
              <w:jc w:val="right"/>
              <w:rPr>
                <w:sz w:val="20"/>
                <w:szCs w:val="20"/>
                <w:lang w:val="uk-UA"/>
              </w:rPr>
            </w:pPr>
            <w:r w:rsidRPr="00B767E2">
              <w:rPr>
                <w:sz w:val="20"/>
                <w:szCs w:val="20"/>
                <w:lang w:val="uk-UA"/>
              </w:rPr>
              <w:t>36 085</w:t>
            </w:r>
            <w:r w:rsidR="005F3C86" w:rsidRPr="00B767E2">
              <w:rPr>
                <w:sz w:val="20"/>
                <w:szCs w:val="20"/>
                <w:lang w:val="uk-UA"/>
              </w:rPr>
              <w:t xml:space="preserve"> </w:t>
            </w:r>
          </w:p>
        </w:tc>
      </w:tr>
      <w:tr w:rsidR="00523931" w:rsidRPr="00B767E2" w14:paraId="2645A7A0" w14:textId="77777777" w:rsidTr="00A02E4F">
        <w:trPr>
          <w:trHeight w:val="181"/>
        </w:trPr>
        <w:tc>
          <w:tcPr>
            <w:tcW w:w="2715" w:type="dxa"/>
            <w:tcBorders>
              <w:top w:val="single" w:sz="4" w:space="0" w:color="auto"/>
              <w:bottom w:val="single" w:sz="4" w:space="0" w:color="auto"/>
            </w:tcBorders>
            <w:shd w:val="clear" w:color="auto" w:fill="auto"/>
            <w:hideMark/>
          </w:tcPr>
          <w:p w14:paraId="4DD4B5C7" w14:textId="77777777" w:rsidR="00523931" w:rsidRPr="00B767E2" w:rsidRDefault="00523931" w:rsidP="00A02E4F">
            <w:pPr>
              <w:spacing w:after="120"/>
              <w:rPr>
                <w:b/>
                <w:bCs/>
                <w:sz w:val="20"/>
                <w:szCs w:val="20"/>
              </w:rPr>
            </w:pPr>
            <w:proofErr w:type="spellStart"/>
            <w:r w:rsidRPr="00B767E2">
              <w:rPr>
                <w:b/>
                <w:bCs/>
                <w:sz w:val="20"/>
                <w:szCs w:val="20"/>
              </w:rPr>
              <w:t>Усього</w:t>
            </w:r>
            <w:proofErr w:type="spellEnd"/>
            <w:r w:rsidRPr="00B767E2">
              <w:rPr>
                <w:b/>
                <w:bCs/>
                <w:sz w:val="20"/>
                <w:szCs w:val="20"/>
              </w:rPr>
              <w:t xml:space="preserve"> </w:t>
            </w:r>
            <w:proofErr w:type="spellStart"/>
            <w:r w:rsidRPr="00B767E2">
              <w:rPr>
                <w:b/>
                <w:bCs/>
                <w:sz w:val="20"/>
                <w:szCs w:val="20"/>
              </w:rPr>
              <w:t>зобов'язань</w:t>
            </w:r>
            <w:proofErr w:type="spellEnd"/>
          </w:p>
        </w:tc>
        <w:tc>
          <w:tcPr>
            <w:tcW w:w="1675" w:type="dxa"/>
            <w:tcBorders>
              <w:top w:val="single" w:sz="4" w:space="0" w:color="auto"/>
              <w:bottom w:val="single" w:sz="4" w:space="0" w:color="auto"/>
            </w:tcBorders>
            <w:shd w:val="clear" w:color="auto" w:fill="auto"/>
            <w:vAlign w:val="center"/>
          </w:tcPr>
          <w:p w14:paraId="744E7585" w14:textId="77777777" w:rsidR="00523931" w:rsidRPr="00B767E2" w:rsidRDefault="00523931" w:rsidP="00B06CFE">
            <w:pPr>
              <w:autoSpaceDE w:val="0"/>
              <w:autoSpaceDN w:val="0"/>
              <w:adjustRightInd w:val="0"/>
              <w:jc w:val="right"/>
              <w:rPr>
                <w:b/>
                <w:color w:val="000000"/>
                <w:sz w:val="20"/>
                <w:szCs w:val="20"/>
                <w:lang w:val="uk-UA"/>
              </w:rPr>
            </w:pPr>
            <w:r w:rsidRPr="00B767E2">
              <w:rPr>
                <w:b/>
                <w:color w:val="000000"/>
                <w:sz w:val="20"/>
                <w:szCs w:val="20"/>
                <w:lang w:val="uk-UA"/>
              </w:rPr>
              <w:t xml:space="preserve">360 705 </w:t>
            </w:r>
          </w:p>
        </w:tc>
        <w:tc>
          <w:tcPr>
            <w:tcW w:w="1417" w:type="dxa"/>
            <w:tcBorders>
              <w:top w:val="single" w:sz="4" w:space="0" w:color="auto"/>
              <w:bottom w:val="single" w:sz="4" w:space="0" w:color="auto"/>
            </w:tcBorders>
            <w:shd w:val="clear" w:color="auto" w:fill="auto"/>
            <w:vAlign w:val="center"/>
          </w:tcPr>
          <w:p w14:paraId="00FF748B" w14:textId="77777777" w:rsidR="00523931" w:rsidRPr="00B767E2" w:rsidRDefault="00523931" w:rsidP="00B06CFE">
            <w:pPr>
              <w:autoSpaceDE w:val="0"/>
              <w:autoSpaceDN w:val="0"/>
              <w:adjustRightInd w:val="0"/>
              <w:jc w:val="right"/>
              <w:rPr>
                <w:b/>
                <w:color w:val="000000"/>
                <w:sz w:val="20"/>
                <w:szCs w:val="20"/>
                <w:lang w:val="uk-UA"/>
              </w:rPr>
            </w:pPr>
            <w:r w:rsidRPr="00B767E2">
              <w:rPr>
                <w:b/>
                <w:color w:val="000000"/>
                <w:sz w:val="20"/>
                <w:szCs w:val="20"/>
                <w:lang w:val="uk-UA"/>
              </w:rPr>
              <w:t xml:space="preserve">716 234 </w:t>
            </w:r>
          </w:p>
        </w:tc>
        <w:tc>
          <w:tcPr>
            <w:tcW w:w="1564" w:type="dxa"/>
            <w:tcBorders>
              <w:top w:val="single" w:sz="4" w:space="0" w:color="auto"/>
              <w:bottom w:val="single" w:sz="4" w:space="0" w:color="auto"/>
            </w:tcBorders>
            <w:shd w:val="clear" w:color="auto" w:fill="auto"/>
            <w:vAlign w:val="center"/>
          </w:tcPr>
          <w:p w14:paraId="6326AA79" w14:textId="77777777" w:rsidR="00523931" w:rsidRPr="00B767E2" w:rsidRDefault="00523931" w:rsidP="00B06CFE">
            <w:pPr>
              <w:autoSpaceDE w:val="0"/>
              <w:autoSpaceDN w:val="0"/>
              <w:adjustRightInd w:val="0"/>
              <w:jc w:val="right"/>
              <w:rPr>
                <w:b/>
                <w:color w:val="000000"/>
                <w:sz w:val="20"/>
                <w:szCs w:val="20"/>
                <w:lang w:val="uk-UA"/>
              </w:rPr>
            </w:pPr>
            <w:r w:rsidRPr="00B767E2">
              <w:rPr>
                <w:b/>
                <w:color w:val="000000"/>
                <w:sz w:val="20"/>
                <w:szCs w:val="20"/>
                <w:lang w:val="uk-UA"/>
              </w:rPr>
              <w:t xml:space="preserve">57 386 </w:t>
            </w:r>
          </w:p>
        </w:tc>
        <w:tc>
          <w:tcPr>
            <w:tcW w:w="1134" w:type="dxa"/>
            <w:tcBorders>
              <w:top w:val="single" w:sz="4" w:space="0" w:color="auto"/>
              <w:bottom w:val="single" w:sz="4" w:space="0" w:color="auto"/>
            </w:tcBorders>
            <w:shd w:val="clear" w:color="auto" w:fill="auto"/>
            <w:vAlign w:val="center"/>
          </w:tcPr>
          <w:p w14:paraId="5D66C3B7" w14:textId="77777777" w:rsidR="00523931" w:rsidRPr="00B767E2" w:rsidRDefault="00523931" w:rsidP="00523931">
            <w:pPr>
              <w:autoSpaceDE w:val="0"/>
              <w:autoSpaceDN w:val="0"/>
              <w:adjustRightInd w:val="0"/>
              <w:jc w:val="right"/>
              <w:rPr>
                <w:b/>
                <w:bCs/>
                <w:sz w:val="20"/>
                <w:szCs w:val="20"/>
                <w:lang w:val="uk-UA"/>
              </w:rPr>
            </w:pPr>
            <w:r w:rsidRPr="00B767E2">
              <w:rPr>
                <w:b/>
                <w:bCs/>
                <w:sz w:val="20"/>
                <w:szCs w:val="20"/>
                <w:lang w:val="uk-UA"/>
              </w:rPr>
              <w:t xml:space="preserve">36 085 </w:t>
            </w:r>
          </w:p>
        </w:tc>
        <w:tc>
          <w:tcPr>
            <w:tcW w:w="1276" w:type="dxa"/>
            <w:tcBorders>
              <w:top w:val="single" w:sz="4" w:space="0" w:color="auto"/>
              <w:bottom w:val="single" w:sz="4" w:space="0" w:color="auto"/>
            </w:tcBorders>
            <w:shd w:val="clear" w:color="auto" w:fill="auto"/>
            <w:vAlign w:val="center"/>
          </w:tcPr>
          <w:p w14:paraId="4A6F2E07" w14:textId="77777777" w:rsidR="00523931" w:rsidRPr="00B767E2" w:rsidRDefault="00523931" w:rsidP="00B06CFE">
            <w:pPr>
              <w:autoSpaceDE w:val="0"/>
              <w:autoSpaceDN w:val="0"/>
              <w:adjustRightInd w:val="0"/>
              <w:jc w:val="right"/>
              <w:rPr>
                <w:b/>
                <w:bCs/>
                <w:sz w:val="20"/>
                <w:szCs w:val="20"/>
                <w:lang w:val="uk-UA"/>
              </w:rPr>
            </w:pPr>
            <w:r w:rsidRPr="00B767E2">
              <w:rPr>
                <w:b/>
                <w:bCs/>
                <w:sz w:val="20"/>
                <w:szCs w:val="20"/>
                <w:lang w:val="uk-UA"/>
              </w:rPr>
              <w:t xml:space="preserve">1 170 410 </w:t>
            </w:r>
          </w:p>
        </w:tc>
      </w:tr>
      <w:tr w:rsidR="00647B4A" w:rsidRPr="00B767E2" w14:paraId="5DB03251" w14:textId="77777777" w:rsidTr="00A02E4F">
        <w:trPr>
          <w:trHeight w:val="256"/>
        </w:trPr>
        <w:tc>
          <w:tcPr>
            <w:tcW w:w="2715" w:type="dxa"/>
            <w:tcBorders>
              <w:top w:val="single" w:sz="4" w:space="0" w:color="auto"/>
            </w:tcBorders>
            <w:shd w:val="clear" w:color="auto" w:fill="auto"/>
            <w:hideMark/>
          </w:tcPr>
          <w:p w14:paraId="593C59E0" w14:textId="77777777" w:rsidR="00E55BE9" w:rsidRPr="00B767E2" w:rsidRDefault="00E55BE9" w:rsidP="00A02E4F">
            <w:pPr>
              <w:spacing w:after="120"/>
              <w:rPr>
                <w:sz w:val="20"/>
                <w:szCs w:val="20"/>
              </w:rPr>
            </w:pPr>
            <w:r w:rsidRPr="00B767E2">
              <w:rPr>
                <w:sz w:val="20"/>
                <w:szCs w:val="20"/>
              </w:rPr>
              <w:t>ІНШІ СЕГМЕНТНІ СТАТТІ</w:t>
            </w:r>
          </w:p>
        </w:tc>
        <w:tc>
          <w:tcPr>
            <w:tcW w:w="1675" w:type="dxa"/>
            <w:tcBorders>
              <w:top w:val="single" w:sz="4" w:space="0" w:color="auto"/>
            </w:tcBorders>
            <w:shd w:val="clear" w:color="auto" w:fill="auto"/>
          </w:tcPr>
          <w:p w14:paraId="7B50BB6A" w14:textId="77777777" w:rsidR="00E55BE9" w:rsidRPr="00B767E2" w:rsidRDefault="00E55BE9" w:rsidP="00A02E4F">
            <w:pPr>
              <w:spacing w:after="120"/>
              <w:jc w:val="right"/>
              <w:rPr>
                <w:sz w:val="20"/>
                <w:szCs w:val="20"/>
              </w:rPr>
            </w:pPr>
          </w:p>
        </w:tc>
        <w:tc>
          <w:tcPr>
            <w:tcW w:w="1417" w:type="dxa"/>
            <w:tcBorders>
              <w:top w:val="single" w:sz="4" w:space="0" w:color="auto"/>
            </w:tcBorders>
            <w:shd w:val="clear" w:color="auto" w:fill="auto"/>
          </w:tcPr>
          <w:p w14:paraId="6332D7ED" w14:textId="77777777" w:rsidR="00E55BE9" w:rsidRPr="00B767E2" w:rsidRDefault="00E55BE9" w:rsidP="00A02E4F">
            <w:pPr>
              <w:spacing w:after="120"/>
              <w:jc w:val="right"/>
              <w:rPr>
                <w:sz w:val="20"/>
                <w:szCs w:val="20"/>
              </w:rPr>
            </w:pPr>
          </w:p>
        </w:tc>
        <w:tc>
          <w:tcPr>
            <w:tcW w:w="1564" w:type="dxa"/>
            <w:tcBorders>
              <w:top w:val="single" w:sz="4" w:space="0" w:color="auto"/>
            </w:tcBorders>
            <w:shd w:val="clear" w:color="auto" w:fill="auto"/>
          </w:tcPr>
          <w:p w14:paraId="30929A35" w14:textId="77777777" w:rsidR="00E55BE9" w:rsidRPr="00B767E2" w:rsidRDefault="00E55BE9" w:rsidP="00A02E4F">
            <w:pPr>
              <w:spacing w:after="120"/>
              <w:jc w:val="right"/>
              <w:rPr>
                <w:sz w:val="20"/>
                <w:szCs w:val="20"/>
              </w:rPr>
            </w:pPr>
          </w:p>
        </w:tc>
        <w:tc>
          <w:tcPr>
            <w:tcW w:w="1134" w:type="dxa"/>
            <w:tcBorders>
              <w:top w:val="single" w:sz="4" w:space="0" w:color="auto"/>
            </w:tcBorders>
            <w:shd w:val="clear" w:color="auto" w:fill="auto"/>
          </w:tcPr>
          <w:p w14:paraId="0332A771" w14:textId="77777777" w:rsidR="00E55BE9" w:rsidRPr="00B767E2" w:rsidRDefault="00E55BE9" w:rsidP="00A02E4F">
            <w:pPr>
              <w:spacing w:after="120"/>
              <w:jc w:val="right"/>
              <w:rPr>
                <w:sz w:val="20"/>
                <w:szCs w:val="20"/>
              </w:rPr>
            </w:pPr>
          </w:p>
        </w:tc>
        <w:tc>
          <w:tcPr>
            <w:tcW w:w="1276" w:type="dxa"/>
            <w:tcBorders>
              <w:top w:val="single" w:sz="4" w:space="0" w:color="auto"/>
            </w:tcBorders>
            <w:shd w:val="clear" w:color="auto" w:fill="auto"/>
          </w:tcPr>
          <w:p w14:paraId="494E58C4" w14:textId="77777777" w:rsidR="00E55BE9" w:rsidRPr="00B767E2" w:rsidRDefault="00E55BE9" w:rsidP="00A02E4F">
            <w:pPr>
              <w:spacing w:after="120"/>
              <w:jc w:val="right"/>
              <w:rPr>
                <w:sz w:val="20"/>
                <w:szCs w:val="20"/>
              </w:rPr>
            </w:pPr>
          </w:p>
        </w:tc>
      </w:tr>
      <w:tr w:rsidR="001724A8" w:rsidRPr="00B767E2" w14:paraId="46F3836B" w14:textId="77777777" w:rsidTr="00A02E4F">
        <w:trPr>
          <w:trHeight w:val="172"/>
        </w:trPr>
        <w:tc>
          <w:tcPr>
            <w:tcW w:w="2715" w:type="dxa"/>
            <w:shd w:val="clear" w:color="auto" w:fill="auto"/>
            <w:hideMark/>
          </w:tcPr>
          <w:p w14:paraId="4B873979" w14:textId="77777777" w:rsidR="001724A8" w:rsidRPr="00B767E2" w:rsidRDefault="001724A8" w:rsidP="00A02E4F">
            <w:pPr>
              <w:spacing w:after="120"/>
              <w:rPr>
                <w:sz w:val="20"/>
                <w:szCs w:val="20"/>
              </w:rPr>
            </w:pPr>
            <w:proofErr w:type="spellStart"/>
            <w:r w:rsidRPr="00B767E2">
              <w:rPr>
                <w:sz w:val="20"/>
                <w:szCs w:val="20"/>
              </w:rPr>
              <w:t>Капітальні</w:t>
            </w:r>
            <w:proofErr w:type="spellEnd"/>
            <w:r w:rsidRPr="00B767E2">
              <w:rPr>
                <w:sz w:val="20"/>
                <w:szCs w:val="20"/>
              </w:rPr>
              <w:t xml:space="preserve"> </w:t>
            </w:r>
            <w:proofErr w:type="spellStart"/>
            <w:r w:rsidRPr="00B767E2">
              <w:rPr>
                <w:sz w:val="20"/>
                <w:szCs w:val="20"/>
              </w:rPr>
              <w:t>інвестиції</w:t>
            </w:r>
            <w:proofErr w:type="spellEnd"/>
          </w:p>
        </w:tc>
        <w:tc>
          <w:tcPr>
            <w:tcW w:w="1675" w:type="dxa"/>
            <w:shd w:val="clear" w:color="auto" w:fill="auto"/>
          </w:tcPr>
          <w:p w14:paraId="1DB4ADF4" w14:textId="77777777" w:rsidR="001724A8" w:rsidRPr="00B767E2" w:rsidRDefault="001724A8" w:rsidP="00A02E4F">
            <w:pPr>
              <w:spacing w:after="120"/>
              <w:jc w:val="right"/>
              <w:rPr>
                <w:sz w:val="20"/>
                <w:szCs w:val="20"/>
                <w:lang w:val="en-US"/>
              </w:rPr>
            </w:pPr>
            <w:r w:rsidRPr="00B767E2">
              <w:rPr>
                <w:sz w:val="20"/>
                <w:szCs w:val="20"/>
                <w:lang w:val="en-US"/>
              </w:rPr>
              <w:t>-</w:t>
            </w:r>
          </w:p>
        </w:tc>
        <w:tc>
          <w:tcPr>
            <w:tcW w:w="1417" w:type="dxa"/>
            <w:shd w:val="clear" w:color="auto" w:fill="auto"/>
          </w:tcPr>
          <w:p w14:paraId="378218B2" w14:textId="77777777" w:rsidR="001724A8" w:rsidRPr="00B767E2" w:rsidRDefault="001724A8" w:rsidP="00A02E4F">
            <w:pPr>
              <w:spacing w:after="120"/>
              <w:jc w:val="right"/>
              <w:rPr>
                <w:sz w:val="20"/>
                <w:szCs w:val="20"/>
                <w:lang w:val="en-US"/>
              </w:rPr>
            </w:pPr>
            <w:r w:rsidRPr="00B767E2">
              <w:rPr>
                <w:sz w:val="20"/>
                <w:szCs w:val="20"/>
                <w:lang w:val="en-US"/>
              </w:rPr>
              <w:t>-</w:t>
            </w:r>
          </w:p>
        </w:tc>
        <w:tc>
          <w:tcPr>
            <w:tcW w:w="1564" w:type="dxa"/>
            <w:shd w:val="clear" w:color="auto" w:fill="auto"/>
          </w:tcPr>
          <w:p w14:paraId="14FA4134" w14:textId="77777777" w:rsidR="001724A8" w:rsidRPr="00B767E2" w:rsidRDefault="001724A8" w:rsidP="00A02E4F">
            <w:pPr>
              <w:spacing w:after="120"/>
              <w:jc w:val="right"/>
              <w:rPr>
                <w:sz w:val="20"/>
                <w:szCs w:val="20"/>
                <w:lang w:val="en-US"/>
              </w:rPr>
            </w:pPr>
            <w:r w:rsidRPr="00B767E2">
              <w:rPr>
                <w:sz w:val="20"/>
                <w:szCs w:val="20"/>
                <w:lang w:val="en-US"/>
              </w:rPr>
              <w:t>-</w:t>
            </w:r>
          </w:p>
        </w:tc>
        <w:tc>
          <w:tcPr>
            <w:tcW w:w="1134" w:type="dxa"/>
            <w:shd w:val="clear" w:color="auto" w:fill="auto"/>
            <w:noWrap/>
            <w:vAlign w:val="center"/>
          </w:tcPr>
          <w:p w14:paraId="5FA427E1" w14:textId="77777777" w:rsidR="001724A8" w:rsidRPr="00B767E2" w:rsidRDefault="001724A8" w:rsidP="00B06CFE">
            <w:pPr>
              <w:autoSpaceDE w:val="0"/>
              <w:autoSpaceDN w:val="0"/>
              <w:adjustRightInd w:val="0"/>
              <w:jc w:val="right"/>
              <w:rPr>
                <w:color w:val="000000"/>
                <w:sz w:val="20"/>
                <w:szCs w:val="20"/>
                <w:lang w:val="uk-UA"/>
              </w:rPr>
            </w:pPr>
            <w:r w:rsidRPr="00B767E2">
              <w:rPr>
                <w:color w:val="000000"/>
                <w:sz w:val="20"/>
                <w:szCs w:val="20"/>
                <w:lang w:val="uk-UA"/>
              </w:rPr>
              <w:t xml:space="preserve">89 224 </w:t>
            </w:r>
          </w:p>
        </w:tc>
        <w:tc>
          <w:tcPr>
            <w:tcW w:w="1276" w:type="dxa"/>
            <w:shd w:val="clear" w:color="auto" w:fill="auto"/>
            <w:noWrap/>
            <w:vAlign w:val="center"/>
          </w:tcPr>
          <w:p w14:paraId="379AC139" w14:textId="77777777" w:rsidR="001724A8" w:rsidRPr="00B767E2" w:rsidRDefault="001724A8" w:rsidP="00B06CFE">
            <w:pPr>
              <w:autoSpaceDE w:val="0"/>
              <w:autoSpaceDN w:val="0"/>
              <w:adjustRightInd w:val="0"/>
              <w:jc w:val="right"/>
              <w:rPr>
                <w:color w:val="000000"/>
                <w:sz w:val="20"/>
                <w:szCs w:val="20"/>
                <w:lang w:val="uk-UA"/>
              </w:rPr>
            </w:pPr>
            <w:r w:rsidRPr="00B767E2">
              <w:rPr>
                <w:color w:val="000000"/>
                <w:sz w:val="20"/>
                <w:szCs w:val="20"/>
                <w:lang w:val="uk-UA"/>
              </w:rPr>
              <w:t xml:space="preserve">89 224 </w:t>
            </w:r>
          </w:p>
        </w:tc>
      </w:tr>
      <w:tr w:rsidR="001724A8" w:rsidRPr="00B767E2" w14:paraId="5AB8352B" w14:textId="77777777" w:rsidTr="00A02E4F">
        <w:trPr>
          <w:trHeight w:val="104"/>
        </w:trPr>
        <w:tc>
          <w:tcPr>
            <w:tcW w:w="2715" w:type="dxa"/>
            <w:tcBorders>
              <w:bottom w:val="single" w:sz="4" w:space="0" w:color="auto"/>
            </w:tcBorders>
            <w:shd w:val="clear" w:color="auto" w:fill="auto"/>
            <w:hideMark/>
          </w:tcPr>
          <w:p w14:paraId="0705864D" w14:textId="77777777" w:rsidR="001724A8" w:rsidRPr="00B767E2" w:rsidRDefault="001724A8" w:rsidP="00A02E4F">
            <w:pPr>
              <w:spacing w:after="120"/>
              <w:rPr>
                <w:sz w:val="20"/>
                <w:szCs w:val="20"/>
              </w:rPr>
            </w:pPr>
            <w:proofErr w:type="spellStart"/>
            <w:r w:rsidRPr="00B767E2">
              <w:rPr>
                <w:sz w:val="20"/>
                <w:szCs w:val="20"/>
              </w:rPr>
              <w:t>Амортизація</w:t>
            </w:r>
            <w:proofErr w:type="spellEnd"/>
          </w:p>
        </w:tc>
        <w:tc>
          <w:tcPr>
            <w:tcW w:w="1675" w:type="dxa"/>
            <w:tcBorders>
              <w:bottom w:val="single" w:sz="4" w:space="0" w:color="auto"/>
            </w:tcBorders>
            <w:shd w:val="clear" w:color="auto" w:fill="auto"/>
          </w:tcPr>
          <w:p w14:paraId="79FDF70F" w14:textId="77777777" w:rsidR="001724A8" w:rsidRPr="00B767E2" w:rsidRDefault="001724A8" w:rsidP="00A02E4F">
            <w:pPr>
              <w:spacing w:after="120"/>
              <w:jc w:val="right"/>
              <w:rPr>
                <w:sz w:val="20"/>
                <w:szCs w:val="20"/>
                <w:lang w:val="en-US"/>
              </w:rPr>
            </w:pPr>
            <w:r w:rsidRPr="00B767E2">
              <w:rPr>
                <w:sz w:val="20"/>
                <w:szCs w:val="20"/>
                <w:lang w:val="en-US"/>
              </w:rPr>
              <w:t>-</w:t>
            </w:r>
          </w:p>
        </w:tc>
        <w:tc>
          <w:tcPr>
            <w:tcW w:w="1417" w:type="dxa"/>
            <w:tcBorders>
              <w:bottom w:val="single" w:sz="4" w:space="0" w:color="auto"/>
            </w:tcBorders>
            <w:shd w:val="clear" w:color="auto" w:fill="auto"/>
          </w:tcPr>
          <w:p w14:paraId="1EFBF868" w14:textId="77777777" w:rsidR="001724A8" w:rsidRPr="00B767E2" w:rsidRDefault="001724A8" w:rsidP="00A02E4F">
            <w:pPr>
              <w:spacing w:after="120"/>
              <w:jc w:val="right"/>
              <w:rPr>
                <w:sz w:val="20"/>
                <w:szCs w:val="20"/>
                <w:lang w:val="en-US"/>
              </w:rPr>
            </w:pPr>
            <w:r w:rsidRPr="00B767E2">
              <w:rPr>
                <w:sz w:val="20"/>
                <w:szCs w:val="20"/>
                <w:lang w:val="en-US"/>
              </w:rPr>
              <w:t>-</w:t>
            </w:r>
          </w:p>
        </w:tc>
        <w:tc>
          <w:tcPr>
            <w:tcW w:w="1564" w:type="dxa"/>
            <w:tcBorders>
              <w:bottom w:val="single" w:sz="4" w:space="0" w:color="auto"/>
            </w:tcBorders>
            <w:shd w:val="clear" w:color="auto" w:fill="auto"/>
          </w:tcPr>
          <w:p w14:paraId="43756E4B" w14:textId="77777777" w:rsidR="001724A8" w:rsidRPr="00B767E2" w:rsidRDefault="001724A8" w:rsidP="00A02E4F">
            <w:pPr>
              <w:spacing w:after="120"/>
              <w:jc w:val="right"/>
              <w:rPr>
                <w:sz w:val="20"/>
                <w:szCs w:val="20"/>
                <w:lang w:val="en-US"/>
              </w:rPr>
            </w:pPr>
            <w:r w:rsidRPr="00B767E2">
              <w:rPr>
                <w:sz w:val="20"/>
                <w:szCs w:val="20"/>
                <w:lang w:val="en-US"/>
              </w:rPr>
              <w:t>-</w:t>
            </w:r>
          </w:p>
        </w:tc>
        <w:tc>
          <w:tcPr>
            <w:tcW w:w="1134" w:type="dxa"/>
            <w:tcBorders>
              <w:bottom w:val="single" w:sz="4" w:space="0" w:color="auto"/>
            </w:tcBorders>
            <w:shd w:val="clear" w:color="auto" w:fill="auto"/>
            <w:vAlign w:val="center"/>
          </w:tcPr>
          <w:p w14:paraId="0B151C26" w14:textId="77777777" w:rsidR="001724A8" w:rsidRPr="00B767E2" w:rsidRDefault="001724A8" w:rsidP="00B06CFE">
            <w:pPr>
              <w:autoSpaceDE w:val="0"/>
              <w:autoSpaceDN w:val="0"/>
              <w:adjustRightInd w:val="0"/>
              <w:jc w:val="right"/>
              <w:rPr>
                <w:color w:val="000000"/>
                <w:sz w:val="20"/>
                <w:szCs w:val="20"/>
                <w:lang w:val="uk-UA"/>
              </w:rPr>
            </w:pPr>
            <w:r w:rsidRPr="00B767E2">
              <w:rPr>
                <w:color w:val="000000"/>
                <w:sz w:val="20"/>
                <w:szCs w:val="20"/>
                <w:lang w:val="uk-UA"/>
              </w:rPr>
              <w:t xml:space="preserve">(1 586) </w:t>
            </w:r>
          </w:p>
        </w:tc>
        <w:tc>
          <w:tcPr>
            <w:tcW w:w="1276" w:type="dxa"/>
            <w:tcBorders>
              <w:bottom w:val="single" w:sz="4" w:space="0" w:color="auto"/>
            </w:tcBorders>
            <w:shd w:val="clear" w:color="auto" w:fill="auto"/>
            <w:vAlign w:val="center"/>
          </w:tcPr>
          <w:p w14:paraId="43E59CAB" w14:textId="77777777" w:rsidR="001724A8" w:rsidRPr="00B767E2" w:rsidRDefault="001724A8" w:rsidP="00B06CFE">
            <w:pPr>
              <w:autoSpaceDE w:val="0"/>
              <w:autoSpaceDN w:val="0"/>
              <w:adjustRightInd w:val="0"/>
              <w:jc w:val="right"/>
              <w:rPr>
                <w:color w:val="000000"/>
                <w:sz w:val="20"/>
                <w:szCs w:val="20"/>
                <w:lang w:val="uk-UA"/>
              </w:rPr>
            </w:pPr>
            <w:r w:rsidRPr="00B767E2">
              <w:rPr>
                <w:color w:val="000000"/>
                <w:sz w:val="20"/>
                <w:szCs w:val="20"/>
                <w:lang w:val="uk-UA"/>
              </w:rPr>
              <w:t xml:space="preserve">(1 586) </w:t>
            </w:r>
          </w:p>
        </w:tc>
      </w:tr>
    </w:tbl>
    <w:p w14:paraId="67DCA5C9" w14:textId="77777777" w:rsidR="00E55BE9" w:rsidRPr="00B767E2" w:rsidRDefault="00E55BE9" w:rsidP="008E22B9">
      <w:pPr>
        <w:spacing w:after="120"/>
        <w:rPr>
          <w:sz w:val="20"/>
          <w:szCs w:val="20"/>
          <w:lang w:val="uk-UA"/>
        </w:rPr>
      </w:pPr>
    </w:p>
    <w:p w14:paraId="16D0F0D4" w14:textId="77777777" w:rsidR="00E55BE9" w:rsidRPr="00B767E2" w:rsidRDefault="00E55BE9" w:rsidP="00E55BE9">
      <w:pPr>
        <w:spacing w:after="120"/>
        <w:rPr>
          <w:b/>
          <w:sz w:val="20"/>
          <w:szCs w:val="20"/>
          <w:lang w:val="uk-UA"/>
        </w:rPr>
      </w:pPr>
      <w:r w:rsidRPr="00B767E2">
        <w:rPr>
          <w:b/>
          <w:sz w:val="20"/>
          <w:szCs w:val="20"/>
          <w:lang w:val="uk-UA"/>
        </w:rPr>
        <w:t>Таблиця 2</w:t>
      </w:r>
      <w:r w:rsidR="003460A6" w:rsidRPr="00B767E2">
        <w:rPr>
          <w:b/>
          <w:sz w:val="20"/>
          <w:szCs w:val="20"/>
          <w:lang w:val="uk-UA"/>
        </w:rPr>
        <w:t>3</w:t>
      </w:r>
      <w:r w:rsidRPr="00B767E2">
        <w:rPr>
          <w:b/>
          <w:sz w:val="20"/>
          <w:szCs w:val="20"/>
          <w:lang w:val="uk-UA"/>
        </w:rPr>
        <w:t>.</w:t>
      </w:r>
      <w:r w:rsidR="000E7DAE" w:rsidRPr="00B767E2">
        <w:rPr>
          <w:b/>
          <w:sz w:val="20"/>
          <w:szCs w:val="20"/>
          <w:lang w:val="uk-UA"/>
        </w:rPr>
        <w:t>4</w:t>
      </w:r>
      <w:r w:rsidRPr="00B767E2">
        <w:rPr>
          <w:b/>
          <w:sz w:val="20"/>
          <w:szCs w:val="20"/>
          <w:lang w:val="uk-UA"/>
        </w:rPr>
        <w:t xml:space="preserve">. Активи та зобов’язання звітних сегментів </w:t>
      </w:r>
      <w:r w:rsidR="00402033" w:rsidRPr="00B767E2">
        <w:rPr>
          <w:b/>
          <w:sz w:val="20"/>
          <w:szCs w:val="20"/>
          <w:lang w:val="uk-UA"/>
        </w:rPr>
        <w:t>станом на 31.12.202</w:t>
      </w:r>
      <w:r w:rsidR="001724A8" w:rsidRPr="00B767E2">
        <w:rPr>
          <w:b/>
          <w:sz w:val="20"/>
          <w:szCs w:val="20"/>
          <w:lang w:val="uk-UA"/>
        </w:rPr>
        <w:t>2</w:t>
      </w:r>
      <w:r w:rsidR="008B420B" w:rsidRPr="00B767E2">
        <w:rPr>
          <w:b/>
          <w:sz w:val="20"/>
          <w:szCs w:val="20"/>
          <w:lang w:val="uk-UA"/>
        </w:rPr>
        <w:t xml:space="preserve"> року</w:t>
      </w:r>
    </w:p>
    <w:p w14:paraId="68B3C290" w14:textId="77777777" w:rsidR="00E55BE9" w:rsidRPr="00B767E2" w:rsidRDefault="00E55BE9" w:rsidP="00E55BE9">
      <w:pPr>
        <w:spacing w:after="120"/>
        <w:rPr>
          <w:sz w:val="20"/>
          <w:szCs w:val="20"/>
          <w:lang w:val="uk-UA"/>
        </w:rPr>
      </w:pPr>
    </w:p>
    <w:tbl>
      <w:tblPr>
        <w:tblW w:w="9781" w:type="dxa"/>
        <w:tblInd w:w="108" w:type="dxa"/>
        <w:tblLayout w:type="fixed"/>
        <w:tblLook w:val="04A0" w:firstRow="1" w:lastRow="0" w:firstColumn="1" w:lastColumn="0" w:noHBand="0" w:noVBand="1"/>
      </w:tblPr>
      <w:tblGrid>
        <w:gridCol w:w="2715"/>
        <w:gridCol w:w="1675"/>
        <w:gridCol w:w="1417"/>
        <w:gridCol w:w="1564"/>
        <w:gridCol w:w="1134"/>
        <w:gridCol w:w="1276"/>
      </w:tblGrid>
      <w:tr w:rsidR="00647B4A" w:rsidRPr="00B767E2" w14:paraId="2A126D19" w14:textId="77777777" w:rsidTr="00A02E4F">
        <w:trPr>
          <w:trHeight w:val="241"/>
        </w:trPr>
        <w:tc>
          <w:tcPr>
            <w:tcW w:w="2715" w:type="dxa"/>
            <w:vMerge w:val="restart"/>
            <w:tcBorders>
              <w:top w:val="single" w:sz="4" w:space="0" w:color="auto"/>
              <w:bottom w:val="single" w:sz="4" w:space="0" w:color="auto"/>
            </w:tcBorders>
            <w:shd w:val="clear" w:color="auto" w:fill="auto"/>
            <w:vAlign w:val="center"/>
            <w:hideMark/>
          </w:tcPr>
          <w:p w14:paraId="533C0E70" w14:textId="77777777" w:rsidR="00E55BE9" w:rsidRPr="00B767E2" w:rsidRDefault="00E55BE9" w:rsidP="00A02E4F">
            <w:pPr>
              <w:spacing w:after="120"/>
              <w:jc w:val="center"/>
              <w:rPr>
                <w:b/>
                <w:sz w:val="20"/>
                <w:szCs w:val="20"/>
              </w:rPr>
            </w:pPr>
            <w:proofErr w:type="spellStart"/>
            <w:r w:rsidRPr="00B767E2">
              <w:rPr>
                <w:b/>
                <w:sz w:val="20"/>
                <w:szCs w:val="20"/>
              </w:rPr>
              <w:t>Назва</w:t>
            </w:r>
            <w:proofErr w:type="spellEnd"/>
            <w:r w:rsidRPr="00B767E2">
              <w:rPr>
                <w:b/>
                <w:sz w:val="20"/>
                <w:szCs w:val="20"/>
              </w:rPr>
              <w:t xml:space="preserve"> </w:t>
            </w:r>
            <w:proofErr w:type="spellStart"/>
            <w:r w:rsidRPr="00B767E2">
              <w:rPr>
                <w:b/>
                <w:sz w:val="20"/>
                <w:szCs w:val="20"/>
              </w:rPr>
              <w:t>статті</w:t>
            </w:r>
            <w:proofErr w:type="spellEnd"/>
            <w:r w:rsidRPr="00B767E2">
              <w:rPr>
                <w:b/>
                <w:sz w:val="20"/>
                <w:szCs w:val="20"/>
              </w:rPr>
              <w:t xml:space="preserve"> </w:t>
            </w:r>
          </w:p>
        </w:tc>
        <w:tc>
          <w:tcPr>
            <w:tcW w:w="4656" w:type="dxa"/>
            <w:gridSpan w:val="3"/>
            <w:tcBorders>
              <w:top w:val="single" w:sz="4" w:space="0" w:color="auto"/>
              <w:bottom w:val="single" w:sz="4" w:space="0" w:color="auto"/>
            </w:tcBorders>
            <w:shd w:val="clear" w:color="auto" w:fill="auto"/>
            <w:vAlign w:val="center"/>
            <w:hideMark/>
          </w:tcPr>
          <w:p w14:paraId="4202CFC1" w14:textId="77777777" w:rsidR="00E55BE9" w:rsidRPr="00B767E2" w:rsidRDefault="00E55BE9" w:rsidP="00A02E4F">
            <w:pPr>
              <w:spacing w:after="120"/>
              <w:jc w:val="center"/>
              <w:rPr>
                <w:b/>
                <w:sz w:val="20"/>
                <w:szCs w:val="20"/>
              </w:rPr>
            </w:pPr>
            <w:r w:rsidRPr="00B767E2">
              <w:rPr>
                <w:b/>
                <w:sz w:val="20"/>
                <w:szCs w:val="20"/>
              </w:rPr>
              <w:t xml:space="preserve"> </w:t>
            </w:r>
            <w:proofErr w:type="spellStart"/>
            <w:r w:rsidRPr="00B767E2">
              <w:rPr>
                <w:b/>
                <w:sz w:val="20"/>
                <w:szCs w:val="20"/>
              </w:rPr>
              <w:t>Найменування</w:t>
            </w:r>
            <w:proofErr w:type="spellEnd"/>
            <w:r w:rsidRPr="00B767E2">
              <w:rPr>
                <w:b/>
                <w:sz w:val="20"/>
                <w:szCs w:val="20"/>
              </w:rPr>
              <w:t xml:space="preserve"> </w:t>
            </w:r>
            <w:proofErr w:type="spellStart"/>
            <w:r w:rsidRPr="00B767E2">
              <w:rPr>
                <w:b/>
                <w:sz w:val="20"/>
                <w:szCs w:val="20"/>
              </w:rPr>
              <w:t>звітних</w:t>
            </w:r>
            <w:proofErr w:type="spellEnd"/>
            <w:r w:rsidRPr="00B767E2">
              <w:rPr>
                <w:b/>
                <w:sz w:val="20"/>
                <w:szCs w:val="20"/>
              </w:rPr>
              <w:t xml:space="preserve"> </w:t>
            </w:r>
            <w:proofErr w:type="spellStart"/>
            <w:r w:rsidRPr="00B767E2">
              <w:rPr>
                <w:b/>
                <w:sz w:val="20"/>
                <w:szCs w:val="20"/>
              </w:rPr>
              <w:t>сегментів</w:t>
            </w:r>
            <w:proofErr w:type="spellEnd"/>
            <w:r w:rsidRPr="00B767E2">
              <w:rPr>
                <w:b/>
                <w:sz w:val="20"/>
                <w:szCs w:val="20"/>
              </w:rPr>
              <w:t xml:space="preserve"> </w:t>
            </w:r>
          </w:p>
        </w:tc>
        <w:tc>
          <w:tcPr>
            <w:tcW w:w="1134" w:type="dxa"/>
            <w:vMerge w:val="restart"/>
            <w:tcBorders>
              <w:top w:val="single" w:sz="4" w:space="0" w:color="auto"/>
              <w:bottom w:val="single" w:sz="4" w:space="0" w:color="auto"/>
            </w:tcBorders>
            <w:shd w:val="clear" w:color="auto" w:fill="auto"/>
            <w:vAlign w:val="center"/>
            <w:hideMark/>
          </w:tcPr>
          <w:p w14:paraId="00E8FCA1" w14:textId="77777777" w:rsidR="00E55BE9" w:rsidRPr="00B767E2" w:rsidRDefault="00E55BE9" w:rsidP="00A02E4F">
            <w:pPr>
              <w:spacing w:after="120"/>
              <w:jc w:val="center"/>
              <w:rPr>
                <w:b/>
                <w:sz w:val="20"/>
                <w:szCs w:val="20"/>
              </w:rPr>
            </w:pPr>
            <w:r w:rsidRPr="00B767E2">
              <w:rPr>
                <w:b/>
                <w:sz w:val="20"/>
                <w:szCs w:val="20"/>
              </w:rPr>
              <w:t xml:space="preserve"> </w:t>
            </w:r>
            <w:proofErr w:type="spellStart"/>
            <w:r w:rsidRPr="00B767E2">
              <w:rPr>
                <w:b/>
                <w:sz w:val="20"/>
                <w:szCs w:val="20"/>
              </w:rPr>
              <w:t>Інші</w:t>
            </w:r>
            <w:proofErr w:type="spellEnd"/>
            <w:r w:rsidRPr="00B767E2">
              <w:rPr>
                <w:b/>
                <w:sz w:val="20"/>
                <w:szCs w:val="20"/>
              </w:rPr>
              <w:t xml:space="preserve"> </w:t>
            </w:r>
            <w:proofErr w:type="spellStart"/>
            <w:r w:rsidRPr="00B767E2">
              <w:rPr>
                <w:b/>
                <w:sz w:val="20"/>
                <w:szCs w:val="20"/>
              </w:rPr>
              <w:t>сегменти</w:t>
            </w:r>
            <w:proofErr w:type="spellEnd"/>
            <w:r w:rsidRPr="00B767E2">
              <w:rPr>
                <w:b/>
                <w:sz w:val="20"/>
                <w:szCs w:val="20"/>
              </w:rPr>
              <w:t xml:space="preserve"> та </w:t>
            </w:r>
            <w:proofErr w:type="spellStart"/>
            <w:r w:rsidRPr="00B767E2">
              <w:rPr>
                <w:b/>
                <w:sz w:val="20"/>
                <w:szCs w:val="20"/>
              </w:rPr>
              <w:t>операції</w:t>
            </w:r>
            <w:proofErr w:type="spellEnd"/>
            <w:r w:rsidRPr="00B767E2">
              <w:rPr>
                <w:b/>
                <w:sz w:val="20"/>
                <w:szCs w:val="20"/>
              </w:rPr>
              <w:t xml:space="preserve"> </w:t>
            </w:r>
          </w:p>
        </w:tc>
        <w:tc>
          <w:tcPr>
            <w:tcW w:w="1276" w:type="dxa"/>
            <w:vMerge w:val="restart"/>
            <w:tcBorders>
              <w:top w:val="single" w:sz="4" w:space="0" w:color="auto"/>
              <w:bottom w:val="single" w:sz="4" w:space="0" w:color="auto"/>
            </w:tcBorders>
            <w:shd w:val="clear" w:color="auto" w:fill="auto"/>
            <w:vAlign w:val="center"/>
            <w:hideMark/>
          </w:tcPr>
          <w:p w14:paraId="053053FB" w14:textId="77777777" w:rsidR="00E55BE9" w:rsidRPr="00B767E2" w:rsidRDefault="00E55BE9" w:rsidP="00A02E4F">
            <w:pPr>
              <w:spacing w:after="120"/>
              <w:jc w:val="center"/>
              <w:rPr>
                <w:b/>
                <w:sz w:val="20"/>
                <w:szCs w:val="20"/>
              </w:rPr>
            </w:pPr>
            <w:r w:rsidRPr="00B767E2">
              <w:rPr>
                <w:b/>
                <w:sz w:val="20"/>
                <w:szCs w:val="20"/>
              </w:rPr>
              <w:t xml:space="preserve"> </w:t>
            </w:r>
            <w:proofErr w:type="spellStart"/>
            <w:r w:rsidRPr="00B767E2">
              <w:rPr>
                <w:b/>
                <w:sz w:val="20"/>
                <w:szCs w:val="20"/>
              </w:rPr>
              <w:t>Усього</w:t>
            </w:r>
            <w:proofErr w:type="spellEnd"/>
            <w:r w:rsidRPr="00B767E2">
              <w:rPr>
                <w:b/>
                <w:sz w:val="20"/>
                <w:szCs w:val="20"/>
              </w:rPr>
              <w:t xml:space="preserve"> </w:t>
            </w:r>
          </w:p>
        </w:tc>
      </w:tr>
      <w:tr w:rsidR="00647B4A" w:rsidRPr="00B767E2" w14:paraId="7791CE5D" w14:textId="77777777" w:rsidTr="00A02E4F">
        <w:trPr>
          <w:trHeight w:val="410"/>
        </w:trPr>
        <w:tc>
          <w:tcPr>
            <w:tcW w:w="2715" w:type="dxa"/>
            <w:vMerge/>
            <w:tcBorders>
              <w:top w:val="single" w:sz="4" w:space="0" w:color="auto"/>
              <w:bottom w:val="single" w:sz="4" w:space="0" w:color="auto"/>
            </w:tcBorders>
            <w:vAlign w:val="center"/>
            <w:hideMark/>
          </w:tcPr>
          <w:p w14:paraId="1FF01DCD" w14:textId="77777777" w:rsidR="00E55BE9" w:rsidRPr="00B767E2" w:rsidRDefault="00E55BE9" w:rsidP="00A02E4F">
            <w:pPr>
              <w:spacing w:after="120"/>
              <w:rPr>
                <w:sz w:val="20"/>
                <w:szCs w:val="20"/>
              </w:rPr>
            </w:pPr>
          </w:p>
        </w:tc>
        <w:tc>
          <w:tcPr>
            <w:tcW w:w="1675" w:type="dxa"/>
            <w:tcBorders>
              <w:top w:val="single" w:sz="4" w:space="0" w:color="auto"/>
              <w:bottom w:val="single" w:sz="4" w:space="0" w:color="auto"/>
            </w:tcBorders>
            <w:shd w:val="clear" w:color="auto" w:fill="auto"/>
            <w:vAlign w:val="center"/>
            <w:hideMark/>
          </w:tcPr>
          <w:p w14:paraId="59B4011F" w14:textId="77777777" w:rsidR="00E55BE9" w:rsidRPr="00B767E2" w:rsidRDefault="00E55BE9" w:rsidP="00A02E4F">
            <w:pPr>
              <w:spacing w:after="120"/>
              <w:jc w:val="center"/>
              <w:rPr>
                <w:b/>
                <w:sz w:val="20"/>
                <w:szCs w:val="20"/>
              </w:rPr>
            </w:pPr>
            <w:r w:rsidRPr="00B767E2">
              <w:rPr>
                <w:b/>
                <w:sz w:val="20"/>
                <w:szCs w:val="20"/>
              </w:rPr>
              <w:t xml:space="preserve"> </w:t>
            </w:r>
            <w:proofErr w:type="spellStart"/>
            <w:r w:rsidRPr="00B767E2">
              <w:rPr>
                <w:b/>
                <w:sz w:val="20"/>
                <w:szCs w:val="20"/>
              </w:rPr>
              <w:t>послуги</w:t>
            </w:r>
            <w:proofErr w:type="spellEnd"/>
            <w:r w:rsidRPr="00B767E2">
              <w:rPr>
                <w:b/>
                <w:sz w:val="20"/>
                <w:szCs w:val="20"/>
              </w:rPr>
              <w:t xml:space="preserve"> </w:t>
            </w:r>
            <w:proofErr w:type="spellStart"/>
            <w:r w:rsidRPr="00B767E2">
              <w:rPr>
                <w:b/>
                <w:sz w:val="20"/>
                <w:szCs w:val="20"/>
              </w:rPr>
              <w:t>корпоративним</w:t>
            </w:r>
            <w:proofErr w:type="spellEnd"/>
            <w:r w:rsidRPr="00B767E2">
              <w:rPr>
                <w:b/>
                <w:sz w:val="20"/>
                <w:szCs w:val="20"/>
              </w:rPr>
              <w:t xml:space="preserve"> </w:t>
            </w:r>
            <w:proofErr w:type="spellStart"/>
            <w:r w:rsidRPr="00B767E2">
              <w:rPr>
                <w:b/>
                <w:sz w:val="20"/>
                <w:szCs w:val="20"/>
              </w:rPr>
              <w:t>клієнтам</w:t>
            </w:r>
            <w:proofErr w:type="spellEnd"/>
            <w:r w:rsidRPr="00B767E2">
              <w:rPr>
                <w:b/>
                <w:sz w:val="20"/>
                <w:szCs w:val="20"/>
              </w:rPr>
              <w:t xml:space="preserve"> </w:t>
            </w:r>
          </w:p>
        </w:tc>
        <w:tc>
          <w:tcPr>
            <w:tcW w:w="1417" w:type="dxa"/>
            <w:tcBorders>
              <w:top w:val="single" w:sz="4" w:space="0" w:color="auto"/>
              <w:bottom w:val="single" w:sz="4" w:space="0" w:color="auto"/>
            </w:tcBorders>
            <w:shd w:val="clear" w:color="auto" w:fill="auto"/>
            <w:vAlign w:val="center"/>
            <w:hideMark/>
          </w:tcPr>
          <w:p w14:paraId="699BFAEE" w14:textId="77777777" w:rsidR="00E55BE9" w:rsidRPr="00B767E2" w:rsidRDefault="00E55BE9" w:rsidP="00A02E4F">
            <w:pPr>
              <w:spacing w:after="120"/>
              <w:jc w:val="center"/>
              <w:rPr>
                <w:b/>
                <w:sz w:val="20"/>
                <w:szCs w:val="20"/>
              </w:rPr>
            </w:pPr>
            <w:r w:rsidRPr="00B767E2">
              <w:rPr>
                <w:b/>
                <w:sz w:val="20"/>
                <w:szCs w:val="20"/>
              </w:rPr>
              <w:t xml:space="preserve"> </w:t>
            </w:r>
            <w:proofErr w:type="spellStart"/>
            <w:r w:rsidRPr="00B767E2">
              <w:rPr>
                <w:b/>
                <w:sz w:val="20"/>
                <w:szCs w:val="20"/>
              </w:rPr>
              <w:t>послуги</w:t>
            </w:r>
            <w:proofErr w:type="spellEnd"/>
            <w:r w:rsidRPr="00B767E2">
              <w:rPr>
                <w:b/>
                <w:sz w:val="20"/>
                <w:szCs w:val="20"/>
              </w:rPr>
              <w:t xml:space="preserve"> </w:t>
            </w:r>
            <w:proofErr w:type="spellStart"/>
            <w:r w:rsidRPr="00B767E2">
              <w:rPr>
                <w:b/>
                <w:sz w:val="20"/>
                <w:szCs w:val="20"/>
              </w:rPr>
              <w:t>фізичним</w:t>
            </w:r>
            <w:proofErr w:type="spellEnd"/>
            <w:r w:rsidRPr="00B767E2">
              <w:rPr>
                <w:b/>
                <w:sz w:val="20"/>
                <w:szCs w:val="20"/>
              </w:rPr>
              <w:t xml:space="preserve"> особам </w:t>
            </w:r>
          </w:p>
        </w:tc>
        <w:tc>
          <w:tcPr>
            <w:tcW w:w="1564" w:type="dxa"/>
            <w:tcBorders>
              <w:top w:val="single" w:sz="4" w:space="0" w:color="auto"/>
              <w:bottom w:val="single" w:sz="4" w:space="0" w:color="auto"/>
            </w:tcBorders>
            <w:shd w:val="clear" w:color="auto" w:fill="auto"/>
            <w:vAlign w:val="center"/>
            <w:hideMark/>
          </w:tcPr>
          <w:p w14:paraId="1FF67DF0" w14:textId="77777777" w:rsidR="00E55BE9" w:rsidRPr="00B767E2" w:rsidRDefault="00E55BE9" w:rsidP="00A02E4F">
            <w:pPr>
              <w:spacing w:after="120"/>
              <w:jc w:val="center"/>
              <w:rPr>
                <w:b/>
                <w:sz w:val="20"/>
                <w:szCs w:val="20"/>
              </w:rPr>
            </w:pPr>
            <w:r w:rsidRPr="00B767E2">
              <w:rPr>
                <w:b/>
                <w:sz w:val="20"/>
                <w:szCs w:val="20"/>
              </w:rPr>
              <w:t xml:space="preserve"> </w:t>
            </w:r>
            <w:proofErr w:type="spellStart"/>
            <w:r w:rsidRPr="00B767E2">
              <w:rPr>
                <w:b/>
                <w:sz w:val="20"/>
                <w:szCs w:val="20"/>
              </w:rPr>
              <w:t>міжбанківські</w:t>
            </w:r>
            <w:proofErr w:type="spellEnd"/>
            <w:r w:rsidRPr="00B767E2">
              <w:rPr>
                <w:b/>
                <w:sz w:val="20"/>
                <w:szCs w:val="20"/>
              </w:rPr>
              <w:t xml:space="preserve"> </w:t>
            </w:r>
            <w:proofErr w:type="spellStart"/>
            <w:r w:rsidRPr="00B767E2">
              <w:rPr>
                <w:b/>
                <w:sz w:val="20"/>
                <w:szCs w:val="20"/>
              </w:rPr>
              <w:t>операції</w:t>
            </w:r>
            <w:proofErr w:type="spellEnd"/>
          </w:p>
        </w:tc>
        <w:tc>
          <w:tcPr>
            <w:tcW w:w="1134" w:type="dxa"/>
            <w:vMerge/>
            <w:tcBorders>
              <w:bottom w:val="single" w:sz="4" w:space="0" w:color="auto"/>
            </w:tcBorders>
            <w:vAlign w:val="center"/>
            <w:hideMark/>
          </w:tcPr>
          <w:p w14:paraId="4E4A353B" w14:textId="77777777" w:rsidR="00E55BE9" w:rsidRPr="00B767E2" w:rsidRDefault="00E55BE9" w:rsidP="00A02E4F">
            <w:pPr>
              <w:spacing w:after="120"/>
              <w:rPr>
                <w:sz w:val="20"/>
                <w:szCs w:val="20"/>
              </w:rPr>
            </w:pPr>
          </w:p>
        </w:tc>
        <w:tc>
          <w:tcPr>
            <w:tcW w:w="1276" w:type="dxa"/>
            <w:vMerge/>
            <w:tcBorders>
              <w:bottom w:val="single" w:sz="4" w:space="0" w:color="auto"/>
            </w:tcBorders>
            <w:vAlign w:val="center"/>
            <w:hideMark/>
          </w:tcPr>
          <w:p w14:paraId="0FE8F87F" w14:textId="77777777" w:rsidR="00E55BE9" w:rsidRPr="00B767E2" w:rsidRDefault="00E55BE9" w:rsidP="00A02E4F">
            <w:pPr>
              <w:spacing w:after="120"/>
              <w:rPr>
                <w:sz w:val="20"/>
                <w:szCs w:val="20"/>
              </w:rPr>
            </w:pPr>
          </w:p>
        </w:tc>
      </w:tr>
      <w:tr w:rsidR="00647B4A" w:rsidRPr="00B767E2" w14:paraId="04B11D90" w14:textId="77777777" w:rsidTr="00A02E4F">
        <w:trPr>
          <w:trHeight w:val="148"/>
        </w:trPr>
        <w:tc>
          <w:tcPr>
            <w:tcW w:w="2715" w:type="dxa"/>
            <w:tcBorders>
              <w:top w:val="single" w:sz="4" w:space="0" w:color="auto"/>
            </w:tcBorders>
            <w:shd w:val="clear" w:color="auto" w:fill="auto"/>
            <w:hideMark/>
          </w:tcPr>
          <w:p w14:paraId="2FA6C8C3" w14:textId="77777777" w:rsidR="00E55BE9" w:rsidRPr="00B767E2" w:rsidRDefault="00E55BE9" w:rsidP="00A02E4F">
            <w:pPr>
              <w:spacing w:after="120"/>
              <w:rPr>
                <w:sz w:val="20"/>
                <w:szCs w:val="20"/>
              </w:rPr>
            </w:pPr>
            <w:r w:rsidRPr="00B767E2">
              <w:rPr>
                <w:sz w:val="20"/>
                <w:szCs w:val="20"/>
              </w:rPr>
              <w:t>АКТИВИ СЕГМЕНТІВ</w:t>
            </w:r>
          </w:p>
        </w:tc>
        <w:tc>
          <w:tcPr>
            <w:tcW w:w="1675" w:type="dxa"/>
            <w:tcBorders>
              <w:top w:val="single" w:sz="4" w:space="0" w:color="auto"/>
            </w:tcBorders>
            <w:shd w:val="clear" w:color="auto" w:fill="auto"/>
          </w:tcPr>
          <w:p w14:paraId="2C70A7CC" w14:textId="77777777" w:rsidR="00E55BE9" w:rsidRPr="00B767E2" w:rsidRDefault="00E55BE9" w:rsidP="00A02E4F">
            <w:pPr>
              <w:spacing w:after="120"/>
              <w:jc w:val="right"/>
              <w:rPr>
                <w:sz w:val="20"/>
                <w:szCs w:val="20"/>
              </w:rPr>
            </w:pPr>
          </w:p>
        </w:tc>
        <w:tc>
          <w:tcPr>
            <w:tcW w:w="1417" w:type="dxa"/>
            <w:tcBorders>
              <w:top w:val="single" w:sz="4" w:space="0" w:color="auto"/>
            </w:tcBorders>
            <w:shd w:val="clear" w:color="auto" w:fill="auto"/>
          </w:tcPr>
          <w:p w14:paraId="78E21778" w14:textId="77777777" w:rsidR="00E55BE9" w:rsidRPr="00B767E2" w:rsidRDefault="00E55BE9" w:rsidP="00A02E4F">
            <w:pPr>
              <w:spacing w:after="120"/>
              <w:jc w:val="right"/>
              <w:rPr>
                <w:sz w:val="20"/>
                <w:szCs w:val="20"/>
              </w:rPr>
            </w:pPr>
          </w:p>
        </w:tc>
        <w:tc>
          <w:tcPr>
            <w:tcW w:w="1564" w:type="dxa"/>
            <w:tcBorders>
              <w:top w:val="single" w:sz="4" w:space="0" w:color="auto"/>
            </w:tcBorders>
            <w:shd w:val="clear" w:color="auto" w:fill="auto"/>
          </w:tcPr>
          <w:p w14:paraId="14AB590C" w14:textId="77777777" w:rsidR="00E55BE9" w:rsidRPr="00B767E2" w:rsidRDefault="00E55BE9" w:rsidP="00A02E4F">
            <w:pPr>
              <w:spacing w:after="120"/>
              <w:jc w:val="right"/>
              <w:rPr>
                <w:sz w:val="20"/>
                <w:szCs w:val="20"/>
              </w:rPr>
            </w:pPr>
          </w:p>
        </w:tc>
        <w:tc>
          <w:tcPr>
            <w:tcW w:w="1134" w:type="dxa"/>
            <w:tcBorders>
              <w:top w:val="single" w:sz="4" w:space="0" w:color="auto"/>
            </w:tcBorders>
            <w:shd w:val="clear" w:color="auto" w:fill="auto"/>
          </w:tcPr>
          <w:p w14:paraId="0C83DDFB" w14:textId="77777777" w:rsidR="00E55BE9" w:rsidRPr="00B767E2" w:rsidRDefault="00E55BE9" w:rsidP="00A02E4F">
            <w:pPr>
              <w:spacing w:after="120"/>
              <w:jc w:val="right"/>
              <w:rPr>
                <w:sz w:val="20"/>
                <w:szCs w:val="20"/>
              </w:rPr>
            </w:pPr>
          </w:p>
        </w:tc>
        <w:tc>
          <w:tcPr>
            <w:tcW w:w="1276" w:type="dxa"/>
            <w:tcBorders>
              <w:top w:val="single" w:sz="4" w:space="0" w:color="auto"/>
            </w:tcBorders>
            <w:shd w:val="clear" w:color="auto" w:fill="auto"/>
          </w:tcPr>
          <w:p w14:paraId="39E797A3" w14:textId="77777777" w:rsidR="00E55BE9" w:rsidRPr="00B767E2" w:rsidRDefault="00E55BE9" w:rsidP="00A02E4F">
            <w:pPr>
              <w:spacing w:after="120"/>
              <w:jc w:val="right"/>
              <w:rPr>
                <w:sz w:val="20"/>
                <w:szCs w:val="20"/>
              </w:rPr>
            </w:pPr>
          </w:p>
        </w:tc>
      </w:tr>
      <w:tr w:rsidR="001724A8" w:rsidRPr="00B767E2" w14:paraId="134DC32C" w14:textId="77777777" w:rsidTr="00B06CFE">
        <w:trPr>
          <w:trHeight w:val="126"/>
        </w:trPr>
        <w:tc>
          <w:tcPr>
            <w:tcW w:w="2715" w:type="dxa"/>
            <w:shd w:val="clear" w:color="auto" w:fill="auto"/>
            <w:hideMark/>
          </w:tcPr>
          <w:p w14:paraId="19C7CC85" w14:textId="77777777" w:rsidR="001724A8" w:rsidRPr="00B767E2" w:rsidRDefault="001724A8" w:rsidP="00A02E4F">
            <w:pPr>
              <w:spacing w:after="120"/>
              <w:rPr>
                <w:sz w:val="20"/>
                <w:szCs w:val="20"/>
              </w:rPr>
            </w:pPr>
            <w:proofErr w:type="spellStart"/>
            <w:r w:rsidRPr="00B767E2">
              <w:rPr>
                <w:sz w:val="20"/>
                <w:szCs w:val="20"/>
              </w:rPr>
              <w:t>Активи</w:t>
            </w:r>
            <w:proofErr w:type="spellEnd"/>
            <w:r w:rsidRPr="00B767E2">
              <w:rPr>
                <w:sz w:val="20"/>
                <w:szCs w:val="20"/>
              </w:rPr>
              <w:t xml:space="preserve"> </w:t>
            </w:r>
            <w:proofErr w:type="spellStart"/>
            <w:r w:rsidRPr="00B767E2">
              <w:rPr>
                <w:sz w:val="20"/>
                <w:szCs w:val="20"/>
              </w:rPr>
              <w:t>сегментів</w:t>
            </w:r>
            <w:proofErr w:type="spellEnd"/>
          </w:p>
        </w:tc>
        <w:tc>
          <w:tcPr>
            <w:tcW w:w="1675" w:type="dxa"/>
            <w:shd w:val="clear" w:color="auto" w:fill="auto"/>
          </w:tcPr>
          <w:p w14:paraId="20FDCE6E" w14:textId="77777777" w:rsidR="001724A8" w:rsidRPr="00B767E2" w:rsidRDefault="001724A8" w:rsidP="001724A8">
            <w:pPr>
              <w:autoSpaceDE w:val="0"/>
              <w:autoSpaceDN w:val="0"/>
              <w:adjustRightInd w:val="0"/>
              <w:jc w:val="right"/>
              <w:rPr>
                <w:color w:val="000000"/>
                <w:sz w:val="20"/>
                <w:szCs w:val="20"/>
                <w:lang w:val="uk-UA"/>
              </w:rPr>
            </w:pPr>
            <w:r w:rsidRPr="00B767E2">
              <w:rPr>
                <w:color w:val="000000"/>
                <w:sz w:val="20"/>
                <w:szCs w:val="20"/>
                <w:lang w:val="uk-UA"/>
              </w:rPr>
              <w:t xml:space="preserve">1 006 513 </w:t>
            </w:r>
          </w:p>
        </w:tc>
        <w:tc>
          <w:tcPr>
            <w:tcW w:w="1417" w:type="dxa"/>
            <w:shd w:val="clear" w:color="auto" w:fill="auto"/>
          </w:tcPr>
          <w:p w14:paraId="43E509B5" w14:textId="77777777" w:rsidR="001724A8" w:rsidRPr="00B767E2" w:rsidRDefault="001724A8" w:rsidP="00B06CFE">
            <w:pPr>
              <w:autoSpaceDE w:val="0"/>
              <w:autoSpaceDN w:val="0"/>
              <w:adjustRightInd w:val="0"/>
              <w:jc w:val="right"/>
              <w:rPr>
                <w:color w:val="000000"/>
                <w:sz w:val="20"/>
                <w:szCs w:val="20"/>
                <w:lang w:val="uk-UA"/>
              </w:rPr>
            </w:pPr>
            <w:r w:rsidRPr="00B767E2">
              <w:rPr>
                <w:color w:val="000000"/>
                <w:sz w:val="20"/>
                <w:szCs w:val="20"/>
                <w:lang w:val="uk-UA"/>
              </w:rPr>
              <w:t xml:space="preserve">2 576 </w:t>
            </w:r>
          </w:p>
        </w:tc>
        <w:tc>
          <w:tcPr>
            <w:tcW w:w="1564" w:type="dxa"/>
            <w:shd w:val="clear" w:color="auto" w:fill="auto"/>
          </w:tcPr>
          <w:p w14:paraId="44B243FD" w14:textId="77777777" w:rsidR="001724A8" w:rsidRPr="00B767E2" w:rsidRDefault="001724A8" w:rsidP="00B06CFE">
            <w:pPr>
              <w:autoSpaceDE w:val="0"/>
              <w:autoSpaceDN w:val="0"/>
              <w:adjustRightInd w:val="0"/>
              <w:jc w:val="right"/>
              <w:rPr>
                <w:color w:val="000000"/>
                <w:sz w:val="20"/>
                <w:szCs w:val="20"/>
                <w:lang w:val="uk-UA"/>
              </w:rPr>
            </w:pPr>
            <w:r w:rsidRPr="00B767E2">
              <w:rPr>
                <w:color w:val="000000"/>
                <w:sz w:val="20"/>
                <w:szCs w:val="20"/>
                <w:lang w:val="uk-UA"/>
              </w:rPr>
              <w:t xml:space="preserve">229 166 </w:t>
            </w:r>
          </w:p>
        </w:tc>
        <w:tc>
          <w:tcPr>
            <w:tcW w:w="1134" w:type="dxa"/>
            <w:shd w:val="clear" w:color="auto" w:fill="auto"/>
          </w:tcPr>
          <w:p w14:paraId="05E71595" w14:textId="77777777" w:rsidR="001724A8" w:rsidRPr="00B767E2" w:rsidRDefault="001724A8" w:rsidP="00B06CFE">
            <w:pPr>
              <w:autoSpaceDE w:val="0"/>
              <w:autoSpaceDN w:val="0"/>
              <w:adjustRightInd w:val="0"/>
              <w:jc w:val="right"/>
              <w:rPr>
                <w:color w:val="000000"/>
                <w:sz w:val="20"/>
                <w:szCs w:val="20"/>
                <w:lang w:val="uk-UA"/>
              </w:rPr>
            </w:pPr>
            <w:r w:rsidRPr="00B767E2">
              <w:rPr>
                <w:color w:val="000000"/>
                <w:sz w:val="20"/>
                <w:szCs w:val="20"/>
                <w:lang w:val="uk-UA"/>
              </w:rPr>
              <w:t xml:space="preserve">21 658 </w:t>
            </w:r>
          </w:p>
        </w:tc>
        <w:tc>
          <w:tcPr>
            <w:tcW w:w="1276" w:type="dxa"/>
            <w:shd w:val="clear" w:color="auto" w:fill="auto"/>
          </w:tcPr>
          <w:p w14:paraId="0D33B259" w14:textId="77777777" w:rsidR="001724A8" w:rsidRPr="00B767E2" w:rsidRDefault="001724A8" w:rsidP="00B06CFE">
            <w:pPr>
              <w:autoSpaceDE w:val="0"/>
              <w:autoSpaceDN w:val="0"/>
              <w:adjustRightInd w:val="0"/>
              <w:jc w:val="right"/>
              <w:rPr>
                <w:color w:val="000000"/>
                <w:sz w:val="20"/>
                <w:szCs w:val="20"/>
                <w:lang w:val="uk-UA"/>
              </w:rPr>
            </w:pPr>
            <w:r w:rsidRPr="00B767E2">
              <w:rPr>
                <w:color w:val="000000"/>
                <w:sz w:val="20"/>
                <w:szCs w:val="20"/>
                <w:lang w:val="uk-UA"/>
              </w:rPr>
              <w:t xml:space="preserve">1 259 913 </w:t>
            </w:r>
          </w:p>
        </w:tc>
      </w:tr>
      <w:tr w:rsidR="001724A8" w:rsidRPr="00B767E2" w14:paraId="13DA47A0" w14:textId="77777777" w:rsidTr="00B06CFE">
        <w:trPr>
          <w:trHeight w:val="203"/>
        </w:trPr>
        <w:tc>
          <w:tcPr>
            <w:tcW w:w="2715" w:type="dxa"/>
            <w:shd w:val="clear" w:color="auto" w:fill="auto"/>
            <w:hideMark/>
          </w:tcPr>
          <w:p w14:paraId="2945235C" w14:textId="77777777" w:rsidR="001724A8" w:rsidRPr="00B767E2" w:rsidRDefault="001724A8" w:rsidP="00A02E4F">
            <w:pPr>
              <w:spacing w:after="120"/>
              <w:rPr>
                <w:sz w:val="20"/>
                <w:szCs w:val="20"/>
              </w:rPr>
            </w:pPr>
            <w:proofErr w:type="spellStart"/>
            <w:r w:rsidRPr="00B767E2">
              <w:rPr>
                <w:sz w:val="20"/>
                <w:szCs w:val="20"/>
              </w:rPr>
              <w:t>Усього</w:t>
            </w:r>
            <w:proofErr w:type="spellEnd"/>
            <w:r w:rsidRPr="00B767E2">
              <w:rPr>
                <w:sz w:val="20"/>
                <w:szCs w:val="20"/>
              </w:rPr>
              <w:t xml:space="preserve"> </w:t>
            </w:r>
            <w:proofErr w:type="spellStart"/>
            <w:r w:rsidRPr="00B767E2">
              <w:rPr>
                <w:sz w:val="20"/>
                <w:szCs w:val="20"/>
              </w:rPr>
              <w:t>активів</w:t>
            </w:r>
            <w:proofErr w:type="spellEnd"/>
            <w:r w:rsidRPr="00B767E2">
              <w:rPr>
                <w:sz w:val="20"/>
                <w:szCs w:val="20"/>
              </w:rPr>
              <w:t xml:space="preserve"> </w:t>
            </w:r>
            <w:proofErr w:type="spellStart"/>
            <w:r w:rsidRPr="00B767E2">
              <w:rPr>
                <w:sz w:val="20"/>
                <w:szCs w:val="20"/>
              </w:rPr>
              <w:t>сегментів</w:t>
            </w:r>
            <w:proofErr w:type="spellEnd"/>
          </w:p>
        </w:tc>
        <w:tc>
          <w:tcPr>
            <w:tcW w:w="1675" w:type="dxa"/>
            <w:shd w:val="clear" w:color="auto" w:fill="auto"/>
          </w:tcPr>
          <w:p w14:paraId="5C6A58FC" w14:textId="77777777" w:rsidR="001724A8" w:rsidRPr="00B767E2" w:rsidRDefault="001724A8" w:rsidP="00B06CFE">
            <w:pPr>
              <w:autoSpaceDE w:val="0"/>
              <w:autoSpaceDN w:val="0"/>
              <w:adjustRightInd w:val="0"/>
              <w:jc w:val="right"/>
              <w:rPr>
                <w:color w:val="000000"/>
                <w:sz w:val="20"/>
                <w:szCs w:val="20"/>
                <w:lang w:val="uk-UA"/>
              </w:rPr>
            </w:pPr>
            <w:r w:rsidRPr="00B767E2">
              <w:rPr>
                <w:color w:val="000000"/>
                <w:sz w:val="20"/>
                <w:szCs w:val="20"/>
                <w:lang w:val="uk-UA"/>
              </w:rPr>
              <w:t xml:space="preserve">1 006 513 </w:t>
            </w:r>
          </w:p>
        </w:tc>
        <w:tc>
          <w:tcPr>
            <w:tcW w:w="1417" w:type="dxa"/>
            <w:shd w:val="clear" w:color="auto" w:fill="auto"/>
          </w:tcPr>
          <w:p w14:paraId="76E4B035" w14:textId="77777777" w:rsidR="001724A8" w:rsidRPr="00B767E2" w:rsidRDefault="001724A8" w:rsidP="00B06CFE">
            <w:pPr>
              <w:autoSpaceDE w:val="0"/>
              <w:autoSpaceDN w:val="0"/>
              <w:adjustRightInd w:val="0"/>
              <w:jc w:val="right"/>
              <w:rPr>
                <w:color w:val="000000"/>
                <w:sz w:val="20"/>
                <w:szCs w:val="20"/>
                <w:lang w:val="uk-UA"/>
              </w:rPr>
            </w:pPr>
            <w:r w:rsidRPr="00B767E2">
              <w:rPr>
                <w:color w:val="000000"/>
                <w:sz w:val="20"/>
                <w:szCs w:val="20"/>
                <w:lang w:val="uk-UA"/>
              </w:rPr>
              <w:t xml:space="preserve">2 576 </w:t>
            </w:r>
          </w:p>
        </w:tc>
        <w:tc>
          <w:tcPr>
            <w:tcW w:w="1564" w:type="dxa"/>
            <w:shd w:val="clear" w:color="auto" w:fill="auto"/>
          </w:tcPr>
          <w:p w14:paraId="3E48DA57" w14:textId="77777777" w:rsidR="001724A8" w:rsidRPr="00B767E2" w:rsidRDefault="001724A8" w:rsidP="00B06CFE">
            <w:pPr>
              <w:autoSpaceDE w:val="0"/>
              <w:autoSpaceDN w:val="0"/>
              <w:adjustRightInd w:val="0"/>
              <w:jc w:val="right"/>
              <w:rPr>
                <w:color w:val="000000"/>
                <w:sz w:val="20"/>
                <w:szCs w:val="20"/>
                <w:lang w:val="uk-UA"/>
              </w:rPr>
            </w:pPr>
            <w:r w:rsidRPr="00B767E2">
              <w:rPr>
                <w:color w:val="000000"/>
                <w:sz w:val="20"/>
                <w:szCs w:val="20"/>
                <w:lang w:val="uk-UA"/>
              </w:rPr>
              <w:t xml:space="preserve">229 166 </w:t>
            </w:r>
          </w:p>
        </w:tc>
        <w:tc>
          <w:tcPr>
            <w:tcW w:w="1134" w:type="dxa"/>
            <w:shd w:val="clear" w:color="auto" w:fill="auto"/>
          </w:tcPr>
          <w:p w14:paraId="0BED0377" w14:textId="77777777" w:rsidR="001724A8" w:rsidRPr="00B767E2" w:rsidRDefault="001724A8" w:rsidP="00B06CFE">
            <w:pPr>
              <w:autoSpaceDE w:val="0"/>
              <w:autoSpaceDN w:val="0"/>
              <w:adjustRightInd w:val="0"/>
              <w:jc w:val="right"/>
              <w:rPr>
                <w:color w:val="000000"/>
                <w:sz w:val="20"/>
                <w:szCs w:val="20"/>
                <w:lang w:val="uk-UA"/>
              </w:rPr>
            </w:pPr>
            <w:r w:rsidRPr="00B767E2">
              <w:rPr>
                <w:color w:val="000000"/>
                <w:sz w:val="20"/>
                <w:szCs w:val="20"/>
                <w:lang w:val="uk-UA"/>
              </w:rPr>
              <w:t xml:space="preserve">21 658 </w:t>
            </w:r>
          </w:p>
        </w:tc>
        <w:tc>
          <w:tcPr>
            <w:tcW w:w="1276" w:type="dxa"/>
            <w:shd w:val="clear" w:color="auto" w:fill="auto"/>
          </w:tcPr>
          <w:p w14:paraId="1EAAA720" w14:textId="77777777" w:rsidR="001724A8" w:rsidRPr="00B767E2" w:rsidRDefault="001724A8" w:rsidP="00B06CFE">
            <w:pPr>
              <w:autoSpaceDE w:val="0"/>
              <w:autoSpaceDN w:val="0"/>
              <w:adjustRightInd w:val="0"/>
              <w:jc w:val="right"/>
              <w:rPr>
                <w:color w:val="000000"/>
                <w:sz w:val="20"/>
                <w:szCs w:val="20"/>
                <w:lang w:val="uk-UA"/>
              </w:rPr>
            </w:pPr>
            <w:r w:rsidRPr="00B767E2">
              <w:rPr>
                <w:color w:val="000000"/>
                <w:sz w:val="20"/>
                <w:szCs w:val="20"/>
                <w:lang w:val="uk-UA"/>
              </w:rPr>
              <w:t xml:space="preserve">1 259 913 </w:t>
            </w:r>
          </w:p>
        </w:tc>
      </w:tr>
      <w:tr w:rsidR="00647B4A" w:rsidRPr="00B767E2" w14:paraId="0AF3CB3F" w14:textId="77777777" w:rsidTr="00A02E4F">
        <w:trPr>
          <w:trHeight w:val="168"/>
        </w:trPr>
        <w:tc>
          <w:tcPr>
            <w:tcW w:w="2715" w:type="dxa"/>
            <w:tcBorders>
              <w:bottom w:val="single" w:sz="4" w:space="0" w:color="auto"/>
            </w:tcBorders>
            <w:shd w:val="clear" w:color="auto" w:fill="auto"/>
            <w:hideMark/>
          </w:tcPr>
          <w:p w14:paraId="37FA862A" w14:textId="77777777" w:rsidR="008624E2" w:rsidRPr="00B767E2" w:rsidRDefault="008624E2" w:rsidP="00A02E4F">
            <w:pPr>
              <w:spacing w:after="120"/>
              <w:rPr>
                <w:sz w:val="20"/>
                <w:szCs w:val="20"/>
              </w:rPr>
            </w:pPr>
            <w:proofErr w:type="spellStart"/>
            <w:r w:rsidRPr="00B767E2">
              <w:rPr>
                <w:sz w:val="20"/>
                <w:szCs w:val="20"/>
              </w:rPr>
              <w:t>Нерозподілені</w:t>
            </w:r>
            <w:proofErr w:type="spellEnd"/>
            <w:r w:rsidRPr="00B767E2">
              <w:rPr>
                <w:sz w:val="20"/>
                <w:szCs w:val="20"/>
              </w:rPr>
              <w:t xml:space="preserve"> </w:t>
            </w:r>
            <w:proofErr w:type="spellStart"/>
            <w:r w:rsidRPr="00B767E2">
              <w:rPr>
                <w:sz w:val="20"/>
                <w:szCs w:val="20"/>
              </w:rPr>
              <w:t>активи</w:t>
            </w:r>
            <w:proofErr w:type="spellEnd"/>
          </w:p>
        </w:tc>
        <w:tc>
          <w:tcPr>
            <w:tcW w:w="1675" w:type="dxa"/>
            <w:tcBorders>
              <w:bottom w:val="single" w:sz="4" w:space="0" w:color="auto"/>
            </w:tcBorders>
            <w:shd w:val="clear" w:color="auto" w:fill="auto"/>
            <w:vAlign w:val="center"/>
          </w:tcPr>
          <w:p w14:paraId="20F9C636" w14:textId="77777777" w:rsidR="008624E2" w:rsidRPr="00B767E2" w:rsidRDefault="008624E2" w:rsidP="00A02E4F">
            <w:pPr>
              <w:autoSpaceDE w:val="0"/>
              <w:autoSpaceDN w:val="0"/>
              <w:adjustRightInd w:val="0"/>
              <w:jc w:val="right"/>
              <w:rPr>
                <w:sz w:val="20"/>
                <w:szCs w:val="20"/>
                <w:lang w:val="en-US"/>
              </w:rPr>
            </w:pPr>
            <w:r w:rsidRPr="00B767E2">
              <w:rPr>
                <w:sz w:val="20"/>
                <w:szCs w:val="20"/>
                <w:lang w:val="en-US"/>
              </w:rPr>
              <w:t>-</w:t>
            </w:r>
          </w:p>
        </w:tc>
        <w:tc>
          <w:tcPr>
            <w:tcW w:w="1417" w:type="dxa"/>
            <w:tcBorders>
              <w:bottom w:val="single" w:sz="4" w:space="0" w:color="auto"/>
            </w:tcBorders>
            <w:shd w:val="clear" w:color="auto" w:fill="auto"/>
            <w:vAlign w:val="center"/>
          </w:tcPr>
          <w:p w14:paraId="2935CE00" w14:textId="77777777" w:rsidR="008624E2" w:rsidRPr="00B767E2" w:rsidRDefault="008624E2" w:rsidP="00A02E4F">
            <w:pPr>
              <w:autoSpaceDE w:val="0"/>
              <w:autoSpaceDN w:val="0"/>
              <w:adjustRightInd w:val="0"/>
              <w:jc w:val="right"/>
              <w:rPr>
                <w:sz w:val="20"/>
                <w:szCs w:val="20"/>
                <w:lang w:val="en-US"/>
              </w:rPr>
            </w:pPr>
            <w:r w:rsidRPr="00B767E2">
              <w:rPr>
                <w:sz w:val="20"/>
                <w:szCs w:val="20"/>
                <w:lang w:val="en-US"/>
              </w:rPr>
              <w:t>-</w:t>
            </w:r>
          </w:p>
        </w:tc>
        <w:tc>
          <w:tcPr>
            <w:tcW w:w="1564" w:type="dxa"/>
            <w:tcBorders>
              <w:bottom w:val="single" w:sz="4" w:space="0" w:color="auto"/>
            </w:tcBorders>
            <w:shd w:val="clear" w:color="auto" w:fill="auto"/>
            <w:vAlign w:val="center"/>
          </w:tcPr>
          <w:p w14:paraId="102C9B50" w14:textId="77777777" w:rsidR="008624E2" w:rsidRPr="00B767E2" w:rsidRDefault="008624E2" w:rsidP="00A02E4F">
            <w:pPr>
              <w:autoSpaceDE w:val="0"/>
              <w:autoSpaceDN w:val="0"/>
              <w:adjustRightInd w:val="0"/>
              <w:jc w:val="right"/>
              <w:rPr>
                <w:sz w:val="20"/>
                <w:szCs w:val="20"/>
                <w:lang w:val="en-US"/>
              </w:rPr>
            </w:pPr>
            <w:r w:rsidRPr="00B767E2">
              <w:rPr>
                <w:sz w:val="20"/>
                <w:szCs w:val="20"/>
                <w:lang w:val="en-US"/>
              </w:rPr>
              <w:t>-</w:t>
            </w:r>
          </w:p>
        </w:tc>
        <w:tc>
          <w:tcPr>
            <w:tcW w:w="1134" w:type="dxa"/>
            <w:tcBorders>
              <w:bottom w:val="single" w:sz="4" w:space="0" w:color="auto"/>
            </w:tcBorders>
            <w:shd w:val="clear" w:color="auto" w:fill="auto"/>
            <w:vAlign w:val="center"/>
          </w:tcPr>
          <w:p w14:paraId="1A4F0037" w14:textId="77777777" w:rsidR="008624E2" w:rsidRPr="00B767E2" w:rsidRDefault="001724A8" w:rsidP="00B06CFE">
            <w:pPr>
              <w:autoSpaceDE w:val="0"/>
              <w:autoSpaceDN w:val="0"/>
              <w:adjustRightInd w:val="0"/>
              <w:jc w:val="right"/>
              <w:rPr>
                <w:sz w:val="20"/>
                <w:szCs w:val="20"/>
                <w:lang w:val="uk-UA"/>
              </w:rPr>
            </w:pPr>
            <w:r w:rsidRPr="00B767E2">
              <w:rPr>
                <w:sz w:val="20"/>
                <w:szCs w:val="20"/>
                <w:lang w:val="uk-UA"/>
              </w:rPr>
              <w:t>221 286</w:t>
            </w:r>
            <w:r w:rsidR="008624E2" w:rsidRPr="00B767E2">
              <w:rPr>
                <w:sz w:val="20"/>
                <w:szCs w:val="20"/>
                <w:lang w:val="uk-UA"/>
              </w:rPr>
              <w:t xml:space="preserve"> </w:t>
            </w:r>
          </w:p>
        </w:tc>
        <w:tc>
          <w:tcPr>
            <w:tcW w:w="1276" w:type="dxa"/>
            <w:tcBorders>
              <w:bottom w:val="single" w:sz="4" w:space="0" w:color="auto"/>
            </w:tcBorders>
            <w:shd w:val="clear" w:color="auto" w:fill="auto"/>
            <w:vAlign w:val="center"/>
          </w:tcPr>
          <w:p w14:paraId="63C801A4" w14:textId="77777777" w:rsidR="008624E2" w:rsidRPr="00B767E2" w:rsidRDefault="001724A8" w:rsidP="00B06CFE">
            <w:pPr>
              <w:autoSpaceDE w:val="0"/>
              <w:autoSpaceDN w:val="0"/>
              <w:adjustRightInd w:val="0"/>
              <w:jc w:val="right"/>
              <w:rPr>
                <w:sz w:val="20"/>
                <w:szCs w:val="20"/>
                <w:lang w:val="uk-UA"/>
              </w:rPr>
            </w:pPr>
            <w:r w:rsidRPr="00B767E2">
              <w:rPr>
                <w:sz w:val="20"/>
                <w:szCs w:val="20"/>
                <w:lang w:val="uk-UA"/>
              </w:rPr>
              <w:t>221 286</w:t>
            </w:r>
            <w:r w:rsidR="008624E2" w:rsidRPr="00B767E2">
              <w:rPr>
                <w:sz w:val="20"/>
                <w:szCs w:val="20"/>
                <w:lang w:val="uk-UA"/>
              </w:rPr>
              <w:t xml:space="preserve"> </w:t>
            </w:r>
          </w:p>
        </w:tc>
      </w:tr>
      <w:tr w:rsidR="001724A8" w:rsidRPr="00B767E2" w14:paraId="0F50C74C" w14:textId="77777777" w:rsidTr="00B06CFE">
        <w:trPr>
          <w:trHeight w:val="131"/>
        </w:trPr>
        <w:tc>
          <w:tcPr>
            <w:tcW w:w="2715" w:type="dxa"/>
            <w:tcBorders>
              <w:top w:val="single" w:sz="4" w:space="0" w:color="auto"/>
              <w:bottom w:val="single" w:sz="4" w:space="0" w:color="auto"/>
            </w:tcBorders>
            <w:shd w:val="clear" w:color="auto" w:fill="auto"/>
            <w:hideMark/>
          </w:tcPr>
          <w:p w14:paraId="45C8DB1F" w14:textId="77777777" w:rsidR="001724A8" w:rsidRPr="00B767E2" w:rsidRDefault="001724A8" w:rsidP="00A02E4F">
            <w:pPr>
              <w:spacing w:after="120"/>
              <w:rPr>
                <w:b/>
                <w:bCs/>
                <w:sz w:val="20"/>
                <w:szCs w:val="20"/>
              </w:rPr>
            </w:pPr>
            <w:proofErr w:type="spellStart"/>
            <w:r w:rsidRPr="00B767E2">
              <w:rPr>
                <w:b/>
                <w:bCs/>
                <w:sz w:val="20"/>
                <w:szCs w:val="20"/>
              </w:rPr>
              <w:t>Усього</w:t>
            </w:r>
            <w:proofErr w:type="spellEnd"/>
            <w:r w:rsidRPr="00B767E2">
              <w:rPr>
                <w:b/>
                <w:bCs/>
                <w:sz w:val="20"/>
                <w:szCs w:val="20"/>
              </w:rPr>
              <w:t xml:space="preserve"> </w:t>
            </w:r>
            <w:proofErr w:type="spellStart"/>
            <w:r w:rsidRPr="00B767E2">
              <w:rPr>
                <w:b/>
                <w:bCs/>
                <w:sz w:val="20"/>
                <w:szCs w:val="20"/>
              </w:rPr>
              <w:t>активів</w:t>
            </w:r>
            <w:proofErr w:type="spellEnd"/>
          </w:p>
        </w:tc>
        <w:tc>
          <w:tcPr>
            <w:tcW w:w="1675" w:type="dxa"/>
            <w:tcBorders>
              <w:top w:val="single" w:sz="4" w:space="0" w:color="auto"/>
              <w:bottom w:val="single" w:sz="4" w:space="0" w:color="auto"/>
            </w:tcBorders>
            <w:shd w:val="clear" w:color="auto" w:fill="auto"/>
          </w:tcPr>
          <w:p w14:paraId="458B06AF" w14:textId="77777777" w:rsidR="001724A8" w:rsidRPr="00B767E2" w:rsidRDefault="001724A8" w:rsidP="001724A8">
            <w:pPr>
              <w:autoSpaceDE w:val="0"/>
              <w:autoSpaceDN w:val="0"/>
              <w:adjustRightInd w:val="0"/>
              <w:spacing w:after="120"/>
              <w:jc w:val="right"/>
              <w:rPr>
                <w:b/>
                <w:color w:val="FF0000"/>
                <w:sz w:val="20"/>
                <w:szCs w:val="20"/>
              </w:rPr>
            </w:pPr>
            <w:r w:rsidRPr="00B767E2">
              <w:rPr>
                <w:b/>
                <w:color w:val="000000"/>
                <w:sz w:val="20"/>
                <w:szCs w:val="20"/>
              </w:rPr>
              <w:t>1 006 51</w:t>
            </w:r>
            <w:r w:rsidRPr="00B767E2">
              <w:rPr>
                <w:b/>
                <w:color w:val="000000"/>
                <w:sz w:val="20"/>
                <w:szCs w:val="20"/>
                <w:lang w:val="uk-UA"/>
              </w:rPr>
              <w:t>3</w:t>
            </w:r>
            <w:r w:rsidRPr="00B767E2">
              <w:rPr>
                <w:b/>
                <w:color w:val="000000"/>
                <w:sz w:val="20"/>
                <w:szCs w:val="20"/>
              </w:rPr>
              <w:t xml:space="preserve"> </w:t>
            </w:r>
          </w:p>
        </w:tc>
        <w:tc>
          <w:tcPr>
            <w:tcW w:w="1417" w:type="dxa"/>
            <w:tcBorders>
              <w:top w:val="single" w:sz="4" w:space="0" w:color="auto"/>
              <w:bottom w:val="single" w:sz="4" w:space="0" w:color="auto"/>
            </w:tcBorders>
            <w:shd w:val="clear" w:color="auto" w:fill="auto"/>
          </w:tcPr>
          <w:p w14:paraId="018C39ED" w14:textId="77777777" w:rsidR="001724A8" w:rsidRPr="00B767E2" w:rsidRDefault="001724A8" w:rsidP="00B06CFE">
            <w:pPr>
              <w:autoSpaceDE w:val="0"/>
              <w:autoSpaceDN w:val="0"/>
              <w:adjustRightInd w:val="0"/>
              <w:spacing w:after="120"/>
              <w:jc w:val="right"/>
              <w:rPr>
                <w:b/>
                <w:color w:val="FF0000"/>
                <w:sz w:val="20"/>
                <w:szCs w:val="20"/>
              </w:rPr>
            </w:pPr>
            <w:r w:rsidRPr="00B767E2">
              <w:rPr>
                <w:b/>
                <w:color w:val="000000"/>
                <w:sz w:val="20"/>
                <w:szCs w:val="20"/>
              </w:rPr>
              <w:t xml:space="preserve">2 576 </w:t>
            </w:r>
          </w:p>
        </w:tc>
        <w:tc>
          <w:tcPr>
            <w:tcW w:w="1564" w:type="dxa"/>
            <w:tcBorders>
              <w:top w:val="single" w:sz="4" w:space="0" w:color="auto"/>
              <w:bottom w:val="single" w:sz="4" w:space="0" w:color="auto"/>
            </w:tcBorders>
            <w:shd w:val="clear" w:color="auto" w:fill="auto"/>
          </w:tcPr>
          <w:p w14:paraId="7B96DE1C" w14:textId="77777777" w:rsidR="001724A8" w:rsidRPr="00B767E2" w:rsidRDefault="001724A8" w:rsidP="00B06CFE">
            <w:pPr>
              <w:autoSpaceDE w:val="0"/>
              <w:autoSpaceDN w:val="0"/>
              <w:adjustRightInd w:val="0"/>
              <w:spacing w:after="120"/>
              <w:jc w:val="right"/>
              <w:rPr>
                <w:b/>
                <w:color w:val="FF0000"/>
                <w:sz w:val="20"/>
                <w:szCs w:val="20"/>
              </w:rPr>
            </w:pPr>
            <w:r w:rsidRPr="00B767E2">
              <w:rPr>
                <w:b/>
                <w:color w:val="000000"/>
                <w:sz w:val="20"/>
                <w:szCs w:val="20"/>
              </w:rPr>
              <w:t xml:space="preserve">229 166 </w:t>
            </w:r>
          </w:p>
        </w:tc>
        <w:tc>
          <w:tcPr>
            <w:tcW w:w="1134" w:type="dxa"/>
            <w:tcBorders>
              <w:top w:val="single" w:sz="4" w:space="0" w:color="auto"/>
              <w:bottom w:val="single" w:sz="4" w:space="0" w:color="auto"/>
            </w:tcBorders>
            <w:shd w:val="clear" w:color="auto" w:fill="auto"/>
          </w:tcPr>
          <w:p w14:paraId="65D3CE09" w14:textId="77777777" w:rsidR="001724A8" w:rsidRPr="00B767E2" w:rsidRDefault="001724A8" w:rsidP="001724A8">
            <w:pPr>
              <w:autoSpaceDE w:val="0"/>
              <w:autoSpaceDN w:val="0"/>
              <w:adjustRightInd w:val="0"/>
              <w:spacing w:after="120"/>
              <w:jc w:val="right"/>
              <w:rPr>
                <w:b/>
                <w:color w:val="FF0000"/>
                <w:sz w:val="20"/>
                <w:szCs w:val="20"/>
                <w:lang w:val="uk-UA"/>
              </w:rPr>
            </w:pPr>
            <w:r w:rsidRPr="00B767E2">
              <w:rPr>
                <w:b/>
                <w:color w:val="000000"/>
                <w:sz w:val="20"/>
                <w:szCs w:val="20"/>
              </w:rPr>
              <w:t xml:space="preserve">242 </w:t>
            </w:r>
            <w:r w:rsidRPr="00B767E2">
              <w:rPr>
                <w:b/>
                <w:color w:val="000000"/>
                <w:sz w:val="20"/>
                <w:szCs w:val="20"/>
                <w:lang w:val="uk-UA"/>
              </w:rPr>
              <w:t>944</w:t>
            </w:r>
          </w:p>
        </w:tc>
        <w:tc>
          <w:tcPr>
            <w:tcW w:w="1276" w:type="dxa"/>
            <w:tcBorders>
              <w:top w:val="single" w:sz="4" w:space="0" w:color="auto"/>
              <w:bottom w:val="single" w:sz="4" w:space="0" w:color="auto"/>
            </w:tcBorders>
            <w:shd w:val="clear" w:color="auto" w:fill="auto"/>
          </w:tcPr>
          <w:p w14:paraId="09940A03" w14:textId="77777777" w:rsidR="001724A8" w:rsidRPr="00B767E2" w:rsidRDefault="001724A8" w:rsidP="00B06CFE">
            <w:pPr>
              <w:autoSpaceDE w:val="0"/>
              <w:autoSpaceDN w:val="0"/>
              <w:adjustRightInd w:val="0"/>
              <w:spacing w:after="120"/>
              <w:jc w:val="right"/>
              <w:rPr>
                <w:b/>
                <w:color w:val="FF0000"/>
                <w:sz w:val="20"/>
                <w:szCs w:val="20"/>
              </w:rPr>
            </w:pPr>
            <w:r w:rsidRPr="00B767E2">
              <w:rPr>
                <w:b/>
                <w:bCs/>
                <w:color w:val="000000"/>
                <w:sz w:val="20"/>
                <w:szCs w:val="20"/>
              </w:rPr>
              <w:t>1 481 199</w:t>
            </w:r>
          </w:p>
        </w:tc>
      </w:tr>
      <w:tr w:rsidR="00647B4A" w:rsidRPr="00B767E2" w14:paraId="0EEAE49C" w14:textId="77777777" w:rsidTr="00A02E4F">
        <w:trPr>
          <w:trHeight w:val="300"/>
        </w:trPr>
        <w:tc>
          <w:tcPr>
            <w:tcW w:w="2715" w:type="dxa"/>
            <w:tcBorders>
              <w:top w:val="single" w:sz="4" w:space="0" w:color="auto"/>
            </w:tcBorders>
            <w:shd w:val="clear" w:color="auto" w:fill="auto"/>
            <w:hideMark/>
          </w:tcPr>
          <w:p w14:paraId="28FA568C" w14:textId="77777777" w:rsidR="00E55BE9" w:rsidRPr="00B767E2" w:rsidRDefault="00E55BE9" w:rsidP="00A02E4F">
            <w:pPr>
              <w:spacing w:after="120"/>
              <w:rPr>
                <w:sz w:val="20"/>
                <w:szCs w:val="20"/>
              </w:rPr>
            </w:pPr>
            <w:r w:rsidRPr="00B767E2">
              <w:rPr>
                <w:sz w:val="20"/>
                <w:szCs w:val="20"/>
              </w:rPr>
              <w:t>ЗОБОВ'ЯЗАННЯ СЕГМЕНТІВ</w:t>
            </w:r>
          </w:p>
        </w:tc>
        <w:tc>
          <w:tcPr>
            <w:tcW w:w="1675" w:type="dxa"/>
            <w:tcBorders>
              <w:top w:val="single" w:sz="4" w:space="0" w:color="auto"/>
            </w:tcBorders>
            <w:shd w:val="clear" w:color="auto" w:fill="auto"/>
          </w:tcPr>
          <w:p w14:paraId="26D70B95" w14:textId="77777777" w:rsidR="00E55BE9" w:rsidRPr="00B767E2" w:rsidRDefault="00E55BE9" w:rsidP="00A02E4F">
            <w:pPr>
              <w:spacing w:after="120"/>
              <w:jc w:val="right"/>
              <w:rPr>
                <w:sz w:val="20"/>
                <w:szCs w:val="20"/>
              </w:rPr>
            </w:pPr>
          </w:p>
        </w:tc>
        <w:tc>
          <w:tcPr>
            <w:tcW w:w="1417" w:type="dxa"/>
            <w:tcBorders>
              <w:top w:val="single" w:sz="4" w:space="0" w:color="auto"/>
            </w:tcBorders>
            <w:shd w:val="clear" w:color="auto" w:fill="auto"/>
          </w:tcPr>
          <w:p w14:paraId="22E41AFD" w14:textId="77777777" w:rsidR="00E55BE9" w:rsidRPr="00B767E2" w:rsidRDefault="00E55BE9" w:rsidP="00A02E4F">
            <w:pPr>
              <w:spacing w:after="120"/>
              <w:jc w:val="right"/>
              <w:rPr>
                <w:sz w:val="20"/>
                <w:szCs w:val="20"/>
              </w:rPr>
            </w:pPr>
          </w:p>
        </w:tc>
        <w:tc>
          <w:tcPr>
            <w:tcW w:w="1564" w:type="dxa"/>
            <w:tcBorders>
              <w:top w:val="single" w:sz="4" w:space="0" w:color="auto"/>
            </w:tcBorders>
            <w:shd w:val="clear" w:color="auto" w:fill="auto"/>
          </w:tcPr>
          <w:p w14:paraId="23EC16CE" w14:textId="77777777" w:rsidR="00E55BE9" w:rsidRPr="00B767E2" w:rsidRDefault="00E55BE9" w:rsidP="00A02E4F">
            <w:pPr>
              <w:spacing w:after="120"/>
              <w:jc w:val="right"/>
              <w:rPr>
                <w:sz w:val="20"/>
                <w:szCs w:val="20"/>
              </w:rPr>
            </w:pPr>
          </w:p>
        </w:tc>
        <w:tc>
          <w:tcPr>
            <w:tcW w:w="1134" w:type="dxa"/>
            <w:tcBorders>
              <w:top w:val="single" w:sz="4" w:space="0" w:color="auto"/>
            </w:tcBorders>
            <w:shd w:val="clear" w:color="auto" w:fill="auto"/>
          </w:tcPr>
          <w:p w14:paraId="3333ADD6" w14:textId="77777777" w:rsidR="00E55BE9" w:rsidRPr="00B767E2" w:rsidRDefault="00E55BE9" w:rsidP="00A02E4F">
            <w:pPr>
              <w:spacing w:after="120"/>
              <w:jc w:val="right"/>
              <w:rPr>
                <w:sz w:val="20"/>
                <w:szCs w:val="20"/>
              </w:rPr>
            </w:pPr>
          </w:p>
        </w:tc>
        <w:tc>
          <w:tcPr>
            <w:tcW w:w="1276" w:type="dxa"/>
            <w:tcBorders>
              <w:top w:val="single" w:sz="4" w:space="0" w:color="auto"/>
            </w:tcBorders>
            <w:shd w:val="clear" w:color="auto" w:fill="auto"/>
          </w:tcPr>
          <w:p w14:paraId="60A0ABC7" w14:textId="77777777" w:rsidR="00E55BE9" w:rsidRPr="00B767E2" w:rsidRDefault="00E55BE9" w:rsidP="00A02E4F">
            <w:pPr>
              <w:spacing w:after="120"/>
              <w:jc w:val="right"/>
              <w:rPr>
                <w:sz w:val="20"/>
                <w:szCs w:val="20"/>
              </w:rPr>
            </w:pPr>
          </w:p>
        </w:tc>
      </w:tr>
      <w:tr w:rsidR="001724A8" w:rsidRPr="00B767E2" w14:paraId="29FA6918" w14:textId="77777777" w:rsidTr="00B06CFE">
        <w:trPr>
          <w:trHeight w:val="122"/>
        </w:trPr>
        <w:tc>
          <w:tcPr>
            <w:tcW w:w="2715" w:type="dxa"/>
            <w:shd w:val="clear" w:color="auto" w:fill="auto"/>
            <w:hideMark/>
          </w:tcPr>
          <w:p w14:paraId="6450FD0D" w14:textId="77777777" w:rsidR="001724A8" w:rsidRPr="00B767E2" w:rsidRDefault="001724A8" w:rsidP="00A02E4F">
            <w:pPr>
              <w:spacing w:after="120"/>
              <w:rPr>
                <w:sz w:val="20"/>
                <w:szCs w:val="20"/>
              </w:rPr>
            </w:pPr>
            <w:proofErr w:type="spellStart"/>
            <w:r w:rsidRPr="00B767E2">
              <w:rPr>
                <w:sz w:val="20"/>
                <w:szCs w:val="20"/>
              </w:rPr>
              <w:t>Зобов'язання</w:t>
            </w:r>
            <w:proofErr w:type="spellEnd"/>
            <w:r w:rsidRPr="00B767E2">
              <w:rPr>
                <w:sz w:val="20"/>
                <w:szCs w:val="20"/>
              </w:rPr>
              <w:t xml:space="preserve"> </w:t>
            </w:r>
            <w:proofErr w:type="spellStart"/>
            <w:r w:rsidRPr="00B767E2">
              <w:rPr>
                <w:sz w:val="20"/>
                <w:szCs w:val="20"/>
              </w:rPr>
              <w:t>сегментів</w:t>
            </w:r>
            <w:proofErr w:type="spellEnd"/>
          </w:p>
        </w:tc>
        <w:tc>
          <w:tcPr>
            <w:tcW w:w="1675" w:type="dxa"/>
            <w:shd w:val="clear" w:color="auto" w:fill="auto"/>
          </w:tcPr>
          <w:p w14:paraId="1208C766" w14:textId="77777777" w:rsidR="001724A8" w:rsidRPr="00B767E2" w:rsidRDefault="001724A8" w:rsidP="00B06CFE">
            <w:pPr>
              <w:autoSpaceDE w:val="0"/>
              <w:autoSpaceDN w:val="0"/>
              <w:adjustRightInd w:val="0"/>
              <w:spacing w:after="120"/>
              <w:jc w:val="right"/>
              <w:rPr>
                <w:sz w:val="20"/>
                <w:szCs w:val="20"/>
              </w:rPr>
            </w:pPr>
            <w:r w:rsidRPr="00B767E2">
              <w:rPr>
                <w:sz w:val="20"/>
                <w:szCs w:val="20"/>
              </w:rPr>
              <w:t xml:space="preserve">269 060 </w:t>
            </w:r>
          </w:p>
        </w:tc>
        <w:tc>
          <w:tcPr>
            <w:tcW w:w="1417" w:type="dxa"/>
            <w:shd w:val="clear" w:color="auto" w:fill="auto"/>
          </w:tcPr>
          <w:p w14:paraId="75D64834" w14:textId="77777777" w:rsidR="001724A8" w:rsidRPr="00B767E2" w:rsidRDefault="000C63C2" w:rsidP="00B06CFE">
            <w:pPr>
              <w:autoSpaceDE w:val="0"/>
              <w:autoSpaceDN w:val="0"/>
              <w:adjustRightInd w:val="0"/>
              <w:spacing w:after="120"/>
              <w:jc w:val="right"/>
              <w:rPr>
                <w:sz w:val="20"/>
                <w:szCs w:val="20"/>
              </w:rPr>
            </w:pPr>
            <w:r w:rsidRPr="00B767E2">
              <w:rPr>
                <w:sz w:val="20"/>
                <w:szCs w:val="20"/>
                <w:lang w:val="uk-UA"/>
              </w:rPr>
              <w:t>712 946</w:t>
            </w:r>
            <w:r w:rsidR="001724A8" w:rsidRPr="00B767E2">
              <w:rPr>
                <w:sz w:val="20"/>
                <w:szCs w:val="20"/>
              </w:rPr>
              <w:t xml:space="preserve"> </w:t>
            </w:r>
          </w:p>
        </w:tc>
        <w:tc>
          <w:tcPr>
            <w:tcW w:w="1564" w:type="dxa"/>
            <w:shd w:val="clear" w:color="auto" w:fill="auto"/>
          </w:tcPr>
          <w:p w14:paraId="389CDCEA" w14:textId="77777777" w:rsidR="001724A8" w:rsidRPr="00B767E2" w:rsidRDefault="001724A8" w:rsidP="00B06CFE">
            <w:pPr>
              <w:autoSpaceDE w:val="0"/>
              <w:autoSpaceDN w:val="0"/>
              <w:adjustRightInd w:val="0"/>
              <w:spacing w:after="120"/>
              <w:jc w:val="right"/>
              <w:rPr>
                <w:sz w:val="20"/>
                <w:szCs w:val="20"/>
              </w:rPr>
            </w:pPr>
            <w:r w:rsidRPr="00B767E2">
              <w:rPr>
                <w:sz w:val="20"/>
                <w:szCs w:val="20"/>
              </w:rPr>
              <w:t xml:space="preserve">207 247 </w:t>
            </w:r>
          </w:p>
        </w:tc>
        <w:tc>
          <w:tcPr>
            <w:tcW w:w="1134" w:type="dxa"/>
            <w:shd w:val="clear" w:color="auto" w:fill="auto"/>
            <w:vAlign w:val="center"/>
          </w:tcPr>
          <w:p w14:paraId="74D3D7BE" w14:textId="77777777" w:rsidR="001724A8" w:rsidRPr="00B767E2" w:rsidRDefault="000C63C2" w:rsidP="00B06CFE">
            <w:pPr>
              <w:autoSpaceDE w:val="0"/>
              <w:autoSpaceDN w:val="0"/>
              <w:adjustRightInd w:val="0"/>
              <w:spacing w:after="120"/>
              <w:jc w:val="right"/>
              <w:rPr>
                <w:bCs/>
                <w:sz w:val="20"/>
                <w:szCs w:val="20"/>
                <w:lang w:val="uk-UA"/>
              </w:rPr>
            </w:pPr>
            <w:r w:rsidRPr="00B767E2">
              <w:rPr>
                <w:bCs/>
                <w:sz w:val="20"/>
                <w:szCs w:val="20"/>
                <w:lang w:val="uk-UA"/>
              </w:rPr>
              <w:t>-</w:t>
            </w:r>
          </w:p>
        </w:tc>
        <w:tc>
          <w:tcPr>
            <w:tcW w:w="1276" w:type="dxa"/>
            <w:shd w:val="clear" w:color="auto" w:fill="auto"/>
            <w:vAlign w:val="center"/>
          </w:tcPr>
          <w:p w14:paraId="7E0892F3" w14:textId="77777777" w:rsidR="001724A8" w:rsidRPr="00B767E2" w:rsidRDefault="000C63C2" w:rsidP="00B06CFE">
            <w:pPr>
              <w:autoSpaceDE w:val="0"/>
              <w:autoSpaceDN w:val="0"/>
              <w:adjustRightInd w:val="0"/>
              <w:spacing w:after="120"/>
              <w:jc w:val="right"/>
              <w:rPr>
                <w:bCs/>
                <w:sz w:val="20"/>
                <w:szCs w:val="20"/>
                <w:lang w:val="uk-UA"/>
              </w:rPr>
            </w:pPr>
            <w:r w:rsidRPr="00B767E2">
              <w:rPr>
                <w:bCs/>
                <w:sz w:val="20"/>
                <w:szCs w:val="20"/>
                <w:lang w:val="uk-UA"/>
              </w:rPr>
              <w:t xml:space="preserve">1 189 253 </w:t>
            </w:r>
          </w:p>
        </w:tc>
      </w:tr>
      <w:tr w:rsidR="000C63C2" w:rsidRPr="00B767E2" w14:paraId="6FB3C456" w14:textId="77777777" w:rsidTr="00B06CFE">
        <w:trPr>
          <w:trHeight w:val="300"/>
        </w:trPr>
        <w:tc>
          <w:tcPr>
            <w:tcW w:w="2715" w:type="dxa"/>
            <w:shd w:val="clear" w:color="auto" w:fill="auto"/>
            <w:hideMark/>
          </w:tcPr>
          <w:p w14:paraId="069E7817" w14:textId="77777777" w:rsidR="000C63C2" w:rsidRPr="00B767E2" w:rsidRDefault="000C63C2" w:rsidP="00A02E4F">
            <w:pPr>
              <w:spacing w:after="120"/>
              <w:rPr>
                <w:sz w:val="20"/>
                <w:szCs w:val="20"/>
              </w:rPr>
            </w:pPr>
            <w:proofErr w:type="spellStart"/>
            <w:r w:rsidRPr="00B767E2">
              <w:rPr>
                <w:sz w:val="20"/>
                <w:szCs w:val="20"/>
              </w:rPr>
              <w:t>Усього</w:t>
            </w:r>
            <w:proofErr w:type="spellEnd"/>
            <w:r w:rsidRPr="00B767E2">
              <w:rPr>
                <w:sz w:val="20"/>
                <w:szCs w:val="20"/>
              </w:rPr>
              <w:t xml:space="preserve"> </w:t>
            </w:r>
            <w:proofErr w:type="spellStart"/>
            <w:r w:rsidRPr="00B767E2">
              <w:rPr>
                <w:sz w:val="20"/>
                <w:szCs w:val="20"/>
              </w:rPr>
              <w:t>зобов'язань</w:t>
            </w:r>
            <w:proofErr w:type="spellEnd"/>
            <w:r w:rsidRPr="00B767E2">
              <w:rPr>
                <w:sz w:val="20"/>
                <w:szCs w:val="20"/>
              </w:rPr>
              <w:t xml:space="preserve"> </w:t>
            </w:r>
            <w:proofErr w:type="spellStart"/>
            <w:r w:rsidRPr="00B767E2">
              <w:rPr>
                <w:sz w:val="20"/>
                <w:szCs w:val="20"/>
              </w:rPr>
              <w:t>сегментів</w:t>
            </w:r>
            <w:proofErr w:type="spellEnd"/>
          </w:p>
        </w:tc>
        <w:tc>
          <w:tcPr>
            <w:tcW w:w="1675" w:type="dxa"/>
            <w:shd w:val="clear" w:color="auto" w:fill="auto"/>
          </w:tcPr>
          <w:p w14:paraId="0871D0F1" w14:textId="77777777" w:rsidR="000C63C2" w:rsidRPr="00B767E2" w:rsidRDefault="000C63C2" w:rsidP="00B06CFE">
            <w:pPr>
              <w:autoSpaceDE w:val="0"/>
              <w:autoSpaceDN w:val="0"/>
              <w:adjustRightInd w:val="0"/>
              <w:spacing w:after="120"/>
              <w:jc w:val="right"/>
              <w:rPr>
                <w:sz w:val="20"/>
                <w:szCs w:val="20"/>
              </w:rPr>
            </w:pPr>
            <w:r w:rsidRPr="00B767E2">
              <w:rPr>
                <w:sz w:val="20"/>
                <w:szCs w:val="20"/>
              </w:rPr>
              <w:t xml:space="preserve">269 060 </w:t>
            </w:r>
          </w:p>
        </w:tc>
        <w:tc>
          <w:tcPr>
            <w:tcW w:w="1417" w:type="dxa"/>
            <w:shd w:val="clear" w:color="auto" w:fill="auto"/>
          </w:tcPr>
          <w:p w14:paraId="11696513" w14:textId="77777777" w:rsidR="000C63C2" w:rsidRPr="00B767E2" w:rsidRDefault="000C63C2" w:rsidP="00B06CFE">
            <w:pPr>
              <w:autoSpaceDE w:val="0"/>
              <w:autoSpaceDN w:val="0"/>
              <w:adjustRightInd w:val="0"/>
              <w:spacing w:after="120"/>
              <w:jc w:val="right"/>
              <w:rPr>
                <w:sz w:val="20"/>
                <w:szCs w:val="20"/>
              </w:rPr>
            </w:pPr>
            <w:r w:rsidRPr="00B767E2">
              <w:rPr>
                <w:sz w:val="20"/>
                <w:szCs w:val="20"/>
                <w:lang w:val="uk-UA"/>
              </w:rPr>
              <w:t>712 946</w:t>
            </w:r>
            <w:r w:rsidRPr="00B767E2">
              <w:rPr>
                <w:sz w:val="20"/>
                <w:szCs w:val="20"/>
              </w:rPr>
              <w:t xml:space="preserve"> </w:t>
            </w:r>
          </w:p>
        </w:tc>
        <w:tc>
          <w:tcPr>
            <w:tcW w:w="1564" w:type="dxa"/>
            <w:shd w:val="clear" w:color="auto" w:fill="auto"/>
          </w:tcPr>
          <w:p w14:paraId="1357543C" w14:textId="77777777" w:rsidR="000C63C2" w:rsidRPr="00B767E2" w:rsidRDefault="000C63C2" w:rsidP="00B06CFE">
            <w:pPr>
              <w:autoSpaceDE w:val="0"/>
              <w:autoSpaceDN w:val="0"/>
              <w:adjustRightInd w:val="0"/>
              <w:spacing w:after="120"/>
              <w:jc w:val="right"/>
              <w:rPr>
                <w:sz w:val="20"/>
                <w:szCs w:val="20"/>
              </w:rPr>
            </w:pPr>
            <w:r w:rsidRPr="00B767E2">
              <w:rPr>
                <w:sz w:val="20"/>
                <w:szCs w:val="20"/>
              </w:rPr>
              <w:t xml:space="preserve">207 247 </w:t>
            </w:r>
          </w:p>
        </w:tc>
        <w:tc>
          <w:tcPr>
            <w:tcW w:w="1134" w:type="dxa"/>
            <w:shd w:val="clear" w:color="auto" w:fill="auto"/>
            <w:vAlign w:val="center"/>
          </w:tcPr>
          <w:p w14:paraId="18473C78" w14:textId="77777777" w:rsidR="000C63C2" w:rsidRPr="00B767E2" w:rsidRDefault="000C63C2" w:rsidP="00B06CFE">
            <w:pPr>
              <w:autoSpaceDE w:val="0"/>
              <w:autoSpaceDN w:val="0"/>
              <w:adjustRightInd w:val="0"/>
              <w:spacing w:after="120"/>
              <w:jc w:val="right"/>
              <w:rPr>
                <w:bCs/>
                <w:sz w:val="20"/>
                <w:szCs w:val="20"/>
                <w:lang w:val="uk-UA"/>
              </w:rPr>
            </w:pPr>
            <w:r w:rsidRPr="00B767E2">
              <w:rPr>
                <w:bCs/>
                <w:sz w:val="20"/>
                <w:szCs w:val="20"/>
                <w:lang w:val="uk-UA"/>
              </w:rPr>
              <w:t>-</w:t>
            </w:r>
          </w:p>
        </w:tc>
        <w:tc>
          <w:tcPr>
            <w:tcW w:w="1276" w:type="dxa"/>
            <w:shd w:val="clear" w:color="auto" w:fill="auto"/>
            <w:vAlign w:val="center"/>
          </w:tcPr>
          <w:p w14:paraId="7FE783AF" w14:textId="77777777" w:rsidR="000C63C2" w:rsidRPr="00B767E2" w:rsidRDefault="000C63C2" w:rsidP="00B06CFE">
            <w:pPr>
              <w:autoSpaceDE w:val="0"/>
              <w:autoSpaceDN w:val="0"/>
              <w:adjustRightInd w:val="0"/>
              <w:spacing w:after="120"/>
              <w:jc w:val="right"/>
              <w:rPr>
                <w:bCs/>
                <w:sz w:val="20"/>
                <w:szCs w:val="20"/>
                <w:lang w:val="uk-UA"/>
              </w:rPr>
            </w:pPr>
            <w:r w:rsidRPr="00B767E2">
              <w:rPr>
                <w:bCs/>
                <w:sz w:val="20"/>
                <w:szCs w:val="20"/>
                <w:lang w:val="uk-UA"/>
              </w:rPr>
              <w:t xml:space="preserve">1 189 253 </w:t>
            </w:r>
          </w:p>
        </w:tc>
      </w:tr>
      <w:tr w:rsidR="000C63C2" w:rsidRPr="00B767E2" w14:paraId="5AF4584C" w14:textId="77777777" w:rsidTr="00B06CFE">
        <w:trPr>
          <w:trHeight w:val="130"/>
        </w:trPr>
        <w:tc>
          <w:tcPr>
            <w:tcW w:w="2715" w:type="dxa"/>
            <w:tcBorders>
              <w:bottom w:val="single" w:sz="4" w:space="0" w:color="auto"/>
            </w:tcBorders>
            <w:shd w:val="clear" w:color="auto" w:fill="auto"/>
            <w:hideMark/>
          </w:tcPr>
          <w:p w14:paraId="5E800982" w14:textId="77777777" w:rsidR="000C63C2" w:rsidRPr="00B767E2" w:rsidRDefault="000C63C2" w:rsidP="00A02E4F">
            <w:pPr>
              <w:spacing w:after="120"/>
              <w:rPr>
                <w:sz w:val="20"/>
                <w:szCs w:val="20"/>
              </w:rPr>
            </w:pPr>
            <w:proofErr w:type="spellStart"/>
            <w:r w:rsidRPr="00B767E2">
              <w:rPr>
                <w:sz w:val="20"/>
                <w:szCs w:val="20"/>
              </w:rPr>
              <w:t>Нерозподілені</w:t>
            </w:r>
            <w:proofErr w:type="spellEnd"/>
            <w:r w:rsidRPr="00B767E2">
              <w:rPr>
                <w:sz w:val="20"/>
                <w:szCs w:val="20"/>
              </w:rPr>
              <w:t xml:space="preserve"> </w:t>
            </w:r>
            <w:proofErr w:type="spellStart"/>
            <w:r w:rsidRPr="00B767E2">
              <w:rPr>
                <w:sz w:val="20"/>
                <w:szCs w:val="20"/>
              </w:rPr>
              <w:t>зобов'язання</w:t>
            </w:r>
            <w:proofErr w:type="spellEnd"/>
          </w:p>
        </w:tc>
        <w:tc>
          <w:tcPr>
            <w:tcW w:w="1675" w:type="dxa"/>
            <w:tcBorders>
              <w:bottom w:val="single" w:sz="4" w:space="0" w:color="auto"/>
            </w:tcBorders>
            <w:shd w:val="clear" w:color="auto" w:fill="auto"/>
            <w:vAlign w:val="center"/>
          </w:tcPr>
          <w:p w14:paraId="70F99A36" w14:textId="77777777" w:rsidR="000C63C2" w:rsidRPr="00B767E2" w:rsidRDefault="000C63C2" w:rsidP="00B06CFE">
            <w:pPr>
              <w:autoSpaceDE w:val="0"/>
              <w:autoSpaceDN w:val="0"/>
              <w:adjustRightInd w:val="0"/>
              <w:jc w:val="right"/>
              <w:rPr>
                <w:sz w:val="20"/>
                <w:szCs w:val="20"/>
                <w:lang w:val="uk-UA"/>
              </w:rPr>
            </w:pPr>
            <w:r w:rsidRPr="00B767E2">
              <w:rPr>
                <w:sz w:val="20"/>
                <w:szCs w:val="20"/>
                <w:lang w:val="uk-UA"/>
              </w:rPr>
              <w:t>-</w:t>
            </w:r>
          </w:p>
        </w:tc>
        <w:tc>
          <w:tcPr>
            <w:tcW w:w="1417" w:type="dxa"/>
            <w:tcBorders>
              <w:bottom w:val="single" w:sz="4" w:space="0" w:color="auto"/>
            </w:tcBorders>
            <w:shd w:val="clear" w:color="auto" w:fill="auto"/>
            <w:vAlign w:val="center"/>
          </w:tcPr>
          <w:p w14:paraId="329E0F97" w14:textId="77777777" w:rsidR="000C63C2" w:rsidRPr="00B767E2" w:rsidRDefault="000C63C2" w:rsidP="00B06CFE">
            <w:pPr>
              <w:autoSpaceDE w:val="0"/>
              <w:autoSpaceDN w:val="0"/>
              <w:adjustRightInd w:val="0"/>
              <w:jc w:val="right"/>
              <w:rPr>
                <w:sz w:val="20"/>
                <w:szCs w:val="20"/>
                <w:lang w:val="uk-UA"/>
              </w:rPr>
            </w:pPr>
            <w:r w:rsidRPr="00B767E2">
              <w:rPr>
                <w:sz w:val="20"/>
                <w:szCs w:val="20"/>
                <w:lang w:val="uk-UA"/>
              </w:rPr>
              <w:t>-</w:t>
            </w:r>
          </w:p>
        </w:tc>
        <w:tc>
          <w:tcPr>
            <w:tcW w:w="1564" w:type="dxa"/>
            <w:tcBorders>
              <w:bottom w:val="single" w:sz="4" w:space="0" w:color="auto"/>
            </w:tcBorders>
            <w:shd w:val="clear" w:color="auto" w:fill="auto"/>
            <w:vAlign w:val="center"/>
          </w:tcPr>
          <w:p w14:paraId="74C8E500" w14:textId="77777777" w:rsidR="000C63C2" w:rsidRPr="00B767E2" w:rsidRDefault="000C63C2" w:rsidP="00B06CFE">
            <w:pPr>
              <w:autoSpaceDE w:val="0"/>
              <w:autoSpaceDN w:val="0"/>
              <w:adjustRightInd w:val="0"/>
              <w:jc w:val="right"/>
              <w:rPr>
                <w:sz w:val="20"/>
                <w:szCs w:val="20"/>
                <w:lang w:val="uk-UA"/>
              </w:rPr>
            </w:pPr>
            <w:r w:rsidRPr="00B767E2">
              <w:rPr>
                <w:sz w:val="20"/>
                <w:szCs w:val="20"/>
                <w:lang w:val="uk-UA"/>
              </w:rPr>
              <w:t>-</w:t>
            </w:r>
          </w:p>
        </w:tc>
        <w:tc>
          <w:tcPr>
            <w:tcW w:w="1134" w:type="dxa"/>
            <w:tcBorders>
              <w:bottom w:val="single" w:sz="4" w:space="0" w:color="auto"/>
            </w:tcBorders>
            <w:shd w:val="clear" w:color="auto" w:fill="auto"/>
          </w:tcPr>
          <w:p w14:paraId="5A062656" w14:textId="77777777" w:rsidR="000C63C2" w:rsidRPr="00B767E2" w:rsidRDefault="000C63C2" w:rsidP="00B06CFE">
            <w:pPr>
              <w:autoSpaceDE w:val="0"/>
              <w:autoSpaceDN w:val="0"/>
              <w:adjustRightInd w:val="0"/>
              <w:jc w:val="right"/>
              <w:rPr>
                <w:color w:val="000000"/>
                <w:sz w:val="20"/>
                <w:szCs w:val="20"/>
                <w:lang w:val="uk-UA"/>
              </w:rPr>
            </w:pPr>
            <w:r w:rsidRPr="00B767E2">
              <w:rPr>
                <w:color w:val="000000"/>
                <w:sz w:val="20"/>
                <w:szCs w:val="20"/>
                <w:lang w:val="uk-UA"/>
              </w:rPr>
              <w:t xml:space="preserve">26 731 </w:t>
            </w:r>
          </w:p>
        </w:tc>
        <w:tc>
          <w:tcPr>
            <w:tcW w:w="1276" w:type="dxa"/>
            <w:tcBorders>
              <w:bottom w:val="single" w:sz="4" w:space="0" w:color="auto"/>
            </w:tcBorders>
            <w:shd w:val="clear" w:color="auto" w:fill="auto"/>
          </w:tcPr>
          <w:p w14:paraId="38F99C77" w14:textId="77777777" w:rsidR="000C63C2" w:rsidRPr="00B767E2" w:rsidRDefault="000C63C2" w:rsidP="00B06CFE">
            <w:pPr>
              <w:autoSpaceDE w:val="0"/>
              <w:autoSpaceDN w:val="0"/>
              <w:adjustRightInd w:val="0"/>
              <w:jc w:val="right"/>
              <w:rPr>
                <w:color w:val="000000"/>
                <w:sz w:val="20"/>
                <w:szCs w:val="20"/>
                <w:lang w:val="uk-UA"/>
              </w:rPr>
            </w:pPr>
            <w:r w:rsidRPr="00B767E2">
              <w:rPr>
                <w:color w:val="000000"/>
                <w:sz w:val="20"/>
                <w:szCs w:val="20"/>
                <w:lang w:val="uk-UA"/>
              </w:rPr>
              <w:t xml:space="preserve">26 731 </w:t>
            </w:r>
          </w:p>
        </w:tc>
      </w:tr>
      <w:tr w:rsidR="001724A8" w:rsidRPr="00B767E2" w14:paraId="76899C0C" w14:textId="77777777" w:rsidTr="00B06CFE">
        <w:trPr>
          <w:trHeight w:val="181"/>
        </w:trPr>
        <w:tc>
          <w:tcPr>
            <w:tcW w:w="2715" w:type="dxa"/>
            <w:tcBorders>
              <w:top w:val="single" w:sz="4" w:space="0" w:color="auto"/>
              <w:bottom w:val="single" w:sz="4" w:space="0" w:color="auto"/>
            </w:tcBorders>
            <w:shd w:val="clear" w:color="auto" w:fill="auto"/>
            <w:hideMark/>
          </w:tcPr>
          <w:p w14:paraId="6AEC37FE" w14:textId="77777777" w:rsidR="001724A8" w:rsidRPr="00B767E2" w:rsidRDefault="001724A8" w:rsidP="00A02E4F">
            <w:pPr>
              <w:spacing w:after="120"/>
              <w:rPr>
                <w:b/>
                <w:bCs/>
                <w:sz w:val="20"/>
                <w:szCs w:val="20"/>
              </w:rPr>
            </w:pPr>
            <w:proofErr w:type="spellStart"/>
            <w:r w:rsidRPr="00B767E2">
              <w:rPr>
                <w:b/>
                <w:bCs/>
                <w:sz w:val="20"/>
                <w:szCs w:val="20"/>
              </w:rPr>
              <w:t>Усього</w:t>
            </w:r>
            <w:proofErr w:type="spellEnd"/>
            <w:r w:rsidRPr="00B767E2">
              <w:rPr>
                <w:b/>
                <w:bCs/>
                <w:sz w:val="20"/>
                <w:szCs w:val="20"/>
              </w:rPr>
              <w:t xml:space="preserve"> </w:t>
            </w:r>
            <w:proofErr w:type="spellStart"/>
            <w:r w:rsidRPr="00B767E2">
              <w:rPr>
                <w:b/>
                <w:bCs/>
                <w:sz w:val="20"/>
                <w:szCs w:val="20"/>
              </w:rPr>
              <w:t>зобов'язань</w:t>
            </w:r>
            <w:proofErr w:type="spellEnd"/>
          </w:p>
        </w:tc>
        <w:tc>
          <w:tcPr>
            <w:tcW w:w="1675" w:type="dxa"/>
            <w:tcBorders>
              <w:top w:val="single" w:sz="4" w:space="0" w:color="auto"/>
              <w:bottom w:val="single" w:sz="4" w:space="0" w:color="auto"/>
            </w:tcBorders>
            <w:shd w:val="clear" w:color="auto" w:fill="auto"/>
          </w:tcPr>
          <w:p w14:paraId="032D0A0E" w14:textId="77777777" w:rsidR="001724A8" w:rsidRPr="00B767E2" w:rsidRDefault="001724A8" w:rsidP="00B06CFE">
            <w:pPr>
              <w:autoSpaceDE w:val="0"/>
              <w:autoSpaceDN w:val="0"/>
              <w:adjustRightInd w:val="0"/>
              <w:spacing w:after="120"/>
              <w:jc w:val="right"/>
              <w:rPr>
                <w:b/>
                <w:sz w:val="20"/>
                <w:szCs w:val="20"/>
              </w:rPr>
            </w:pPr>
            <w:r w:rsidRPr="00B767E2">
              <w:rPr>
                <w:b/>
                <w:sz w:val="20"/>
                <w:szCs w:val="20"/>
              </w:rPr>
              <w:t xml:space="preserve">269 060 </w:t>
            </w:r>
          </w:p>
        </w:tc>
        <w:tc>
          <w:tcPr>
            <w:tcW w:w="1417" w:type="dxa"/>
            <w:tcBorders>
              <w:top w:val="single" w:sz="4" w:space="0" w:color="auto"/>
              <w:bottom w:val="single" w:sz="4" w:space="0" w:color="auto"/>
            </w:tcBorders>
            <w:shd w:val="clear" w:color="auto" w:fill="auto"/>
          </w:tcPr>
          <w:p w14:paraId="71E77B72" w14:textId="77777777" w:rsidR="001724A8" w:rsidRPr="00B767E2" w:rsidRDefault="001724A8" w:rsidP="00B06CFE">
            <w:pPr>
              <w:autoSpaceDE w:val="0"/>
              <w:autoSpaceDN w:val="0"/>
              <w:adjustRightInd w:val="0"/>
              <w:spacing w:after="120"/>
              <w:jc w:val="right"/>
              <w:rPr>
                <w:b/>
                <w:sz w:val="20"/>
                <w:szCs w:val="20"/>
              </w:rPr>
            </w:pPr>
            <w:r w:rsidRPr="00B767E2">
              <w:rPr>
                <w:b/>
                <w:sz w:val="20"/>
                <w:szCs w:val="20"/>
              </w:rPr>
              <w:t xml:space="preserve">712 946 </w:t>
            </w:r>
          </w:p>
        </w:tc>
        <w:tc>
          <w:tcPr>
            <w:tcW w:w="1564" w:type="dxa"/>
            <w:tcBorders>
              <w:top w:val="single" w:sz="4" w:space="0" w:color="auto"/>
              <w:bottom w:val="single" w:sz="4" w:space="0" w:color="auto"/>
            </w:tcBorders>
            <w:shd w:val="clear" w:color="auto" w:fill="auto"/>
          </w:tcPr>
          <w:p w14:paraId="5877C5BE" w14:textId="77777777" w:rsidR="001724A8" w:rsidRPr="00B767E2" w:rsidRDefault="001724A8" w:rsidP="00B06CFE">
            <w:pPr>
              <w:autoSpaceDE w:val="0"/>
              <w:autoSpaceDN w:val="0"/>
              <w:adjustRightInd w:val="0"/>
              <w:spacing w:after="120"/>
              <w:jc w:val="right"/>
              <w:rPr>
                <w:b/>
                <w:sz w:val="20"/>
                <w:szCs w:val="20"/>
              </w:rPr>
            </w:pPr>
            <w:r w:rsidRPr="00B767E2">
              <w:rPr>
                <w:b/>
                <w:sz w:val="20"/>
                <w:szCs w:val="20"/>
              </w:rPr>
              <w:t xml:space="preserve">207 247 </w:t>
            </w:r>
          </w:p>
        </w:tc>
        <w:tc>
          <w:tcPr>
            <w:tcW w:w="1134" w:type="dxa"/>
            <w:tcBorders>
              <w:top w:val="single" w:sz="4" w:space="0" w:color="auto"/>
              <w:bottom w:val="single" w:sz="4" w:space="0" w:color="auto"/>
            </w:tcBorders>
            <w:shd w:val="clear" w:color="auto" w:fill="auto"/>
            <w:vAlign w:val="center"/>
          </w:tcPr>
          <w:p w14:paraId="05E9E836" w14:textId="77777777" w:rsidR="001724A8" w:rsidRPr="00B767E2" w:rsidRDefault="001724A8" w:rsidP="00B06CFE">
            <w:pPr>
              <w:autoSpaceDE w:val="0"/>
              <w:autoSpaceDN w:val="0"/>
              <w:adjustRightInd w:val="0"/>
              <w:spacing w:after="120"/>
              <w:jc w:val="right"/>
              <w:rPr>
                <w:b/>
                <w:bCs/>
                <w:sz w:val="20"/>
                <w:szCs w:val="20"/>
              </w:rPr>
            </w:pPr>
            <w:r w:rsidRPr="00B767E2">
              <w:rPr>
                <w:b/>
                <w:bCs/>
                <w:sz w:val="20"/>
                <w:szCs w:val="20"/>
              </w:rPr>
              <w:t>26 731</w:t>
            </w:r>
          </w:p>
        </w:tc>
        <w:tc>
          <w:tcPr>
            <w:tcW w:w="1276" w:type="dxa"/>
            <w:tcBorders>
              <w:top w:val="single" w:sz="4" w:space="0" w:color="auto"/>
              <w:bottom w:val="single" w:sz="4" w:space="0" w:color="auto"/>
            </w:tcBorders>
            <w:shd w:val="clear" w:color="auto" w:fill="auto"/>
            <w:vAlign w:val="center"/>
          </w:tcPr>
          <w:p w14:paraId="797E1F74" w14:textId="77777777" w:rsidR="001724A8" w:rsidRPr="00B767E2" w:rsidRDefault="001724A8" w:rsidP="00B06CFE">
            <w:pPr>
              <w:autoSpaceDE w:val="0"/>
              <w:autoSpaceDN w:val="0"/>
              <w:adjustRightInd w:val="0"/>
              <w:spacing w:after="120"/>
              <w:jc w:val="right"/>
              <w:rPr>
                <w:b/>
                <w:bCs/>
                <w:sz w:val="20"/>
                <w:szCs w:val="20"/>
              </w:rPr>
            </w:pPr>
            <w:r w:rsidRPr="00B767E2">
              <w:rPr>
                <w:b/>
                <w:bCs/>
                <w:sz w:val="20"/>
                <w:szCs w:val="20"/>
              </w:rPr>
              <w:t>1 215 984</w:t>
            </w:r>
          </w:p>
        </w:tc>
      </w:tr>
      <w:tr w:rsidR="00647B4A" w:rsidRPr="00B767E2" w14:paraId="276A901D" w14:textId="77777777" w:rsidTr="00A02E4F">
        <w:trPr>
          <w:trHeight w:val="256"/>
        </w:trPr>
        <w:tc>
          <w:tcPr>
            <w:tcW w:w="2715" w:type="dxa"/>
            <w:tcBorders>
              <w:top w:val="single" w:sz="4" w:space="0" w:color="auto"/>
            </w:tcBorders>
            <w:shd w:val="clear" w:color="auto" w:fill="auto"/>
            <w:hideMark/>
          </w:tcPr>
          <w:p w14:paraId="183482C1" w14:textId="77777777" w:rsidR="00E55BE9" w:rsidRPr="00B767E2" w:rsidRDefault="00E55BE9" w:rsidP="00A02E4F">
            <w:pPr>
              <w:spacing w:after="120"/>
              <w:rPr>
                <w:sz w:val="20"/>
                <w:szCs w:val="20"/>
              </w:rPr>
            </w:pPr>
            <w:r w:rsidRPr="00B767E2">
              <w:rPr>
                <w:sz w:val="20"/>
                <w:szCs w:val="20"/>
              </w:rPr>
              <w:t>ІНШІ СЕГМЕНТНІ СТАТТІ</w:t>
            </w:r>
          </w:p>
        </w:tc>
        <w:tc>
          <w:tcPr>
            <w:tcW w:w="1675" w:type="dxa"/>
            <w:tcBorders>
              <w:top w:val="single" w:sz="4" w:space="0" w:color="auto"/>
            </w:tcBorders>
            <w:shd w:val="clear" w:color="auto" w:fill="auto"/>
          </w:tcPr>
          <w:p w14:paraId="3188EC79" w14:textId="77777777" w:rsidR="00E55BE9" w:rsidRPr="00B767E2" w:rsidRDefault="00E55BE9" w:rsidP="00A02E4F">
            <w:pPr>
              <w:spacing w:after="120"/>
              <w:jc w:val="right"/>
              <w:rPr>
                <w:sz w:val="20"/>
                <w:szCs w:val="20"/>
              </w:rPr>
            </w:pPr>
          </w:p>
        </w:tc>
        <w:tc>
          <w:tcPr>
            <w:tcW w:w="1417" w:type="dxa"/>
            <w:tcBorders>
              <w:top w:val="single" w:sz="4" w:space="0" w:color="auto"/>
            </w:tcBorders>
            <w:shd w:val="clear" w:color="auto" w:fill="auto"/>
          </w:tcPr>
          <w:p w14:paraId="6CE4A6EF" w14:textId="77777777" w:rsidR="00E55BE9" w:rsidRPr="00B767E2" w:rsidRDefault="00E55BE9" w:rsidP="00A02E4F">
            <w:pPr>
              <w:spacing w:after="120"/>
              <w:jc w:val="right"/>
              <w:rPr>
                <w:sz w:val="20"/>
                <w:szCs w:val="20"/>
              </w:rPr>
            </w:pPr>
          </w:p>
        </w:tc>
        <w:tc>
          <w:tcPr>
            <w:tcW w:w="1564" w:type="dxa"/>
            <w:tcBorders>
              <w:top w:val="single" w:sz="4" w:space="0" w:color="auto"/>
            </w:tcBorders>
            <w:shd w:val="clear" w:color="auto" w:fill="auto"/>
          </w:tcPr>
          <w:p w14:paraId="1AE51BE2" w14:textId="77777777" w:rsidR="00E55BE9" w:rsidRPr="00B767E2" w:rsidRDefault="00E55BE9" w:rsidP="00A02E4F">
            <w:pPr>
              <w:spacing w:after="120"/>
              <w:jc w:val="right"/>
              <w:rPr>
                <w:sz w:val="20"/>
                <w:szCs w:val="20"/>
              </w:rPr>
            </w:pPr>
          </w:p>
        </w:tc>
        <w:tc>
          <w:tcPr>
            <w:tcW w:w="1134" w:type="dxa"/>
            <w:tcBorders>
              <w:top w:val="single" w:sz="4" w:space="0" w:color="auto"/>
            </w:tcBorders>
            <w:shd w:val="clear" w:color="auto" w:fill="auto"/>
          </w:tcPr>
          <w:p w14:paraId="626B66B8" w14:textId="77777777" w:rsidR="00E55BE9" w:rsidRPr="00B767E2" w:rsidRDefault="00E55BE9" w:rsidP="00A02E4F">
            <w:pPr>
              <w:spacing w:after="120"/>
              <w:jc w:val="right"/>
              <w:rPr>
                <w:sz w:val="20"/>
                <w:szCs w:val="20"/>
              </w:rPr>
            </w:pPr>
          </w:p>
        </w:tc>
        <w:tc>
          <w:tcPr>
            <w:tcW w:w="1276" w:type="dxa"/>
            <w:tcBorders>
              <w:top w:val="single" w:sz="4" w:space="0" w:color="auto"/>
            </w:tcBorders>
            <w:shd w:val="clear" w:color="auto" w:fill="auto"/>
          </w:tcPr>
          <w:p w14:paraId="4D5094D5" w14:textId="77777777" w:rsidR="00E55BE9" w:rsidRPr="00B767E2" w:rsidRDefault="00E55BE9" w:rsidP="00A02E4F">
            <w:pPr>
              <w:spacing w:after="120"/>
              <w:jc w:val="right"/>
              <w:rPr>
                <w:sz w:val="20"/>
                <w:szCs w:val="20"/>
              </w:rPr>
            </w:pPr>
          </w:p>
        </w:tc>
      </w:tr>
      <w:tr w:rsidR="000C63C2" w:rsidRPr="00B767E2" w14:paraId="03A7DBEE" w14:textId="77777777" w:rsidTr="00B06CFE">
        <w:trPr>
          <w:trHeight w:val="172"/>
        </w:trPr>
        <w:tc>
          <w:tcPr>
            <w:tcW w:w="2715" w:type="dxa"/>
            <w:shd w:val="clear" w:color="auto" w:fill="auto"/>
            <w:hideMark/>
          </w:tcPr>
          <w:p w14:paraId="3E276F1E" w14:textId="77777777" w:rsidR="000C63C2" w:rsidRPr="00B767E2" w:rsidRDefault="000C63C2" w:rsidP="00A02E4F">
            <w:pPr>
              <w:spacing w:after="120"/>
              <w:rPr>
                <w:sz w:val="20"/>
                <w:szCs w:val="20"/>
              </w:rPr>
            </w:pPr>
            <w:proofErr w:type="spellStart"/>
            <w:r w:rsidRPr="00B767E2">
              <w:rPr>
                <w:sz w:val="20"/>
                <w:szCs w:val="20"/>
              </w:rPr>
              <w:t>Капітальні</w:t>
            </w:r>
            <w:proofErr w:type="spellEnd"/>
            <w:r w:rsidRPr="00B767E2">
              <w:rPr>
                <w:sz w:val="20"/>
                <w:szCs w:val="20"/>
              </w:rPr>
              <w:t xml:space="preserve"> </w:t>
            </w:r>
            <w:proofErr w:type="spellStart"/>
            <w:r w:rsidRPr="00B767E2">
              <w:rPr>
                <w:sz w:val="20"/>
                <w:szCs w:val="20"/>
              </w:rPr>
              <w:t>інвестиції</w:t>
            </w:r>
            <w:proofErr w:type="spellEnd"/>
          </w:p>
        </w:tc>
        <w:tc>
          <w:tcPr>
            <w:tcW w:w="1675" w:type="dxa"/>
            <w:shd w:val="clear" w:color="auto" w:fill="auto"/>
          </w:tcPr>
          <w:p w14:paraId="09DEAFCA" w14:textId="77777777" w:rsidR="000C63C2" w:rsidRPr="00B767E2" w:rsidRDefault="000C63C2" w:rsidP="00A02E4F">
            <w:pPr>
              <w:spacing w:after="120"/>
              <w:jc w:val="right"/>
              <w:rPr>
                <w:sz w:val="20"/>
                <w:szCs w:val="20"/>
                <w:lang w:val="en-US"/>
              </w:rPr>
            </w:pPr>
            <w:r w:rsidRPr="00B767E2">
              <w:rPr>
                <w:sz w:val="20"/>
                <w:szCs w:val="20"/>
                <w:lang w:val="en-US"/>
              </w:rPr>
              <w:t>-</w:t>
            </w:r>
          </w:p>
        </w:tc>
        <w:tc>
          <w:tcPr>
            <w:tcW w:w="1417" w:type="dxa"/>
            <w:shd w:val="clear" w:color="auto" w:fill="auto"/>
          </w:tcPr>
          <w:p w14:paraId="3F0A7C59" w14:textId="77777777" w:rsidR="000C63C2" w:rsidRPr="00B767E2" w:rsidRDefault="000C63C2" w:rsidP="00A02E4F">
            <w:pPr>
              <w:spacing w:after="120"/>
              <w:jc w:val="right"/>
              <w:rPr>
                <w:sz w:val="20"/>
                <w:szCs w:val="20"/>
                <w:lang w:val="en-US"/>
              </w:rPr>
            </w:pPr>
            <w:r w:rsidRPr="00B767E2">
              <w:rPr>
                <w:sz w:val="20"/>
                <w:szCs w:val="20"/>
                <w:lang w:val="en-US"/>
              </w:rPr>
              <w:t>-</w:t>
            </w:r>
          </w:p>
        </w:tc>
        <w:tc>
          <w:tcPr>
            <w:tcW w:w="1564" w:type="dxa"/>
            <w:shd w:val="clear" w:color="auto" w:fill="auto"/>
          </w:tcPr>
          <w:p w14:paraId="1051435E" w14:textId="77777777" w:rsidR="000C63C2" w:rsidRPr="00B767E2" w:rsidRDefault="000C63C2" w:rsidP="00A02E4F">
            <w:pPr>
              <w:spacing w:after="120"/>
              <w:jc w:val="right"/>
              <w:rPr>
                <w:sz w:val="20"/>
                <w:szCs w:val="20"/>
                <w:lang w:val="en-US"/>
              </w:rPr>
            </w:pPr>
            <w:r w:rsidRPr="00B767E2">
              <w:rPr>
                <w:sz w:val="20"/>
                <w:szCs w:val="20"/>
                <w:lang w:val="en-US"/>
              </w:rPr>
              <w:t>-</w:t>
            </w:r>
          </w:p>
        </w:tc>
        <w:tc>
          <w:tcPr>
            <w:tcW w:w="1134" w:type="dxa"/>
            <w:shd w:val="clear" w:color="auto" w:fill="auto"/>
            <w:noWrap/>
          </w:tcPr>
          <w:p w14:paraId="1892293E" w14:textId="77777777" w:rsidR="000C63C2" w:rsidRPr="00B767E2" w:rsidRDefault="000C63C2" w:rsidP="00B06CFE">
            <w:pPr>
              <w:autoSpaceDE w:val="0"/>
              <w:autoSpaceDN w:val="0"/>
              <w:adjustRightInd w:val="0"/>
              <w:jc w:val="right"/>
              <w:rPr>
                <w:color w:val="000000"/>
                <w:sz w:val="20"/>
                <w:szCs w:val="20"/>
                <w:lang w:val="uk-UA"/>
              </w:rPr>
            </w:pPr>
            <w:r w:rsidRPr="00B767E2">
              <w:rPr>
                <w:color w:val="000000"/>
                <w:sz w:val="20"/>
                <w:szCs w:val="20"/>
                <w:lang w:val="uk-UA"/>
              </w:rPr>
              <w:t xml:space="preserve">85 322 </w:t>
            </w:r>
          </w:p>
        </w:tc>
        <w:tc>
          <w:tcPr>
            <w:tcW w:w="1276" w:type="dxa"/>
            <w:shd w:val="clear" w:color="auto" w:fill="auto"/>
            <w:noWrap/>
          </w:tcPr>
          <w:p w14:paraId="3A44FCED" w14:textId="77777777" w:rsidR="000C63C2" w:rsidRPr="00B767E2" w:rsidRDefault="000C63C2" w:rsidP="00B06CFE">
            <w:pPr>
              <w:autoSpaceDE w:val="0"/>
              <w:autoSpaceDN w:val="0"/>
              <w:adjustRightInd w:val="0"/>
              <w:jc w:val="right"/>
              <w:rPr>
                <w:color w:val="000000"/>
                <w:sz w:val="20"/>
                <w:szCs w:val="20"/>
                <w:lang w:val="uk-UA"/>
              </w:rPr>
            </w:pPr>
            <w:r w:rsidRPr="00B767E2">
              <w:rPr>
                <w:color w:val="000000"/>
                <w:sz w:val="20"/>
                <w:szCs w:val="20"/>
                <w:lang w:val="uk-UA"/>
              </w:rPr>
              <w:t xml:space="preserve">85 322 </w:t>
            </w:r>
          </w:p>
        </w:tc>
      </w:tr>
      <w:tr w:rsidR="000C63C2" w:rsidRPr="00B767E2" w14:paraId="0B741D7A" w14:textId="77777777" w:rsidTr="00B06CFE">
        <w:trPr>
          <w:trHeight w:val="104"/>
        </w:trPr>
        <w:tc>
          <w:tcPr>
            <w:tcW w:w="2715" w:type="dxa"/>
            <w:tcBorders>
              <w:bottom w:val="single" w:sz="4" w:space="0" w:color="auto"/>
            </w:tcBorders>
            <w:shd w:val="clear" w:color="auto" w:fill="auto"/>
            <w:hideMark/>
          </w:tcPr>
          <w:p w14:paraId="59ACE60B" w14:textId="77777777" w:rsidR="000C63C2" w:rsidRPr="00B767E2" w:rsidRDefault="000C63C2" w:rsidP="00A02E4F">
            <w:pPr>
              <w:spacing w:after="120"/>
              <w:rPr>
                <w:sz w:val="20"/>
                <w:szCs w:val="20"/>
              </w:rPr>
            </w:pPr>
            <w:proofErr w:type="spellStart"/>
            <w:r w:rsidRPr="00B767E2">
              <w:rPr>
                <w:sz w:val="20"/>
                <w:szCs w:val="20"/>
              </w:rPr>
              <w:t>Амортизація</w:t>
            </w:r>
            <w:proofErr w:type="spellEnd"/>
          </w:p>
        </w:tc>
        <w:tc>
          <w:tcPr>
            <w:tcW w:w="1675" w:type="dxa"/>
            <w:tcBorders>
              <w:bottom w:val="single" w:sz="4" w:space="0" w:color="auto"/>
            </w:tcBorders>
            <w:shd w:val="clear" w:color="auto" w:fill="auto"/>
          </w:tcPr>
          <w:p w14:paraId="590210C2" w14:textId="77777777" w:rsidR="000C63C2" w:rsidRPr="00B767E2" w:rsidRDefault="000C63C2" w:rsidP="00A02E4F">
            <w:pPr>
              <w:spacing w:after="120"/>
              <w:jc w:val="right"/>
              <w:rPr>
                <w:sz w:val="20"/>
                <w:szCs w:val="20"/>
                <w:lang w:val="en-US"/>
              </w:rPr>
            </w:pPr>
            <w:r w:rsidRPr="00B767E2">
              <w:rPr>
                <w:sz w:val="20"/>
                <w:szCs w:val="20"/>
                <w:lang w:val="en-US"/>
              </w:rPr>
              <w:t>-</w:t>
            </w:r>
          </w:p>
        </w:tc>
        <w:tc>
          <w:tcPr>
            <w:tcW w:w="1417" w:type="dxa"/>
            <w:tcBorders>
              <w:bottom w:val="single" w:sz="4" w:space="0" w:color="auto"/>
            </w:tcBorders>
            <w:shd w:val="clear" w:color="auto" w:fill="auto"/>
          </w:tcPr>
          <w:p w14:paraId="3F49B75F" w14:textId="77777777" w:rsidR="000C63C2" w:rsidRPr="00B767E2" w:rsidRDefault="000C63C2" w:rsidP="00A02E4F">
            <w:pPr>
              <w:spacing w:after="120"/>
              <w:jc w:val="right"/>
              <w:rPr>
                <w:sz w:val="20"/>
                <w:szCs w:val="20"/>
                <w:lang w:val="en-US"/>
              </w:rPr>
            </w:pPr>
            <w:r w:rsidRPr="00B767E2">
              <w:rPr>
                <w:sz w:val="20"/>
                <w:szCs w:val="20"/>
                <w:lang w:val="en-US"/>
              </w:rPr>
              <w:t>-</w:t>
            </w:r>
          </w:p>
        </w:tc>
        <w:tc>
          <w:tcPr>
            <w:tcW w:w="1564" w:type="dxa"/>
            <w:tcBorders>
              <w:bottom w:val="single" w:sz="4" w:space="0" w:color="auto"/>
            </w:tcBorders>
            <w:shd w:val="clear" w:color="auto" w:fill="auto"/>
          </w:tcPr>
          <w:p w14:paraId="0A0C89A3" w14:textId="77777777" w:rsidR="000C63C2" w:rsidRPr="00B767E2" w:rsidRDefault="000C63C2" w:rsidP="00A02E4F">
            <w:pPr>
              <w:spacing w:after="120"/>
              <w:jc w:val="right"/>
              <w:rPr>
                <w:sz w:val="20"/>
                <w:szCs w:val="20"/>
                <w:lang w:val="en-US"/>
              </w:rPr>
            </w:pPr>
            <w:r w:rsidRPr="00B767E2">
              <w:rPr>
                <w:sz w:val="20"/>
                <w:szCs w:val="20"/>
                <w:lang w:val="en-US"/>
              </w:rPr>
              <w:t>-</w:t>
            </w:r>
          </w:p>
        </w:tc>
        <w:tc>
          <w:tcPr>
            <w:tcW w:w="1134" w:type="dxa"/>
            <w:tcBorders>
              <w:bottom w:val="single" w:sz="4" w:space="0" w:color="auto"/>
            </w:tcBorders>
            <w:shd w:val="clear" w:color="auto" w:fill="auto"/>
          </w:tcPr>
          <w:p w14:paraId="1E08E8B1" w14:textId="77777777" w:rsidR="000C63C2" w:rsidRPr="00B767E2" w:rsidRDefault="00ED75AA" w:rsidP="00B06CFE">
            <w:pPr>
              <w:autoSpaceDE w:val="0"/>
              <w:autoSpaceDN w:val="0"/>
              <w:adjustRightInd w:val="0"/>
              <w:jc w:val="right"/>
              <w:rPr>
                <w:color w:val="000000"/>
                <w:sz w:val="20"/>
                <w:szCs w:val="20"/>
                <w:lang w:val="uk-UA"/>
              </w:rPr>
            </w:pPr>
            <w:r w:rsidRPr="00B767E2">
              <w:rPr>
                <w:color w:val="000000"/>
                <w:sz w:val="20"/>
                <w:szCs w:val="20"/>
                <w:lang w:val="uk-UA"/>
              </w:rPr>
              <w:t>(</w:t>
            </w:r>
            <w:r w:rsidR="000C63C2" w:rsidRPr="00B767E2">
              <w:rPr>
                <w:color w:val="000000"/>
                <w:sz w:val="20"/>
                <w:szCs w:val="20"/>
                <w:lang w:val="uk-UA"/>
              </w:rPr>
              <w:t>6</w:t>
            </w:r>
            <w:r w:rsidRPr="00B767E2">
              <w:rPr>
                <w:color w:val="000000"/>
                <w:sz w:val="20"/>
                <w:szCs w:val="20"/>
                <w:lang w:val="uk-UA"/>
              </w:rPr>
              <w:t> 397)</w:t>
            </w:r>
          </w:p>
        </w:tc>
        <w:tc>
          <w:tcPr>
            <w:tcW w:w="1276" w:type="dxa"/>
            <w:tcBorders>
              <w:bottom w:val="single" w:sz="4" w:space="0" w:color="auto"/>
            </w:tcBorders>
            <w:shd w:val="clear" w:color="auto" w:fill="auto"/>
          </w:tcPr>
          <w:p w14:paraId="56D383CC" w14:textId="77777777" w:rsidR="000C63C2" w:rsidRPr="00B767E2" w:rsidRDefault="00ED75AA" w:rsidP="00ED75AA">
            <w:pPr>
              <w:autoSpaceDE w:val="0"/>
              <w:autoSpaceDN w:val="0"/>
              <w:adjustRightInd w:val="0"/>
              <w:jc w:val="right"/>
              <w:rPr>
                <w:color w:val="000000"/>
                <w:sz w:val="20"/>
                <w:szCs w:val="20"/>
                <w:lang w:val="uk-UA"/>
              </w:rPr>
            </w:pPr>
            <w:r w:rsidRPr="00B767E2">
              <w:rPr>
                <w:color w:val="000000"/>
                <w:sz w:val="20"/>
                <w:szCs w:val="20"/>
                <w:lang w:val="uk-UA"/>
              </w:rPr>
              <w:t>(</w:t>
            </w:r>
            <w:r w:rsidR="000C63C2" w:rsidRPr="00B767E2">
              <w:rPr>
                <w:color w:val="000000"/>
                <w:sz w:val="20"/>
                <w:szCs w:val="20"/>
                <w:lang w:val="uk-UA"/>
              </w:rPr>
              <w:t>6 397</w:t>
            </w:r>
            <w:r w:rsidRPr="00B767E2">
              <w:rPr>
                <w:color w:val="000000"/>
                <w:sz w:val="20"/>
                <w:szCs w:val="20"/>
                <w:lang w:val="uk-UA"/>
              </w:rPr>
              <w:t>)</w:t>
            </w:r>
          </w:p>
        </w:tc>
      </w:tr>
    </w:tbl>
    <w:p w14:paraId="009B882C" w14:textId="77777777" w:rsidR="00E55BE9" w:rsidRPr="00B767E2" w:rsidRDefault="00E55BE9" w:rsidP="008E22B9">
      <w:pPr>
        <w:spacing w:after="120"/>
        <w:rPr>
          <w:sz w:val="20"/>
          <w:szCs w:val="20"/>
          <w:lang w:val="uk-UA"/>
        </w:rPr>
      </w:pPr>
    </w:p>
    <w:p w14:paraId="69C3B1F6" w14:textId="77777777" w:rsidR="00A9708D" w:rsidRPr="00B767E2" w:rsidRDefault="004D031F" w:rsidP="008E22B9">
      <w:pPr>
        <w:pStyle w:val="2"/>
      </w:pPr>
      <w:bookmarkStart w:id="66" w:name="_Toc448427864"/>
      <w:bookmarkStart w:id="67" w:name="_Toc144730380"/>
      <w:r w:rsidRPr="00B767E2">
        <w:t>УПРАВЛІННЯ ФІНАНСОВИМИ РИЗИКАМИ</w:t>
      </w:r>
      <w:bookmarkEnd w:id="66"/>
      <w:bookmarkEnd w:id="67"/>
    </w:p>
    <w:p w14:paraId="138F0A21" w14:textId="77777777" w:rsidR="00740C6D" w:rsidRPr="00B767E2" w:rsidRDefault="00740C6D" w:rsidP="00740C6D">
      <w:pPr>
        <w:rPr>
          <w:b/>
          <w:sz w:val="18"/>
          <w:szCs w:val="18"/>
        </w:rPr>
      </w:pPr>
      <w:bookmarkStart w:id="68" w:name="_Toc448427865"/>
      <w:proofErr w:type="spellStart"/>
      <w:r w:rsidRPr="00B767E2">
        <w:rPr>
          <w:b/>
          <w:sz w:val="18"/>
          <w:szCs w:val="18"/>
        </w:rPr>
        <w:t>Загальні</w:t>
      </w:r>
      <w:proofErr w:type="spellEnd"/>
      <w:r w:rsidRPr="00B767E2">
        <w:rPr>
          <w:b/>
          <w:sz w:val="18"/>
          <w:szCs w:val="18"/>
        </w:rPr>
        <w:t xml:space="preserve"> </w:t>
      </w:r>
      <w:proofErr w:type="spellStart"/>
      <w:r w:rsidRPr="00B767E2">
        <w:rPr>
          <w:b/>
          <w:sz w:val="18"/>
          <w:szCs w:val="18"/>
        </w:rPr>
        <w:t>принципи</w:t>
      </w:r>
      <w:proofErr w:type="spellEnd"/>
    </w:p>
    <w:p w14:paraId="7184582C" w14:textId="77777777" w:rsidR="008078F5" w:rsidRPr="00B767E2" w:rsidRDefault="008078F5" w:rsidP="008078F5">
      <w:pPr>
        <w:tabs>
          <w:tab w:val="left" w:pos="567"/>
        </w:tabs>
        <w:spacing w:after="120"/>
        <w:jc w:val="both"/>
        <w:rPr>
          <w:rFonts w:eastAsia="Calibri"/>
          <w:sz w:val="20"/>
          <w:szCs w:val="20"/>
          <w:lang w:val="uk-UA" w:eastAsia="en-US"/>
        </w:rPr>
      </w:pPr>
      <w:r w:rsidRPr="00B767E2">
        <w:rPr>
          <w:rFonts w:eastAsia="Calibri"/>
          <w:sz w:val="20"/>
          <w:szCs w:val="20"/>
          <w:lang w:val="uk-UA" w:eastAsia="en-US"/>
        </w:rPr>
        <w:t>Функція управління ризиками в Банку здійснюється стосовно фінансових, операційних та юридичних ризиків. Фінансові ризики включають кредитний ризик, ризик ліквідності та ринкові ризики. Управління операційними та юридичними ризиками Банку має на меті забезпечення належного функціонування внутрішніх процедур та політики, що спрямовані на мінімізацію цих ризиків.</w:t>
      </w:r>
    </w:p>
    <w:p w14:paraId="7D37750F" w14:textId="77777777" w:rsidR="00740C6D" w:rsidRPr="00B767E2" w:rsidRDefault="008078F5" w:rsidP="008078F5">
      <w:pPr>
        <w:tabs>
          <w:tab w:val="left" w:pos="567"/>
        </w:tabs>
        <w:spacing w:after="120"/>
        <w:jc w:val="both"/>
        <w:rPr>
          <w:rFonts w:eastAsia="Calibri"/>
          <w:sz w:val="20"/>
          <w:szCs w:val="20"/>
          <w:lang w:val="uk-UA" w:eastAsia="en-US"/>
        </w:rPr>
      </w:pPr>
      <w:r w:rsidRPr="00B767E2">
        <w:rPr>
          <w:rFonts w:eastAsia="Calibri"/>
          <w:sz w:val="20"/>
          <w:szCs w:val="20"/>
          <w:lang w:val="uk-UA" w:eastAsia="en-US"/>
        </w:rPr>
        <w:t>У Банку створена система управління ризиками,  що відповідає його розміру, бізнес-моделі, видам, складності операцій та забезпечує виявлення, вимірювання (оцінку), моніторинг, звітування, контроль, пом'якшення всіх суттєвих ризиків та зменшення пов’язаних з ними втрат а також дозволяє визначити величину капіталу, необхідного для покриття всіх суттєвих ризиків, притаманних діяльності Банку. Для суттєвих ризиків, що піддаються кількісному вимірюванню, у Банку встановлені ліміти та забезпечено контроль за їх дотриманням. Політика та система управління ризиками постійно переглядаються та вдосконалюються відповідно до зміни вимог Національного банку України, ринкових умов та банківських продуктів</w:t>
      </w:r>
      <w:r w:rsidR="00740C6D" w:rsidRPr="00B767E2">
        <w:rPr>
          <w:rFonts w:eastAsia="Calibri"/>
          <w:sz w:val="20"/>
          <w:szCs w:val="20"/>
          <w:lang w:val="uk-UA" w:eastAsia="en-US"/>
        </w:rPr>
        <w:t>.</w:t>
      </w:r>
    </w:p>
    <w:p w14:paraId="5392C200" w14:textId="77777777" w:rsidR="00740C6D" w:rsidRPr="00B767E2" w:rsidRDefault="00740C6D" w:rsidP="00740C6D">
      <w:pPr>
        <w:tabs>
          <w:tab w:val="left" w:pos="567"/>
        </w:tabs>
        <w:spacing w:after="120"/>
        <w:jc w:val="both"/>
        <w:rPr>
          <w:b/>
          <w:sz w:val="20"/>
          <w:szCs w:val="20"/>
        </w:rPr>
      </w:pPr>
      <w:proofErr w:type="spellStart"/>
      <w:r w:rsidRPr="00B767E2">
        <w:rPr>
          <w:b/>
          <w:sz w:val="20"/>
          <w:szCs w:val="20"/>
        </w:rPr>
        <w:t>Кредитний</w:t>
      </w:r>
      <w:proofErr w:type="spellEnd"/>
      <w:r w:rsidRPr="00B767E2">
        <w:rPr>
          <w:b/>
          <w:sz w:val="20"/>
          <w:szCs w:val="20"/>
        </w:rPr>
        <w:t xml:space="preserve"> </w:t>
      </w:r>
      <w:proofErr w:type="spellStart"/>
      <w:r w:rsidRPr="00B767E2">
        <w:rPr>
          <w:b/>
          <w:sz w:val="20"/>
          <w:szCs w:val="20"/>
        </w:rPr>
        <w:t>ризик</w:t>
      </w:r>
      <w:proofErr w:type="spellEnd"/>
      <w:r w:rsidRPr="00B767E2">
        <w:rPr>
          <w:b/>
          <w:sz w:val="20"/>
          <w:szCs w:val="20"/>
        </w:rPr>
        <w:t xml:space="preserve"> </w:t>
      </w:r>
    </w:p>
    <w:p w14:paraId="40295616" w14:textId="77777777" w:rsidR="008078F5" w:rsidRPr="00B767E2" w:rsidRDefault="008078F5" w:rsidP="008078F5">
      <w:pPr>
        <w:tabs>
          <w:tab w:val="left" w:pos="567"/>
        </w:tabs>
        <w:spacing w:after="120"/>
        <w:jc w:val="both"/>
        <w:rPr>
          <w:rFonts w:eastAsia="Calibri"/>
          <w:sz w:val="20"/>
          <w:szCs w:val="20"/>
          <w:lang w:val="uk-UA" w:eastAsia="en-US"/>
        </w:rPr>
      </w:pPr>
      <w:r w:rsidRPr="00B767E2">
        <w:rPr>
          <w:rFonts w:eastAsia="Calibri"/>
          <w:sz w:val="20"/>
          <w:szCs w:val="20"/>
          <w:lang w:val="uk-UA" w:eastAsia="en-US"/>
        </w:rPr>
        <w:t>Кредитний ризик – це ризик того, що Банк понесе збитки в зв'язку з тим, що його клієнти або контрагенти не зможуть виконати передбачені договором зобов'язання. Банк керує кредитним ризиком шляхом встановлення граничного розміру ризику, який Банк готовий прийняти по окремим контрагентам, географічним або галузевим концентраціям ризику, а також за допомогою встановлення та моніторингу дотримання лімітів кредитного ризику.</w:t>
      </w:r>
    </w:p>
    <w:p w14:paraId="0CD86CE7" w14:textId="77777777" w:rsidR="008078F5" w:rsidRPr="00B767E2" w:rsidRDefault="008078F5" w:rsidP="008078F5">
      <w:pPr>
        <w:tabs>
          <w:tab w:val="left" w:pos="567"/>
        </w:tabs>
        <w:spacing w:after="120"/>
        <w:jc w:val="both"/>
        <w:rPr>
          <w:rFonts w:eastAsia="Calibri"/>
          <w:sz w:val="20"/>
          <w:szCs w:val="20"/>
          <w:lang w:val="uk-UA" w:eastAsia="en-US"/>
        </w:rPr>
      </w:pPr>
      <w:r w:rsidRPr="00B767E2">
        <w:rPr>
          <w:rFonts w:eastAsia="Calibri"/>
          <w:sz w:val="20"/>
          <w:szCs w:val="20"/>
          <w:lang w:val="uk-UA" w:eastAsia="en-US"/>
        </w:rPr>
        <w:t xml:space="preserve">Система управління кредитним ризиком в Банку забезпечує своєчасні та адекватні виявлення, вимірювання, моніторинг, звітування, контроль і пом'якшення кредитного ризику як на індивідуальній, так і на портфельній основі. Контроль за кредитним ризиком здійснюється Управлінням аналізу та оцінки - незалежним підрозділом Банку по управлінню ризиками, який забезпечує ефективне функціонування системи управління ризиками. В його обов'язки входить аналіз і управління кредитним ризиком за всіма видами контрагентів, розробка політики і моделі управління кредитним ризиком, надання консультацій бізнес-підрозділам Банку та складання звітності. </w:t>
      </w:r>
    </w:p>
    <w:p w14:paraId="65D68466" w14:textId="77777777" w:rsidR="008078F5" w:rsidRPr="00B767E2" w:rsidRDefault="008078F5" w:rsidP="008078F5">
      <w:pPr>
        <w:tabs>
          <w:tab w:val="left" w:pos="567"/>
        </w:tabs>
        <w:spacing w:after="120"/>
        <w:jc w:val="both"/>
        <w:rPr>
          <w:rFonts w:eastAsia="Calibri"/>
          <w:sz w:val="20"/>
          <w:szCs w:val="20"/>
          <w:lang w:val="uk-UA" w:eastAsia="en-US"/>
        </w:rPr>
      </w:pPr>
      <w:r w:rsidRPr="00B767E2">
        <w:rPr>
          <w:rFonts w:eastAsia="Calibri"/>
          <w:sz w:val="20"/>
          <w:szCs w:val="20"/>
          <w:lang w:val="uk-UA" w:eastAsia="en-US"/>
        </w:rPr>
        <w:t>Банк розробив процедуру перевірки кредитної якості з тим, щоб забезпечити завчасне виявлення можливих змін у кредитоспроможності контрагентів, включаючи періодичний перегляд розміру забезпечення. Процедура перевірки кредитної якості дозволяє Банку оцінити розмір потенційних збитків внаслідок ризиків, яким він схильний, і вжити необхідних заходів щодо їх усунення.</w:t>
      </w:r>
    </w:p>
    <w:p w14:paraId="71A23CE1" w14:textId="77777777" w:rsidR="008078F5" w:rsidRPr="00B767E2" w:rsidRDefault="008078F5" w:rsidP="008078F5">
      <w:pPr>
        <w:tabs>
          <w:tab w:val="left" w:pos="567"/>
        </w:tabs>
        <w:spacing w:after="120"/>
        <w:jc w:val="both"/>
        <w:rPr>
          <w:rFonts w:eastAsia="Calibri"/>
          <w:sz w:val="20"/>
          <w:szCs w:val="20"/>
          <w:lang w:val="uk-UA" w:eastAsia="en-US"/>
        </w:rPr>
      </w:pPr>
      <w:r w:rsidRPr="00B767E2">
        <w:rPr>
          <w:rFonts w:eastAsia="Calibri"/>
          <w:sz w:val="20"/>
          <w:szCs w:val="20"/>
          <w:lang w:val="uk-UA" w:eastAsia="en-US"/>
        </w:rPr>
        <w:t>В кредитній політиці Банк дотримується принципів обережності та зваженості. Реалізація цих принципів забезпечується завдяки якісної оцінці поточного фінансового стану боржників, моніторингу виконання умов кредитного договору, своєчасного перегляду наявності та стану збереження забезпечення, а також його ринкової вартості, своєчасному виявленню непрацюючих активів та інформування керівників Банку стосовно виявлених проблем з метою вжиття заходів для запобігання збільшенню кредитного ризику.</w:t>
      </w:r>
    </w:p>
    <w:p w14:paraId="78067F4B" w14:textId="77777777" w:rsidR="008078F5" w:rsidRPr="00B767E2" w:rsidRDefault="008078F5" w:rsidP="008078F5">
      <w:pPr>
        <w:tabs>
          <w:tab w:val="left" w:pos="567"/>
        </w:tabs>
        <w:spacing w:after="120"/>
        <w:jc w:val="both"/>
        <w:rPr>
          <w:rFonts w:eastAsia="Calibri"/>
          <w:sz w:val="20"/>
          <w:szCs w:val="20"/>
          <w:lang w:val="uk-UA" w:eastAsia="en-US"/>
        </w:rPr>
      </w:pPr>
      <w:r w:rsidRPr="00B767E2">
        <w:rPr>
          <w:rFonts w:eastAsia="Calibri"/>
          <w:sz w:val="20"/>
          <w:szCs w:val="20"/>
          <w:lang w:val="uk-UA" w:eastAsia="en-US"/>
        </w:rPr>
        <w:t>Для зниження впливу кредитного ризику у Банку затверджені внутрішні ліміти та обмеження, встановлено контроль за їх дотриманням, забезпечується виконання нормативів кредитного ризику, встановлених Національним банком України, та здійснюється формування резервів для відшкодування можливих втрат за активними операціями.</w:t>
      </w:r>
    </w:p>
    <w:p w14:paraId="2C4E4E51" w14:textId="77777777" w:rsidR="008078F5" w:rsidRPr="00B767E2" w:rsidRDefault="008078F5" w:rsidP="008078F5">
      <w:pPr>
        <w:tabs>
          <w:tab w:val="left" w:pos="567"/>
        </w:tabs>
        <w:spacing w:after="120"/>
        <w:jc w:val="both"/>
        <w:rPr>
          <w:rFonts w:eastAsia="Calibri"/>
          <w:i/>
          <w:iCs/>
          <w:sz w:val="20"/>
          <w:szCs w:val="20"/>
          <w:lang w:val="uk-UA" w:eastAsia="en-US"/>
        </w:rPr>
      </w:pPr>
      <w:r w:rsidRPr="00B767E2">
        <w:rPr>
          <w:rFonts w:eastAsia="Calibri"/>
          <w:i/>
          <w:iCs/>
          <w:sz w:val="20"/>
          <w:szCs w:val="20"/>
          <w:lang w:val="uk-UA" w:eastAsia="en-US"/>
        </w:rPr>
        <w:t>Оцінка якості кредитного портфелю</w:t>
      </w:r>
    </w:p>
    <w:p w14:paraId="531F4CD2" w14:textId="77777777" w:rsidR="008078F5" w:rsidRPr="00B767E2" w:rsidRDefault="008078F5" w:rsidP="008078F5">
      <w:pPr>
        <w:tabs>
          <w:tab w:val="left" w:pos="567"/>
        </w:tabs>
        <w:spacing w:after="120"/>
        <w:jc w:val="both"/>
        <w:rPr>
          <w:rFonts w:eastAsia="Calibri"/>
          <w:sz w:val="20"/>
          <w:szCs w:val="20"/>
          <w:lang w:val="uk-UA" w:eastAsia="en-US"/>
        </w:rPr>
      </w:pPr>
      <w:r w:rsidRPr="00B767E2">
        <w:rPr>
          <w:rFonts w:eastAsia="Calibri"/>
          <w:sz w:val="20"/>
          <w:szCs w:val="20"/>
          <w:lang w:val="uk-UA" w:eastAsia="en-US"/>
        </w:rPr>
        <w:t>Оцінка якості кредитного портфелю здійснюється Банком щомісячно з метою визначення якості кредитних вкладень та величину кредитного ризику. Обсяг кредитів корпоративних клієнтів з низьким рівнем ризику (1-3 клас для корпоративних клієнтів та 1-2 клас для фізичних осіб) становить 50% від кредитного портфелю.  Непрацюючі активи складають 7,4% від кредитного портфелю.</w:t>
      </w:r>
    </w:p>
    <w:p w14:paraId="72D2F47F" w14:textId="77777777" w:rsidR="008078F5" w:rsidRPr="00B767E2" w:rsidRDefault="008078F5" w:rsidP="008078F5">
      <w:pPr>
        <w:tabs>
          <w:tab w:val="left" w:pos="567"/>
        </w:tabs>
        <w:spacing w:after="120"/>
        <w:jc w:val="both"/>
        <w:rPr>
          <w:rFonts w:eastAsia="Calibri"/>
          <w:sz w:val="20"/>
          <w:szCs w:val="20"/>
          <w:lang w:val="uk-UA" w:eastAsia="en-US"/>
        </w:rPr>
      </w:pPr>
      <w:r w:rsidRPr="00B767E2">
        <w:rPr>
          <w:rFonts w:eastAsia="Calibri"/>
          <w:sz w:val="20"/>
          <w:szCs w:val="20"/>
          <w:lang w:val="uk-UA" w:eastAsia="en-US"/>
        </w:rPr>
        <w:t>З огляду на вищезазначене, рівень кредитного ризику Банку є помірним та керованим.</w:t>
      </w:r>
    </w:p>
    <w:p w14:paraId="21FA8EAB" w14:textId="77777777" w:rsidR="00740C6D" w:rsidRPr="00B767E2" w:rsidRDefault="008078F5" w:rsidP="008078F5">
      <w:pPr>
        <w:tabs>
          <w:tab w:val="left" w:pos="567"/>
        </w:tabs>
        <w:spacing w:after="120"/>
        <w:jc w:val="both"/>
        <w:rPr>
          <w:rFonts w:eastAsia="Calibri"/>
          <w:sz w:val="20"/>
          <w:szCs w:val="20"/>
          <w:lang w:val="uk-UA" w:eastAsia="en-US"/>
        </w:rPr>
      </w:pPr>
      <w:r w:rsidRPr="00B767E2">
        <w:rPr>
          <w:rFonts w:eastAsia="Calibri"/>
          <w:sz w:val="20"/>
          <w:szCs w:val="20"/>
          <w:lang w:val="uk-UA" w:eastAsia="en-US"/>
        </w:rPr>
        <w:t xml:space="preserve">Протягом звітного періоду Банк неухильно дотримувався усіх нормативів кредитного ризику, встановлених Національним банком України, за винятком нормативу Максимального розміру кредитного ризику на одного контрагента/групу пов’язаних контрагентів. </w:t>
      </w:r>
      <w:r w:rsidRPr="00B767E2">
        <w:rPr>
          <w:rFonts w:eastAsia="Calibri"/>
          <w:bCs/>
          <w:sz w:val="20"/>
          <w:szCs w:val="20"/>
          <w:lang w:val="uk-UA" w:eastAsia="en-US"/>
        </w:rPr>
        <w:t xml:space="preserve">Порушення були спричинені негативним впливом військової агресії </w:t>
      </w:r>
      <w:proofErr w:type="spellStart"/>
      <w:r w:rsidRPr="00B767E2">
        <w:rPr>
          <w:rFonts w:eastAsia="Calibri"/>
          <w:bCs/>
          <w:sz w:val="20"/>
          <w:szCs w:val="20"/>
          <w:lang w:val="uk-UA" w:eastAsia="en-US"/>
        </w:rPr>
        <w:t>рф</w:t>
      </w:r>
      <w:proofErr w:type="spellEnd"/>
      <w:r w:rsidRPr="00B767E2">
        <w:rPr>
          <w:rFonts w:eastAsia="Calibri"/>
          <w:bCs/>
          <w:sz w:val="20"/>
          <w:szCs w:val="20"/>
          <w:lang w:val="uk-UA" w:eastAsia="en-US"/>
        </w:rPr>
        <w:t xml:space="preserve"> проти України</w:t>
      </w:r>
      <w:r w:rsidRPr="00B767E2">
        <w:rPr>
          <w:rFonts w:eastAsia="Calibri"/>
          <w:sz w:val="20"/>
          <w:szCs w:val="20"/>
          <w:lang w:val="uk-UA" w:eastAsia="en-US"/>
        </w:rPr>
        <w:t xml:space="preserve"> Фактичні значення нормативів наведено у таблиці</w:t>
      </w:r>
      <w:r w:rsidR="00740C6D" w:rsidRPr="00B767E2">
        <w:rPr>
          <w:rFonts w:eastAsia="Calibri"/>
          <w:sz w:val="20"/>
          <w:szCs w:val="20"/>
          <w:lang w:val="uk-UA" w:eastAsia="en-US"/>
        </w:rPr>
        <w:t>:</w:t>
      </w:r>
    </w:p>
    <w:p w14:paraId="24400A91" w14:textId="77777777" w:rsidR="008078F5" w:rsidRPr="00B767E2" w:rsidRDefault="008078F5" w:rsidP="008078F5">
      <w:pPr>
        <w:tabs>
          <w:tab w:val="left" w:pos="567"/>
        </w:tabs>
        <w:spacing w:after="120"/>
        <w:jc w:val="both"/>
        <w:rPr>
          <w:rFonts w:eastAsia="Calibri"/>
          <w:sz w:val="20"/>
          <w:szCs w:val="20"/>
          <w:lang w:val="uk-UA" w:eastAsia="en-US"/>
        </w:rPr>
      </w:pPr>
    </w:p>
    <w:p w14:paraId="47E22B5A" w14:textId="77777777" w:rsidR="008078F5" w:rsidRPr="00B767E2" w:rsidRDefault="008078F5" w:rsidP="008078F5">
      <w:pPr>
        <w:tabs>
          <w:tab w:val="left" w:pos="567"/>
        </w:tabs>
        <w:spacing w:after="120"/>
        <w:jc w:val="both"/>
        <w:rPr>
          <w:rFonts w:eastAsia="Calibri"/>
          <w:sz w:val="20"/>
          <w:szCs w:val="20"/>
          <w:lang w:val="uk-UA" w:eastAsia="en-US"/>
        </w:rPr>
      </w:pPr>
    </w:p>
    <w:p w14:paraId="4AA5EAE5" w14:textId="77777777" w:rsidR="008078F5" w:rsidRPr="00B767E2" w:rsidRDefault="008078F5" w:rsidP="008078F5">
      <w:pPr>
        <w:tabs>
          <w:tab w:val="left" w:pos="567"/>
        </w:tabs>
        <w:spacing w:after="120"/>
        <w:jc w:val="both"/>
        <w:rPr>
          <w:rFonts w:eastAsia="Calibri"/>
          <w:sz w:val="20"/>
          <w:szCs w:val="20"/>
          <w:lang w:val="uk-UA" w:eastAsia="en-US"/>
        </w:rPr>
      </w:pPr>
    </w:p>
    <w:tbl>
      <w:tblPr>
        <w:tblW w:w="9513" w:type="dxa"/>
        <w:tblInd w:w="93" w:type="dxa"/>
        <w:tblLayout w:type="fixed"/>
        <w:tblLook w:val="04A0" w:firstRow="1" w:lastRow="0" w:firstColumn="1" w:lastColumn="0" w:noHBand="0" w:noVBand="1"/>
      </w:tblPr>
      <w:tblGrid>
        <w:gridCol w:w="1433"/>
        <w:gridCol w:w="2835"/>
        <w:gridCol w:w="2410"/>
        <w:gridCol w:w="2551"/>
        <w:gridCol w:w="284"/>
      </w:tblGrid>
      <w:tr w:rsidR="008078F5" w:rsidRPr="00B767E2" w14:paraId="6AD4927B" w14:textId="77777777" w:rsidTr="00B06CFE">
        <w:trPr>
          <w:trHeight w:val="255"/>
        </w:trPr>
        <w:tc>
          <w:tcPr>
            <w:tcW w:w="1433" w:type="dxa"/>
            <w:vMerge w:val="restart"/>
            <w:tcBorders>
              <w:top w:val="single" w:sz="4" w:space="0" w:color="auto"/>
            </w:tcBorders>
            <w:shd w:val="clear" w:color="auto" w:fill="auto"/>
            <w:vAlign w:val="center"/>
            <w:hideMark/>
          </w:tcPr>
          <w:p w14:paraId="5A312CCE" w14:textId="77777777" w:rsidR="008078F5" w:rsidRPr="00B767E2" w:rsidRDefault="008078F5" w:rsidP="00B06CFE">
            <w:pPr>
              <w:jc w:val="center"/>
              <w:rPr>
                <w:b/>
                <w:bCs/>
                <w:sz w:val="18"/>
                <w:szCs w:val="18"/>
              </w:rPr>
            </w:pPr>
            <w:proofErr w:type="spellStart"/>
            <w:r w:rsidRPr="00B767E2">
              <w:rPr>
                <w:b/>
                <w:bCs/>
                <w:sz w:val="18"/>
                <w:szCs w:val="18"/>
              </w:rPr>
              <w:lastRenderedPageBreak/>
              <w:t>Фактичне</w:t>
            </w:r>
            <w:proofErr w:type="spellEnd"/>
            <w:r w:rsidRPr="00B767E2">
              <w:rPr>
                <w:b/>
                <w:bCs/>
                <w:sz w:val="18"/>
                <w:szCs w:val="18"/>
              </w:rPr>
              <w:t xml:space="preserve"> </w:t>
            </w:r>
            <w:proofErr w:type="spellStart"/>
            <w:r w:rsidRPr="00B767E2">
              <w:rPr>
                <w:b/>
                <w:bCs/>
                <w:sz w:val="18"/>
                <w:szCs w:val="18"/>
              </w:rPr>
              <w:t>значення</w:t>
            </w:r>
            <w:proofErr w:type="spellEnd"/>
            <w:r w:rsidRPr="00B767E2">
              <w:rPr>
                <w:b/>
                <w:bCs/>
                <w:sz w:val="18"/>
                <w:szCs w:val="18"/>
              </w:rPr>
              <w:t xml:space="preserve"> станом на</w:t>
            </w:r>
          </w:p>
        </w:tc>
        <w:tc>
          <w:tcPr>
            <w:tcW w:w="8080" w:type="dxa"/>
            <w:gridSpan w:val="4"/>
            <w:tcBorders>
              <w:top w:val="single" w:sz="4" w:space="0" w:color="auto"/>
              <w:bottom w:val="single" w:sz="4" w:space="0" w:color="auto"/>
            </w:tcBorders>
            <w:shd w:val="clear" w:color="auto" w:fill="auto"/>
            <w:vAlign w:val="center"/>
            <w:hideMark/>
          </w:tcPr>
          <w:p w14:paraId="2B90BDF8" w14:textId="77777777" w:rsidR="008078F5" w:rsidRPr="00B767E2" w:rsidRDefault="008078F5" w:rsidP="00B06CFE">
            <w:pPr>
              <w:jc w:val="center"/>
              <w:rPr>
                <w:b/>
                <w:bCs/>
                <w:sz w:val="18"/>
                <w:szCs w:val="18"/>
              </w:rPr>
            </w:pPr>
            <w:proofErr w:type="spellStart"/>
            <w:r w:rsidRPr="00B767E2">
              <w:rPr>
                <w:b/>
                <w:bCs/>
                <w:sz w:val="18"/>
                <w:szCs w:val="18"/>
              </w:rPr>
              <w:t>Назва</w:t>
            </w:r>
            <w:proofErr w:type="spellEnd"/>
            <w:r w:rsidRPr="00B767E2">
              <w:rPr>
                <w:b/>
                <w:bCs/>
                <w:sz w:val="18"/>
                <w:szCs w:val="18"/>
              </w:rPr>
              <w:t xml:space="preserve"> нормативу та </w:t>
            </w:r>
            <w:proofErr w:type="spellStart"/>
            <w:r w:rsidRPr="00B767E2">
              <w:rPr>
                <w:b/>
                <w:bCs/>
                <w:sz w:val="18"/>
                <w:szCs w:val="18"/>
              </w:rPr>
              <w:t>його</w:t>
            </w:r>
            <w:proofErr w:type="spellEnd"/>
            <w:r w:rsidRPr="00B767E2">
              <w:rPr>
                <w:b/>
                <w:bCs/>
                <w:sz w:val="18"/>
                <w:szCs w:val="18"/>
              </w:rPr>
              <w:t xml:space="preserve"> </w:t>
            </w:r>
            <w:proofErr w:type="spellStart"/>
            <w:r w:rsidRPr="00B767E2">
              <w:rPr>
                <w:b/>
                <w:bCs/>
                <w:sz w:val="18"/>
                <w:szCs w:val="18"/>
              </w:rPr>
              <w:t>значення</w:t>
            </w:r>
            <w:proofErr w:type="spellEnd"/>
            <w:r w:rsidRPr="00B767E2">
              <w:rPr>
                <w:b/>
                <w:bCs/>
                <w:sz w:val="18"/>
                <w:szCs w:val="18"/>
              </w:rPr>
              <w:t xml:space="preserve"> станом на </w:t>
            </w:r>
            <w:proofErr w:type="spellStart"/>
            <w:r w:rsidRPr="00B767E2">
              <w:rPr>
                <w:b/>
                <w:bCs/>
                <w:sz w:val="18"/>
                <w:szCs w:val="18"/>
              </w:rPr>
              <w:t>звітні</w:t>
            </w:r>
            <w:proofErr w:type="spellEnd"/>
            <w:r w:rsidRPr="00B767E2">
              <w:rPr>
                <w:b/>
                <w:bCs/>
                <w:sz w:val="18"/>
                <w:szCs w:val="18"/>
              </w:rPr>
              <w:t xml:space="preserve"> </w:t>
            </w:r>
            <w:proofErr w:type="spellStart"/>
            <w:r w:rsidRPr="00B767E2">
              <w:rPr>
                <w:b/>
                <w:bCs/>
                <w:sz w:val="18"/>
                <w:szCs w:val="18"/>
              </w:rPr>
              <w:t>дати</w:t>
            </w:r>
            <w:proofErr w:type="spellEnd"/>
            <w:r w:rsidRPr="00B767E2">
              <w:rPr>
                <w:b/>
                <w:bCs/>
                <w:sz w:val="18"/>
                <w:szCs w:val="18"/>
              </w:rPr>
              <w:t xml:space="preserve"> 20</w:t>
            </w:r>
            <w:r w:rsidRPr="00B767E2">
              <w:rPr>
                <w:b/>
                <w:bCs/>
                <w:sz w:val="18"/>
                <w:szCs w:val="18"/>
                <w:lang w:val="uk-UA"/>
              </w:rPr>
              <w:t xml:space="preserve">23 </w:t>
            </w:r>
            <w:r w:rsidRPr="00B767E2">
              <w:rPr>
                <w:b/>
                <w:bCs/>
                <w:sz w:val="18"/>
                <w:szCs w:val="18"/>
              </w:rPr>
              <w:t>року</w:t>
            </w:r>
          </w:p>
        </w:tc>
      </w:tr>
      <w:tr w:rsidR="008078F5" w:rsidRPr="00B767E2" w14:paraId="49420A63" w14:textId="77777777" w:rsidTr="00B06CFE">
        <w:trPr>
          <w:gridAfter w:val="1"/>
          <w:wAfter w:w="284" w:type="dxa"/>
          <w:trHeight w:val="1481"/>
        </w:trPr>
        <w:tc>
          <w:tcPr>
            <w:tcW w:w="1433" w:type="dxa"/>
            <w:vMerge/>
            <w:tcBorders>
              <w:bottom w:val="single" w:sz="4" w:space="0" w:color="auto"/>
            </w:tcBorders>
            <w:shd w:val="clear" w:color="auto" w:fill="auto"/>
            <w:vAlign w:val="center"/>
            <w:hideMark/>
          </w:tcPr>
          <w:p w14:paraId="78046C25" w14:textId="77777777" w:rsidR="008078F5" w:rsidRPr="00B767E2" w:rsidRDefault="008078F5" w:rsidP="00B06CFE">
            <w:pPr>
              <w:jc w:val="center"/>
              <w:rPr>
                <w:b/>
                <w:bCs/>
                <w:sz w:val="18"/>
                <w:szCs w:val="18"/>
              </w:rPr>
            </w:pPr>
          </w:p>
        </w:tc>
        <w:tc>
          <w:tcPr>
            <w:tcW w:w="2835" w:type="dxa"/>
            <w:tcBorders>
              <w:top w:val="single" w:sz="4" w:space="0" w:color="auto"/>
              <w:bottom w:val="single" w:sz="4" w:space="0" w:color="auto"/>
            </w:tcBorders>
            <w:shd w:val="clear" w:color="auto" w:fill="auto"/>
            <w:vAlign w:val="center"/>
            <w:hideMark/>
          </w:tcPr>
          <w:p w14:paraId="5CB5C432" w14:textId="77777777" w:rsidR="008078F5" w:rsidRPr="00B767E2" w:rsidRDefault="008078F5" w:rsidP="00B06CFE">
            <w:pPr>
              <w:jc w:val="center"/>
              <w:rPr>
                <w:b/>
                <w:bCs/>
                <w:sz w:val="18"/>
                <w:szCs w:val="18"/>
              </w:rPr>
            </w:pPr>
            <w:r w:rsidRPr="00B767E2">
              <w:rPr>
                <w:b/>
                <w:bCs/>
                <w:sz w:val="18"/>
                <w:szCs w:val="18"/>
              </w:rPr>
              <w:t xml:space="preserve">Н7 - норматив максимального </w:t>
            </w:r>
            <w:proofErr w:type="spellStart"/>
            <w:r w:rsidRPr="00B767E2">
              <w:rPr>
                <w:b/>
                <w:bCs/>
                <w:sz w:val="18"/>
                <w:szCs w:val="18"/>
              </w:rPr>
              <w:t>розміру</w:t>
            </w:r>
            <w:proofErr w:type="spellEnd"/>
            <w:r w:rsidRPr="00B767E2">
              <w:rPr>
                <w:b/>
                <w:bCs/>
                <w:sz w:val="18"/>
                <w:szCs w:val="18"/>
              </w:rPr>
              <w:t xml:space="preserve"> кредитного </w:t>
            </w:r>
            <w:proofErr w:type="spellStart"/>
            <w:r w:rsidRPr="00B767E2">
              <w:rPr>
                <w:b/>
                <w:bCs/>
                <w:sz w:val="18"/>
                <w:szCs w:val="18"/>
              </w:rPr>
              <w:t>ризику</w:t>
            </w:r>
            <w:proofErr w:type="spellEnd"/>
            <w:r w:rsidRPr="00B767E2">
              <w:rPr>
                <w:b/>
                <w:bCs/>
                <w:sz w:val="18"/>
                <w:szCs w:val="18"/>
              </w:rPr>
              <w:t xml:space="preserve"> на одного контрагента </w:t>
            </w:r>
            <w:r w:rsidRPr="00B767E2">
              <w:rPr>
                <w:b/>
                <w:bCs/>
                <w:sz w:val="18"/>
                <w:szCs w:val="18"/>
                <w:lang w:val="uk-UA"/>
              </w:rPr>
              <w:t xml:space="preserve">              </w:t>
            </w:r>
            <w:proofErr w:type="gramStart"/>
            <w:r w:rsidRPr="00B767E2">
              <w:rPr>
                <w:b/>
                <w:bCs/>
                <w:sz w:val="18"/>
                <w:szCs w:val="18"/>
                <w:lang w:val="uk-UA"/>
              </w:rPr>
              <w:t xml:space="preserve">   </w:t>
            </w:r>
            <w:r w:rsidRPr="00B767E2">
              <w:rPr>
                <w:b/>
                <w:bCs/>
                <w:sz w:val="18"/>
                <w:szCs w:val="18"/>
              </w:rPr>
              <w:t>(</w:t>
            </w:r>
            <w:proofErr w:type="gramEnd"/>
            <w:r w:rsidRPr="00B767E2">
              <w:rPr>
                <w:b/>
                <w:bCs/>
                <w:sz w:val="18"/>
                <w:szCs w:val="18"/>
              </w:rPr>
              <w:t xml:space="preserve">не </w:t>
            </w:r>
            <w:proofErr w:type="spellStart"/>
            <w:r w:rsidRPr="00B767E2">
              <w:rPr>
                <w:b/>
                <w:bCs/>
                <w:sz w:val="18"/>
                <w:szCs w:val="18"/>
              </w:rPr>
              <w:t>більше</w:t>
            </w:r>
            <w:proofErr w:type="spellEnd"/>
            <w:r w:rsidRPr="00B767E2">
              <w:rPr>
                <w:b/>
                <w:bCs/>
                <w:sz w:val="18"/>
                <w:szCs w:val="18"/>
              </w:rPr>
              <w:t xml:space="preserve"> 2</w:t>
            </w:r>
            <w:r w:rsidRPr="00B767E2">
              <w:rPr>
                <w:b/>
                <w:bCs/>
                <w:sz w:val="18"/>
                <w:szCs w:val="18"/>
                <w:lang w:val="uk-UA"/>
              </w:rPr>
              <w:t>5</w:t>
            </w:r>
            <w:r w:rsidRPr="00B767E2">
              <w:rPr>
                <w:b/>
                <w:bCs/>
                <w:sz w:val="18"/>
                <w:szCs w:val="18"/>
              </w:rPr>
              <w:t>%)</w:t>
            </w:r>
          </w:p>
        </w:tc>
        <w:tc>
          <w:tcPr>
            <w:tcW w:w="2410" w:type="dxa"/>
            <w:tcBorders>
              <w:top w:val="single" w:sz="4" w:space="0" w:color="auto"/>
              <w:bottom w:val="single" w:sz="4" w:space="0" w:color="auto"/>
            </w:tcBorders>
            <w:shd w:val="clear" w:color="auto" w:fill="auto"/>
            <w:vAlign w:val="center"/>
            <w:hideMark/>
          </w:tcPr>
          <w:p w14:paraId="44349CA3" w14:textId="77777777" w:rsidR="008078F5" w:rsidRPr="00B767E2" w:rsidRDefault="008078F5" w:rsidP="00B06CFE">
            <w:pPr>
              <w:jc w:val="center"/>
              <w:rPr>
                <w:b/>
                <w:bCs/>
                <w:sz w:val="18"/>
                <w:szCs w:val="18"/>
              </w:rPr>
            </w:pPr>
            <w:r w:rsidRPr="00B767E2">
              <w:rPr>
                <w:b/>
                <w:bCs/>
                <w:sz w:val="18"/>
                <w:szCs w:val="18"/>
              </w:rPr>
              <w:t xml:space="preserve">Н8 - норматив великих кредитных </w:t>
            </w:r>
            <w:proofErr w:type="spellStart"/>
            <w:r w:rsidRPr="00B767E2">
              <w:rPr>
                <w:b/>
                <w:bCs/>
                <w:sz w:val="18"/>
                <w:szCs w:val="18"/>
              </w:rPr>
              <w:t>ризиків</w:t>
            </w:r>
            <w:proofErr w:type="spellEnd"/>
            <w:r w:rsidRPr="00B767E2">
              <w:rPr>
                <w:b/>
                <w:bCs/>
                <w:sz w:val="18"/>
                <w:szCs w:val="18"/>
              </w:rPr>
              <w:t xml:space="preserve"> (не </w:t>
            </w:r>
            <w:proofErr w:type="spellStart"/>
            <w:r w:rsidRPr="00B767E2">
              <w:rPr>
                <w:b/>
                <w:bCs/>
                <w:sz w:val="18"/>
                <w:szCs w:val="18"/>
              </w:rPr>
              <w:t>більше</w:t>
            </w:r>
            <w:proofErr w:type="spellEnd"/>
            <w:r w:rsidRPr="00B767E2">
              <w:rPr>
                <w:b/>
                <w:bCs/>
                <w:sz w:val="18"/>
                <w:szCs w:val="18"/>
              </w:rPr>
              <w:t xml:space="preserve"> 800%)</w:t>
            </w:r>
          </w:p>
        </w:tc>
        <w:tc>
          <w:tcPr>
            <w:tcW w:w="2551" w:type="dxa"/>
            <w:tcBorders>
              <w:top w:val="single" w:sz="4" w:space="0" w:color="auto"/>
              <w:bottom w:val="single" w:sz="4" w:space="0" w:color="auto"/>
            </w:tcBorders>
            <w:shd w:val="clear" w:color="auto" w:fill="auto"/>
            <w:vAlign w:val="center"/>
            <w:hideMark/>
          </w:tcPr>
          <w:p w14:paraId="3169F753" w14:textId="77777777" w:rsidR="008078F5" w:rsidRPr="00B767E2" w:rsidRDefault="008078F5" w:rsidP="00B06CFE">
            <w:pPr>
              <w:jc w:val="center"/>
              <w:rPr>
                <w:b/>
                <w:bCs/>
                <w:sz w:val="18"/>
                <w:szCs w:val="18"/>
              </w:rPr>
            </w:pPr>
            <w:r w:rsidRPr="00B767E2">
              <w:rPr>
                <w:b/>
                <w:bCs/>
                <w:sz w:val="18"/>
                <w:szCs w:val="18"/>
              </w:rPr>
              <w:t xml:space="preserve">Н9 – норматив максимального </w:t>
            </w:r>
            <w:proofErr w:type="spellStart"/>
            <w:r w:rsidRPr="00B767E2">
              <w:rPr>
                <w:b/>
                <w:bCs/>
                <w:sz w:val="18"/>
                <w:szCs w:val="18"/>
              </w:rPr>
              <w:t>розміру</w:t>
            </w:r>
            <w:proofErr w:type="spellEnd"/>
            <w:r w:rsidRPr="00B767E2">
              <w:rPr>
                <w:b/>
                <w:bCs/>
                <w:sz w:val="18"/>
                <w:szCs w:val="18"/>
              </w:rPr>
              <w:t xml:space="preserve"> кредитного </w:t>
            </w:r>
            <w:proofErr w:type="spellStart"/>
            <w:r w:rsidRPr="00B767E2">
              <w:rPr>
                <w:b/>
                <w:bCs/>
                <w:sz w:val="18"/>
                <w:szCs w:val="18"/>
              </w:rPr>
              <w:t>ризику</w:t>
            </w:r>
            <w:proofErr w:type="spellEnd"/>
            <w:r w:rsidRPr="00B767E2">
              <w:rPr>
                <w:b/>
                <w:bCs/>
                <w:sz w:val="18"/>
                <w:szCs w:val="18"/>
              </w:rPr>
              <w:t xml:space="preserve"> за </w:t>
            </w:r>
            <w:proofErr w:type="spellStart"/>
            <w:r w:rsidRPr="00B767E2">
              <w:rPr>
                <w:b/>
                <w:bCs/>
                <w:sz w:val="18"/>
                <w:szCs w:val="18"/>
              </w:rPr>
              <w:t>операціями</w:t>
            </w:r>
            <w:proofErr w:type="spellEnd"/>
            <w:r w:rsidRPr="00B767E2">
              <w:rPr>
                <w:b/>
                <w:bCs/>
                <w:sz w:val="18"/>
                <w:szCs w:val="18"/>
              </w:rPr>
              <w:t xml:space="preserve"> з </w:t>
            </w:r>
            <w:proofErr w:type="spellStart"/>
            <w:r w:rsidRPr="00B767E2">
              <w:rPr>
                <w:b/>
                <w:bCs/>
                <w:sz w:val="18"/>
                <w:szCs w:val="18"/>
              </w:rPr>
              <w:t>пов</w:t>
            </w:r>
            <w:proofErr w:type="spellEnd"/>
            <w:r w:rsidRPr="00B767E2">
              <w:rPr>
                <w:rFonts w:eastAsia="Calibri"/>
                <w:sz w:val="18"/>
                <w:szCs w:val="18"/>
                <w:lang w:val="uk-UA" w:eastAsia="en-US"/>
              </w:rPr>
              <w:t>’</w:t>
            </w:r>
            <w:proofErr w:type="spellStart"/>
            <w:r w:rsidRPr="00B767E2">
              <w:rPr>
                <w:b/>
                <w:bCs/>
                <w:sz w:val="18"/>
                <w:szCs w:val="18"/>
              </w:rPr>
              <w:t>язаними</w:t>
            </w:r>
            <w:proofErr w:type="spellEnd"/>
            <w:r w:rsidRPr="00B767E2">
              <w:rPr>
                <w:b/>
                <w:bCs/>
                <w:sz w:val="18"/>
                <w:szCs w:val="18"/>
              </w:rPr>
              <w:t xml:space="preserve"> з банком особами </w:t>
            </w:r>
            <w:r w:rsidRPr="00B767E2">
              <w:rPr>
                <w:b/>
                <w:bCs/>
                <w:sz w:val="18"/>
                <w:szCs w:val="18"/>
                <w:lang w:val="uk-UA"/>
              </w:rPr>
              <w:t xml:space="preserve">                     </w:t>
            </w:r>
            <w:proofErr w:type="gramStart"/>
            <w:r w:rsidRPr="00B767E2">
              <w:rPr>
                <w:b/>
                <w:bCs/>
                <w:sz w:val="18"/>
                <w:szCs w:val="18"/>
                <w:lang w:val="uk-UA"/>
              </w:rPr>
              <w:t xml:space="preserve">   </w:t>
            </w:r>
            <w:r w:rsidRPr="00B767E2">
              <w:rPr>
                <w:b/>
                <w:bCs/>
                <w:sz w:val="18"/>
                <w:szCs w:val="18"/>
              </w:rPr>
              <w:t>(</w:t>
            </w:r>
            <w:proofErr w:type="gramEnd"/>
            <w:r w:rsidRPr="00B767E2">
              <w:rPr>
                <w:b/>
                <w:bCs/>
                <w:sz w:val="18"/>
                <w:szCs w:val="18"/>
              </w:rPr>
              <w:t xml:space="preserve">не </w:t>
            </w:r>
            <w:proofErr w:type="spellStart"/>
            <w:r w:rsidRPr="00B767E2">
              <w:rPr>
                <w:b/>
                <w:bCs/>
                <w:sz w:val="18"/>
                <w:szCs w:val="18"/>
              </w:rPr>
              <w:t>більше</w:t>
            </w:r>
            <w:proofErr w:type="spellEnd"/>
            <w:r w:rsidRPr="00B767E2">
              <w:rPr>
                <w:b/>
                <w:bCs/>
                <w:sz w:val="18"/>
                <w:szCs w:val="18"/>
              </w:rPr>
              <w:t xml:space="preserve"> 2</w:t>
            </w:r>
            <w:r w:rsidRPr="00B767E2">
              <w:rPr>
                <w:b/>
                <w:bCs/>
                <w:sz w:val="18"/>
                <w:szCs w:val="18"/>
                <w:lang w:val="uk-UA"/>
              </w:rPr>
              <w:t>5</w:t>
            </w:r>
            <w:r w:rsidRPr="00B767E2">
              <w:rPr>
                <w:b/>
                <w:bCs/>
                <w:sz w:val="18"/>
                <w:szCs w:val="18"/>
              </w:rPr>
              <w:t>%)</w:t>
            </w:r>
          </w:p>
        </w:tc>
      </w:tr>
      <w:tr w:rsidR="008078F5" w:rsidRPr="00B767E2" w14:paraId="6A8BED6A" w14:textId="77777777" w:rsidTr="00B06CFE">
        <w:trPr>
          <w:gridAfter w:val="1"/>
          <w:wAfter w:w="284" w:type="dxa"/>
          <w:trHeight w:val="255"/>
        </w:trPr>
        <w:tc>
          <w:tcPr>
            <w:tcW w:w="1433" w:type="dxa"/>
            <w:shd w:val="clear" w:color="auto" w:fill="auto"/>
            <w:noWrap/>
            <w:vAlign w:val="center"/>
            <w:hideMark/>
          </w:tcPr>
          <w:p w14:paraId="05954CA3" w14:textId="77777777" w:rsidR="008078F5" w:rsidRPr="00B767E2" w:rsidRDefault="008078F5" w:rsidP="00B06CFE">
            <w:pPr>
              <w:jc w:val="center"/>
              <w:rPr>
                <w:bCs/>
                <w:sz w:val="18"/>
                <w:szCs w:val="18"/>
                <w:lang w:val="uk-UA"/>
              </w:rPr>
            </w:pPr>
            <w:r w:rsidRPr="00B767E2">
              <w:rPr>
                <w:bCs/>
                <w:sz w:val="18"/>
                <w:szCs w:val="18"/>
              </w:rPr>
              <w:t>01.02.20</w:t>
            </w:r>
            <w:r w:rsidRPr="00B767E2">
              <w:rPr>
                <w:bCs/>
                <w:sz w:val="18"/>
                <w:szCs w:val="18"/>
                <w:lang w:val="uk-UA"/>
              </w:rPr>
              <w:t>23</w:t>
            </w:r>
          </w:p>
        </w:tc>
        <w:tc>
          <w:tcPr>
            <w:tcW w:w="2835" w:type="dxa"/>
            <w:shd w:val="clear" w:color="auto" w:fill="auto"/>
            <w:noWrap/>
            <w:vAlign w:val="bottom"/>
            <w:hideMark/>
          </w:tcPr>
          <w:p w14:paraId="4BA9C66E" w14:textId="77777777" w:rsidR="008078F5" w:rsidRPr="00B767E2" w:rsidRDefault="008078F5" w:rsidP="00B06CFE">
            <w:pPr>
              <w:jc w:val="center"/>
              <w:rPr>
                <w:sz w:val="18"/>
                <w:szCs w:val="18"/>
                <w:lang w:val="uk-UA"/>
              </w:rPr>
            </w:pPr>
            <w:r w:rsidRPr="00B767E2">
              <w:rPr>
                <w:sz w:val="18"/>
                <w:szCs w:val="18"/>
                <w:lang w:val="uk-UA"/>
              </w:rPr>
              <w:t>24</w:t>
            </w:r>
            <w:r w:rsidRPr="00B767E2">
              <w:rPr>
                <w:sz w:val="18"/>
                <w:szCs w:val="18"/>
              </w:rPr>
              <w:t>,</w:t>
            </w:r>
            <w:r w:rsidRPr="00B767E2">
              <w:rPr>
                <w:sz w:val="18"/>
                <w:szCs w:val="18"/>
                <w:lang w:val="uk-UA"/>
              </w:rPr>
              <w:t>27</w:t>
            </w:r>
          </w:p>
        </w:tc>
        <w:tc>
          <w:tcPr>
            <w:tcW w:w="2410" w:type="dxa"/>
            <w:shd w:val="clear" w:color="auto" w:fill="auto"/>
            <w:noWrap/>
            <w:vAlign w:val="bottom"/>
            <w:hideMark/>
          </w:tcPr>
          <w:p w14:paraId="4B2E5329" w14:textId="77777777" w:rsidR="008078F5" w:rsidRPr="00B767E2" w:rsidRDefault="008078F5" w:rsidP="00B06CFE">
            <w:pPr>
              <w:jc w:val="center"/>
              <w:rPr>
                <w:sz w:val="18"/>
                <w:szCs w:val="18"/>
                <w:lang w:val="uk-UA"/>
              </w:rPr>
            </w:pPr>
            <w:r w:rsidRPr="00B767E2">
              <w:rPr>
                <w:sz w:val="18"/>
                <w:szCs w:val="18"/>
                <w:lang w:val="uk-UA"/>
              </w:rPr>
              <w:t>189</w:t>
            </w:r>
            <w:r w:rsidRPr="00B767E2">
              <w:rPr>
                <w:sz w:val="18"/>
                <w:szCs w:val="18"/>
              </w:rPr>
              <w:t>,</w:t>
            </w:r>
            <w:r w:rsidRPr="00B767E2">
              <w:rPr>
                <w:sz w:val="18"/>
                <w:szCs w:val="18"/>
                <w:lang w:val="uk-UA"/>
              </w:rPr>
              <w:t>48</w:t>
            </w:r>
          </w:p>
        </w:tc>
        <w:tc>
          <w:tcPr>
            <w:tcW w:w="2551" w:type="dxa"/>
            <w:shd w:val="clear" w:color="auto" w:fill="auto"/>
            <w:noWrap/>
            <w:vAlign w:val="bottom"/>
            <w:hideMark/>
          </w:tcPr>
          <w:p w14:paraId="4B3926A2" w14:textId="77777777" w:rsidR="008078F5" w:rsidRPr="00B767E2" w:rsidRDefault="008078F5" w:rsidP="00B06CFE">
            <w:pPr>
              <w:jc w:val="center"/>
              <w:rPr>
                <w:sz w:val="18"/>
                <w:szCs w:val="18"/>
                <w:lang w:val="uk-UA"/>
              </w:rPr>
            </w:pPr>
            <w:r w:rsidRPr="00B767E2">
              <w:rPr>
                <w:sz w:val="18"/>
                <w:szCs w:val="18"/>
                <w:lang w:val="uk-UA"/>
              </w:rPr>
              <w:t>0</w:t>
            </w:r>
            <w:r w:rsidRPr="00B767E2">
              <w:rPr>
                <w:sz w:val="18"/>
                <w:szCs w:val="18"/>
              </w:rPr>
              <w:t>,</w:t>
            </w:r>
            <w:r w:rsidRPr="00B767E2">
              <w:rPr>
                <w:sz w:val="18"/>
                <w:szCs w:val="18"/>
                <w:lang w:val="uk-UA"/>
              </w:rPr>
              <w:t>00</w:t>
            </w:r>
          </w:p>
        </w:tc>
      </w:tr>
      <w:tr w:rsidR="008078F5" w:rsidRPr="00B767E2" w14:paraId="22B57976" w14:textId="77777777" w:rsidTr="00B06CFE">
        <w:trPr>
          <w:gridAfter w:val="1"/>
          <w:wAfter w:w="284" w:type="dxa"/>
          <w:trHeight w:val="255"/>
        </w:trPr>
        <w:tc>
          <w:tcPr>
            <w:tcW w:w="1433" w:type="dxa"/>
            <w:shd w:val="clear" w:color="auto" w:fill="auto"/>
            <w:noWrap/>
            <w:vAlign w:val="center"/>
            <w:hideMark/>
          </w:tcPr>
          <w:p w14:paraId="151FF02D" w14:textId="77777777" w:rsidR="008078F5" w:rsidRPr="00B767E2" w:rsidRDefault="008078F5" w:rsidP="00B06CFE">
            <w:pPr>
              <w:jc w:val="center"/>
              <w:rPr>
                <w:bCs/>
                <w:sz w:val="18"/>
                <w:szCs w:val="18"/>
                <w:lang w:val="uk-UA"/>
              </w:rPr>
            </w:pPr>
            <w:r w:rsidRPr="00B767E2">
              <w:rPr>
                <w:bCs/>
                <w:sz w:val="18"/>
                <w:szCs w:val="18"/>
              </w:rPr>
              <w:t>01.03.20</w:t>
            </w:r>
            <w:r w:rsidRPr="00B767E2">
              <w:rPr>
                <w:bCs/>
                <w:sz w:val="18"/>
                <w:szCs w:val="18"/>
                <w:lang w:val="uk-UA"/>
              </w:rPr>
              <w:t>23</w:t>
            </w:r>
          </w:p>
        </w:tc>
        <w:tc>
          <w:tcPr>
            <w:tcW w:w="2835" w:type="dxa"/>
            <w:shd w:val="clear" w:color="auto" w:fill="auto"/>
            <w:noWrap/>
            <w:vAlign w:val="bottom"/>
            <w:hideMark/>
          </w:tcPr>
          <w:p w14:paraId="054D9AB6" w14:textId="77777777" w:rsidR="008078F5" w:rsidRPr="00B767E2" w:rsidRDefault="008078F5" w:rsidP="00B06CFE">
            <w:pPr>
              <w:jc w:val="center"/>
              <w:rPr>
                <w:sz w:val="18"/>
                <w:szCs w:val="18"/>
                <w:lang w:val="uk-UA"/>
              </w:rPr>
            </w:pPr>
            <w:r w:rsidRPr="00B767E2">
              <w:rPr>
                <w:sz w:val="18"/>
                <w:szCs w:val="18"/>
                <w:lang w:val="uk-UA"/>
              </w:rPr>
              <w:t>24</w:t>
            </w:r>
            <w:r w:rsidRPr="00B767E2">
              <w:rPr>
                <w:sz w:val="18"/>
                <w:szCs w:val="18"/>
              </w:rPr>
              <w:t>,</w:t>
            </w:r>
            <w:r w:rsidRPr="00B767E2">
              <w:rPr>
                <w:sz w:val="18"/>
                <w:szCs w:val="18"/>
                <w:lang w:val="uk-UA"/>
              </w:rPr>
              <w:t>44</w:t>
            </w:r>
          </w:p>
        </w:tc>
        <w:tc>
          <w:tcPr>
            <w:tcW w:w="2410" w:type="dxa"/>
            <w:shd w:val="clear" w:color="auto" w:fill="auto"/>
            <w:noWrap/>
            <w:vAlign w:val="bottom"/>
            <w:hideMark/>
          </w:tcPr>
          <w:p w14:paraId="0D34D99D" w14:textId="77777777" w:rsidR="008078F5" w:rsidRPr="00B767E2" w:rsidRDefault="008078F5" w:rsidP="00B06CFE">
            <w:pPr>
              <w:jc w:val="center"/>
              <w:rPr>
                <w:sz w:val="18"/>
                <w:szCs w:val="18"/>
                <w:lang w:val="uk-UA"/>
              </w:rPr>
            </w:pPr>
            <w:r w:rsidRPr="00B767E2">
              <w:rPr>
                <w:sz w:val="18"/>
                <w:szCs w:val="18"/>
                <w:lang w:val="uk-UA"/>
              </w:rPr>
              <w:t>193</w:t>
            </w:r>
            <w:r w:rsidRPr="00B767E2">
              <w:rPr>
                <w:sz w:val="18"/>
                <w:szCs w:val="18"/>
              </w:rPr>
              <w:t>,</w:t>
            </w:r>
            <w:r w:rsidRPr="00B767E2">
              <w:rPr>
                <w:sz w:val="18"/>
                <w:szCs w:val="18"/>
                <w:lang w:val="uk-UA"/>
              </w:rPr>
              <w:t>88</w:t>
            </w:r>
          </w:p>
        </w:tc>
        <w:tc>
          <w:tcPr>
            <w:tcW w:w="2551" w:type="dxa"/>
            <w:shd w:val="clear" w:color="auto" w:fill="auto"/>
            <w:noWrap/>
            <w:vAlign w:val="bottom"/>
            <w:hideMark/>
          </w:tcPr>
          <w:p w14:paraId="3F8D16EE" w14:textId="77777777" w:rsidR="008078F5" w:rsidRPr="00B767E2" w:rsidRDefault="008078F5" w:rsidP="00B06CFE">
            <w:pPr>
              <w:jc w:val="center"/>
              <w:rPr>
                <w:sz w:val="18"/>
                <w:szCs w:val="18"/>
                <w:lang w:val="uk-UA"/>
              </w:rPr>
            </w:pPr>
            <w:r w:rsidRPr="00B767E2">
              <w:rPr>
                <w:sz w:val="18"/>
                <w:szCs w:val="18"/>
                <w:lang w:val="uk-UA"/>
              </w:rPr>
              <w:t>0</w:t>
            </w:r>
            <w:r w:rsidRPr="00B767E2">
              <w:rPr>
                <w:sz w:val="18"/>
                <w:szCs w:val="18"/>
              </w:rPr>
              <w:t>,</w:t>
            </w:r>
            <w:r w:rsidRPr="00B767E2">
              <w:rPr>
                <w:sz w:val="18"/>
                <w:szCs w:val="18"/>
                <w:lang w:val="uk-UA"/>
              </w:rPr>
              <w:t>00</w:t>
            </w:r>
          </w:p>
        </w:tc>
      </w:tr>
      <w:tr w:rsidR="008078F5" w:rsidRPr="00B767E2" w14:paraId="094F0B13" w14:textId="77777777" w:rsidTr="00B06CFE">
        <w:trPr>
          <w:gridAfter w:val="1"/>
          <w:wAfter w:w="284" w:type="dxa"/>
          <w:trHeight w:val="255"/>
        </w:trPr>
        <w:tc>
          <w:tcPr>
            <w:tcW w:w="1433" w:type="dxa"/>
            <w:shd w:val="clear" w:color="auto" w:fill="auto"/>
            <w:noWrap/>
            <w:vAlign w:val="center"/>
            <w:hideMark/>
          </w:tcPr>
          <w:p w14:paraId="270164E8" w14:textId="77777777" w:rsidR="008078F5" w:rsidRPr="00B767E2" w:rsidRDefault="008078F5" w:rsidP="00B06CFE">
            <w:pPr>
              <w:jc w:val="center"/>
              <w:rPr>
                <w:bCs/>
                <w:sz w:val="18"/>
                <w:szCs w:val="18"/>
                <w:lang w:val="uk-UA"/>
              </w:rPr>
            </w:pPr>
            <w:r w:rsidRPr="00B767E2">
              <w:rPr>
                <w:bCs/>
                <w:sz w:val="18"/>
                <w:szCs w:val="18"/>
              </w:rPr>
              <w:t>01.04.20</w:t>
            </w:r>
            <w:r w:rsidRPr="00B767E2">
              <w:rPr>
                <w:bCs/>
                <w:sz w:val="18"/>
                <w:szCs w:val="18"/>
                <w:lang w:val="uk-UA"/>
              </w:rPr>
              <w:t>23</w:t>
            </w:r>
          </w:p>
        </w:tc>
        <w:tc>
          <w:tcPr>
            <w:tcW w:w="2835" w:type="dxa"/>
            <w:shd w:val="clear" w:color="auto" w:fill="auto"/>
            <w:noWrap/>
            <w:vAlign w:val="bottom"/>
            <w:hideMark/>
          </w:tcPr>
          <w:p w14:paraId="7B88E53B" w14:textId="77777777" w:rsidR="008078F5" w:rsidRPr="00B767E2" w:rsidRDefault="008078F5" w:rsidP="00B06CFE">
            <w:pPr>
              <w:jc w:val="center"/>
              <w:rPr>
                <w:sz w:val="18"/>
                <w:szCs w:val="18"/>
                <w:lang w:val="uk-UA"/>
              </w:rPr>
            </w:pPr>
            <w:r w:rsidRPr="00B767E2">
              <w:rPr>
                <w:sz w:val="18"/>
                <w:szCs w:val="18"/>
                <w:lang w:val="uk-UA"/>
              </w:rPr>
              <w:t>26</w:t>
            </w:r>
            <w:r w:rsidRPr="00B767E2">
              <w:rPr>
                <w:sz w:val="18"/>
                <w:szCs w:val="18"/>
              </w:rPr>
              <w:t>,</w:t>
            </w:r>
            <w:r w:rsidRPr="00B767E2">
              <w:rPr>
                <w:sz w:val="18"/>
                <w:szCs w:val="18"/>
                <w:lang w:val="uk-UA"/>
              </w:rPr>
              <w:t>67</w:t>
            </w:r>
          </w:p>
        </w:tc>
        <w:tc>
          <w:tcPr>
            <w:tcW w:w="2410" w:type="dxa"/>
            <w:shd w:val="clear" w:color="auto" w:fill="auto"/>
            <w:noWrap/>
            <w:vAlign w:val="bottom"/>
            <w:hideMark/>
          </w:tcPr>
          <w:p w14:paraId="4DCEF72D" w14:textId="77777777" w:rsidR="008078F5" w:rsidRPr="00B767E2" w:rsidRDefault="008078F5" w:rsidP="00B06CFE">
            <w:pPr>
              <w:jc w:val="center"/>
              <w:rPr>
                <w:sz w:val="18"/>
                <w:szCs w:val="18"/>
              </w:rPr>
            </w:pPr>
            <w:r w:rsidRPr="00B767E2">
              <w:rPr>
                <w:sz w:val="18"/>
                <w:szCs w:val="18"/>
                <w:lang w:val="uk-UA"/>
              </w:rPr>
              <w:t>203</w:t>
            </w:r>
            <w:r w:rsidRPr="00B767E2">
              <w:rPr>
                <w:sz w:val="18"/>
                <w:szCs w:val="18"/>
              </w:rPr>
              <w:t>,</w:t>
            </w:r>
            <w:r w:rsidRPr="00B767E2">
              <w:rPr>
                <w:sz w:val="18"/>
                <w:szCs w:val="18"/>
                <w:lang w:val="uk-UA"/>
              </w:rPr>
              <w:t>97</w:t>
            </w:r>
          </w:p>
        </w:tc>
        <w:tc>
          <w:tcPr>
            <w:tcW w:w="2551" w:type="dxa"/>
            <w:shd w:val="clear" w:color="auto" w:fill="auto"/>
            <w:noWrap/>
            <w:vAlign w:val="bottom"/>
            <w:hideMark/>
          </w:tcPr>
          <w:p w14:paraId="17ED652C" w14:textId="77777777" w:rsidR="008078F5" w:rsidRPr="00B767E2" w:rsidRDefault="008078F5" w:rsidP="00B06CFE">
            <w:pPr>
              <w:jc w:val="center"/>
              <w:rPr>
                <w:sz w:val="18"/>
                <w:szCs w:val="18"/>
              </w:rPr>
            </w:pPr>
            <w:r w:rsidRPr="00B767E2">
              <w:rPr>
                <w:sz w:val="18"/>
                <w:szCs w:val="18"/>
                <w:lang w:val="uk-UA"/>
              </w:rPr>
              <w:t>0</w:t>
            </w:r>
            <w:r w:rsidRPr="00B767E2">
              <w:rPr>
                <w:sz w:val="18"/>
                <w:szCs w:val="18"/>
              </w:rPr>
              <w:t>,</w:t>
            </w:r>
            <w:r w:rsidRPr="00B767E2">
              <w:rPr>
                <w:sz w:val="18"/>
                <w:szCs w:val="18"/>
                <w:lang w:val="uk-UA"/>
              </w:rPr>
              <w:t>00</w:t>
            </w:r>
          </w:p>
        </w:tc>
      </w:tr>
    </w:tbl>
    <w:p w14:paraId="38689352" w14:textId="77777777" w:rsidR="008078F5" w:rsidRPr="00B767E2" w:rsidRDefault="008078F5" w:rsidP="008078F5">
      <w:pPr>
        <w:tabs>
          <w:tab w:val="left" w:pos="567"/>
        </w:tabs>
        <w:spacing w:after="120"/>
        <w:jc w:val="both"/>
        <w:rPr>
          <w:rFonts w:eastAsia="Calibri"/>
          <w:sz w:val="20"/>
          <w:szCs w:val="20"/>
          <w:lang w:val="uk-UA" w:eastAsia="en-US"/>
        </w:rPr>
      </w:pPr>
    </w:p>
    <w:p w14:paraId="1EE88C34" w14:textId="77777777" w:rsidR="00740C6D" w:rsidRPr="00B767E2" w:rsidRDefault="00740C6D" w:rsidP="00740C6D">
      <w:pPr>
        <w:ind w:firstLine="567"/>
        <w:jc w:val="both"/>
        <w:rPr>
          <w:sz w:val="18"/>
          <w:szCs w:val="18"/>
        </w:rPr>
      </w:pPr>
      <w:r w:rsidRPr="00B767E2">
        <w:rPr>
          <w:rFonts w:eastAsia="Calibri"/>
          <w:sz w:val="20"/>
          <w:szCs w:val="20"/>
          <w:lang w:val="uk-UA" w:eastAsia="en-US"/>
        </w:rPr>
        <w:t xml:space="preserve">  </w:t>
      </w:r>
    </w:p>
    <w:p w14:paraId="5A577171" w14:textId="77777777" w:rsidR="00740C6D" w:rsidRPr="00B767E2" w:rsidRDefault="00740C6D" w:rsidP="00740C6D">
      <w:pPr>
        <w:spacing w:after="120"/>
        <w:rPr>
          <w:b/>
          <w:sz w:val="20"/>
          <w:szCs w:val="20"/>
        </w:rPr>
      </w:pPr>
      <w:proofErr w:type="spellStart"/>
      <w:r w:rsidRPr="00B767E2">
        <w:rPr>
          <w:b/>
          <w:sz w:val="20"/>
          <w:szCs w:val="20"/>
        </w:rPr>
        <w:t>Ринковий</w:t>
      </w:r>
      <w:proofErr w:type="spellEnd"/>
      <w:r w:rsidRPr="00B767E2">
        <w:rPr>
          <w:b/>
          <w:sz w:val="20"/>
          <w:szCs w:val="20"/>
        </w:rPr>
        <w:t xml:space="preserve"> </w:t>
      </w:r>
      <w:proofErr w:type="spellStart"/>
      <w:r w:rsidRPr="00B767E2">
        <w:rPr>
          <w:b/>
          <w:sz w:val="20"/>
          <w:szCs w:val="20"/>
        </w:rPr>
        <w:t>ризик</w:t>
      </w:r>
      <w:proofErr w:type="spellEnd"/>
    </w:p>
    <w:p w14:paraId="67A7F1FC" w14:textId="77777777" w:rsidR="00AC7CC8" w:rsidRPr="00B767E2" w:rsidRDefault="00AC7CC8" w:rsidP="00AC7CC8">
      <w:pPr>
        <w:spacing w:after="120"/>
        <w:jc w:val="both"/>
        <w:rPr>
          <w:rFonts w:eastAsia="Calibri"/>
          <w:sz w:val="20"/>
          <w:szCs w:val="20"/>
          <w:lang w:val="uk-UA" w:eastAsia="en-US"/>
        </w:rPr>
      </w:pPr>
      <w:r w:rsidRPr="00B767E2">
        <w:rPr>
          <w:rFonts w:eastAsia="Calibri"/>
          <w:sz w:val="20"/>
          <w:szCs w:val="20"/>
          <w:lang w:val="uk-UA" w:eastAsia="en-US"/>
        </w:rPr>
        <w:t>Ринковий ризик - імовірність виникнення збитків або додаткових втрат або недоотримання запланованих доходів унаслідок несприятливої зміни курсів іноземних валют, процентних ставок, вартості фінансових інструментів. До фінансових активів належать грошові кошти, іноземна валюта, цінні папери. Основним з ринкових ризиків для Банку є валютний ризик. Враховуючі відсутність в торговому портфелі Банку цінних паперів, що обертаються на фондових біржах, основним з ринкових ризиків для Банку є валютний ризик.</w:t>
      </w:r>
    </w:p>
    <w:p w14:paraId="30FB4D01" w14:textId="77777777" w:rsidR="00AC7CC8" w:rsidRPr="00B767E2" w:rsidRDefault="00AC7CC8" w:rsidP="00AC7CC8">
      <w:pPr>
        <w:spacing w:after="120"/>
        <w:jc w:val="both"/>
        <w:rPr>
          <w:rFonts w:eastAsia="Calibri"/>
          <w:sz w:val="20"/>
          <w:szCs w:val="20"/>
          <w:lang w:val="uk-UA" w:eastAsia="en-US"/>
        </w:rPr>
      </w:pPr>
      <w:r w:rsidRPr="00B767E2">
        <w:rPr>
          <w:rFonts w:eastAsia="Calibri"/>
          <w:sz w:val="20"/>
          <w:szCs w:val="20"/>
          <w:lang w:val="uk-UA" w:eastAsia="en-US"/>
        </w:rPr>
        <w:t xml:space="preserve">Джерелом виникнення валютного ризику є невідповідність балансових та позабалансових вимог й зобов’язань за окремими валютами та банківськими металами. Кількісна оцінка валютного ризику </w:t>
      </w:r>
      <w:proofErr w:type="spellStart"/>
      <w:r w:rsidRPr="00B767E2">
        <w:rPr>
          <w:rFonts w:eastAsia="Calibri"/>
          <w:sz w:val="20"/>
          <w:szCs w:val="20"/>
          <w:lang w:val="uk-UA" w:eastAsia="en-US"/>
        </w:rPr>
        <w:t>VaR</w:t>
      </w:r>
      <w:proofErr w:type="spellEnd"/>
      <w:r w:rsidRPr="00B767E2">
        <w:rPr>
          <w:rFonts w:eastAsia="Calibri"/>
          <w:sz w:val="20"/>
          <w:szCs w:val="20"/>
          <w:lang w:val="uk-UA" w:eastAsia="en-US"/>
        </w:rPr>
        <w:t xml:space="preserve">-методом впродовж звітного кварталу  вказує на можливість отримання збитків від несприятливих змін валютних курсів в обсязі до                       1,8 </w:t>
      </w:r>
      <w:proofErr w:type="spellStart"/>
      <w:r w:rsidRPr="00B767E2">
        <w:rPr>
          <w:rFonts w:eastAsia="Calibri"/>
          <w:sz w:val="20"/>
          <w:szCs w:val="20"/>
          <w:lang w:val="uk-UA" w:eastAsia="en-US"/>
        </w:rPr>
        <w:t>млн.грн</w:t>
      </w:r>
      <w:proofErr w:type="spellEnd"/>
      <w:r w:rsidRPr="00B767E2">
        <w:rPr>
          <w:rFonts w:eastAsia="Calibri"/>
          <w:sz w:val="20"/>
          <w:szCs w:val="20"/>
          <w:lang w:val="uk-UA" w:eastAsia="en-US"/>
        </w:rPr>
        <w:t xml:space="preserve">., що не перевищує встановлений ліміт максимальної вартості під ризиком для валютного ризику банківської та торгової книги. Банк обмежує внутрішніми лімітами відкриті позиції та проводить політику, направлену на збалансованість «довгих» та «коротких» позицій, завдяки чому валютні ризики контрольовані та не несуть загрози для капіталу. </w:t>
      </w:r>
    </w:p>
    <w:p w14:paraId="33C5EDE4" w14:textId="77777777" w:rsidR="00AC7CC8" w:rsidRPr="00B767E2" w:rsidRDefault="00AC7CC8" w:rsidP="00AC7CC8">
      <w:pPr>
        <w:spacing w:after="120"/>
        <w:jc w:val="both"/>
        <w:rPr>
          <w:rFonts w:eastAsia="Calibri"/>
          <w:sz w:val="20"/>
          <w:szCs w:val="20"/>
          <w:lang w:val="uk-UA" w:eastAsia="en-US"/>
        </w:rPr>
      </w:pPr>
      <w:r w:rsidRPr="00B767E2">
        <w:rPr>
          <w:rFonts w:eastAsia="Calibri"/>
          <w:sz w:val="20"/>
          <w:szCs w:val="20"/>
          <w:lang w:val="uk-UA" w:eastAsia="en-US"/>
        </w:rPr>
        <w:t>Протягом звітного кварталу Банк неухильно дотримувався лімітів відкритої валютної позиції, встановлених Національним банком України:</w:t>
      </w:r>
    </w:p>
    <w:tbl>
      <w:tblPr>
        <w:tblW w:w="9371" w:type="dxa"/>
        <w:tblInd w:w="93" w:type="dxa"/>
        <w:tblLayout w:type="fixed"/>
        <w:tblLook w:val="04A0" w:firstRow="1" w:lastRow="0" w:firstColumn="1" w:lastColumn="0" w:noHBand="0" w:noVBand="1"/>
      </w:tblPr>
      <w:tblGrid>
        <w:gridCol w:w="2115"/>
        <w:gridCol w:w="3762"/>
        <w:gridCol w:w="3494"/>
      </w:tblGrid>
      <w:tr w:rsidR="00AC7CC8" w:rsidRPr="00B767E2" w14:paraId="67946AFF" w14:textId="77777777" w:rsidTr="00B06CFE">
        <w:trPr>
          <w:trHeight w:val="255"/>
        </w:trPr>
        <w:tc>
          <w:tcPr>
            <w:tcW w:w="2115" w:type="dxa"/>
            <w:vMerge w:val="restart"/>
            <w:tcBorders>
              <w:top w:val="single" w:sz="4" w:space="0" w:color="auto"/>
            </w:tcBorders>
            <w:shd w:val="clear" w:color="auto" w:fill="auto"/>
            <w:vAlign w:val="center"/>
            <w:hideMark/>
          </w:tcPr>
          <w:p w14:paraId="4B440517" w14:textId="77777777" w:rsidR="00AC7CC8" w:rsidRPr="00B767E2" w:rsidRDefault="00AC7CC8" w:rsidP="00AC7CC8">
            <w:pPr>
              <w:spacing w:after="120"/>
              <w:jc w:val="both"/>
              <w:rPr>
                <w:rFonts w:eastAsia="Calibri"/>
                <w:b/>
                <w:bCs/>
                <w:sz w:val="20"/>
                <w:szCs w:val="20"/>
                <w:lang w:eastAsia="en-US"/>
              </w:rPr>
            </w:pPr>
            <w:proofErr w:type="spellStart"/>
            <w:r w:rsidRPr="00B767E2">
              <w:rPr>
                <w:rFonts w:eastAsia="Calibri"/>
                <w:b/>
                <w:bCs/>
                <w:sz w:val="20"/>
                <w:szCs w:val="20"/>
                <w:lang w:eastAsia="en-US"/>
              </w:rPr>
              <w:t>Фактичне</w:t>
            </w:r>
            <w:proofErr w:type="spellEnd"/>
            <w:r w:rsidRPr="00B767E2">
              <w:rPr>
                <w:rFonts w:eastAsia="Calibri"/>
                <w:b/>
                <w:bCs/>
                <w:sz w:val="20"/>
                <w:szCs w:val="20"/>
                <w:lang w:eastAsia="en-US"/>
              </w:rPr>
              <w:t xml:space="preserve"> </w:t>
            </w:r>
            <w:proofErr w:type="spellStart"/>
            <w:r w:rsidRPr="00B767E2">
              <w:rPr>
                <w:rFonts w:eastAsia="Calibri"/>
                <w:b/>
                <w:bCs/>
                <w:sz w:val="20"/>
                <w:szCs w:val="20"/>
                <w:lang w:eastAsia="en-US"/>
              </w:rPr>
              <w:t>значення</w:t>
            </w:r>
            <w:proofErr w:type="spellEnd"/>
            <w:r w:rsidRPr="00B767E2">
              <w:rPr>
                <w:rFonts w:eastAsia="Calibri"/>
                <w:b/>
                <w:bCs/>
                <w:sz w:val="20"/>
                <w:szCs w:val="20"/>
                <w:lang w:eastAsia="en-US"/>
              </w:rPr>
              <w:t xml:space="preserve"> станом на</w:t>
            </w:r>
          </w:p>
        </w:tc>
        <w:tc>
          <w:tcPr>
            <w:tcW w:w="7256" w:type="dxa"/>
            <w:gridSpan w:val="2"/>
            <w:tcBorders>
              <w:top w:val="single" w:sz="4" w:space="0" w:color="auto"/>
              <w:bottom w:val="single" w:sz="4" w:space="0" w:color="auto"/>
            </w:tcBorders>
            <w:shd w:val="clear" w:color="auto" w:fill="auto"/>
            <w:vAlign w:val="center"/>
            <w:hideMark/>
          </w:tcPr>
          <w:p w14:paraId="0B842537" w14:textId="77777777" w:rsidR="00AC7CC8" w:rsidRPr="00B767E2" w:rsidRDefault="00AC7CC8" w:rsidP="00AC7CC8">
            <w:pPr>
              <w:spacing w:after="120"/>
              <w:jc w:val="both"/>
              <w:rPr>
                <w:rFonts w:eastAsia="Calibri"/>
                <w:b/>
                <w:bCs/>
                <w:sz w:val="20"/>
                <w:szCs w:val="20"/>
                <w:lang w:eastAsia="en-US"/>
              </w:rPr>
            </w:pPr>
            <w:proofErr w:type="spellStart"/>
            <w:r w:rsidRPr="00B767E2">
              <w:rPr>
                <w:rFonts w:eastAsia="Calibri"/>
                <w:b/>
                <w:bCs/>
                <w:sz w:val="20"/>
                <w:szCs w:val="20"/>
                <w:lang w:eastAsia="en-US"/>
              </w:rPr>
              <w:t>Назва</w:t>
            </w:r>
            <w:proofErr w:type="spellEnd"/>
            <w:r w:rsidRPr="00B767E2">
              <w:rPr>
                <w:rFonts w:eastAsia="Calibri"/>
                <w:b/>
                <w:bCs/>
                <w:sz w:val="20"/>
                <w:szCs w:val="20"/>
                <w:lang w:eastAsia="en-US"/>
              </w:rPr>
              <w:t xml:space="preserve"> </w:t>
            </w:r>
            <w:proofErr w:type="spellStart"/>
            <w:r w:rsidRPr="00B767E2">
              <w:rPr>
                <w:rFonts w:eastAsia="Calibri"/>
                <w:b/>
                <w:bCs/>
                <w:sz w:val="20"/>
                <w:szCs w:val="20"/>
                <w:lang w:eastAsia="en-US"/>
              </w:rPr>
              <w:t>ліміту</w:t>
            </w:r>
            <w:proofErr w:type="spellEnd"/>
            <w:r w:rsidRPr="00B767E2">
              <w:rPr>
                <w:rFonts w:eastAsia="Calibri"/>
                <w:b/>
                <w:bCs/>
                <w:sz w:val="20"/>
                <w:szCs w:val="20"/>
                <w:lang w:eastAsia="en-US"/>
              </w:rPr>
              <w:t xml:space="preserve"> та </w:t>
            </w:r>
            <w:proofErr w:type="spellStart"/>
            <w:r w:rsidRPr="00B767E2">
              <w:rPr>
                <w:rFonts w:eastAsia="Calibri"/>
                <w:b/>
                <w:bCs/>
                <w:sz w:val="20"/>
                <w:szCs w:val="20"/>
                <w:lang w:eastAsia="en-US"/>
              </w:rPr>
              <w:t>його</w:t>
            </w:r>
            <w:proofErr w:type="spellEnd"/>
            <w:r w:rsidRPr="00B767E2">
              <w:rPr>
                <w:rFonts w:eastAsia="Calibri"/>
                <w:b/>
                <w:bCs/>
                <w:sz w:val="20"/>
                <w:szCs w:val="20"/>
                <w:lang w:eastAsia="en-US"/>
              </w:rPr>
              <w:t xml:space="preserve"> </w:t>
            </w:r>
            <w:proofErr w:type="spellStart"/>
            <w:r w:rsidRPr="00B767E2">
              <w:rPr>
                <w:rFonts w:eastAsia="Calibri"/>
                <w:b/>
                <w:bCs/>
                <w:sz w:val="20"/>
                <w:szCs w:val="20"/>
                <w:lang w:eastAsia="en-US"/>
              </w:rPr>
              <w:t>значення</w:t>
            </w:r>
            <w:proofErr w:type="spellEnd"/>
            <w:r w:rsidRPr="00B767E2">
              <w:rPr>
                <w:rFonts w:eastAsia="Calibri"/>
                <w:b/>
                <w:bCs/>
                <w:sz w:val="20"/>
                <w:szCs w:val="20"/>
                <w:lang w:eastAsia="en-US"/>
              </w:rPr>
              <w:t xml:space="preserve"> станом на </w:t>
            </w:r>
            <w:proofErr w:type="spellStart"/>
            <w:r w:rsidRPr="00B767E2">
              <w:rPr>
                <w:rFonts w:eastAsia="Calibri"/>
                <w:b/>
                <w:bCs/>
                <w:sz w:val="20"/>
                <w:szCs w:val="20"/>
                <w:lang w:eastAsia="en-US"/>
              </w:rPr>
              <w:t>місячні</w:t>
            </w:r>
            <w:proofErr w:type="spellEnd"/>
            <w:r w:rsidRPr="00B767E2">
              <w:rPr>
                <w:rFonts w:eastAsia="Calibri"/>
                <w:b/>
                <w:bCs/>
                <w:sz w:val="20"/>
                <w:szCs w:val="20"/>
                <w:lang w:eastAsia="en-US"/>
              </w:rPr>
              <w:t xml:space="preserve"> </w:t>
            </w:r>
            <w:proofErr w:type="spellStart"/>
            <w:r w:rsidRPr="00B767E2">
              <w:rPr>
                <w:rFonts w:eastAsia="Calibri"/>
                <w:b/>
                <w:bCs/>
                <w:sz w:val="20"/>
                <w:szCs w:val="20"/>
                <w:lang w:eastAsia="en-US"/>
              </w:rPr>
              <w:t>звітні</w:t>
            </w:r>
            <w:proofErr w:type="spellEnd"/>
            <w:r w:rsidRPr="00B767E2">
              <w:rPr>
                <w:rFonts w:eastAsia="Calibri"/>
                <w:b/>
                <w:bCs/>
                <w:sz w:val="20"/>
                <w:szCs w:val="20"/>
                <w:lang w:eastAsia="en-US"/>
              </w:rPr>
              <w:t xml:space="preserve"> </w:t>
            </w:r>
            <w:proofErr w:type="spellStart"/>
            <w:r w:rsidRPr="00B767E2">
              <w:rPr>
                <w:rFonts w:eastAsia="Calibri"/>
                <w:b/>
                <w:bCs/>
                <w:sz w:val="20"/>
                <w:szCs w:val="20"/>
                <w:lang w:eastAsia="en-US"/>
              </w:rPr>
              <w:t>дати</w:t>
            </w:r>
            <w:proofErr w:type="spellEnd"/>
            <w:r w:rsidRPr="00B767E2">
              <w:rPr>
                <w:rFonts w:eastAsia="Calibri"/>
                <w:b/>
                <w:bCs/>
                <w:sz w:val="20"/>
                <w:szCs w:val="20"/>
                <w:lang w:eastAsia="en-US"/>
              </w:rPr>
              <w:t xml:space="preserve"> 20</w:t>
            </w:r>
            <w:r w:rsidRPr="00B767E2">
              <w:rPr>
                <w:rFonts w:eastAsia="Calibri"/>
                <w:b/>
                <w:bCs/>
                <w:sz w:val="20"/>
                <w:szCs w:val="20"/>
                <w:lang w:val="uk-UA" w:eastAsia="en-US"/>
              </w:rPr>
              <w:t>23</w:t>
            </w:r>
            <w:r w:rsidRPr="00B767E2">
              <w:rPr>
                <w:rFonts w:eastAsia="Calibri"/>
                <w:b/>
                <w:bCs/>
                <w:sz w:val="20"/>
                <w:szCs w:val="20"/>
                <w:lang w:eastAsia="en-US"/>
              </w:rPr>
              <w:t xml:space="preserve"> року</w:t>
            </w:r>
          </w:p>
        </w:tc>
      </w:tr>
      <w:tr w:rsidR="00AC7CC8" w:rsidRPr="00B767E2" w14:paraId="58D5AB48" w14:textId="77777777" w:rsidTr="00B06CFE">
        <w:trPr>
          <w:trHeight w:val="255"/>
        </w:trPr>
        <w:tc>
          <w:tcPr>
            <w:tcW w:w="2115" w:type="dxa"/>
            <w:vMerge/>
            <w:tcBorders>
              <w:bottom w:val="single" w:sz="4" w:space="0" w:color="auto"/>
            </w:tcBorders>
            <w:shd w:val="clear" w:color="auto" w:fill="auto"/>
            <w:vAlign w:val="center"/>
            <w:hideMark/>
          </w:tcPr>
          <w:p w14:paraId="43D9A56F" w14:textId="77777777" w:rsidR="00AC7CC8" w:rsidRPr="00B767E2" w:rsidRDefault="00AC7CC8" w:rsidP="00AC7CC8">
            <w:pPr>
              <w:spacing w:after="120"/>
              <w:jc w:val="both"/>
              <w:rPr>
                <w:rFonts w:eastAsia="Calibri"/>
                <w:b/>
                <w:bCs/>
                <w:sz w:val="20"/>
                <w:szCs w:val="20"/>
                <w:lang w:eastAsia="en-US"/>
              </w:rPr>
            </w:pPr>
          </w:p>
        </w:tc>
        <w:tc>
          <w:tcPr>
            <w:tcW w:w="3762" w:type="dxa"/>
            <w:tcBorders>
              <w:top w:val="single" w:sz="4" w:space="0" w:color="auto"/>
              <w:bottom w:val="single" w:sz="4" w:space="0" w:color="auto"/>
            </w:tcBorders>
            <w:shd w:val="clear" w:color="auto" w:fill="auto"/>
            <w:vAlign w:val="center"/>
            <w:hideMark/>
          </w:tcPr>
          <w:p w14:paraId="0FAC6347" w14:textId="77777777" w:rsidR="00AC7CC8" w:rsidRPr="00B767E2" w:rsidRDefault="00AC7CC8" w:rsidP="00AC7CC8">
            <w:pPr>
              <w:spacing w:after="120"/>
              <w:jc w:val="both"/>
              <w:rPr>
                <w:rFonts w:eastAsia="Calibri"/>
                <w:b/>
                <w:bCs/>
                <w:sz w:val="20"/>
                <w:szCs w:val="20"/>
                <w:lang w:val="uk-UA" w:eastAsia="en-US"/>
              </w:rPr>
            </w:pPr>
            <w:r w:rsidRPr="00B767E2">
              <w:rPr>
                <w:rFonts w:eastAsia="Calibri"/>
                <w:b/>
                <w:bCs/>
                <w:sz w:val="20"/>
                <w:szCs w:val="20"/>
                <w:lang w:eastAsia="en-US"/>
              </w:rPr>
              <w:t xml:space="preserve">Л13-1 – </w:t>
            </w:r>
            <w:proofErr w:type="spellStart"/>
            <w:r w:rsidRPr="00B767E2">
              <w:rPr>
                <w:rFonts w:eastAsia="Calibri"/>
                <w:b/>
                <w:bCs/>
                <w:sz w:val="20"/>
                <w:szCs w:val="20"/>
                <w:lang w:eastAsia="en-US"/>
              </w:rPr>
              <w:t>ліміт</w:t>
            </w:r>
            <w:proofErr w:type="spellEnd"/>
            <w:r w:rsidRPr="00B767E2">
              <w:rPr>
                <w:rFonts w:eastAsia="Calibri"/>
                <w:b/>
                <w:bCs/>
                <w:sz w:val="20"/>
                <w:szCs w:val="20"/>
                <w:lang w:eastAsia="en-US"/>
              </w:rPr>
              <w:t xml:space="preserve"> </w:t>
            </w:r>
            <w:proofErr w:type="spellStart"/>
            <w:r w:rsidRPr="00B767E2">
              <w:rPr>
                <w:rFonts w:eastAsia="Calibri"/>
                <w:b/>
                <w:bCs/>
                <w:sz w:val="20"/>
                <w:szCs w:val="20"/>
                <w:lang w:eastAsia="en-US"/>
              </w:rPr>
              <w:t>довгої</w:t>
            </w:r>
            <w:proofErr w:type="spellEnd"/>
            <w:r w:rsidRPr="00B767E2">
              <w:rPr>
                <w:rFonts w:eastAsia="Calibri"/>
                <w:b/>
                <w:bCs/>
                <w:sz w:val="20"/>
                <w:szCs w:val="20"/>
                <w:lang w:eastAsia="en-US"/>
              </w:rPr>
              <w:t xml:space="preserve"> </w:t>
            </w:r>
            <w:proofErr w:type="spellStart"/>
            <w:r w:rsidRPr="00B767E2">
              <w:rPr>
                <w:rFonts w:eastAsia="Calibri"/>
                <w:b/>
                <w:bCs/>
                <w:sz w:val="20"/>
                <w:szCs w:val="20"/>
                <w:lang w:eastAsia="en-US"/>
              </w:rPr>
              <w:t>відкритої</w:t>
            </w:r>
            <w:proofErr w:type="spellEnd"/>
            <w:r w:rsidRPr="00B767E2">
              <w:rPr>
                <w:rFonts w:eastAsia="Calibri"/>
                <w:b/>
                <w:bCs/>
                <w:sz w:val="20"/>
                <w:szCs w:val="20"/>
                <w:lang w:eastAsia="en-US"/>
              </w:rPr>
              <w:t xml:space="preserve"> </w:t>
            </w:r>
            <w:proofErr w:type="spellStart"/>
            <w:r w:rsidRPr="00B767E2">
              <w:rPr>
                <w:rFonts w:eastAsia="Calibri"/>
                <w:b/>
                <w:bCs/>
                <w:sz w:val="20"/>
                <w:szCs w:val="20"/>
                <w:lang w:eastAsia="en-US"/>
              </w:rPr>
              <w:t>валютної</w:t>
            </w:r>
            <w:proofErr w:type="spellEnd"/>
            <w:r w:rsidRPr="00B767E2">
              <w:rPr>
                <w:rFonts w:eastAsia="Calibri"/>
                <w:b/>
                <w:bCs/>
                <w:sz w:val="20"/>
                <w:szCs w:val="20"/>
                <w:lang w:eastAsia="en-US"/>
              </w:rPr>
              <w:t xml:space="preserve"> </w:t>
            </w:r>
            <w:proofErr w:type="spellStart"/>
            <w:r w:rsidRPr="00B767E2">
              <w:rPr>
                <w:rFonts w:eastAsia="Calibri"/>
                <w:b/>
                <w:bCs/>
                <w:sz w:val="20"/>
                <w:szCs w:val="20"/>
                <w:lang w:eastAsia="en-US"/>
              </w:rPr>
              <w:t>позиції</w:t>
            </w:r>
            <w:proofErr w:type="spellEnd"/>
            <w:r w:rsidRPr="00B767E2">
              <w:rPr>
                <w:rFonts w:eastAsia="Calibri"/>
                <w:b/>
                <w:bCs/>
                <w:sz w:val="20"/>
                <w:szCs w:val="20"/>
                <w:lang w:eastAsia="en-US"/>
              </w:rPr>
              <w:t xml:space="preserve"> банку (не </w:t>
            </w:r>
            <w:proofErr w:type="spellStart"/>
            <w:r w:rsidRPr="00B767E2">
              <w:rPr>
                <w:rFonts w:eastAsia="Calibri"/>
                <w:b/>
                <w:bCs/>
                <w:sz w:val="20"/>
                <w:szCs w:val="20"/>
                <w:lang w:eastAsia="en-US"/>
              </w:rPr>
              <w:t>більше</w:t>
            </w:r>
            <w:proofErr w:type="spellEnd"/>
            <w:r w:rsidRPr="00B767E2">
              <w:rPr>
                <w:rFonts w:eastAsia="Calibri"/>
                <w:b/>
                <w:bCs/>
                <w:sz w:val="20"/>
                <w:szCs w:val="20"/>
                <w:lang w:eastAsia="en-US"/>
              </w:rPr>
              <w:t xml:space="preserve"> </w:t>
            </w:r>
            <w:r w:rsidRPr="00B767E2">
              <w:rPr>
                <w:rFonts w:eastAsia="Calibri"/>
                <w:b/>
                <w:bCs/>
                <w:sz w:val="20"/>
                <w:szCs w:val="20"/>
                <w:lang w:val="uk-UA" w:eastAsia="en-US"/>
              </w:rPr>
              <w:t>5</w:t>
            </w:r>
            <w:proofErr w:type="gramStart"/>
            <w:r w:rsidRPr="00B767E2">
              <w:rPr>
                <w:rFonts w:eastAsia="Calibri"/>
                <w:b/>
                <w:bCs/>
                <w:sz w:val="20"/>
                <w:szCs w:val="20"/>
                <w:lang w:eastAsia="en-US"/>
              </w:rPr>
              <w:t>%)</w:t>
            </w:r>
            <w:r w:rsidRPr="00B767E2">
              <w:rPr>
                <w:rFonts w:eastAsia="Calibri"/>
                <w:b/>
                <w:bCs/>
                <w:sz w:val="20"/>
                <w:szCs w:val="20"/>
                <w:lang w:val="uk-UA" w:eastAsia="en-US"/>
              </w:rPr>
              <w:t xml:space="preserve">   </w:t>
            </w:r>
            <w:proofErr w:type="gramEnd"/>
            <w:r w:rsidRPr="00B767E2">
              <w:rPr>
                <w:rFonts w:eastAsia="Calibri"/>
                <w:b/>
                <w:bCs/>
                <w:sz w:val="20"/>
                <w:szCs w:val="20"/>
                <w:lang w:val="uk-UA" w:eastAsia="en-US"/>
              </w:rPr>
              <w:t xml:space="preserve">                    </w:t>
            </w:r>
          </w:p>
        </w:tc>
        <w:tc>
          <w:tcPr>
            <w:tcW w:w="3494" w:type="dxa"/>
            <w:tcBorders>
              <w:top w:val="single" w:sz="4" w:space="0" w:color="auto"/>
              <w:bottom w:val="single" w:sz="4" w:space="0" w:color="auto"/>
            </w:tcBorders>
            <w:shd w:val="clear" w:color="auto" w:fill="auto"/>
            <w:vAlign w:val="center"/>
            <w:hideMark/>
          </w:tcPr>
          <w:p w14:paraId="63694700" w14:textId="77777777" w:rsidR="00AC7CC8" w:rsidRPr="00B767E2" w:rsidRDefault="00AC7CC8" w:rsidP="00AC7CC8">
            <w:pPr>
              <w:spacing w:after="120"/>
              <w:jc w:val="both"/>
              <w:rPr>
                <w:rFonts w:eastAsia="Calibri"/>
                <w:b/>
                <w:bCs/>
                <w:sz w:val="20"/>
                <w:szCs w:val="20"/>
                <w:lang w:val="uk-UA" w:eastAsia="en-US"/>
              </w:rPr>
            </w:pPr>
            <w:r w:rsidRPr="00B767E2">
              <w:rPr>
                <w:rFonts w:eastAsia="Calibri"/>
                <w:b/>
                <w:bCs/>
                <w:sz w:val="20"/>
                <w:szCs w:val="20"/>
                <w:lang w:eastAsia="en-US"/>
              </w:rPr>
              <w:t xml:space="preserve">Л13-2 – </w:t>
            </w:r>
            <w:proofErr w:type="spellStart"/>
            <w:r w:rsidRPr="00B767E2">
              <w:rPr>
                <w:rFonts w:eastAsia="Calibri"/>
                <w:b/>
                <w:bCs/>
                <w:sz w:val="20"/>
                <w:szCs w:val="20"/>
                <w:lang w:eastAsia="en-US"/>
              </w:rPr>
              <w:t>ліміт</w:t>
            </w:r>
            <w:proofErr w:type="spellEnd"/>
            <w:r w:rsidRPr="00B767E2">
              <w:rPr>
                <w:rFonts w:eastAsia="Calibri"/>
                <w:b/>
                <w:bCs/>
                <w:sz w:val="20"/>
                <w:szCs w:val="20"/>
                <w:lang w:eastAsia="en-US"/>
              </w:rPr>
              <w:t xml:space="preserve"> </w:t>
            </w:r>
            <w:proofErr w:type="spellStart"/>
            <w:r w:rsidRPr="00B767E2">
              <w:rPr>
                <w:rFonts w:eastAsia="Calibri"/>
                <w:b/>
                <w:bCs/>
                <w:sz w:val="20"/>
                <w:szCs w:val="20"/>
                <w:lang w:eastAsia="en-US"/>
              </w:rPr>
              <w:t>короткої</w:t>
            </w:r>
            <w:proofErr w:type="spellEnd"/>
            <w:r w:rsidRPr="00B767E2">
              <w:rPr>
                <w:rFonts w:eastAsia="Calibri"/>
                <w:b/>
                <w:bCs/>
                <w:sz w:val="20"/>
                <w:szCs w:val="20"/>
                <w:lang w:eastAsia="en-US"/>
              </w:rPr>
              <w:t xml:space="preserve"> </w:t>
            </w:r>
            <w:proofErr w:type="spellStart"/>
            <w:r w:rsidRPr="00B767E2">
              <w:rPr>
                <w:rFonts w:eastAsia="Calibri"/>
                <w:b/>
                <w:bCs/>
                <w:sz w:val="20"/>
                <w:szCs w:val="20"/>
                <w:lang w:eastAsia="en-US"/>
              </w:rPr>
              <w:t>відкритої</w:t>
            </w:r>
            <w:proofErr w:type="spellEnd"/>
            <w:r w:rsidRPr="00B767E2">
              <w:rPr>
                <w:rFonts w:eastAsia="Calibri"/>
                <w:b/>
                <w:bCs/>
                <w:sz w:val="20"/>
                <w:szCs w:val="20"/>
                <w:lang w:eastAsia="en-US"/>
              </w:rPr>
              <w:t xml:space="preserve"> </w:t>
            </w:r>
            <w:proofErr w:type="spellStart"/>
            <w:r w:rsidRPr="00B767E2">
              <w:rPr>
                <w:rFonts w:eastAsia="Calibri"/>
                <w:b/>
                <w:bCs/>
                <w:sz w:val="20"/>
                <w:szCs w:val="20"/>
                <w:lang w:eastAsia="en-US"/>
              </w:rPr>
              <w:t>валютної</w:t>
            </w:r>
            <w:proofErr w:type="spellEnd"/>
            <w:r w:rsidRPr="00B767E2">
              <w:rPr>
                <w:rFonts w:eastAsia="Calibri"/>
                <w:b/>
                <w:bCs/>
                <w:sz w:val="20"/>
                <w:szCs w:val="20"/>
                <w:lang w:eastAsia="en-US"/>
              </w:rPr>
              <w:t xml:space="preserve"> </w:t>
            </w:r>
            <w:proofErr w:type="spellStart"/>
            <w:r w:rsidRPr="00B767E2">
              <w:rPr>
                <w:rFonts w:eastAsia="Calibri"/>
                <w:b/>
                <w:bCs/>
                <w:sz w:val="20"/>
                <w:szCs w:val="20"/>
                <w:lang w:eastAsia="en-US"/>
              </w:rPr>
              <w:t>позиції</w:t>
            </w:r>
            <w:proofErr w:type="spellEnd"/>
            <w:r w:rsidRPr="00B767E2">
              <w:rPr>
                <w:rFonts w:eastAsia="Calibri"/>
                <w:b/>
                <w:bCs/>
                <w:sz w:val="20"/>
                <w:szCs w:val="20"/>
                <w:lang w:eastAsia="en-US"/>
              </w:rPr>
              <w:t xml:space="preserve"> банку (не </w:t>
            </w:r>
            <w:proofErr w:type="spellStart"/>
            <w:r w:rsidRPr="00B767E2">
              <w:rPr>
                <w:rFonts w:eastAsia="Calibri"/>
                <w:b/>
                <w:bCs/>
                <w:sz w:val="20"/>
                <w:szCs w:val="20"/>
                <w:lang w:eastAsia="en-US"/>
              </w:rPr>
              <w:t>більше</w:t>
            </w:r>
            <w:proofErr w:type="spellEnd"/>
            <w:r w:rsidRPr="00B767E2">
              <w:rPr>
                <w:rFonts w:eastAsia="Calibri"/>
                <w:b/>
                <w:bCs/>
                <w:sz w:val="20"/>
                <w:szCs w:val="20"/>
                <w:lang w:eastAsia="en-US"/>
              </w:rPr>
              <w:t xml:space="preserve"> </w:t>
            </w:r>
            <w:r w:rsidRPr="00B767E2">
              <w:rPr>
                <w:rFonts w:eastAsia="Calibri"/>
                <w:b/>
                <w:bCs/>
                <w:sz w:val="20"/>
                <w:szCs w:val="20"/>
                <w:lang w:val="uk-UA" w:eastAsia="en-US"/>
              </w:rPr>
              <w:t>5</w:t>
            </w:r>
            <w:r w:rsidRPr="00B767E2">
              <w:rPr>
                <w:rFonts w:eastAsia="Calibri"/>
                <w:b/>
                <w:bCs/>
                <w:sz w:val="20"/>
                <w:szCs w:val="20"/>
                <w:lang w:eastAsia="en-US"/>
              </w:rPr>
              <w:t>%)</w:t>
            </w:r>
            <w:r w:rsidRPr="00B767E2">
              <w:rPr>
                <w:rFonts w:eastAsia="Calibri"/>
                <w:b/>
                <w:bCs/>
                <w:sz w:val="20"/>
                <w:szCs w:val="20"/>
                <w:lang w:val="uk-UA" w:eastAsia="en-US"/>
              </w:rPr>
              <w:t xml:space="preserve"> </w:t>
            </w:r>
          </w:p>
        </w:tc>
      </w:tr>
      <w:tr w:rsidR="00AC7CC8" w:rsidRPr="00B767E2" w14:paraId="047ABCF6" w14:textId="77777777" w:rsidTr="00AC7CC8">
        <w:trPr>
          <w:trHeight w:val="255"/>
        </w:trPr>
        <w:tc>
          <w:tcPr>
            <w:tcW w:w="2115" w:type="dxa"/>
            <w:shd w:val="clear" w:color="auto" w:fill="auto"/>
            <w:noWrap/>
            <w:vAlign w:val="center"/>
            <w:hideMark/>
          </w:tcPr>
          <w:p w14:paraId="1818D2A8" w14:textId="77777777" w:rsidR="00AC7CC8" w:rsidRPr="00B767E2" w:rsidRDefault="00AC7CC8" w:rsidP="00AC7CC8">
            <w:pPr>
              <w:spacing w:after="120"/>
              <w:jc w:val="both"/>
              <w:rPr>
                <w:rFonts w:eastAsia="Calibri"/>
                <w:bCs/>
                <w:sz w:val="20"/>
                <w:szCs w:val="20"/>
                <w:lang w:val="uk-UA" w:eastAsia="en-US"/>
              </w:rPr>
            </w:pPr>
            <w:r w:rsidRPr="00B767E2">
              <w:rPr>
                <w:rFonts w:eastAsia="Calibri"/>
                <w:bCs/>
                <w:sz w:val="20"/>
                <w:szCs w:val="20"/>
                <w:lang w:eastAsia="en-US"/>
              </w:rPr>
              <w:t>01.02.20</w:t>
            </w:r>
            <w:r w:rsidRPr="00B767E2">
              <w:rPr>
                <w:rFonts w:eastAsia="Calibri"/>
                <w:bCs/>
                <w:sz w:val="20"/>
                <w:szCs w:val="20"/>
                <w:lang w:val="uk-UA" w:eastAsia="en-US"/>
              </w:rPr>
              <w:t>23</w:t>
            </w:r>
          </w:p>
        </w:tc>
        <w:tc>
          <w:tcPr>
            <w:tcW w:w="3762" w:type="dxa"/>
            <w:shd w:val="clear" w:color="auto" w:fill="auto"/>
            <w:noWrap/>
            <w:hideMark/>
          </w:tcPr>
          <w:p w14:paraId="0B564748" w14:textId="77777777" w:rsidR="00AC7CC8" w:rsidRPr="00B767E2" w:rsidRDefault="00AC7CC8" w:rsidP="00AC7CC8">
            <w:pPr>
              <w:spacing w:after="120"/>
              <w:jc w:val="center"/>
              <w:rPr>
                <w:rFonts w:eastAsia="Calibri"/>
                <w:bCs/>
                <w:sz w:val="20"/>
                <w:szCs w:val="20"/>
                <w:lang w:val="uk-UA" w:eastAsia="en-US"/>
              </w:rPr>
            </w:pPr>
            <w:r w:rsidRPr="00B767E2">
              <w:rPr>
                <w:rFonts w:eastAsia="Calibri"/>
                <w:bCs/>
                <w:sz w:val="20"/>
                <w:szCs w:val="20"/>
                <w:lang w:val="uk-UA" w:eastAsia="en-US"/>
              </w:rPr>
              <w:t>3</w:t>
            </w:r>
            <w:r w:rsidRPr="00B767E2">
              <w:rPr>
                <w:rFonts w:eastAsia="Calibri"/>
                <w:bCs/>
                <w:sz w:val="20"/>
                <w:szCs w:val="20"/>
                <w:lang w:eastAsia="en-US"/>
              </w:rPr>
              <w:t>,</w:t>
            </w:r>
            <w:r w:rsidRPr="00B767E2">
              <w:rPr>
                <w:rFonts w:eastAsia="Calibri"/>
                <w:bCs/>
                <w:sz w:val="20"/>
                <w:szCs w:val="20"/>
                <w:lang w:val="uk-UA" w:eastAsia="en-US"/>
              </w:rPr>
              <w:t>7039</w:t>
            </w:r>
          </w:p>
        </w:tc>
        <w:tc>
          <w:tcPr>
            <w:tcW w:w="3494" w:type="dxa"/>
            <w:shd w:val="clear" w:color="auto" w:fill="auto"/>
            <w:noWrap/>
            <w:hideMark/>
          </w:tcPr>
          <w:p w14:paraId="07F95D3E" w14:textId="77777777" w:rsidR="00AC7CC8" w:rsidRPr="00B767E2" w:rsidRDefault="00AC7CC8" w:rsidP="00AC7CC8">
            <w:pPr>
              <w:spacing w:after="120"/>
              <w:jc w:val="center"/>
              <w:rPr>
                <w:rFonts w:eastAsia="Calibri"/>
                <w:bCs/>
                <w:sz w:val="20"/>
                <w:szCs w:val="20"/>
                <w:lang w:val="uk-UA" w:eastAsia="en-US"/>
              </w:rPr>
            </w:pPr>
            <w:r w:rsidRPr="00B767E2">
              <w:rPr>
                <w:rFonts w:eastAsia="Calibri"/>
                <w:bCs/>
                <w:sz w:val="20"/>
                <w:szCs w:val="20"/>
                <w:lang w:val="uk-UA" w:eastAsia="en-US"/>
              </w:rPr>
              <w:t>3</w:t>
            </w:r>
            <w:r w:rsidRPr="00B767E2">
              <w:rPr>
                <w:rFonts w:eastAsia="Calibri"/>
                <w:bCs/>
                <w:sz w:val="20"/>
                <w:szCs w:val="20"/>
                <w:lang w:eastAsia="en-US"/>
              </w:rPr>
              <w:t>,</w:t>
            </w:r>
            <w:r w:rsidRPr="00B767E2">
              <w:rPr>
                <w:rFonts w:eastAsia="Calibri"/>
                <w:bCs/>
                <w:sz w:val="20"/>
                <w:szCs w:val="20"/>
                <w:lang w:val="uk-UA" w:eastAsia="en-US"/>
              </w:rPr>
              <w:t>2725</w:t>
            </w:r>
          </w:p>
        </w:tc>
      </w:tr>
      <w:tr w:rsidR="00AC7CC8" w:rsidRPr="00B767E2" w14:paraId="1673EA20" w14:textId="77777777" w:rsidTr="00AC7CC8">
        <w:trPr>
          <w:trHeight w:val="255"/>
        </w:trPr>
        <w:tc>
          <w:tcPr>
            <w:tcW w:w="2115" w:type="dxa"/>
            <w:shd w:val="clear" w:color="auto" w:fill="auto"/>
            <w:noWrap/>
            <w:vAlign w:val="center"/>
            <w:hideMark/>
          </w:tcPr>
          <w:p w14:paraId="73AFEE00" w14:textId="77777777" w:rsidR="00AC7CC8" w:rsidRPr="00B767E2" w:rsidRDefault="00AC7CC8" w:rsidP="00AC7CC8">
            <w:pPr>
              <w:spacing w:after="120"/>
              <w:jc w:val="both"/>
              <w:rPr>
                <w:rFonts w:eastAsia="Calibri"/>
                <w:bCs/>
                <w:sz w:val="20"/>
                <w:szCs w:val="20"/>
                <w:lang w:val="uk-UA" w:eastAsia="en-US"/>
              </w:rPr>
            </w:pPr>
            <w:r w:rsidRPr="00B767E2">
              <w:rPr>
                <w:rFonts w:eastAsia="Calibri"/>
                <w:bCs/>
                <w:sz w:val="20"/>
                <w:szCs w:val="20"/>
                <w:lang w:eastAsia="en-US"/>
              </w:rPr>
              <w:t>01.03.20</w:t>
            </w:r>
            <w:r w:rsidRPr="00B767E2">
              <w:rPr>
                <w:rFonts w:eastAsia="Calibri"/>
                <w:bCs/>
                <w:sz w:val="20"/>
                <w:szCs w:val="20"/>
                <w:lang w:val="uk-UA" w:eastAsia="en-US"/>
              </w:rPr>
              <w:t>23</w:t>
            </w:r>
          </w:p>
        </w:tc>
        <w:tc>
          <w:tcPr>
            <w:tcW w:w="3762" w:type="dxa"/>
            <w:shd w:val="clear" w:color="auto" w:fill="auto"/>
            <w:noWrap/>
            <w:hideMark/>
          </w:tcPr>
          <w:p w14:paraId="3F4A5E86" w14:textId="77777777" w:rsidR="00AC7CC8" w:rsidRPr="00B767E2" w:rsidRDefault="00AC7CC8" w:rsidP="00AC7CC8">
            <w:pPr>
              <w:spacing w:after="120"/>
              <w:jc w:val="center"/>
              <w:rPr>
                <w:rFonts w:eastAsia="Calibri"/>
                <w:bCs/>
                <w:sz w:val="20"/>
                <w:szCs w:val="20"/>
                <w:lang w:val="uk-UA" w:eastAsia="en-US"/>
              </w:rPr>
            </w:pPr>
            <w:r w:rsidRPr="00B767E2">
              <w:rPr>
                <w:rFonts w:eastAsia="Calibri"/>
                <w:bCs/>
                <w:sz w:val="20"/>
                <w:szCs w:val="20"/>
                <w:lang w:val="uk-UA" w:eastAsia="en-US"/>
              </w:rPr>
              <w:t>3</w:t>
            </w:r>
            <w:r w:rsidRPr="00B767E2">
              <w:rPr>
                <w:rFonts w:eastAsia="Calibri"/>
                <w:bCs/>
                <w:sz w:val="20"/>
                <w:szCs w:val="20"/>
                <w:lang w:eastAsia="en-US"/>
              </w:rPr>
              <w:t>,</w:t>
            </w:r>
            <w:r w:rsidRPr="00B767E2">
              <w:rPr>
                <w:rFonts w:eastAsia="Calibri"/>
                <w:bCs/>
                <w:sz w:val="20"/>
                <w:szCs w:val="20"/>
                <w:lang w:val="uk-UA" w:eastAsia="en-US"/>
              </w:rPr>
              <w:t>5456</w:t>
            </w:r>
          </w:p>
        </w:tc>
        <w:tc>
          <w:tcPr>
            <w:tcW w:w="3494" w:type="dxa"/>
            <w:shd w:val="clear" w:color="auto" w:fill="auto"/>
            <w:noWrap/>
            <w:hideMark/>
          </w:tcPr>
          <w:p w14:paraId="23192382" w14:textId="77777777" w:rsidR="00AC7CC8" w:rsidRPr="00B767E2" w:rsidRDefault="00AC7CC8" w:rsidP="00AC7CC8">
            <w:pPr>
              <w:spacing w:after="120"/>
              <w:jc w:val="center"/>
              <w:rPr>
                <w:rFonts w:eastAsia="Calibri"/>
                <w:bCs/>
                <w:sz w:val="20"/>
                <w:szCs w:val="20"/>
                <w:lang w:val="uk-UA" w:eastAsia="en-US"/>
              </w:rPr>
            </w:pPr>
            <w:r w:rsidRPr="00B767E2">
              <w:rPr>
                <w:rFonts w:eastAsia="Calibri"/>
                <w:bCs/>
                <w:sz w:val="20"/>
                <w:szCs w:val="20"/>
                <w:lang w:val="uk-UA" w:eastAsia="en-US"/>
              </w:rPr>
              <w:t>3</w:t>
            </w:r>
            <w:r w:rsidRPr="00B767E2">
              <w:rPr>
                <w:rFonts w:eastAsia="Calibri"/>
                <w:bCs/>
                <w:sz w:val="20"/>
                <w:szCs w:val="20"/>
                <w:lang w:eastAsia="en-US"/>
              </w:rPr>
              <w:t>,</w:t>
            </w:r>
            <w:r w:rsidRPr="00B767E2">
              <w:rPr>
                <w:rFonts w:eastAsia="Calibri"/>
                <w:bCs/>
                <w:sz w:val="20"/>
                <w:szCs w:val="20"/>
                <w:lang w:val="uk-UA" w:eastAsia="en-US"/>
              </w:rPr>
              <w:t>0751</w:t>
            </w:r>
          </w:p>
        </w:tc>
      </w:tr>
      <w:tr w:rsidR="00AC7CC8" w:rsidRPr="00B767E2" w14:paraId="0DEFE56D" w14:textId="77777777" w:rsidTr="00AC7CC8">
        <w:trPr>
          <w:trHeight w:val="255"/>
        </w:trPr>
        <w:tc>
          <w:tcPr>
            <w:tcW w:w="2115" w:type="dxa"/>
            <w:shd w:val="clear" w:color="auto" w:fill="auto"/>
            <w:noWrap/>
            <w:vAlign w:val="center"/>
            <w:hideMark/>
          </w:tcPr>
          <w:p w14:paraId="77E9946E" w14:textId="77777777" w:rsidR="00AC7CC8" w:rsidRPr="00B767E2" w:rsidRDefault="00AC7CC8" w:rsidP="00AC7CC8">
            <w:pPr>
              <w:spacing w:after="120"/>
              <w:jc w:val="both"/>
              <w:rPr>
                <w:rFonts w:eastAsia="Calibri"/>
                <w:bCs/>
                <w:sz w:val="20"/>
                <w:szCs w:val="20"/>
                <w:lang w:val="uk-UA" w:eastAsia="en-US"/>
              </w:rPr>
            </w:pPr>
            <w:r w:rsidRPr="00B767E2">
              <w:rPr>
                <w:rFonts w:eastAsia="Calibri"/>
                <w:bCs/>
                <w:sz w:val="20"/>
                <w:szCs w:val="20"/>
                <w:lang w:eastAsia="en-US"/>
              </w:rPr>
              <w:t>01.04.20</w:t>
            </w:r>
            <w:r w:rsidRPr="00B767E2">
              <w:rPr>
                <w:rFonts w:eastAsia="Calibri"/>
                <w:bCs/>
                <w:sz w:val="20"/>
                <w:szCs w:val="20"/>
                <w:lang w:val="uk-UA" w:eastAsia="en-US"/>
              </w:rPr>
              <w:t>23</w:t>
            </w:r>
          </w:p>
        </w:tc>
        <w:tc>
          <w:tcPr>
            <w:tcW w:w="3762" w:type="dxa"/>
            <w:shd w:val="clear" w:color="auto" w:fill="auto"/>
            <w:noWrap/>
            <w:hideMark/>
          </w:tcPr>
          <w:p w14:paraId="56F032C0" w14:textId="77777777" w:rsidR="00AC7CC8" w:rsidRPr="00B767E2" w:rsidRDefault="00AC7CC8" w:rsidP="00AC7CC8">
            <w:pPr>
              <w:spacing w:after="120"/>
              <w:jc w:val="center"/>
              <w:rPr>
                <w:rFonts w:eastAsia="Calibri"/>
                <w:bCs/>
                <w:sz w:val="20"/>
                <w:szCs w:val="20"/>
                <w:lang w:val="uk-UA" w:eastAsia="en-US"/>
              </w:rPr>
            </w:pPr>
            <w:r w:rsidRPr="00B767E2">
              <w:rPr>
                <w:rFonts w:eastAsia="Calibri"/>
                <w:bCs/>
                <w:sz w:val="20"/>
                <w:szCs w:val="20"/>
                <w:lang w:val="uk-UA" w:eastAsia="en-US"/>
              </w:rPr>
              <w:t>3</w:t>
            </w:r>
            <w:r w:rsidRPr="00B767E2">
              <w:rPr>
                <w:rFonts w:eastAsia="Calibri"/>
                <w:bCs/>
                <w:sz w:val="20"/>
                <w:szCs w:val="20"/>
                <w:lang w:eastAsia="en-US"/>
              </w:rPr>
              <w:t>,</w:t>
            </w:r>
            <w:r w:rsidRPr="00B767E2">
              <w:rPr>
                <w:rFonts w:eastAsia="Calibri"/>
                <w:bCs/>
                <w:sz w:val="20"/>
                <w:szCs w:val="20"/>
                <w:lang w:val="uk-UA" w:eastAsia="en-US"/>
              </w:rPr>
              <w:t>3317</w:t>
            </w:r>
          </w:p>
        </w:tc>
        <w:tc>
          <w:tcPr>
            <w:tcW w:w="3494" w:type="dxa"/>
            <w:shd w:val="clear" w:color="auto" w:fill="auto"/>
            <w:noWrap/>
            <w:hideMark/>
          </w:tcPr>
          <w:p w14:paraId="57D7D414" w14:textId="77777777" w:rsidR="00AC7CC8" w:rsidRPr="00B767E2" w:rsidRDefault="00AC7CC8" w:rsidP="00AC7CC8">
            <w:pPr>
              <w:spacing w:after="120"/>
              <w:jc w:val="center"/>
              <w:rPr>
                <w:rFonts w:eastAsia="Calibri"/>
                <w:bCs/>
                <w:sz w:val="20"/>
                <w:szCs w:val="20"/>
                <w:lang w:val="en-US" w:eastAsia="en-US"/>
              </w:rPr>
            </w:pPr>
            <w:r w:rsidRPr="00B767E2">
              <w:rPr>
                <w:rFonts w:eastAsia="Calibri"/>
                <w:bCs/>
                <w:sz w:val="20"/>
                <w:szCs w:val="20"/>
                <w:lang w:val="uk-UA" w:eastAsia="en-US"/>
              </w:rPr>
              <w:t>3</w:t>
            </w:r>
            <w:r w:rsidRPr="00B767E2">
              <w:rPr>
                <w:rFonts w:eastAsia="Calibri"/>
                <w:bCs/>
                <w:sz w:val="20"/>
                <w:szCs w:val="20"/>
                <w:lang w:eastAsia="en-US"/>
              </w:rPr>
              <w:t>,</w:t>
            </w:r>
            <w:r w:rsidRPr="00B767E2">
              <w:rPr>
                <w:rFonts w:eastAsia="Calibri"/>
                <w:bCs/>
                <w:sz w:val="20"/>
                <w:szCs w:val="20"/>
                <w:lang w:val="uk-UA" w:eastAsia="en-US"/>
              </w:rPr>
              <w:t>2800</w:t>
            </w:r>
          </w:p>
        </w:tc>
      </w:tr>
    </w:tbl>
    <w:p w14:paraId="47413820" w14:textId="77777777" w:rsidR="00AC7CC8" w:rsidRPr="00B767E2" w:rsidRDefault="00AC7CC8" w:rsidP="00AC7CC8">
      <w:pPr>
        <w:spacing w:after="120"/>
        <w:jc w:val="both"/>
        <w:rPr>
          <w:rFonts w:eastAsia="Calibri"/>
          <w:b/>
          <w:sz w:val="20"/>
          <w:szCs w:val="20"/>
          <w:lang w:eastAsia="en-US"/>
        </w:rPr>
      </w:pPr>
      <w:r w:rsidRPr="00B767E2">
        <w:rPr>
          <w:rFonts w:eastAsia="Calibri"/>
          <w:sz w:val="20"/>
          <w:szCs w:val="20"/>
          <w:lang w:val="uk-UA" w:eastAsia="en-US"/>
        </w:rPr>
        <w:tab/>
      </w:r>
    </w:p>
    <w:p w14:paraId="2C12FFF0" w14:textId="77777777" w:rsidR="00740C6D" w:rsidRPr="00B767E2" w:rsidRDefault="00AC7CC8" w:rsidP="00AC7CC8">
      <w:pPr>
        <w:spacing w:after="120"/>
        <w:jc w:val="both"/>
        <w:rPr>
          <w:rFonts w:eastAsia="Calibri"/>
          <w:sz w:val="20"/>
          <w:szCs w:val="20"/>
          <w:lang w:val="uk-UA" w:eastAsia="en-US"/>
        </w:rPr>
      </w:pPr>
      <w:r w:rsidRPr="00B767E2">
        <w:rPr>
          <w:rFonts w:eastAsia="Calibri"/>
          <w:b/>
          <w:bCs/>
          <w:i/>
          <w:iCs/>
          <w:sz w:val="20"/>
          <w:szCs w:val="20"/>
          <w:lang w:val="uk-UA" w:eastAsia="en-US"/>
        </w:rPr>
        <w:t>Фондовий ризик</w:t>
      </w:r>
      <w:r w:rsidRPr="00B767E2">
        <w:rPr>
          <w:rFonts w:eastAsia="Calibri"/>
          <w:sz w:val="20"/>
          <w:szCs w:val="20"/>
          <w:lang w:val="uk-UA" w:eastAsia="en-US"/>
        </w:rPr>
        <w:t xml:space="preserve"> це наявний або потенційний ризик для надходжень та капіталу, який виникає через несприятливі коливання вартості цінних паперів, які мають постійні котирування на організаційно оформленому біржовому ринку. У Банку встановлений нульовий ризик-апетит до фондового ризику</w:t>
      </w:r>
    </w:p>
    <w:p w14:paraId="6FF16BA2" w14:textId="77777777" w:rsidR="00740C6D" w:rsidRPr="00B767E2" w:rsidRDefault="00740C6D" w:rsidP="00740C6D">
      <w:pPr>
        <w:rPr>
          <w:b/>
          <w:sz w:val="18"/>
          <w:szCs w:val="18"/>
          <w:lang w:val="uk-UA"/>
        </w:rPr>
      </w:pPr>
    </w:p>
    <w:p w14:paraId="1BBB10B4" w14:textId="77777777" w:rsidR="00740C6D" w:rsidRPr="00B767E2" w:rsidRDefault="00740C6D" w:rsidP="00740C6D">
      <w:pPr>
        <w:spacing w:after="120"/>
        <w:jc w:val="both"/>
        <w:rPr>
          <w:b/>
          <w:sz w:val="20"/>
          <w:szCs w:val="20"/>
          <w:lang w:val="uk-UA"/>
        </w:rPr>
      </w:pPr>
      <w:r w:rsidRPr="00B767E2">
        <w:rPr>
          <w:b/>
          <w:sz w:val="20"/>
          <w:szCs w:val="20"/>
          <w:lang w:val="uk-UA"/>
        </w:rPr>
        <w:t xml:space="preserve">Ризик ліквідності </w:t>
      </w:r>
    </w:p>
    <w:p w14:paraId="727C7DC3" w14:textId="77777777" w:rsidR="00163988" w:rsidRPr="00B767E2" w:rsidRDefault="00163988" w:rsidP="00163988">
      <w:pPr>
        <w:spacing w:after="120"/>
        <w:jc w:val="both"/>
        <w:rPr>
          <w:sz w:val="20"/>
          <w:szCs w:val="20"/>
          <w:lang w:val="uk-UA"/>
        </w:rPr>
      </w:pPr>
      <w:r w:rsidRPr="00B767E2">
        <w:rPr>
          <w:sz w:val="20"/>
          <w:szCs w:val="20"/>
          <w:lang w:val="uk-UA"/>
        </w:rPr>
        <w:t>Ризик ліквідності - імовірність виникнення збитків або додаткових втрат або недоотримання запланованих доходів унаслідок неспроможності банку забезпечувати фінансування зростання активів та/або виконання своїх зобов'язань у належні строки.</w:t>
      </w:r>
    </w:p>
    <w:p w14:paraId="2CF1A0C5" w14:textId="77777777" w:rsidR="00163988" w:rsidRPr="00B767E2" w:rsidRDefault="00163988" w:rsidP="00163988">
      <w:pPr>
        <w:spacing w:after="120"/>
        <w:jc w:val="both"/>
        <w:rPr>
          <w:sz w:val="20"/>
          <w:szCs w:val="20"/>
          <w:lang w:val="uk-UA"/>
        </w:rPr>
      </w:pPr>
      <w:r w:rsidRPr="00B767E2">
        <w:rPr>
          <w:sz w:val="20"/>
          <w:szCs w:val="20"/>
          <w:lang w:val="uk-UA"/>
        </w:rPr>
        <w:t xml:space="preserve">Джерелом виникнення ризику ліквідності є незбалансованість активів та пасивів за термінами до погашення. </w:t>
      </w:r>
    </w:p>
    <w:p w14:paraId="4CB17404" w14:textId="77777777" w:rsidR="00163988" w:rsidRPr="00B767E2" w:rsidRDefault="00163988" w:rsidP="00163988">
      <w:pPr>
        <w:spacing w:after="120"/>
        <w:jc w:val="both"/>
        <w:rPr>
          <w:sz w:val="20"/>
          <w:szCs w:val="20"/>
          <w:lang w:val="uk-UA"/>
        </w:rPr>
      </w:pPr>
      <w:r w:rsidRPr="00B767E2">
        <w:rPr>
          <w:sz w:val="20"/>
          <w:szCs w:val="20"/>
          <w:lang w:val="uk-UA"/>
        </w:rPr>
        <w:t xml:space="preserve">Політика управління ризиком ліквідності Банку спрямована на досягнення оптимального співвідношення між ризиком ліквідності та прибутковістю Банку, забезпечення своєчасного виконання усіх зобов’язань перед клієнтами та контрагентами у повному обсязі та без надмірних втрат шляхом збалансованості обсягів активів та зобов’язань Банку за термінами погашення. </w:t>
      </w:r>
    </w:p>
    <w:p w14:paraId="4EBC9E1C" w14:textId="77777777" w:rsidR="00163988" w:rsidRPr="00B767E2" w:rsidRDefault="00163988" w:rsidP="00163988">
      <w:pPr>
        <w:spacing w:after="120"/>
        <w:jc w:val="both"/>
        <w:rPr>
          <w:sz w:val="20"/>
          <w:szCs w:val="20"/>
          <w:lang w:val="uk-UA"/>
        </w:rPr>
      </w:pPr>
      <w:r w:rsidRPr="00B767E2">
        <w:rPr>
          <w:sz w:val="20"/>
          <w:szCs w:val="20"/>
          <w:lang w:val="uk-UA"/>
        </w:rPr>
        <w:t xml:space="preserve">Оперативне управління ліквідністю Банку проводиться управлінням казначейства та фінансових інститутів. Планове управління ліквідністю здійснюється Комітетом з питань управління активами та пасивами, який на підставі аналітичної інформації щомісячно ухвалює рішення про оптимізацію структури балансу Банку шляхом </w:t>
      </w:r>
      <w:r w:rsidRPr="00B767E2">
        <w:rPr>
          <w:sz w:val="20"/>
          <w:szCs w:val="20"/>
          <w:lang w:val="uk-UA"/>
        </w:rPr>
        <w:lastRenderedPageBreak/>
        <w:t xml:space="preserve">встановлення лімітів кредитно-інвестиційних операцій та коригування активів та пасивів за обсягами та строками погашення. </w:t>
      </w:r>
    </w:p>
    <w:p w14:paraId="350A7E26" w14:textId="77777777" w:rsidR="00163988" w:rsidRPr="00B767E2" w:rsidRDefault="00163988" w:rsidP="00163988">
      <w:pPr>
        <w:spacing w:after="120"/>
        <w:jc w:val="both"/>
        <w:rPr>
          <w:sz w:val="20"/>
          <w:szCs w:val="20"/>
          <w:lang w:val="uk-UA"/>
        </w:rPr>
      </w:pPr>
      <w:r w:rsidRPr="00B767E2">
        <w:rPr>
          <w:sz w:val="20"/>
          <w:szCs w:val="20"/>
          <w:lang w:val="uk-UA"/>
        </w:rPr>
        <w:t>Оцінка ризику ліквідності проводиться за допомогою GAP аналізу, який передбачає розрахунок розривів між активами та пасивами за строками до погашення на контрактній основі та прогнозний з урахуванням коригувань та припущень, що викладені у Моделі оцінки ризику ліквідності. Для своєчасного виявлення ознак наближення кризи ліквідності в Банку затверджений перелік Індикаторів раннього виявлення кризи ліквідності, встановлені індикативні значення та проводиться їх системний аналіз. В умовах дії воєнного стану</w:t>
      </w:r>
      <w:r w:rsidRPr="00B767E2">
        <w:rPr>
          <w:sz w:val="20"/>
          <w:szCs w:val="20"/>
        </w:rPr>
        <w:t xml:space="preserve"> </w:t>
      </w:r>
      <w:r w:rsidRPr="00B767E2">
        <w:rPr>
          <w:sz w:val="20"/>
          <w:szCs w:val="20"/>
          <w:lang w:val="uk-UA"/>
        </w:rPr>
        <w:t xml:space="preserve">Банк забезпечує безумовне виконання своїх зобов’язань перед вкладниками та іншими кредиторами.  </w:t>
      </w:r>
    </w:p>
    <w:p w14:paraId="6E9659CF" w14:textId="77777777" w:rsidR="00740C6D" w:rsidRPr="00B767E2" w:rsidRDefault="00163988" w:rsidP="00163988">
      <w:pPr>
        <w:spacing w:after="120"/>
        <w:jc w:val="both"/>
        <w:rPr>
          <w:sz w:val="20"/>
          <w:szCs w:val="20"/>
          <w:lang w:val="uk-UA"/>
        </w:rPr>
      </w:pPr>
      <w:r w:rsidRPr="00B767E2">
        <w:rPr>
          <w:sz w:val="20"/>
          <w:szCs w:val="20"/>
          <w:lang w:val="uk-UA"/>
        </w:rPr>
        <w:t>Для забезпечення ліквідності у разі непередбачених кризових обставин, Банком прийнято План фінансування в кризових ситуаціях, яким визначені основні засади антикризового управління ліквідністю. Банк протягом звітного періоду дотримувався нормативів ліквідності, встановлених Національним банком України</w:t>
      </w:r>
      <w:r w:rsidR="00740C6D" w:rsidRPr="00B767E2">
        <w:rPr>
          <w:sz w:val="20"/>
          <w:szCs w:val="20"/>
          <w:lang w:val="uk-UA"/>
        </w:rPr>
        <w:t>:</w:t>
      </w:r>
    </w:p>
    <w:tbl>
      <w:tblPr>
        <w:tblW w:w="11613" w:type="dxa"/>
        <w:tblLayout w:type="fixed"/>
        <w:tblLook w:val="04A0" w:firstRow="1" w:lastRow="0" w:firstColumn="1" w:lastColumn="0" w:noHBand="0" w:noVBand="1"/>
      </w:tblPr>
      <w:tblGrid>
        <w:gridCol w:w="2127"/>
        <w:gridCol w:w="2376"/>
        <w:gridCol w:w="33"/>
        <w:gridCol w:w="2660"/>
        <w:gridCol w:w="28"/>
        <w:gridCol w:w="2240"/>
        <w:gridCol w:w="28"/>
        <w:gridCol w:w="2121"/>
      </w:tblGrid>
      <w:tr w:rsidR="002E167A" w:rsidRPr="00B767E2" w14:paraId="23C87685" w14:textId="77777777" w:rsidTr="00B06CFE">
        <w:trPr>
          <w:trHeight w:val="255"/>
        </w:trPr>
        <w:tc>
          <w:tcPr>
            <w:tcW w:w="2127" w:type="dxa"/>
            <w:vMerge w:val="restart"/>
            <w:tcBorders>
              <w:top w:val="single" w:sz="4" w:space="0" w:color="auto"/>
            </w:tcBorders>
            <w:shd w:val="clear" w:color="auto" w:fill="auto"/>
            <w:hideMark/>
          </w:tcPr>
          <w:p w14:paraId="19004A85" w14:textId="77777777" w:rsidR="002E167A" w:rsidRPr="00B767E2" w:rsidRDefault="002E167A" w:rsidP="00B06CFE">
            <w:pPr>
              <w:spacing w:after="120"/>
              <w:jc w:val="both"/>
              <w:rPr>
                <w:b/>
                <w:bCs/>
                <w:sz w:val="20"/>
                <w:szCs w:val="20"/>
                <w:lang w:val="uk-UA"/>
              </w:rPr>
            </w:pPr>
          </w:p>
          <w:p w14:paraId="3B378E95" w14:textId="77777777" w:rsidR="002E167A" w:rsidRPr="00B767E2" w:rsidRDefault="002E167A" w:rsidP="00B06CFE">
            <w:pPr>
              <w:spacing w:after="120"/>
              <w:jc w:val="both"/>
              <w:rPr>
                <w:b/>
                <w:bCs/>
                <w:sz w:val="20"/>
                <w:szCs w:val="20"/>
              </w:rPr>
            </w:pPr>
            <w:proofErr w:type="spellStart"/>
            <w:r w:rsidRPr="00B767E2">
              <w:rPr>
                <w:b/>
                <w:bCs/>
                <w:sz w:val="20"/>
                <w:szCs w:val="20"/>
              </w:rPr>
              <w:t>Фактичне</w:t>
            </w:r>
            <w:proofErr w:type="spellEnd"/>
            <w:r w:rsidRPr="00B767E2">
              <w:rPr>
                <w:b/>
                <w:bCs/>
                <w:sz w:val="20"/>
                <w:szCs w:val="20"/>
              </w:rPr>
              <w:t xml:space="preserve"> </w:t>
            </w:r>
            <w:proofErr w:type="spellStart"/>
            <w:r w:rsidRPr="00B767E2">
              <w:rPr>
                <w:b/>
                <w:bCs/>
                <w:sz w:val="20"/>
                <w:szCs w:val="20"/>
              </w:rPr>
              <w:t>значення</w:t>
            </w:r>
            <w:proofErr w:type="spellEnd"/>
            <w:r w:rsidRPr="00B767E2">
              <w:rPr>
                <w:b/>
                <w:bCs/>
                <w:sz w:val="20"/>
                <w:szCs w:val="20"/>
              </w:rPr>
              <w:t xml:space="preserve"> станом на</w:t>
            </w:r>
          </w:p>
        </w:tc>
        <w:tc>
          <w:tcPr>
            <w:tcW w:w="9486" w:type="dxa"/>
            <w:gridSpan w:val="7"/>
            <w:tcBorders>
              <w:top w:val="single" w:sz="4" w:space="0" w:color="auto"/>
            </w:tcBorders>
          </w:tcPr>
          <w:p w14:paraId="5D65C1CB" w14:textId="77777777" w:rsidR="002E167A" w:rsidRPr="00B767E2" w:rsidRDefault="002E167A" w:rsidP="00B06CFE">
            <w:pPr>
              <w:spacing w:after="120"/>
              <w:rPr>
                <w:b/>
                <w:bCs/>
                <w:sz w:val="20"/>
                <w:szCs w:val="20"/>
              </w:rPr>
            </w:pPr>
            <w:proofErr w:type="spellStart"/>
            <w:r w:rsidRPr="00B767E2">
              <w:rPr>
                <w:b/>
                <w:bCs/>
                <w:sz w:val="20"/>
                <w:szCs w:val="20"/>
              </w:rPr>
              <w:t>Назва</w:t>
            </w:r>
            <w:proofErr w:type="spellEnd"/>
            <w:r w:rsidRPr="00B767E2">
              <w:rPr>
                <w:b/>
                <w:bCs/>
                <w:sz w:val="20"/>
                <w:szCs w:val="20"/>
              </w:rPr>
              <w:t xml:space="preserve"> нормативу та </w:t>
            </w:r>
            <w:proofErr w:type="spellStart"/>
            <w:r w:rsidRPr="00B767E2">
              <w:rPr>
                <w:b/>
                <w:bCs/>
                <w:sz w:val="20"/>
                <w:szCs w:val="20"/>
              </w:rPr>
              <w:t>його</w:t>
            </w:r>
            <w:proofErr w:type="spellEnd"/>
            <w:r w:rsidRPr="00B767E2">
              <w:rPr>
                <w:b/>
                <w:bCs/>
                <w:sz w:val="20"/>
                <w:szCs w:val="20"/>
              </w:rPr>
              <w:t xml:space="preserve"> </w:t>
            </w:r>
            <w:proofErr w:type="spellStart"/>
            <w:r w:rsidRPr="00B767E2">
              <w:rPr>
                <w:b/>
                <w:bCs/>
                <w:sz w:val="20"/>
                <w:szCs w:val="20"/>
              </w:rPr>
              <w:t>значення</w:t>
            </w:r>
            <w:proofErr w:type="spellEnd"/>
            <w:r w:rsidRPr="00B767E2">
              <w:rPr>
                <w:b/>
                <w:bCs/>
                <w:sz w:val="20"/>
                <w:szCs w:val="20"/>
              </w:rPr>
              <w:t xml:space="preserve"> станом на </w:t>
            </w:r>
            <w:proofErr w:type="spellStart"/>
            <w:r w:rsidRPr="00B767E2">
              <w:rPr>
                <w:b/>
                <w:bCs/>
                <w:sz w:val="20"/>
                <w:szCs w:val="20"/>
              </w:rPr>
              <w:t>місячні</w:t>
            </w:r>
            <w:proofErr w:type="spellEnd"/>
            <w:r w:rsidRPr="00B767E2">
              <w:rPr>
                <w:b/>
                <w:bCs/>
                <w:sz w:val="20"/>
                <w:szCs w:val="20"/>
              </w:rPr>
              <w:t xml:space="preserve"> </w:t>
            </w:r>
            <w:proofErr w:type="spellStart"/>
            <w:r w:rsidRPr="00B767E2">
              <w:rPr>
                <w:b/>
                <w:bCs/>
                <w:sz w:val="20"/>
                <w:szCs w:val="20"/>
              </w:rPr>
              <w:t>звітні</w:t>
            </w:r>
            <w:proofErr w:type="spellEnd"/>
            <w:r w:rsidRPr="00B767E2">
              <w:rPr>
                <w:b/>
                <w:bCs/>
                <w:sz w:val="20"/>
                <w:szCs w:val="20"/>
                <w:lang w:val="uk-UA"/>
              </w:rPr>
              <w:t xml:space="preserve"> </w:t>
            </w:r>
            <w:proofErr w:type="spellStart"/>
            <w:r w:rsidRPr="00B767E2">
              <w:rPr>
                <w:b/>
                <w:bCs/>
                <w:sz w:val="20"/>
                <w:szCs w:val="20"/>
              </w:rPr>
              <w:t>дати</w:t>
            </w:r>
            <w:proofErr w:type="spellEnd"/>
            <w:r w:rsidRPr="00B767E2">
              <w:rPr>
                <w:b/>
                <w:bCs/>
                <w:sz w:val="20"/>
                <w:szCs w:val="20"/>
              </w:rPr>
              <w:t xml:space="preserve"> 20</w:t>
            </w:r>
            <w:r w:rsidRPr="00B767E2">
              <w:rPr>
                <w:b/>
                <w:bCs/>
                <w:sz w:val="20"/>
                <w:szCs w:val="20"/>
                <w:lang w:val="uk-UA"/>
              </w:rPr>
              <w:t>23</w:t>
            </w:r>
            <w:r w:rsidRPr="00B767E2">
              <w:rPr>
                <w:b/>
                <w:bCs/>
                <w:sz w:val="20"/>
                <w:szCs w:val="20"/>
              </w:rPr>
              <w:t xml:space="preserve"> року</w:t>
            </w:r>
          </w:p>
        </w:tc>
      </w:tr>
      <w:tr w:rsidR="002E167A" w:rsidRPr="00B767E2" w14:paraId="7880A6B9" w14:textId="77777777" w:rsidTr="00B06CFE">
        <w:trPr>
          <w:gridAfter w:val="1"/>
          <w:wAfter w:w="2121" w:type="dxa"/>
          <w:trHeight w:val="574"/>
        </w:trPr>
        <w:tc>
          <w:tcPr>
            <w:tcW w:w="2127" w:type="dxa"/>
            <w:vMerge/>
            <w:tcBorders>
              <w:bottom w:val="single" w:sz="4" w:space="0" w:color="auto"/>
            </w:tcBorders>
            <w:shd w:val="clear" w:color="auto" w:fill="auto"/>
            <w:hideMark/>
          </w:tcPr>
          <w:p w14:paraId="5C7783C3" w14:textId="77777777" w:rsidR="002E167A" w:rsidRPr="00B767E2" w:rsidRDefault="002E167A" w:rsidP="00B06CFE">
            <w:pPr>
              <w:spacing w:after="120"/>
              <w:jc w:val="both"/>
              <w:rPr>
                <w:b/>
                <w:bCs/>
                <w:sz w:val="20"/>
                <w:szCs w:val="20"/>
              </w:rPr>
            </w:pPr>
          </w:p>
        </w:tc>
        <w:tc>
          <w:tcPr>
            <w:tcW w:w="2409" w:type="dxa"/>
            <w:gridSpan w:val="2"/>
            <w:tcBorders>
              <w:top w:val="single" w:sz="4" w:space="0" w:color="auto"/>
              <w:bottom w:val="single" w:sz="4" w:space="0" w:color="auto"/>
            </w:tcBorders>
            <w:shd w:val="clear" w:color="auto" w:fill="auto"/>
          </w:tcPr>
          <w:p w14:paraId="7006B990" w14:textId="77777777" w:rsidR="002E167A" w:rsidRPr="00B767E2" w:rsidRDefault="002E167A" w:rsidP="00B06CFE">
            <w:pPr>
              <w:spacing w:after="120"/>
              <w:jc w:val="center"/>
              <w:rPr>
                <w:b/>
                <w:bCs/>
                <w:sz w:val="20"/>
                <w:szCs w:val="20"/>
              </w:rPr>
            </w:pPr>
            <w:r w:rsidRPr="00B767E2">
              <w:rPr>
                <w:b/>
                <w:bCs/>
                <w:sz w:val="20"/>
                <w:szCs w:val="20"/>
                <w:lang w:val="en-US"/>
              </w:rPr>
              <w:t>LCR</w:t>
            </w:r>
            <w:proofErr w:type="spellStart"/>
            <w:r w:rsidRPr="00B767E2">
              <w:rPr>
                <w:b/>
                <w:bCs/>
                <w:sz w:val="20"/>
                <w:szCs w:val="20"/>
                <w:lang w:val="uk-UA"/>
              </w:rPr>
              <w:t>вв</w:t>
            </w:r>
            <w:proofErr w:type="spellEnd"/>
            <w:r w:rsidRPr="00B767E2">
              <w:rPr>
                <w:b/>
                <w:bCs/>
                <w:sz w:val="20"/>
                <w:szCs w:val="20"/>
                <w:lang w:val="uk-UA"/>
              </w:rPr>
              <w:t xml:space="preserve"> коефіцієнт покриття ліквідністю (не менше 100%)</w:t>
            </w:r>
          </w:p>
        </w:tc>
        <w:tc>
          <w:tcPr>
            <w:tcW w:w="2688" w:type="dxa"/>
            <w:gridSpan w:val="2"/>
            <w:tcBorders>
              <w:top w:val="single" w:sz="4" w:space="0" w:color="auto"/>
              <w:bottom w:val="single" w:sz="4" w:space="0" w:color="auto"/>
            </w:tcBorders>
            <w:shd w:val="clear" w:color="auto" w:fill="auto"/>
            <w:hideMark/>
          </w:tcPr>
          <w:p w14:paraId="4D09AE77" w14:textId="77777777" w:rsidR="002E167A" w:rsidRPr="00B767E2" w:rsidRDefault="002E167A" w:rsidP="00B06CFE">
            <w:pPr>
              <w:spacing w:after="120"/>
              <w:jc w:val="center"/>
              <w:rPr>
                <w:b/>
                <w:bCs/>
                <w:sz w:val="20"/>
                <w:szCs w:val="20"/>
              </w:rPr>
            </w:pPr>
            <w:r w:rsidRPr="00B767E2">
              <w:rPr>
                <w:b/>
                <w:bCs/>
                <w:sz w:val="20"/>
                <w:szCs w:val="20"/>
                <w:lang w:val="en-US"/>
              </w:rPr>
              <w:t>LCR</w:t>
            </w:r>
            <w:proofErr w:type="spellStart"/>
            <w:r w:rsidRPr="00B767E2">
              <w:rPr>
                <w:b/>
                <w:bCs/>
                <w:sz w:val="20"/>
                <w:szCs w:val="20"/>
                <w:lang w:val="uk-UA"/>
              </w:rPr>
              <w:t>ів</w:t>
            </w:r>
            <w:proofErr w:type="spellEnd"/>
            <w:r w:rsidRPr="00B767E2">
              <w:rPr>
                <w:b/>
                <w:bCs/>
                <w:sz w:val="20"/>
                <w:szCs w:val="20"/>
              </w:rPr>
              <w:t xml:space="preserve"> </w:t>
            </w:r>
            <w:r w:rsidRPr="00B767E2">
              <w:rPr>
                <w:b/>
                <w:bCs/>
                <w:sz w:val="20"/>
                <w:szCs w:val="20"/>
                <w:lang w:val="uk-UA"/>
              </w:rPr>
              <w:t>коефіцієнт покриття ліквідністю (не менше 100%)</w:t>
            </w:r>
          </w:p>
        </w:tc>
        <w:tc>
          <w:tcPr>
            <w:tcW w:w="2268" w:type="dxa"/>
            <w:gridSpan w:val="2"/>
            <w:tcBorders>
              <w:top w:val="single" w:sz="4" w:space="0" w:color="auto"/>
              <w:bottom w:val="single" w:sz="4" w:space="0" w:color="auto"/>
            </w:tcBorders>
          </w:tcPr>
          <w:p w14:paraId="0776ED77" w14:textId="77777777" w:rsidR="002E167A" w:rsidRPr="00B767E2" w:rsidRDefault="002E167A" w:rsidP="00B06CFE">
            <w:pPr>
              <w:spacing w:after="120"/>
              <w:jc w:val="center"/>
              <w:rPr>
                <w:b/>
                <w:bCs/>
                <w:sz w:val="20"/>
                <w:szCs w:val="20"/>
                <w:lang w:val="uk-UA"/>
              </w:rPr>
            </w:pPr>
            <w:r w:rsidRPr="00B767E2">
              <w:rPr>
                <w:b/>
                <w:bCs/>
                <w:sz w:val="20"/>
                <w:szCs w:val="20"/>
                <w:lang w:val="en-US"/>
              </w:rPr>
              <w:t>NSFR</w:t>
            </w:r>
            <w:r w:rsidRPr="00B767E2">
              <w:rPr>
                <w:b/>
                <w:bCs/>
                <w:sz w:val="20"/>
                <w:szCs w:val="20"/>
              </w:rPr>
              <w:t xml:space="preserve"> </w:t>
            </w:r>
            <w:r w:rsidRPr="00B767E2">
              <w:rPr>
                <w:b/>
                <w:bCs/>
                <w:sz w:val="20"/>
                <w:szCs w:val="20"/>
                <w:lang w:val="uk-UA"/>
              </w:rPr>
              <w:t>коефіцієнт чистого стабільного фінансування (не менше 100%)</w:t>
            </w:r>
          </w:p>
        </w:tc>
      </w:tr>
      <w:tr w:rsidR="002E167A" w:rsidRPr="00B767E2" w14:paraId="2591B245" w14:textId="77777777" w:rsidTr="002E167A">
        <w:trPr>
          <w:gridAfter w:val="2"/>
          <w:wAfter w:w="2149" w:type="dxa"/>
          <w:trHeight w:val="255"/>
        </w:trPr>
        <w:tc>
          <w:tcPr>
            <w:tcW w:w="2127" w:type="dxa"/>
            <w:shd w:val="clear" w:color="auto" w:fill="auto"/>
            <w:noWrap/>
            <w:hideMark/>
          </w:tcPr>
          <w:p w14:paraId="7A8905C2" w14:textId="77777777" w:rsidR="002E167A" w:rsidRPr="00B767E2" w:rsidRDefault="002E167A" w:rsidP="00B06CFE">
            <w:pPr>
              <w:spacing w:after="120"/>
              <w:jc w:val="both"/>
              <w:rPr>
                <w:bCs/>
                <w:sz w:val="20"/>
                <w:szCs w:val="20"/>
                <w:lang w:val="uk-UA"/>
              </w:rPr>
            </w:pPr>
            <w:r w:rsidRPr="00B767E2">
              <w:rPr>
                <w:bCs/>
                <w:sz w:val="20"/>
                <w:szCs w:val="20"/>
              </w:rPr>
              <w:t>01.0</w:t>
            </w:r>
            <w:r w:rsidRPr="00B767E2">
              <w:rPr>
                <w:bCs/>
                <w:sz w:val="20"/>
                <w:szCs w:val="20"/>
                <w:lang w:val="uk-UA"/>
              </w:rPr>
              <w:t>2</w:t>
            </w:r>
            <w:r w:rsidRPr="00B767E2">
              <w:rPr>
                <w:bCs/>
                <w:sz w:val="20"/>
                <w:szCs w:val="20"/>
              </w:rPr>
              <w:t>.20</w:t>
            </w:r>
            <w:r w:rsidRPr="00B767E2">
              <w:rPr>
                <w:bCs/>
                <w:sz w:val="20"/>
                <w:szCs w:val="20"/>
                <w:lang w:val="uk-UA"/>
              </w:rPr>
              <w:t>23</w:t>
            </w:r>
          </w:p>
        </w:tc>
        <w:tc>
          <w:tcPr>
            <w:tcW w:w="2376" w:type="dxa"/>
            <w:shd w:val="clear" w:color="auto" w:fill="auto"/>
            <w:noWrap/>
          </w:tcPr>
          <w:p w14:paraId="75AEDBBC" w14:textId="77777777" w:rsidR="002E167A" w:rsidRPr="00B767E2" w:rsidRDefault="002E167A" w:rsidP="00B06CFE">
            <w:pPr>
              <w:spacing w:after="120"/>
              <w:jc w:val="center"/>
              <w:rPr>
                <w:bCs/>
                <w:sz w:val="20"/>
                <w:szCs w:val="20"/>
                <w:lang w:val="uk-UA"/>
              </w:rPr>
            </w:pPr>
            <w:r w:rsidRPr="00B767E2">
              <w:rPr>
                <w:bCs/>
                <w:sz w:val="20"/>
                <w:szCs w:val="20"/>
                <w:lang w:val="uk-UA"/>
              </w:rPr>
              <w:t>600,94</w:t>
            </w:r>
          </w:p>
        </w:tc>
        <w:tc>
          <w:tcPr>
            <w:tcW w:w="2693" w:type="dxa"/>
            <w:gridSpan w:val="2"/>
            <w:shd w:val="clear" w:color="auto" w:fill="auto"/>
            <w:noWrap/>
            <w:hideMark/>
          </w:tcPr>
          <w:p w14:paraId="5030A9AA" w14:textId="77777777" w:rsidR="002E167A" w:rsidRPr="00B767E2" w:rsidRDefault="002E167A" w:rsidP="00B06CFE">
            <w:pPr>
              <w:spacing w:after="120"/>
              <w:jc w:val="right"/>
              <w:rPr>
                <w:bCs/>
                <w:sz w:val="20"/>
                <w:szCs w:val="20"/>
                <w:lang w:val="uk-UA"/>
              </w:rPr>
            </w:pPr>
            <w:r w:rsidRPr="00B767E2">
              <w:rPr>
                <w:bCs/>
                <w:sz w:val="20"/>
                <w:szCs w:val="20"/>
                <w:lang w:val="uk-UA"/>
              </w:rPr>
              <w:t>705</w:t>
            </w:r>
            <w:r w:rsidRPr="00B767E2">
              <w:rPr>
                <w:bCs/>
                <w:sz w:val="20"/>
                <w:szCs w:val="20"/>
              </w:rPr>
              <w:t>,</w:t>
            </w:r>
            <w:r w:rsidRPr="00B767E2">
              <w:rPr>
                <w:bCs/>
                <w:sz w:val="20"/>
                <w:szCs w:val="20"/>
                <w:lang w:val="uk-UA"/>
              </w:rPr>
              <w:t>96</w:t>
            </w:r>
          </w:p>
        </w:tc>
        <w:tc>
          <w:tcPr>
            <w:tcW w:w="2268" w:type="dxa"/>
            <w:gridSpan w:val="2"/>
          </w:tcPr>
          <w:p w14:paraId="75E9CE06" w14:textId="77777777" w:rsidR="002E167A" w:rsidRPr="00B767E2" w:rsidRDefault="002E167A" w:rsidP="00B06CFE">
            <w:pPr>
              <w:spacing w:after="120"/>
              <w:jc w:val="right"/>
              <w:rPr>
                <w:bCs/>
                <w:sz w:val="20"/>
                <w:szCs w:val="20"/>
                <w:lang w:val="uk-UA"/>
              </w:rPr>
            </w:pPr>
            <w:r w:rsidRPr="00B767E2">
              <w:rPr>
                <w:bCs/>
                <w:sz w:val="20"/>
                <w:szCs w:val="20"/>
                <w:lang w:val="uk-UA"/>
              </w:rPr>
              <w:t>163,21</w:t>
            </w:r>
          </w:p>
        </w:tc>
      </w:tr>
      <w:tr w:rsidR="002E167A" w:rsidRPr="00B767E2" w14:paraId="6A4E0B5C" w14:textId="77777777" w:rsidTr="002E167A">
        <w:trPr>
          <w:gridAfter w:val="2"/>
          <w:wAfter w:w="2149" w:type="dxa"/>
          <w:trHeight w:val="255"/>
        </w:trPr>
        <w:tc>
          <w:tcPr>
            <w:tcW w:w="2127" w:type="dxa"/>
            <w:shd w:val="clear" w:color="auto" w:fill="auto"/>
            <w:noWrap/>
            <w:hideMark/>
          </w:tcPr>
          <w:p w14:paraId="6170BEBB" w14:textId="77777777" w:rsidR="002E167A" w:rsidRPr="00B767E2" w:rsidRDefault="002E167A" w:rsidP="00B06CFE">
            <w:pPr>
              <w:spacing w:after="120"/>
              <w:jc w:val="both"/>
              <w:rPr>
                <w:bCs/>
                <w:sz w:val="20"/>
                <w:szCs w:val="20"/>
                <w:lang w:val="uk-UA"/>
              </w:rPr>
            </w:pPr>
            <w:r w:rsidRPr="00B767E2">
              <w:rPr>
                <w:bCs/>
                <w:sz w:val="20"/>
                <w:szCs w:val="20"/>
              </w:rPr>
              <w:t>01.0</w:t>
            </w:r>
            <w:r w:rsidRPr="00B767E2">
              <w:rPr>
                <w:bCs/>
                <w:sz w:val="20"/>
                <w:szCs w:val="20"/>
                <w:lang w:val="uk-UA"/>
              </w:rPr>
              <w:t>3</w:t>
            </w:r>
            <w:r w:rsidRPr="00B767E2">
              <w:rPr>
                <w:bCs/>
                <w:sz w:val="20"/>
                <w:szCs w:val="20"/>
              </w:rPr>
              <w:t>.20</w:t>
            </w:r>
            <w:r w:rsidRPr="00B767E2">
              <w:rPr>
                <w:bCs/>
                <w:sz w:val="20"/>
                <w:szCs w:val="20"/>
                <w:lang w:val="uk-UA"/>
              </w:rPr>
              <w:t>23</w:t>
            </w:r>
          </w:p>
        </w:tc>
        <w:tc>
          <w:tcPr>
            <w:tcW w:w="2376" w:type="dxa"/>
            <w:shd w:val="clear" w:color="auto" w:fill="auto"/>
            <w:noWrap/>
          </w:tcPr>
          <w:p w14:paraId="3D51F895" w14:textId="77777777" w:rsidR="002E167A" w:rsidRPr="00B767E2" w:rsidRDefault="002E167A" w:rsidP="00B06CFE">
            <w:pPr>
              <w:spacing w:after="120"/>
              <w:jc w:val="center"/>
              <w:rPr>
                <w:bCs/>
                <w:sz w:val="20"/>
                <w:szCs w:val="20"/>
                <w:lang w:val="uk-UA"/>
              </w:rPr>
            </w:pPr>
            <w:r w:rsidRPr="00B767E2">
              <w:rPr>
                <w:bCs/>
                <w:sz w:val="20"/>
                <w:szCs w:val="20"/>
                <w:lang w:val="uk-UA"/>
              </w:rPr>
              <w:t>635,84</w:t>
            </w:r>
          </w:p>
        </w:tc>
        <w:tc>
          <w:tcPr>
            <w:tcW w:w="2693" w:type="dxa"/>
            <w:gridSpan w:val="2"/>
            <w:shd w:val="clear" w:color="auto" w:fill="auto"/>
            <w:noWrap/>
            <w:hideMark/>
          </w:tcPr>
          <w:p w14:paraId="0CBA2E25" w14:textId="77777777" w:rsidR="002E167A" w:rsidRPr="00B767E2" w:rsidRDefault="002E167A" w:rsidP="00B06CFE">
            <w:pPr>
              <w:spacing w:after="120"/>
              <w:jc w:val="right"/>
              <w:rPr>
                <w:bCs/>
                <w:sz w:val="20"/>
                <w:szCs w:val="20"/>
                <w:lang w:val="uk-UA"/>
              </w:rPr>
            </w:pPr>
            <w:r w:rsidRPr="00B767E2">
              <w:rPr>
                <w:bCs/>
                <w:sz w:val="20"/>
                <w:szCs w:val="20"/>
                <w:lang w:val="uk-UA"/>
              </w:rPr>
              <w:t>729</w:t>
            </w:r>
            <w:r w:rsidRPr="00B767E2">
              <w:rPr>
                <w:bCs/>
                <w:sz w:val="20"/>
                <w:szCs w:val="20"/>
              </w:rPr>
              <w:t>,</w:t>
            </w:r>
            <w:r w:rsidRPr="00B767E2">
              <w:rPr>
                <w:bCs/>
                <w:sz w:val="20"/>
                <w:szCs w:val="20"/>
                <w:lang w:val="uk-UA"/>
              </w:rPr>
              <w:t>91</w:t>
            </w:r>
          </w:p>
        </w:tc>
        <w:tc>
          <w:tcPr>
            <w:tcW w:w="2268" w:type="dxa"/>
            <w:gridSpan w:val="2"/>
          </w:tcPr>
          <w:p w14:paraId="5D88F5E4" w14:textId="77777777" w:rsidR="002E167A" w:rsidRPr="00B767E2" w:rsidRDefault="002E167A" w:rsidP="00B06CFE">
            <w:pPr>
              <w:spacing w:after="120"/>
              <w:jc w:val="right"/>
              <w:rPr>
                <w:bCs/>
                <w:sz w:val="20"/>
                <w:szCs w:val="20"/>
                <w:lang w:val="uk-UA"/>
              </w:rPr>
            </w:pPr>
            <w:r w:rsidRPr="00B767E2">
              <w:rPr>
                <w:bCs/>
                <w:sz w:val="20"/>
                <w:szCs w:val="20"/>
                <w:lang w:val="uk-UA"/>
              </w:rPr>
              <w:t>203,13</w:t>
            </w:r>
          </w:p>
        </w:tc>
      </w:tr>
      <w:tr w:rsidR="002E167A" w:rsidRPr="00B767E2" w14:paraId="5756A534" w14:textId="77777777" w:rsidTr="002E167A">
        <w:trPr>
          <w:gridAfter w:val="2"/>
          <w:wAfter w:w="2149" w:type="dxa"/>
          <w:trHeight w:val="255"/>
        </w:trPr>
        <w:tc>
          <w:tcPr>
            <w:tcW w:w="2127" w:type="dxa"/>
            <w:shd w:val="clear" w:color="auto" w:fill="auto"/>
            <w:noWrap/>
            <w:hideMark/>
          </w:tcPr>
          <w:p w14:paraId="4F16B8F7" w14:textId="77777777" w:rsidR="002E167A" w:rsidRPr="00B767E2" w:rsidRDefault="002E167A" w:rsidP="002E167A">
            <w:pPr>
              <w:spacing w:after="120"/>
              <w:jc w:val="both"/>
              <w:rPr>
                <w:bCs/>
                <w:sz w:val="20"/>
                <w:szCs w:val="20"/>
                <w:lang w:val="uk-UA"/>
              </w:rPr>
            </w:pPr>
            <w:r w:rsidRPr="00B767E2">
              <w:rPr>
                <w:bCs/>
                <w:sz w:val="20"/>
                <w:szCs w:val="20"/>
              </w:rPr>
              <w:t>01.0</w:t>
            </w:r>
            <w:r w:rsidRPr="00B767E2">
              <w:rPr>
                <w:bCs/>
                <w:sz w:val="20"/>
                <w:szCs w:val="20"/>
                <w:lang w:val="uk-UA"/>
              </w:rPr>
              <w:t>4</w:t>
            </w:r>
            <w:r w:rsidRPr="00B767E2">
              <w:rPr>
                <w:bCs/>
                <w:sz w:val="20"/>
                <w:szCs w:val="20"/>
              </w:rPr>
              <w:t>.20</w:t>
            </w:r>
            <w:r w:rsidRPr="00B767E2">
              <w:rPr>
                <w:bCs/>
                <w:sz w:val="20"/>
                <w:szCs w:val="20"/>
                <w:lang w:val="uk-UA"/>
              </w:rPr>
              <w:t>23</w:t>
            </w:r>
          </w:p>
        </w:tc>
        <w:tc>
          <w:tcPr>
            <w:tcW w:w="2376" w:type="dxa"/>
            <w:shd w:val="clear" w:color="auto" w:fill="auto"/>
            <w:noWrap/>
          </w:tcPr>
          <w:p w14:paraId="35C2AED4" w14:textId="77777777" w:rsidR="002E167A" w:rsidRPr="00B767E2" w:rsidRDefault="002E167A" w:rsidP="00B06CFE">
            <w:pPr>
              <w:spacing w:after="120"/>
              <w:jc w:val="center"/>
              <w:rPr>
                <w:bCs/>
                <w:sz w:val="20"/>
                <w:szCs w:val="20"/>
                <w:lang w:val="uk-UA"/>
              </w:rPr>
            </w:pPr>
            <w:r w:rsidRPr="00B767E2">
              <w:rPr>
                <w:bCs/>
                <w:sz w:val="20"/>
                <w:szCs w:val="20"/>
                <w:lang w:val="uk-UA"/>
              </w:rPr>
              <w:t>602,25</w:t>
            </w:r>
          </w:p>
        </w:tc>
        <w:tc>
          <w:tcPr>
            <w:tcW w:w="2693" w:type="dxa"/>
            <w:gridSpan w:val="2"/>
            <w:shd w:val="clear" w:color="auto" w:fill="auto"/>
            <w:noWrap/>
            <w:hideMark/>
          </w:tcPr>
          <w:p w14:paraId="08B9BF5B" w14:textId="77777777" w:rsidR="002E167A" w:rsidRPr="00B767E2" w:rsidRDefault="002E167A" w:rsidP="00B06CFE">
            <w:pPr>
              <w:spacing w:after="120"/>
              <w:jc w:val="right"/>
              <w:rPr>
                <w:bCs/>
                <w:sz w:val="20"/>
                <w:szCs w:val="20"/>
                <w:lang w:val="uk-UA"/>
              </w:rPr>
            </w:pPr>
            <w:r w:rsidRPr="00B767E2">
              <w:rPr>
                <w:bCs/>
                <w:sz w:val="20"/>
                <w:szCs w:val="20"/>
                <w:lang w:val="uk-UA"/>
              </w:rPr>
              <w:t>767</w:t>
            </w:r>
            <w:r w:rsidRPr="00B767E2">
              <w:rPr>
                <w:bCs/>
                <w:sz w:val="20"/>
                <w:szCs w:val="20"/>
              </w:rPr>
              <w:t>,</w:t>
            </w:r>
            <w:r w:rsidRPr="00B767E2">
              <w:rPr>
                <w:bCs/>
                <w:sz w:val="20"/>
                <w:szCs w:val="20"/>
                <w:lang w:val="uk-UA"/>
              </w:rPr>
              <w:t>85</w:t>
            </w:r>
          </w:p>
        </w:tc>
        <w:tc>
          <w:tcPr>
            <w:tcW w:w="2268" w:type="dxa"/>
            <w:gridSpan w:val="2"/>
          </w:tcPr>
          <w:p w14:paraId="58EEAC59" w14:textId="77777777" w:rsidR="002E167A" w:rsidRPr="00B767E2" w:rsidRDefault="002E167A" w:rsidP="00B06CFE">
            <w:pPr>
              <w:spacing w:after="120"/>
              <w:jc w:val="right"/>
              <w:rPr>
                <w:bCs/>
                <w:sz w:val="20"/>
                <w:szCs w:val="20"/>
                <w:lang w:val="uk-UA"/>
              </w:rPr>
            </w:pPr>
            <w:r w:rsidRPr="00B767E2">
              <w:rPr>
                <w:bCs/>
                <w:sz w:val="20"/>
                <w:szCs w:val="20"/>
                <w:lang w:val="uk-UA"/>
              </w:rPr>
              <w:t>177,57</w:t>
            </w:r>
          </w:p>
        </w:tc>
      </w:tr>
    </w:tbl>
    <w:p w14:paraId="320C91AF" w14:textId="77777777" w:rsidR="00740C6D" w:rsidRPr="00B767E2" w:rsidRDefault="00740C6D" w:rsidP="00740C6D">
      <w:pPr>
        <w:spacing w:after="120"/>
        <w:jc w:val="both"/>
        <w:rPr>
          <w:sz w:val="20"/>
          <w:szCs w:val="20"/>
        </w:rPr>
      </w:pPr>
    </w:p>
    <w:p w14:paraId="273DBF97" w14:textId="77777777" w:rsidR="00740C6D" w:rsidRPr="00B767E2" w:rsidRDefault="00740C6D" w:rsidP="00740C6D">
      <w:pPr>
        <w:spacing w:after="120"/>
        <w:jc w:val="both"/>
        <w:rPr>
          <w:sz w:val="20"/>
          <w:szCs w:val="20"/>
          <w:lang w:val="uk-UA"/>
        </w:rPr>
      </w:pPr>
      <w:r w:rsidRPr="00B767E2">
        <w:rPr>
          <w:sz w:val="20"/>
          <w:szCs w:val="20"/>
          <w:lang w:val="uk-UA"/>
        </w:rPr>
        <w:t xml:space="preserve"> </w:t>
      </w:r>
    </w:p>
    <w:p w14:paraId="06EBD59B" w14:textId="77777777" w:rsidR="004305CC" w:rsidRPr="00B767E2" w:rsidRDefault="004305CC" w:rsidP="008E22B9">
      <w:pPr>
        <w:spacing w:after="120"/>
        <w:rPr>
          <w:sz w:val="20"/>
          <w:szCs w:val="20"/>
          <w:lang w:val="uk-UA"/>
        </w:rPr>
      </w:pPr>
    </w:p>
    <w:p w14:paraId="206E554E" w14:textId="77777777" w:rsidR="00A9708D" w:rsidRPr="00B767E2" w:rsidRDefault="004D031F" w:rsidP="008E22B9">
      <w:pPr>
        <w:pStyle w:val="2"/>
      </w:pPr>
      <w:bookmarkStart w:id="69" w:name="_Toc144730381"/>
      <w:r w:rsidRPr="00B767E2">
        <w:t>УПРАВЛІННЯ КАПІТАЛОМ</w:t>
      </w:r>
      <w:bookmarkEnd w:id="68"/>
      <w:bookmarkEnd w:id="69"/>
    </w:p>
    <w:p w14:paraId="43CB5B71" w14:textId="77777777" w:rsidR="002E167A" w:rsidRPr="00B767E2" w:rsidRDefault="002E167A" w:rsidP="002E167A">
      <w:pPr>
        <w:spacing w:after="120"/>
        <w:jc w:val="both"/>
        <w:rPr>
          <w:sz w:val="20"/>
          <w:szCs w:val="20"/>
          <w:lang w:val="uk-UA"/>
        </w:rPr>
      </w:pPr>
      <w:r w:rsidRPr="00B767E2">
        <w:rPr>
          <w:sz w:val="20"/>
          <w:szCs w:val="20"/>
          <w:lang w:val="uk-UA"/>
        </w:rPr>
        <w:t>Мета Банку при управлінні капіталом полягає як у дотриманні нормативних вимог щодо капіталу, встановлених Національним банком України, так й у забезпеченні спроможності Банку функціонувати як безперервно діюче підприємство.</w:t>
      </w:r>
    </w:p>
    <w:p w14:paraId="6B7FCA2D" w14:textId="77777777" w:rsidR="002E167A" w:rsidRPr="00B767E2" w:rsidRDefault="002E167A" w:rsidP="002E167A">
      <w:pPr>
        <w:spacing w:after="120"/>
        <w:jc w:val="both"/>
        <w:rPr>
          <w:sz w:val="20"/>
          <w:szCs w:val="20"/>
          <w:lang w:val="uk-UA"/>
        </w:rPr>
      </w:pPr>
      <w:r w:rsidRPr="00B767E2">
        <w:rPr>
          <w:sz w:val="20"/>
          <w:szCs w:val="20"/>
          <w:lang w:val="uk-UA"/>
        </w:rPr>
        <w:t xml:space="preserve">Політика Банку щодо управління капіталом передбачає підтримку його розміру на рівні, необхідному та достатньому для забезпечення належної довіри з боку кредиторів та інших учасників ринку, захисту від ризиків, та послідовному розвитку Банку. При цьому враховується вплив рівня капіталу на прибутки акціонерів, у зв’язку з чим Банк визнає необхідність підтримання балансу між підвищенням прибутковості, що є можливим в результаті погіршення співвідношення запозиченого та власного капіталу, та перевагами й стабільністю, які забезпечуються за рахунок стійкості позиції капіталу. </w:t>
      </w:r>
    </w:p>
    <w:p w14:paraId="207C0F2B" w14:textId="77777777" w:rsidR="002E167A" w:rsidRPr="00B767E2" w:rsidRDefault="002E167A" w:rsidP="002E167A">
      <w:pPr>
        <w:spacing w:after="120"/>
        <w:jc w:val="both"/>
        <w:rPr>
          <w:sz w:val="20"/>
          <w:szCs w:val="20"/>
          <w:lang w:val="uk-UA"/>
        </w:rPr>
      </w:pPr>
      <w:r w:rsidRPr="00B767E2">
        <w:rPr>
          <w:sz w:val="20"/>
          <w:szCs w:val="20"/>
          <w:lang w:val="uk-UA"/>
        </w:rPr>
        <w:t>Протягом 1 кварталу 2023 року Банк відповідав усім нормативним вимогам щодо капіталу, встановленим Національним банком України. Станом на 01.04.2023 року:</w:t>
      </w:r>
    </w:p>
    <w:p w14:paraId="525EB0F9" w14:textId="77777777" w:rsidR="002E167A" w:rsidRPr="00B767E2" w:rsidRDefault="002E167A" w:rsidP="002E167A">
      <w:pPr>
        <w:spacing w:after="120"/>
        <w:jc w:val="both"/>
        <w:rPr>
          <w:sz w:val="20"/>
          <w:szCs w:val="20"/>
          <w:lang w:val="uk-UA"/>
        </w:rPr>
      </w:pPr>
      <w:r w:rsidRPr="00B767E2">
        <w:rPr>
          <w:sz w:val="20"/>
          <w:szCs w:val="20"/>
          <w:lang w:val="uk-UA"/>
        </w:rPr>
        <w:t>•</w:t>
      </w:r>
      <w:r w:rsidRPr="00B767E2">
        <w:rPr>
          <w:sz w:val="20"/>
          <w:szCs w:val="20"/>
          <w:lang w:val="uk-UA"/>
        </w:rPr>
        <w:tab/>
        <w:t xml:space="preserve">значення нормативу регулятивного капіталу (Н1) становило 219,5 </w:t>
      </w:r>
      <w:proofErr w:type="spellStart"/>
      <w:r w:rsidRPr="00B767E2">
        <w:rPr>
          <w:sz w:val="20"/>
          <w:szCs w:val="20"/>
          <w:lang w:val="uk-UA"/>
        </w:rPr>
        <w:t>млн.грн</w:t>
      </w:r>
      <w:proofErr w:type="spellEnd"/>
      <w:r w:rsidRPr="00B767E2">
        <w:rPr>
          <w:sz w:val="20"/>
          <w:szCs w:val="20"/>
          <w:lang w:val="uk-UA"/>
        </w:rPr>
        <w:t xml:space="preserve">. при мінімально необхідному значенні 200,0 </w:t>
      </w:r>
      <w:proofErr w:type="spellStart"/>
      <w:r w:rsidRPr="00B767E2">
        <w:rPr>
          <w:sz w:val="20"/>
          <w:szCs w:val="20"/>
          <w:lang w:val="uk-UA"/>
        </w:rPr>
        <w:t>млн.грн</w:t>
      </w:r>
      <w:proofErr w:type="spellEnd"/>
      <w:r w:rsidRPr="00B767E2">
        <w:rPr>
          <w:sz w:val="20"/>
          <w:szCs w:val="20"/>
          <w:lang w:val="uk-UA"/>
        </w:rPr>
        <w:t>.;</w:t>
      </w:r>
    </w:p>
    <w:p w14:paraId="15B81DD2" w14:textId="77777777" w:rsidR="002E167A" w:rsidRPr="00B767E2" w:rsidRDefault="002E167A" w:rsidP="002E167A">
      <w:pPr>
        <w:spacing w:after="120"/>
        <w:jc w:val="both"/>
        <w:rPr>
          <w:sz w:val="20"/>
          <w:szCs w:val="20"/>
          <w:lang w:val="uk-UA"/>
        </w:rPr>
      </w:pPr>
      <w:r w:rsidRPr="00B767E2">
        <w:rPr>
          <w:sz w:val="20"/>
          <w:szCs w:val="20"/>
          <w:lang w:val="uk-UA"/>
        </w:rPr>
        <w:t>•</w:t>
      </w:r>
      <w:r w:rsidRPr="00B767E2">
        <w:rPr>
          <w:sz w:val="20"/>
          <w:szCs w:val="20"/>
          <w:lang w:val="uk-UA"/>
        </w:rPr>
        <w:tab/>
        <w:t>значення нормативу достатності (адекватності) регулятивного капіталу (Н2) становило 28,78% при нормативному значенні 10%;</w:t>
      </w:r>
    </w:p>
    <w:p w14:paraId="535CC134" w14:textId="77777777" w:rsidR="002E167A" w:rsidRPr="00B767E2" w:rsidRDefault="002E167A" w:rsidP="002E167A">
      <w:pPr>
        <w:spacing w:after="120"/>
        <w:jc w:val="both"/>
        <w:rPr>
          <w:sz w:val="20"/>
          <w:szCs w:val="20"/>
          <w:lang w:val="uk-UA"/>
        </w:rPr>
      </w:pPr>
      <w:r w:rsidRPr="00B767E2">
        <w:rPr>
          <w:sz w:val="20"/>
          <w:szCs w:val="20"/>
          <w:lang w:val="uk-UA"/>
        </w:rPr>
        <w:t>•</w:t>
      </w:r>
      <w:r w:rsidRPr="00B767E2">
        <w:rPr>
          <w:sz w:val="20"/>
          <w:szCs w:val="20"/>
          <w:lang w:val="uk-UA"/>
        </w:rPr>
        <w:tab/>
        <w:t>значення нормативу достатності основного капіталу (Н3) становило 26,35% при нормативному значенні 7%.</w:t>
      </w:r>
    </w:p>
    <w:p w14:paraId="286CBF69" w14:textId="77777777" w:rsidR="00796F8C" w:rsidRPr="00B767E2" w:rsidRDefault="002E167A" w:rsidP="002E167A">
      <w:pPr>
        <w:spacing w:after="120"/>
        <w:jc w:val="both"/>
        <w:rPr>
          <w:sz w:val="20"/>
          <w:szCs w:val="20"/>
          <w:lang w:val="uk-UA"/>
        </w:rPr>
      </w:pPr>
      <w:r w:rsidRPr="00B767E2">
        <w:rPr>
          <w:sz w:val="20"/>
          <w:szCs w:val="20"/>
          <w:lang w:val="uk-UA"/>
        </w:rPr>
        <w:t>Нижче в таблиці показаний регулятивний капітал на підставі звітів Банку, підготовлених відповідно до правил бухгалтерського обліку, який розрахований згідно з нормативно-правовими актами Національного банку України</w:t>
      </w:r>
      <w:r w:rsidR="002505FD" w:rsidRPr="00B767E2">
        <w:rPr>
          <w:sz w:val="20"/>
          <w:szCs w:val="20"/>
          <w:lang w:val="uk-UA"/>
        </w:rPr>
        <w:t>:</w:t>
      </w:r>
    </w:p>
    <w:p w14:paraId="6EF7D89D" w14:textId="77777777" w:rsidR="001B25AF" w:rsidRPr="00B767E2" w:rsidRDefault="001B25AF" w:rsidP="00A40482">
      <w:pPr>
        <w:spacing w:after="120"/>
        <w:jc w:val="both"/>
        <w:rPr>
          <w:sz w:val="20"/>
          <w:szCs w:val="20"/>
          <w:lang w:val="uk-UA"/>
        </w:rPr>
      </w:pPr>
    </w:p>
    <w:p w14:paraId="353DE517" w14:textId="77777777" w:rsidR="001B25AF" w:rsidRPr="00B767E2" w:rsidRDefault="001B25AF" w:rsidP="00A40482">
      <w:pPr>
        <w:spacing w:after="120"/>
        <w:jc w:val="both"/>
        <w:rPr>
          <w:sz w:val="20"/>
          <w:szCs w:val="20"/>
          <w:lang w:val="uk-UA"/>
        </w:rPr>
      </w:pPr>
    </w:p>
    <w:p w14:paraId="228A661E" w14:textId="77777777" w:rsidR="001B25AF" w:rsidRPr="00B767E2" w:rsidRDefault="001B25AF" w:rsidP="00A40482">
      <w:pPr>
        <w:spacing w:after="120"/>
        <w:jc w:val="both"/>
        <w:rPr>
          <w:sz w:val="20"/>
          <w:szCs w:val="20"/>
          <w:lang w:val="uk-UA"/>
        </w:rPr>
      </w:pPr>
    </w:p>
    <w:p w14:paraId="327C60AB" w14:textId="77777777" w:rsidR="0047455B" w:rsidRPr="00B767E2" w:rsidRDefault="0047455B" w:rsidP="00A40482">
      <w:pPr>
        <w:spacing w:after="120"/>
        <w:jc w:val="both"/>
        <w:rPr>
          <w:sz w:val="20"/>
          <w:szCs w:val="20"/>
          <w:lang w:val="uk-UA"/>
        </w:rPr>
      </w:pPr>
    </w:p>
    <w:p w14:paraId="68955CCE" w14:textId="77777777" w:rsidR="0047455B" w:rsidRPr="00B767E2" w:rsidRDefault="0047455B" w:rsidP="00A40482">
      <w:pPr>
        <w:spacing w:after="120"/>
        <w:jc w:val="both"/>
        <w:rPr>
          <w:sz w:val="20"/>
          <w:szCs w:val="20"/>
          <w:lang w:val="uk-UA"/>
        </w:rPr>
      </w:pPr>
    </w:p>
    <w:p w14:paraId="45163F20" w14:textId="77777777" w:rsidR="001B25AF" w:rsidRPr="00B767E2" w:rsidRDefault="001B25AF" w:rsidP="00A40482">
      <w:pPr>
        <w:spacing w:after="120"/>
        <w:jc w:val="both"/>
        <w:rPr>
          <w:sz w:val="20"/>
          <w:szCs w:val="20"/>
        </w:rPr>
      </w:pPr>
    </w:p>
    <w:p w14:paraId="018084DF" w14:textId="77777777" w:rsidR="00796F8C" w:rsidRPr="00B767E2" w:rsidRDefault="00796F8C" w:rsidP="008E22B9">
      <w:pPr>
        <w:spacing w:after="120"/>
        <w:jc w:val="both"/>
        <w:rPr>
          <w:b/>
          <w:sz w:val="20"/>
          <w:szCs w:val="20"/>
        </w:rPr>
      </w:pPr>
      <w:proofErr w:type="spellStart"/>
      <w:r w:rsidRPr="00B767E2">
        <w:rPr>
          <w:b/>
          <w:sz w:val="20"/>
          <w:szCs w:val="20"/>
        </w:rPr>
        <w:t>Таблиця</w:t>
      </w:r>
      <w:proofErr w:type="spellEnd"/>
      <w:r w:rsidRPr="00B767E2">
        <w:rPr>
          <w:b/>
          <w:sz w:val="20"/>
          <w:szCs w:val="20"/>
        </w:rPr>
        <w:t xml:space="preserve"> </w:t>
      </w:r>
      <w:r w:rsidR="002E167A" w:rsidRPr="00B767E2">
        <w:rPr>
          <w:b/>
          <w:sz w:val="20"/>
          <w:szCs w:val="20"/>
          <w:lang w:val="uk-UA"/>
        </w:rPr>
        <w:t>25</w:t>
      </w:r>
      <w:r w:rsidRPr="00B767E2">
        <w:rPr>
          <w:b/>
          <w:sz w:val="20"/>
          <w:szCs w:val="20"/>
        </w:rPr>
        <w:t xml:space="preserve">.1. Структура регулятивного </w:t>
      </w:r>
      <w:proofErr w:type="spellStart"/>
      <w:r w:rsidRPr="00B767E2">
        <w:rPr>
          <w:b/>
          <w:sz w:val="20"/>
          <w:szCs w:val="20"/>
        </w:rPr>
        <w:t>капіталу</w:t>
      </w:r>
      <w:proofErr w:type="spellEnd"/>
    </w:p>
    <w:tbl>
      <w:tblPr>
        <w:tblW w:w="0" w:type="auto"/>
        <w:tblLayout w:type="fixed"/>
        <w:tblLook w:val="01E0" w:firstRow="1" w:lastRow="1" w:firstColumn="1" w:lastColumn="1" w:noHBand="0" w:noVBand="0"/>
      </w:tblPr>
      <w:tblGrid>
        <w:gridCol w:w="6237"/>
        <w:gridCol w:w="1701"/>
        <w:gridCol w:w="1701"/>
      </w:tblGrid>
      <w:tr w:rsidR="002E167A" w:rsidRPr="00B767E2" w14:paraId="471B035A" w14:textId="77777777" w:rsidTr="002E167A">
        <w:trPr>
          <w:trHeight w:val="387"/>
        </w:trPr>
        <w:tc>
          <w:tcPr>
            <w:tcW w:w="6237" w:type="dxa"/>
            <w:tcBorders>
              <w:top w:val="single" w:sz="4" w:space="0" w:color="auto"/>
              <w:bottom w:val="single" w:sz="4" w:space="0" w:color="auto"/>
            </w:tcBorders>
            <w:shd w:val="clear" w:color="auto" w:fill="auto"/>
          </w:tcPr>
          <w:p w14:paraId="3A76151C" w14:textId="77777777" w:rsidR="002E167A" w:rsidRPr="00B767E2" w:rsidRDefault="002E167A" w:rsidP="00B06CFE">
            <w:pPr>
              <w:spacing w:after="120"/>
              <w:jc w:val="both"/>
              <w:rPr>
                <w:b/>
                <w:sz w:val="20"/>
                <w:szCs w:val="20"/>
                <w:lang w:val="uk-UA"/>
              </w:rPr>
            </w:pPr>
            <w:r w:rsidRPr="00B767E2">
              <w:rPr>
                <w:b/>
                <w:sz w:val="20"/>
                <w:szCs w:val="20"/>
                <w:lang w:val="uk-UA"/>
              </w:rPr>
              <w:t>в тис. грн.</w:t>
            </w:r>
          </w:p>
        </w:tc>
        <w:tc>
          <w:tcPr>
            <w:tcW w:w="1701" w:type="dxa"/>
            <w:tcBorders>
              <w:top w:val="single" w:sz="4" w:space="0" w:color="auto"/>
              <w:bottom w:val="single" w:sz="4" w:space="0" w:color="auto"/>
            </w:tcBorders>
            <w:shd w:val="clear" w:color="auto" w:fill="auto"/>
            <w:vAlign w:val="center"/>
          </w:tcPr>
          <w:p w14:paraId="5F14B28E" w14:textId="77777777" w:rsidR="002E167A" w:rsidRPr="00B767E2" w:rsidRDefault="002E167A" w:rsidP="002E167A">
            <w:pPr>
              <w:spacing w:after="120"/>
              <w:jc w:val="right"/>
              <w:rPr>
                <w:b/>
                <w:sz w:val="20"/>
                <w:szCs w:val="20"/>
                <w:lang w:val="uk-UA"/>
              </w:rPr>
            </w:pPr>
            <w:r w:rsidRPr="00B767E2">
              <w:rPr>
                <w:b/>
                <w:sz w:val="20"/>
                <w:szCs w:val="20"/>
                <w:lang w:val="uk-UA"/>
              </w:rPr>
              <w:t>31.03.20</w:t>
            </w:r>
            <w:r w:rsidRPr="00B767E2">
              <w:rPr>
                <w:b/>
                <w:sz w:val="20"/>
                <w:szCs w:val="20"/>
                <w:lang w:val="en-US"/>
              </w:rPr>
              <w:t>2</w:t>
            </w:r>
            <w:r w:rsidRPr="00B767E2">
              <w:rPr>
                <w:b/>
                <w:sz w:val="20"/>
                <w:szCs w:val="20"/>
                <w:lang w:val="uk-UA"/>
              </w:rPr>
              <w:t>3</w:t>
            </w:r>
          </w:p>
        </w:tc>
        <w:tc>
          <w:tcPr>
            <w:tcW w:w="1701" w:type="dxa"/>
            <w:tcBorders>
              <w:top w:val="single" w:sz="4" w:space="0" w:color="auto"/>
              <w:bottom w:val="single" w:sz="4" w:space="0" w:color="auto"/>
            </w:tcBorders>
            <w:shd w:val="clear" w:color="auto" w:fill="auto"/>
            <w:vAlign w:val="center"/>
          </w:tcPr>
          <w:p w14:paraId="3812DFA8" w14:textId="77777777" w:rsidR="002E167A" w:rsidRPr="00B767E2" w:rsidRDefault="002E167A" w:rsidP="002E167A">
            <w:pPr>
              <w:spacing w:after="120"/>
              <w:jc w:val="right"/>
              <w:rPr>
                <w:b/>
                <w:sz w:val="20"/>
                <w:szCs w:val="20"/>
                <w:lang w:val="en-US"/>
              </w:rPr>
            </w:pPr>
            <w:r w:rsidRPr="00B767E2">
              <w:rPr>
                <w:b/>
                <w:sz w:val="20"/>
                <w:szCs w:val="20"/>
                <w:lang w:val="uk-UA"/>
              </w:rPr>
              <w:t>31.12.2022</w:t>
            </w:r>
          </w:p>
        </w:tc>
      </w:tr>
      <w:tr w:rsidR="002E167A" w:rsidRPr="00B767E2" w14:paraId="611CA565" w14:textId="77777777" w:rsidTr="002E167A">
        <w:tc>
          <w:tcPr>
            <w:tcW w:w="6237" w:type="dxa"/>
            <w:tcBorders>
              <w:top w:val="single" w:sz="4" w:space="0" w:color="auto"/>
            </w:tcBorders>
            <w:shd w:val="clear" w:color="auto" w:fill="auto"/>
          </w:tcPr>
          <w:p w14:paraId="725C6CEF" w14:textId="77777777" w:rsidR="002E167A" w:rsidRPr="00B767E2" w:rsidRDefault="002E167A" w:rsidP="00B06CFE">
            <w:pPr>
              <w:spacing w:after="120"/>
              <w:jc w:val="both"/>
              <w:rPr>
                <w:b/>
                <w:sz w:val="20"/>
                <w:szCs w:val="20"/>
                <w:lang w:val="uk-UA"/>
              </w:rPr>
            </w:pPr>
            <w:r w:rsidRPr="00B767E2">
              <w:rPr>
                <w:b/>
                <w:sz w:val="20"/>
                <w:szCs w:val="20"/>
                <w:lang w:val="uk-UA"/>
              </w:rPr>
              <w:t>ОСНОВНИЙ КАПІТАЛ (ОК) (капітал 1-го рівня)</w:t>
            </w:r>
          </w:p>
        </w:tc>
        <w:tc>
          <w:tcPr>
            <w:tcW w:w="1701" w:type="dxa"/>
            <w:tcBorders>
              <w:top w:val="single" w:sz="4" w:space="0" w:color="auto"/>
            </w:tcBorders>
            <w:shd w:val="clear" w:color="auto" w:fill="auto"/>
          </w:tcPr>
          <w:p w14:paraId="5ECBF379" w14:textId="77777777" w:rsidR="002E167A" w:rsidRPr="00B767E2" w:rsidRDefault="002E167A" w:rsidP="002E167A">
            <w:pPr>
              <w:spacing w:after="120"/>
              <w:jc w:val="right"/>
              <w:rPr>
                <w:b/>
                <w:sz w:val="20"/>
                <w:szCs w:val="20"/>
                <w:lang w:val="uk-UA"/>
              </w:rPr>
            </w:pPr>
            <w:r w:rsidRPr="00B767E2">
              <w:rPr>
                <w:b/>
                <w:sz w:val="20"/>
                <w:szCs w:val="20"/>
                <w:lang w:val="en-US"/>
              </w:rPr>
              <w:t>2</w:t>
            </w:r>
            <w:r w:rsidRPr="00B767E2">
              <w:rPr>
                <w:b/>
                <w:sz w:val="20"/>
                <w:szCs w:val="20"/>
                <w:lang w:val="uk-UA"/>
              </w:rPr>
              <w:t>00</w:t>
            </w:r>
            <w:r w:rsidRPr="00B767E2">
              <w:rPr>
                <w:b/>
                <w:sz w:val="20"/>
                <w:szCs w:val="20"/>
                <w:lang w:val="en-US"/>
              </w:rPr>
              <w:t xml:space="preserve"> </w:t>
            </w:r>
            <w:r w:rsidRPr="00B767E2">
              <w:rPr>
                <w:b/>
                <w:sz w:val="20"/>
                <w:szCs w:val="20"/>
                <w:lang w:val="uk-UA"/>
              </w:rPr>
              <w:t>952</w:t>
            </w:r>
          </w:p>
        </w:tc>
        <w:tc>
          <w:tcPr>
            <w:tcW w:w="1701" w:type="dxa"/>
            <w:tcBorders>
              <w:top w:val="single" w:sz="4" w:space="0" w:color="auto"/>
            </w:tcBorders>
            <w:shd w:val="clear" w:color="auto" w:fill="auto"/>
          </w:tcPr>
          <w:p w14:paraId="51486377" w14:textId="77777777" w:rsidR="002E167A" w:rsidRPr="00B767E2" w:rsidRDefault="002E167A" w:rsidP="002E167A">
            <w:pPr>
              <w:spacing w:after="120"/>
              <w:jc w:val="right"/>
              <w:rPr>
                <w:b/>
                <w:sz w:val="20"/>
                <w:szCs w:val="20"/>
                <w:lang w:val="uk-UA"/>
              </w:rPr>
            </w:pPr>
            <w:r w:rsidRPr="00B767E2">
              <w:rPr>
                <w:b/>
                <w:sz w:val="20"/>
                <w:szCs w:val="20"/>
                <w:lang w:val="uk-UA"/>
              </w:rPr>
              <w:t>233 708</w:t>
            </w:r>
          </w:p>
        </w:tc>
      </w:tr>
      <w:tr w:rsidR="002E167A" w:rsidRPr="00B767E2" w14:paraId="2F218F13" w14:textId="77777777" w:rsidTr="002E167A">
        <w:tc>
          <w:tcPr>
            <w:tcW w:w="6237" w:type="dxa"/>
            <w:shd w:val="clear" w:color="auto" w:fill="auto"/>
          </w:tcPr>
          <w:p w14:paraId="2301F360" w14:textId="77777777" w:rsidR="002E167A" w:rsidRPr="00B767E2" w:rsidRDefault="002E167A" w:rsidP="00B06CFE">
            <w:pPr>
              <w:spacing w:after="120"/>
              <w:jc w:val="both"/>
              <w:rPr>
                <w:sz w:val="20"/>
                <w:szCs w:val="20"/>
                <w:lang w:val="uk-UA"/>
              </w:rPr>
            </w:pPr>
            <w:r w:rsidRPr="00B767E2">
              <w:rPr>
                <w:sz w:val="20"/>
                <w:szCs w:val="20"/>
                <w:lang w:val="uk-UA"/>
              </w:rPr>
              <w:t>Фактично сплачений зареєстрований статутний капітал</w:t>
            </w:r>
          </w:p>
        </w:tc>
        <w:tc>
          <w:tcPr>
            <w:tcW w:w="1701" w:type="dxa"/>
            <w:shd w:val="clear" w:color="auto" w:fill="auto"/>
          </w:tcPr>
          <w:p w14:paraId="1CE281FE" w14:textId="77777777" w:rsidR="002E167A" w:rsidRPr="00B767E2" w:rsidRDefault="002E167A" w:rsidP="002E167A">
            <w:pPr>
              <w:spacing w:after="120"/>
              <w:jc w:val="right"/>
              <w:rPr>
                <w:sz w:val="20"/>
                <w:szCs w:val="20"/>
                <w:lang w:val="en-US"/>
              </w:rPr>
            </w:pPr>
            <w:r w:rsidRPr="00B767E2">
              <w:rPr>
                <w:sz w:val="20"/>
                <w:szCs w:val="20"/>
                <w:lang w:val="en-US"/>
              </w:rPr>
              <w:t>200 000</w:t>
            </w:r>
          </w:p>
        </w:tc>
        <w:tc>
          <w:tcPr>
            <w:tcW w:w="1701" w:type="dxa"/>
            <w:shd w:val="clear" w:color="auto" w:fill="auto"/>
          </w:tcPr>
          <w:p w14:paraId="38A1B821" w14:textId="77777777" w:rsidR="002E167A" w:rsidRPr="00B767E2" w:rsidRDefault="002E167A" w:rsidP="002E167A">
            <w:pPr>
              <w:spacing w:after="120"/>
              <w:jc w:val="right"/>
              <w:rPr>
                <w:sz w:val="20"/>
                <w:szCs w:val="20"/>
                <w:lang w:val="uk-UA"/>
              </w:rPr>
            </w:pPr>
            <w:r w:rsidRPr="00B767E2">
              <w:rPr>
                <w:sz w:val="20"/>
                <w:szCs w:val="20"/>
                <w:lang w:val="uk-UA"/>
              </w:rPr>
              <w:t>200 000</w:t>
            </w:r>
          </w:p>
        </w:tc>
      </w:tr>
      <w:tr w:rsidR="002E167A" w:rsidRPr="00B767E2" w14:paraId="3C2C5191" w14:textId="77777777" w:rsidTr="002E167A">
        <w:tc>
          <w:tcPr>
            <w:tcW w:w="6237" w:type="dxa"/>
            <w:shd w:val="clear" w:color="auto" w:fill="auto"/>
          </w:tcPr>
          <w:p w14:paraId="357A9183" w14:textId="77777777" w:rsidR="002E167A" w:rsidRPr="00B767E2" w:rsidRDefault="002E167A" w:rsidP="00B06CFE">
            <w:pPr>
              <w:spacing w:after="120"/>
              <w:jc w:val="both"/>
              <w:rPr>
                <w:sz w:val="20"/>
                <w:szCs w:val="20"/>
                <w:lang w:val="uk-UA"/>
              </w:rPr>
            </w:pPr>
            <w:r w:rsidRPr="00B767E2">
              <w:rPr>
                <w:sz w:val="20"/>
                <w:szCs w:val="20"/>
                <w:lang w:val="uk-UA"/>
              </w:rPr>
              <w:t>Розкриті резерви, що створені або збільшені за рахунок нерозподіленого прибутку та оприлюднені у фінансової звітності банку:</w:t>
            </w:r>
          </w:p>
        </w:tc>
        <w:tc>
          <w:tcPr>
            <w:tcW w:w="1701" w:type="dxa"/>
            <w:shd w:val="clear" w:color="auto" w:fill="auto"/>
          </w:tcPr>
          <w:p w14:paraId="3A2D1E9D" w14:textId="77777777" w:rsidR="002E167A" w:rsidRPr="00B767E2" w:rsidRDefault="002E167A" w:rsidP="002E167A">
            <w:pPr>
              <w:spacing w:after="120"/>
              <w:jc w:val="right"/>
              <w:rPr>
                <w:sz w:val="20"/>
                <w:szCs w:val="20"/>
                <w:lang w:val="uk-UA"/>
              </w:rPr>
            </w:pPr>
            <w:r w:rsidRPr="00B767E2">
              <w:rPr>
                <w:sz w:val="20"/>
                <w:szCs w:val="20"/>
                <w:lang w:val="en-US"/>
              </w:rPr>
              <w:t>4</w:t>
            </w:r>
            <w:r w:rsidRPr="00B767E2">
              <w:rPr>
                <w:sz w:val="20"/>
                <w:szCs w:val="20"/>
                <w:lang w:val="uk-UA"/>
              </w:rPr>
              <w:t>7</w:t>
            </w:r>
            <w:r w:rsidRPr="00B767E2">
              <w:rPr>
                <w:sz w:val="20"/>
                <w:szCs w:val="20"/>
                <w:lang w:val="en-US"/>
              </w:rPr>
              <w:t xml:space="preserve"> </w:t>
            </w:r>
            <w:r w:rsidRPr="00B767E2">
              <w:rPr>
                <w:sz w:val="20"/>
                <w:szCs w:val="20"/>
                <w:lang w:val="uk-UA"/>
              </w:rPr>
              <w:t>804</w:t>
            </w:r>
          </w:p>
        </w:tc>
        <w:tc>
          <w:tcPr>
            <w:tcW w:w="1701" w:type="dxa"/>
            <w:shd w:val="clear" w:color="auto" w:fill="auto"/>
          </w:tcPr>
          <w:p w14:paraId="6FFC4692" w14:textId="77777777" w:rsidR="002E167A" w:rsidRPr="00B767E2" w:rsidRDefault="002E167A" w:rsidP="002E167A">
            <w:pPr>
              <w:spacing w:after="120"/>
              <w:jc w:val="right"/>
              <w:rPr>
                <w:sz w:val="20"/>
                <w:szCs w:val="20"/>
                <w:lang w:val="uk-UA"/>
              </w:rPr>
            </w:pPr>
            <w:r w:rsidRPr="00B767E2">
              <w:rPr>
                <w:sz w:val="20"/>
                <w:szCs w:val="20"/>
                <w:lang w:val="uk-UA"/>
              </w:rPr>
              <w:t>47 805</w:t>
            </w:r>
          </w:p>
        </w:tc>
      </w:tr>
      <w:tr w:rsidR="002E167A" w:rsidRPr="00B767E2" w14:paraId="1362909F" w14:textId="77777777" w:rsidTr="002E167A">
        <w:tc>
          <w:tcPr>
            <w:tcW w:w="6237" w:type="dxa"/>
            <w:shd w:val="clear" w:color="auto" w:fill="auto"/>
          </w:tcPr>
          <w:p w14:paraId="0B41EB57" w14:textId="77777777" w:rsidR="002E167A" w:rsidRPr="00B767E2" w:rsidRDefault="002E167A" w:rsidP="00B06CFE">
            <w:pPr>
              <w:spacing w:after="120"/>
              <w:jc w:val="both"/>
              <w:rPr>
                <w:i/>
                <w:sz w:val="20"/>
                <w:szCs w:val="20"/>
                <w:lang w:val="uk-UA"/>
              </w:rPr>
            </w:pPr>
            <w:r w:rsidRPr="00B767E2">
              <w:rPr>
                <w:i/>
                <w:sz w:val="20"/>
                <w:szCs w:val="20"/>
                <w:lang w:val="uk-UA"/>
              </w:rPr>
              <w:t>Резервні фонди, що створюються згідно з законами України</w:t>
            </w:r>
          </w:p>
          <w:p w14:paraId="7AEE1CE7" w14:textId="77777777" w:rsidR="002E167A" w:rsidRPr="00B767E2" w:rsidRDefault="002E167A" w:rsidP="00B06CFE">
            <w:pPr>
              <w:spacing w:after="120"/>
              <w:jc w:val="both"/>
              <w:rPr>
                <w:i/>
                <w:sz w:val="20"/>
                <w:szCs w:val="20"/>
                <w:lang w:val="uk-UA"/>
              </w:rPr>
            </w:pPr>
            <w:r w:rsidRPr="00B767E2">
              <w:rPr>
                <w:i/>
                <w:sz w:val="20"/>
                <w:szCs w:val="20"/>
                <w:lang w:val="uk-UA"/>
              </w:rPr>
              <w:t>Емісійні різниці</w:t>
            </w:r>
          </w:p>
        </w:tc>
        <w:tc>
          <w:tcPr>
            <w:tcW w:w="1701" w:type="dxa"/>
            <w:shd w:val="clear" w:color="auto" w:fill="auto"/>
          </w:tcPr>
          <w:p w14:paraId="1BD7C1E1" w14:textId="77777777" w:rsidR="002E167A" w:rsidRPr="00B767E2" w:rsidRDefault="002E167A" w:rsidP="002E167A">
            <w:pPr>
              <w:spacing w:after="120"/>
              <w:jc w:val="right"/>
              <w:rPr>
                <w:i/>
                <w:sz w:val="20"/>
                <w:szCs w:val="20"/>
                <w:lang w:val="uk-UA"/>
              </w:rPr>
            </w:pPr>
            <w:r w:rsidRPr="00B767E2">
              <w:rPr>
                <w:i/>
                <w:sz w:val="20"/>
                <w:szCs w:val="20"/>
                <w:lang w:val="uk-UA"/>
              </w:rPr>
              <w:t xml:space="preserve">   8</w:t>
            </w:r>
            <w:r w:rsidRPr="00B767E2">
              <w:rPr>
                <w:i/>
                <w:sz w:val="20"/>
                <w:szCs w:val="20"/>
                <w:lang w:val="en-US"/>
              </w:rPr>
              <w:t> </w:t>
            </w:r>
            <w:r w:rsidRPr="00B767E2">
              <w:rPr>
                <w:i/>
                <w:sz w:val="20"/>
                <w:szCs w:val="20"/>
              </w:rPr>
              <w:t>7</w:t>
            </w:r>
            <w:r w:rsidRPr="00B767E2">
              <w:rPr>
                <w:i/>
                <w:sz w:val="20"/>
                <w:szCs w:val="20"/>
                <w:lang w:val="uk-UA"/>
              </w:rPr>
              <w:t>92</w:t>
            </w:r>
          </w:p>
          <w:p w14:paraId="3F35A73C" w14:textId="77777777" w:rsidR="002E167A" w:rsidRPr="00B767E2" w:rsidRDefault="002E167A" w:rsidP="002E167A">
            <w:pPr>
              <w:spacing w:after="120"/>
              <w:jc w:val="right"/>
              <w:rPr>
                <w:i/>
                <w:sz w:val="20"/>
                <w:szCs w:val="20"/>
                <w:lang w:val="en-US"/>
              </w:rPr>
            </w:pPr>
            <w:r w:rsidRPr="00B767E2">
              <w:rPr>
                <w:i/>
                <w:sz w:val="20"/>
                <w:szCs w:val="20"/>
                <w:lang w:val="en-US"/>
              </w:rPr>
              <w:t>39 012</w:t>
            </w:r>
          </w:p>
        </w:tc>
        <w:tc>
          <w:tcPr>
            <w:tcW w:w="1701" w:type="dxa"/>
            <w:shd w:val="clear" w:color="auto" w:fill="auto"/>
          </w:tcPr>
          <w:p w14:paraId="085D821D" w14:textId="77777777" w:rsidR="002E167A" w:rsidRPr="00B767E2" w:rsidRDefault="002E167A" w:rsidP="002E167A">
            <w:pPr>
              <w:spacing w:after="120"/>
              <w:jc w:val="right"/>
              <w:rPr>
                <w:i/>
                <w:sz w:val="20"/>
                <w:szCs w:val="20"/>
                <w:lang w:val="uk-UA"/>
              </w:rPr>
            </w:pPr>
            <w:r w:rsidRPr="00B767E2">
              <w:rPr>
                <w:i/>
                <w:sz w:val="20"/>
                <w:szCs w:val="20"/>
                <w:lang w:val="uk-UA"/>
              </w:rPr>
              <w:t>8 793</w:t>
            </w:r>
          </w:p>
          <w:p w14:paraId="065559CC" w14:textId="77777777" w:rsidR="002E167A" w:rsidRPr="00B767E2" w:rsidRDefault="002E167A" w:rsidP="002E167A">
            <w:pPr>
              <w:spacing w:after="120"/>
              <w:jc w:val="right"/>
              <w:rPr>
                <w:i/>
                <w:sz w:val="20"/>
                <w:szCs w:val="20"/>
                <w:lang w:val="en-US"/>
              </w:rPr>
            </w:pPr>
            <w:r w:rsidRPr="00B767E2">
              <w:rPr>
                <w:i/>
                <w:sz w:val="20"/>
                <w:szCs w:val="20"/>
                <w:lang w:val="uk-UA"/>
              </w:rPr>
              <w:t>39 012</w:t>
            </w:r>
          </w:p>
        </w:tc>
      </w:tr>
      <w:tr w:rsidR="002E167A" w:rsidRPr="00B767E2" w14:paraId="5C36F915" w14:textId="77777777" w:rsidTr="002E167A">
        <w:tc>
          <w:tcPr>
            <w:tcW w:w="6237" w:type="dxa"/>
            <w:shd w:val="clear" w:color="auto" w:fill="auto"/>
          </w:tcPr>
          <w:p w14:paraId="4752EF5D" w14:textId="77777777" w:rsidR="002E167A" w:rsidRPr="00B767E2" w:rsidRDefault="002E167A" w:rsidP="00B06CFE">
            <w:pPr>
              <w:spacing w:after="120"/>
              <w:jc w:val="both"/>
              <w:rPr>
                <w:sz w:val="20"/>
                <w:szCs w:val="20"/>
                <w:lang w:val="uk-UA"/>
              </w:rPr>
            </w:pPr>
            <w:r w:rsidRPr="00B767E2">
              <w:rPr>
                <w:sz w:val="20"/>
                <w:szCs w:val="20"/>
                <w:lang w:val="uk-UA"/>
              </w:rPr>
              <w:t>Зменшення ОК:</w:t>
            </w:r>
          </w:p>
        </w:tc>
        <w:tc>
          <w:tcPr>
            <w:tcW w:w="1701" w:type="dxa"/>
            <w:shd w:val="clear" w:color="auto" w:fill="auto"/>
          </w:tcPr>
          <w:p w14:paraId="53B5A730" w14:textId="77777777" w:rsidR="002E167A" w:rsidRPr="00B767E2" w:rsidRDefault="002E167A" w:rsidP="002E167A">
            <w:pPr>
              <w:spacing w:after="120"/>
              <w:jc w:val="right"/>
              <w:rPr>
                <w:sz w:val="20"/>
                <w:szCs w:val="20"/>
                <w:lang w:val="en-US"/>
              </w:rPr>
            </w:pPr>
            <w:r w:rsidRPr="00B767E2">
              <w:rPr>
                <w:sz w:val="20"/>
                <w:szCs w:val="20"/>
                <w:lang w:val="en-US"/>
              </w:rPr>
              <w:t>(</w:t>
            </w:r>
            <w:r w:rsidRPr="00B767E2">
              <w:rPr>
                <w:sz w:val="20"/>
                <w:szCs w:val="20"/>
                <w:lang w:val="uk-UA"/>
              </w:rPr>
              <w:t>46</w:t>
            </w:r>
            <w:r w:rsidRPr="00B767E2">
              <w:rPr>
                <w:sz w:val="20"/>
                <w:szCs w:val="20"/>
                <w:lang w:val="en-US"/>
              </w:rPr>
              <w:t> </w:t>
            </w:r>
            <w:r w:rsidRPr="00B767E2">
              <w:rPr>
                <w:sz w:val="20"/>
                <w:szCs w:val="20"/>
                <w:lang w:val="uk-UA"/>
              </w:rPr>
              <w:t>852</w:t>
            </w:r>
            <w:r w:rsidRPr="00B767E2">
              <w:rPr>
                <w:sz w:val="20"/>
                <w:szCs w:val="20"/>
                <w:lang w:val="en-US"/>
              </w:rPr>
              <w:t>)</w:t>
            </w:r>
          </w:p>
        </w:tc>
        <w:tc>
          <w:tcPr>
            <w:tcW w:w="1701" w:type="dxa"/>
            <w:shd w:val="clear" w:color="auto" w:fill="auto"/>
          </w:tcPr>
          <w:p w14:paraId="7ADBC58F" w14:textId="77777777" w:rsidR="002E167A" w:rsidRPr="00B767E2" w:rsidRDefault="002E167A" w:rsidP="002E167A">
            <w:pPr>
              <w:spacing w:after="120"/>
              <w:jc w:val="right"/>
              <w:rPr>
                <w:sz w:val="20"/>
                <w:szCs w:val="20"/>
                <w:lang w:val="uk-UA"/>
              </w:rPr>
            </w:pPr>
            <w:r w:rsidRPr="00B767E2">
              <w:rPr>
                <w:sz w:val="20"/>
                <w:szCs w:val="20"/>
                <w:lang w:val="uk-UA"/>
              </w:rPr>
              <w:t>(14 097)</w:t>
            </w:r>
          </w:p>
        </w:tc>
      </w:tr>
      <w:tr w:rsidR="002E167A" w:rsidRPr="00B767E2" w14:paraId="517A3185" w14:textId="77777777" w:rsidTr="002E167A">
        <w:tc>
          <w:tcPr>
            <w:tcW w:w="6237" w:type="dxa"/>
            <w:tcBorders>
              <w:bottom w:val="single" w:sz="4" w:space="0" w:color="auto"/>
            </w:tcBorders>
            <w:shd w:val="clear" w:color="auto" w:fill="auto"/>
          </w:tcPr>
          <w:p w14:paraId="43FE7777" w14:textId="77777777" w:rsidR="002E167A" w:rsidRPr="00B767E2" w:rsidRDefault="002E167A" w:rsidP="00B06CFE">
            <w:pPr>
              <w:spacing w:after="120"/>
              <w:jc w:val="both"/>
              <w:rPr>
                <w:i/>
                <w:sz w:val="20"/>
                <w:szCs w:val="20"/>
                <w:lang w:val="uk-UA"/>
              </w:rPr>
            </w:pPr>
            <w:r w:rsidRPr="00B767E2">
              <w:rPr>
                <w:i/>
                <w:sz w:val="20"/>
                <w:szCs w:val="20"/>
                <w:lang w:val="uk-UA"/>
              </w:rPr>
              <w:t>Нематеріальні активи за мінусом суми зносу</w:t>
            </w:r>
          </w:p>
          <w:p w14:paraId="1439EC18" w14:textId="77777777" w:rsidR="002E167A" w:rsidRPr="00B767E2" w:rsidRDefault="002E167A" w:rsidP="00B06CFE">
            <w:pPr>
              <w:spacing w:after="120"/>
              <w:jc w:val="both"/>
              <w:rPr>
                <w:i/>
                <w:sz w:val="20"/>
                <w:szCs w:val="20"/>
                <w:lang w:val="uk-UA"/>
              </w:rPr>
            </w:pPr>
            <w:r w:rsidRPr="00B767E2">
              <w:rPr>
                <w:i/>
                <w:sz w:val="20"/>
                <w:szCs w:val="20"/>
                <w:lang w:val="uk-UA"/>
              </w:rPr>
              <w:t>Капітальні вкладення у нематеріальні активи</w:t>
            </w:r>
          </w:p>
          <w:p w14:paraId="0D2322B9" w14:textId="77777777" w:rsidR="002E167A" w:rsidRPr="00B767E2" w:rsidRDefault="002E167A" w:rsidP="00B06CFE">
            <w:pPr>
              <w:spacing w:after="120"/>
              <w:jc w:val="both"/>
              <w:rPr>
                <w:i/>
                <w:sz w:val="20"/>
                <w:szCs w:val="20"/>
                <w:lang w:val="uk-UA"/>
              </w:rPr>
            </w:pPr>
            <w:r w:rsidRPr="00B767E2">
              <w:rPr>
                <w:i/>
                <w:sz w:val="20"/>
                <w:szCs w:val="20"/>
                <w:lang w:val="uk-UA"/>
              </w:rPr>
              <w:t>Непрофільні активи</w:t>
            </w:r>
          </w:p>
          <w:p w14:paraId="17F7CA0F" w14:textId="77777777" w:rsidR="002E167A" w:rsidRPr="00B767E2" w:rsidRDefault="002E167A" w:rsidP="00B06CFE">
            <w:pPr>
              <w:spacing w:after="120"/>
              <w:jc w:val="both"/>
              <w:rPr>
                <w:i/>
                <w:sz w:val="20"/>
                <w:szCs w:val="20"/>
                <w:lang w:val="uk-UA"/>
              </w:rPr>
            </w:pPr>
            <w:r w:rsidRPr="00B767E2">
              <w:rPr>
                <w:i/>
                <w:sz w:val="20"/>
                <w:szCs w:val="20"/>
                <w:lang w:val="uk-UA"/>
              </w:rPr>
              <w:t>Розрахунковий збиток поточного року (</w:t>
            </w:r>
            <w:proofErr w:type="spellStart"/>
            <w:r w:rsidRPr="00B767E2">
              <w:rPr>
                <w:i/>
                <w:sz w:val="20"/>
                <w:szCs w:val="20"/>
                <w:lang w:val="uk-UA"/>
              </w:rPr>
              <w:t>Рпр</w:t>
            </w:r>
            <w:proofErr w:type="spellEnd"/>
            <w:r w:rsidRPr="00B767E2">
              <w:rPr>
                <w:i/>
                <w:sz w:val="20"/>
                <w:szCs w:val="20"/>
                <w:lang w:val="uk-UA"/>
              </w:rPr>
              <w:t>/з)</w:t>
            </w:r>
          </w:p>
        </w:tc>
        <w:tc>
          <w:tcPr>
            <w:tcW w:w="1701" w:type="dxa"/>
            <w:tcBorders>
              <w:bottom w:val="single" w:sz="4" w:space="0" w:color="auto"/>
            </w:tcBorders>
            <w:shd w:val="clear" w:color="auto" w:fill="auto"/>
          </w:tcPr>
          <w:p w14:paraId="180F536E" w14:textId="77777777" w:rsidR="002E167A" w:rsidRPr="00B767E2" w:rsidRDefault="002E167A" w:rsidP="002E167A">
            <w:pPr>
              <w:spacing w:after="120"/>
              <w:jc w:val="right"/>
              <w:rPr>
                <w:i/>
                <w:sz w:val="20"/>
                <w:szCs w:val="20"/>
                <w:lang w:val="en-US"/>
              </w:rPr>
            </w:pPr>
            <w:r w:rsidRPr="00B767E2">
              <w:rPr>
                <w:i/>
                <w:sz w:val="20"/>
                <w:szCs w:val="20"/>
                <w:lang w:val="en-US"/>
              </w:rPr>
              <w:t>(</w:t>
            </w:r>
            <w:r w:rsidRPr="00B767E2">
              <w:rPr>
                <w:i/>
                <w:sz w:val="20"/>
                <w:szCs w:val="20"/>
                <w:lang w:val="uk-UA"/>
              </w:rPr>
              <w:t>11</w:t>
            </w:r>
            <w:r w:rsidRPr="00B767E2">
              <w:rPr>
                <w:i/>
                <w:sz w:val="20"/>
                <w:szCs w:val="20"/>
                <w:lang w:val="en-US"/>
              </w:rPr>
              <w:t> </w:t>
            </w:r>
            <w:r w:rsidRPr="00B767E2">
              <w:rPr>
                <w:i/>
                <w:sz w:val="20"/>
                <w:szCs w:val="20"/>
                <w:lang w:val="uk-UA"/>
              </w:rPr>
              <w:t>175</w:t>
            </w:r>
            <w:r w:rsidRPr="00B767E2">
              <w:rPr>
                <w:i/>
                <w:sz w:val="20"/>
                <w:szCs w:val="20"/>
                <w:lang w:val="en-US"/>
              </w:rPr>
              <w:t>)</w:t>
            </w:r>
          </w:p>
          <w:p w14:paraId="1F005C5C" w14:textId="77777777" w:rsidR="002E167A" w:rsidRPr="00B767E2" w:rsidRDefault="002E167A" w:rsidP="002E167A">
            <w:pPr>
              <w:spacing w:after="120"/>
              <w:jc w:val="right"/>
              <w:rPr>
                <w:i/>
                <w:sz w:val="20"/>
                <w:szCs w:val="20"/>
                <w:lang w:val="en-US"/>
              </w:rPr>
            </w:pPr>
            <w:r w:rsidRPr="00B767E2">
              <w:rPr>
                <w:i/>
                <w:sz w:val="20"/>
                <w:szCs w:val="20"/>
                <w:lang w:val="uk-UA"/>
              </w:rPr>
              <w:t xml:space="preserve">    </w:t>
            </w:r>
            <w:r w:rsidRPr="00B767E2">
              <w:rPr>
                <w:i/>
                <w:sz w:val="20"/>
                <w:szCs w:val="20"/>
                <w:lang w:val="en-US"/>
              </w:rPr>
              <w:t>(1</w:t>
            </w:r>
            <w:r w:rsidRPr="00B767E2">
              <w:rPr>
                <w:i/>
                <w:sz w:val="20"/>
                <w:szCs w:val="20"/>
                <w:lang w:val="uk-UA"/>
              </w:rPr>
              <w:t>20</w:t>
            </w:r>
            <w:r w:rsidRPr="00B767E2">
              <w:rPr>
                <w:i/>
                <w:sz w:val="20"/>
                <w:szCs w:val="20"/>
                <w:lang w:val="en-US"/>
              </w:rPr>
              <w:t>)</w:t>
            </w:r>
          </w:p>
          <w:p w14:paraId="6BE3EE24" w14:textId="77777777" w:rsidR="002E167A" w:rsidRPr="00B767E2" w:rsidRDefault="002E167A" w:rsidP="002E167A">
            <w:pPr>
              <w:spacing w:after="120"/>
              <w:jc w:val="right"/>
              <w:rPr>
                <w:i/>
                <w:sz w:val="20"/>
                <w:szCs w:val="20"/>
                <w:lang w:val="uk-UA"/>
              </w:rPr>
            </w:pPr>
            <w:r w:rsidRPr="00B767E2">
              <w:rPr>
                <w:i/>
                <w:sz w:val="20"/>
                <w:szCs w:val="20"/>
                <w:lang w:val="uk-UA"/>
              </w:rPr>
              <w:t xml:space="preserve">     (83)</w:t>
            </w:r>
          </w:p>
          <w:p w14:paraId="2233C82D" w14:textId="77777777" w:rsidR="002E167A" w:rsidRPr="00B767E2" w:rsidRDefault="002E167A" w:rsidP="002E167A">
            <w:pPr>
              <w:spacing w:after="120"/>
              <w:jc w:val="right"/>
              <w:rPr>
                <w:i/>
                <w:sz w:val="20"/>
                <w:szCs w:val="20"/>
                <w:lang w:val="uk-UA"/>
              </w:rPr>
            </w:pPr>
            <w:r w:rsidRPr="00B767E2">
              <w:rPr>
                <w:i/>
                <w:sz w:val="20"/>
                <w:szCs w:val="20"/>
                <w:lang w:val="uk-UA"/>
              </w:rPr>
              <w:t>(35 474)</w:t>
            </w:r>
          </w:p>
        </w:tc>
        <w:tc>
          <w:tcPr>
            <w:tcW w:w="1701" w:type="dxa"/>
            <w:tcBorders>
              <w:bottom w:val="single" w:sz="4" w:space="0" w:color="auto"/>
            </w:tcBorders>
            <w:shd w:val="clear" w:color="auto" w:fill="auto"/>
          </w:tcPr>
          <w:p w14:paraId="37932BCF" w14:textId="77777777" w:rsidR="002E167A" w:rsidRPr="00B767E2" w:rsidRDefault="002E167A" w:rsidP="002E167A">
            <w:pPr>
              <w:spacing w:after="120"/>
              <w:jc w:val="right"/>
              <w:rPr>
                <w:i/>
                <w:sz w:val="20"/>
                <w:szCs w:val="20"/>
                <w:lang w:val="en-US"/>
              </w:rPr>
            </w:pPr>
            <w:r w:rsidRPr="00B767E2">
              <w:rPr>
                <w:i/>
                <w:sz w:val="20"/>
                <w:szCs w:val="20"/>
                <w:lang w:val="uk-UA"/>
              </w:rPr>
              <w:t>(9 138)</w:t>
            </w:r>
          </w:p>
          <w:p w14:paraId="2404664A" w14:textId="77777777" w:rsidR="002E167A" w:rsidRPr="00B767E2" w:rsidRDefault="002E167A" w:rsidP="002E167A">
            <w:pPr>
              <w:spacing w:after="120"/>
              <w:jc w:val="right"/>
              <w:rPr>
                <w:i/>
                <w:sz w:val="20"/>
                <w:szCs w:val="20"/>
                <w:lang w:val="uk-UA"/>
              </w:rPr>
            </w:pPr>
            <w:r w:rsidRPr="00B767E2">
              <w:rPr>
                <w:i/>
                <w:sz w:val="20"/>
                <w:szCs w:val="20"/>
                <w:lang w:val="uk-UA"/>
              </w:rPr>
              <w:t>(2 388)</w:t>
            </w:r>
          </w:p>
          <w:p w14:paraId="57D4E04D" w14:textId="77777777" w:rsidR="002E167A" w:rsidRPr="00B767E2" w:rsidRDefault="002E167A" w:rsidP="002E167A">
            <w:pPr>
              <w:spacing w:after="120"/>
              <w:jc w:val="right"/>
              <w:rPr>
                <w:i/>
                <w:sz w:val="20"/>
                <w:szCs w:val="20"/>
                <w:lang w:val="uk-UA"/>
              </w:rPr>
            </w:pPr>
            <w:r w:rsidRPr="00B767E2">
              <w:rPr>
                <w:i/>
                <w:sz w:val="20"/>
                <w:szCs w:val="20"/>
                <w:lang w:val="uk-UA"/>
              </w:rPr>
              <w:t xml:space="preserve">  (108)</w:t>
            </w:r>
          </w:p>
          <w:p w14:paraId="1CADC563" w14:textId="77777777" w:rsidR="002E167A" w:rsidRPr="00B767E2" w:rsidRDefault="002E167A" w:rsidP="002E167A">
            <w:pPr>
              <w:spacing w:after="120"/>
              <w:jc w:val="right"/>
              <w:rPr>
                <w:i/>
                <w:sz w:val="20"/>
                <w:szCs w:val="20"/>
                <w:lang w:val="uk-UA"/>
              </w:rPr>
            </w:pPr>
            <w:r w:rsidRPr="00B767E2">
              <w:rPr>
                <w:i/>
                <w:sz w:val="20"/>
                <w:szCs w:val="20"/>
                <w:lang w:val="uk-UA"/>
              </w:rPr>
              <w:t>(2 463)</w:t>
            </w:r>
          </w:p>
        </w:tc>
      </w:tr>
      <w:tr w:rsidR="002E167A" w:rsidRPr="00B767E2" w14:paraId="5DCA799A" w14:textId="77777777" w:rsidTr="002E167A">
        <w:tc>
          <w:tcPr>
            <w:tcW w:w="6237" w:type="dxa"/>
            <w:tcBorders>
              <w:top w:val="single" w:sz="4" w:space="0" w:color="auto"/>
            </w:tcBorders>
            <w:shd w:val="clear" w:color="auto" w:fill="auto"/>
          </w:tcPr>
          <w:p w14:paraId="57CA8AE4" w14:textId="77777777" w:rsidR="002E167A" w:rsidRPr="00B767E2" w:rsidRDefault="002E167A" w:rsidP="00B06CFE">
            <w:pPr>
              <w:spacing w:after="120"/>
              <w:jc w:val="both"/>
              <w:rPr>
                <w:b/>
                <w:sz w:val="20"/>
                <w:szCs w:val="20"/>
                <w:lang w:val="uk-UA"/>
              </w:rPr>
            </w:pPr>
            <w:r w:rsidRPr="00B767E2">
              <w:rPr>
                <w:b/>
                <w:sz w:val="20"/>
                <w:szCs w:val="20"/>
                <w:lang w:val="uk-UA"/>
              </w:rPr>
              <w:t>ДОДАТКОВИЙ КАПІТАЛ (ДК) (капітал 2-го рівня)</w:t>
            </w:r>
          </w:p>
        </w:tc>
        <w:tc>
          <w:tcPr>
            <w:tcW w:w="1701" w:type="dxa"/>
            <w:tcBorders>
              <w:top w:val="single" w:sz="4" w:space="0" w:color="auto"/>
            </w:tcBorders>
            <w:shd w:val="clear" w:color="auto" w:fill="auto"/>
          </w:tcPr>
          <w:p w14:paraId="103F22ED" w14:textId="77777777" w:rsidR="002E167A" w:rsidRPr="00B767E2" w:rsidRDefault="002E167A" w:rsidP="002E167A">
            <w:pPr>
              <w:spacing w:after="120"/>
              <w:jc w:val="right"/>
              <w:rPr>
                <w:b/>
                <w:sz w:val="20"/>
                <w:szCs w:val="20"/>
                <w:lang w:val="uk-UA"/>
              </w:rPr>
            </w:pPr>
            <w:r w:rsidRPr="00B767E2">
              <w:rPr>
                <w:b/>
                <w:sz w:val="20"/>
                <w:szCs w:val="20"/>
                <w:lang w:val="uk-UA"/>
              </w:rPr>
              <w:t>18</w:t>
            </w:r>
            <w:r w:rsidRPr="00B767E2">
              <w:rPr>
                <w:b/>
                <w:sz w:val="20"/>
                <w:szCs w:val="20"/>
                <w:lang w:val="en-US"/>
              </w:rPr>
              <w:t xml:space="preserve"> </w:t>
            </w:r>
            <w:r w:rsidRPr="00B767E2">
              <w:rPr>
                <w:b/>
                <w:sz w:val="20"/>
                <w:szCs w:val="20"/>
                <w:lang w:val="uk-UA"/>
              </w:rPr>
              <w:t>568</w:t>
            </w:r>
          </w:p>
        </w:tc>
        <w:tc>
          <w:tcPr>
            <w:tcW w:w="1701" w:type="dxa"/>
            <w:tcBorders>
              <w:top w:val="single" w:sz="4" w:space="0" w:color="auto"/>
            </w:tcBorders>
            <w:shd w:val="clear" w:color="auto" w:fill="auto"/>
          </w:tcPr>
          <w:p w14:paraId="612B8642" w14:textId="77777777" w:rsidR="002E167A" w:rsidRPr="00B767E2" w:rsidRDefault="002E167A" w:rsidP="002E167A">
            <w:pPr>
              <w:spacing w:after="120"/>
              <w:jc w:val="right"/>
              <w:rPr>
                <w:b/>
                <w:sz w:val="20"/>
                <w:szCs w:val="20"/>
                <w:lang w:val="uk-UA"/>
              </w:rPr>
            </w:pPr>
            <w:r w:rsidRPr="00B767E2">
              <w:rPr>
                <w:b/>
                <w:sz w:val="20"/>
                <w:szCs w:val="20"/>
                <w:lang w:val="uk-UA"/>
              </w:rPr>
              <w:t>20 489</w:t>
            </w:r>
          </w:p>
        </w:tc>
      </w:tr>
      <w:tr w:rsidR="002E167A" w:rsidRPr="00B767E2" w14:paraId="62323738" w14:textId="77777777" w:rsidTr="002E167A">
        <w:tc>
          <w:tcPr>
            <w:tcW w:w="6237" w:type="dxa"/>
            <w:shd w:val="clear" w:color="auto" w:fill="auto"/>
          </w:tcPr>
          <w:p w14:paraId="3BA7EACD" w14:textId="77777777" w:rsidR="002E167A" w:rsidRPr="00B767E2" w:rsidRDefault="002E167A" w:rsidP="00B06CFE">
            <w:pPr>
              <w:spacing w:after="120"/>
              <w:jc w:val="both"/>
              <w:rPr>
                <w:sz w:val="20"/>
                <w:szCs w:val="20"/>
                <w:lang w:val="uk-UA"/>
              </w:rPr>
            </w:pPr>
            <w:r w:rsidRPr="00B767E2">
              <w:rPr>
                <w:sz w:val="20"/>
                <w:szCs w:val="20"/>
                <w:lang w:val="uk-UA"/>
              </w:rPr>
              <w:t>Розрахунковий прибуток поточного року (</w:t>
            </w:r>
            <w:proofErr w:type="spellStart"/>
            <w:r w:rsidRPr="00B767E2">
              <w:rPr>
                <w:sz w:val="20"/>
                <w:szCs w:val="20"/>
                <w:lang w:val="uk-UA"/>
              </w:rPr>
              <w:t>Рпр</w:t>
            </w:r>
            <w:proofErr w:type="spellEnd"/>
            <w:r w:rsidRPr="00B767E2">
              <w:rPr>
                <w:sz w:val="20"/>
                <w:szCs w:val="20"/>
                <w:lang w:val="uk-UA"/>
              </w:rPr>
              <w:t>/п)</w:t>
            </w:r>
          </w:p>
        </w:tc>
        <w:tc>
          <w:tcPr>
            <w:tcW w:w="1701" w:type="dxa"/>
            <w:shd w:val="clear" w:color="auto" w:fill="auto"/>
          </w:tcPr>
          <w:p w14:paraId="33E79CDB" w14:textId="77777777" w:rsidR="002E167A" w:rsidRPr="00B767E2" w:rsidRDefault="002E167A" w:rsidP="002E167A">
            <w:pPr>
              <w:spacing w:after="120"/>
              <w:jc w:val="right"/>
              <w:rPr>
                <w:sz w:val="20"/>
                <w:szCs w:val="20"/>
                <w:lang w:val="uk-UA"/>
              </w:rPr>
            </w:pPr>
            <w:r w:rsidRPr="00B767E2">
              <w:rPr>
                <w:sz w:val="20"/>
                <w:szCs w:val="20"/>
                <w:lang w:val="uk-UA"/>
              </w:rPr>
              <w:t>-</w:t>
            </w:r>
          </w:p>
        </w:tc>
        <w:tc>
          <w:tcPr>
            <w:tcW w:w="1701" w:type="dxa"/>
            <w:shd w:val="clear" w:color="auto" w:fill="auto"/>
          </w:tcPr>
          <w:p w14:paraId="577943FD" w14:textId="77777777" w:rsidR="002E167A" w:rsidRPr="00B767E2" w:rsidRDefault="002E167A" w:rsidP="002E167A">
            <w:pPr>
              <w:spacing w:after="120"/>
              <w:jc w:val="right"/>
              <w:rPr>
                <w:sz w:val="20"/>
                <w:szCs w:val="20"/>
                <w:lang w:val="uk-UA"/>
              </w:rPr>
            </w:pPr>
            <w:r w:rsidRPr="00B767E2">
              <w:rPr>
                <w:sz w:val="20"/>
                <w:szCs w:val="20"/>
                <w:lang w:val="uk-UA"/>
              </w:rPr>
              <w:t>-</w:t>
            </w:r>
          </w:p>
        </w:tc>
      </w:tr>
      <w:tr w:rsidR="002E167A" w:rsidRPr="00B767E2" w14:paraId="02BF15AC" w14:textId="77777777" w:rsidTr="002E167A">
        <w:tc>
          <w:tcPr>
            <w:tcW w:w="6237" w:type="dxa"/>
            <w:shd w:val="clear" w:color="auto" w:fill="auto"/>
          </w:tcPr>
          <w:p w14:paraId="3B7D5847" w14:textId="77777777" w:rsidR="002E167A" w:rsidRPr="00B767E2" w:rsidRDefault="002E167A" w:rsidP="00B06CFE">
            <w:pPr>
              <w:spacing w:after="120"/>
              <w:jc w:val="both"/>
              <w:rPr>
                <w:sz w:val="20"/>
                <w:szCs w:val="20"/>
                <w:lang w:val="uk-UA"/>
              </w:rPr>
            </w:pPr>
            <w:r w:rsidRPr="00B767E2">
              <w:rPr>
                <w:sz w:val="20"/>
                <w:szCs w:val="20"/>
                <w:lang w:val="uk-UA"/>
              </w:rPr>
              <w:t>Прибуток минулих років</w:t>
            </w:r>
          </w:p>
        </w:tc>
        <w:tc>
          <w:tcPr>
            <w:tcW w:w="1701" w:type="dxa"/>
            <w:shd w:val="clear" w:color="auto" w:fill="auto"/>
          </w:tcPr>
          <w:p w14:paraId="52B07C13" w14:textId="77777777" w:rsidR="002E167A" w:rsidRPr="00B767E2" w:rsidRDefault="002E167A" w:rsidP="002E167A">
            <w:pPr>
              <w:spacing w:after="120"/>
              <w:jc w:val="right"/>
              <w:rPr>
                <w:sz w:val="20"/>
                <w:szCs w:val="20"/>
                <w:lang w:val="uk-UA"/>
              </w:rPr>
            </w:pPr>
            <w:r w:rsidRPr="00B767E2">
              <w:rPr>
                <w:sz w:val="20"/>
                <w:szCs w:val="20"/>
                <w:lang w:val="uk-UA"/>
              </w:rPr>
              <w:t>32</w:t>
            </w:r>
            <w:r w:rsidRPr="00B767E2">
              <w:rPr>
                <w:sz w:val="20"/>
                <w:szCs w:val="20"/>
                <w:lang w:val="en-US"/>
              </w:rPr>
              <w:t xml:space="preserve"> </w:t>
            </w:r>
            <w:r w:rsidRPr="00B767E2">
              <w:rPr>
                <w:sz w:val="20"/>
                <w:szCs w:val="20"/>
                <w:lang w:val="uk-UA"/>
              </w:rPr>
              <w:t>166</w:t>
            </w:r>
          </w:p>
        </w:tc>
        <w:tc>
          <w:tcPr>
            <w:tcW w:w="1701" w:type="dxa"/>
            <w:shd w:val="clear" w:color="auto" w:fill="auto"/>
          </w:tcPr>
          <w:p w14:paraId="5794CE66" w14:textId="77777777" w:rsidR="002E167A" w:rsidRPr="00B767E2" w:rsidRDefault="002E167A" w:rsidP="002E167A">
            <w:pPr>
              <w:spacing w:after="120"/>
              <w:jc w:val="right"/>
              <w:rPr>
                <w:sz w:val="20"/>
                <w:szCs w:val="20"/>
                <w:lang w:val="uk-UA"/>
              </w:rPr>
            </w:pPr>
            <w:r w:rsidRPr="00B767E2">
              <w:rPr>
                <w:sz w:val="20"/>
                <w:szCs w:val="20"/>
                <w:lang w:val="uk-UA"/>
              </w:rPr>
              <w:t xml:space="preserve"> 32 166</w:t>
            </w:r>
          </w:p>
        </w:tc>
      </w:tr>
      <w:tr w:rsidR="002E167A" w:rsidRPr="00B767E2" w14:paraId="30372AA6" w14:textId="77777777" w:rsidTr="002E167A">
        <w:tc>
          <w:tcPr>
            <w:tcW w:w="6237" w:type="dxa"/>
            <w:tcBorders>
              <w:bottom w:val="single" w:sz="4" w:space="0" w:color="auto"/>
            </w:tcBorders>
            <w:shd w:val="clear" w:color="auto" w:fill="auto"/>
          </w:tcPr>
          <w:p w14:paraId="77AF0933" w14:textId="77777777" w:rsidR="002E167A" w:rsidRPr="00B767E2" w:rsidRDefault="002E167A" w:rsidP="00B06CFE">
            <w:pPr>
              <w:spacing w:after="120"/>
              <w:jc w:val="both"/>
              <w:rPr>
                <w:sz w:val="20"/>
                <w:szCs w:val="20"/>
                <w:lang w:val="uk-UA"/>
              </w:rPr>
            </w:pPr>
            <w:r w:rsidRPr="00B767E2">
              <w:rPr>
                <w:sz w:val="20"/>
                <w:szCs w:val="20"/>
                <w:lang w:val="uk-UA"/>
              </w:rPr>
              <w:t>Непокритий кредитний ризик</w:t>
            </w:r>
          </w:p>
        </w:tc>
        <w:tc>
          <w:tcPr>
            <w:tcW w:w="1701" w:type="dxa"/>
            <w:tcBorders>
              <w:bottom w:val="single" w:sz="4" w:space="0" w:color="auto"/>
            </w:tcBorders>
            <w:shd w:val="clear" w:color="auto" w:fill="auto"/>
          </w:tcPr>
          <w:p w14:paraId="1100DFB2" w14:textId="77777777" w:rsidR="002E167A" w:rsidRPr="00B767E2" w:rsidRDefault="002E167A" w:rsidP="002E167A">
            <w:pPr>
              <w:spacing w:after="120"/>
              <w:jc w:val="right"/>
              <w:rPr>
                <w:sz w:val="20"/>
                <w:szCs w:val="20"/>
                <w:lang w:val="en-US"/>
              </w:rPr>
            </w:pPr>
            <w:r w:rsidRPr="00B767E2">
              <w:rPr>
                <w:sz w:val="20"/>
                <w:szCs w:val="20"/>
                <w:lang w:val="en-US"/>
              </w:rPr>
              <w:t>(</w:t>
            </w:r>
            <w:r w:rsidRPr="00B767E2">
              <w:rPr>
                <w:sz w:val="20"/>
                <w:szCs w:val="20"/>
                <w:lang w:val="uk-UA"/>
              </w:rPr>
              <w:t>13</w:t>
            </w:r>
            <w:r w:rsidRPr="00B767E2">
              <w:rPr>
                <w:sz w:val="20"/>
                <w:szCs w:val="20"/>
                <w:lang w:val="en-US"/>
              </w:rPr>
              <w:t> </w:t>
            </w:r>
            <w:r w:rsidRPr="00B767E2">
              <w:rPr>
                <w:sz w:val="20"/>
                <w:szCs w:val="20"/>
                <w:lang w:val="uk-UA"/>
              </w:rPr>
              <w:t>598</w:t>
            </w:r>
            <w:r w:rsidRPr="00B767E2">
              <w:rPr>
                <w:sz w:val="20"/>
                <w:szCs w:val="20"/>
                <w:lang w:val="en-US"/>
              </w:rPr>
              <w:t>)</w:t>
            </w:r>
          </w:p>
        </w:tc>
        <w:tc>
          <w:tcPr>
            <w:tcW w:w="1701" w:type="dxa"/>
            <w:tcBorders>
              <w:bottom w:val="single" w:sz="4" w:space="0" w:color="auto"/>
            </w:tcBorders>
            <w:shd w:val="clear" w:color="auto" w:fill="auto"/>
          </w:tcPr>
          <w:p w14:paraId="699264F0" w14:textId="77777777" w:rsidR="002E167A" w:rsidRPr="00B767E2" w:rsidRDefault="002E167A" w:rsidP="002E167A">
            <w:pPr>
              <w:spacing w:after="120"/>
              <w:jc w:val="right"/>
              <w:rPr>
                <w:sz w:val="20"/>
                <w:szCs w:val="20"/>
                <w:lang w:val="uk-UA"/>
              </w:rPr>
            </w:pPr>
            <w:r w:rsidRPr="00B767E2">
              <w:rPr>
                <w:sz w:val="20"/>
                <w:szCs w:val="20"/>
                <w:lang w:val="uk-UA"/>
              </w:rPr>
              <w:t>(11 677)</w:t>
            </w:r>
          </w:p>
        </w:tc>
      </w:tr>
      <w:tr w:rsidR="002E167A" w:rsidRPr="00B767E2" w14:paraId="6ABE7329" w14:textId="77777777" w:rsidTr="002E167A">
        <w:tc>
          <w:tcPr>
            <w:tcW w:w="6237" w:type="dxa"/>
            <w:tcBorders>
              <w:top w:val="single" w:sz="4" w:space="0" w:color="auto"/>
              <w:bottom w:val="single" w:sz="4" w:space="0" w:color="auto"/>
            </w:tcBorders>
            <w:shd w:val="clear" w:color="auto" w:fill="auto"/>
          </w:tcPr>
          <w:p w14:paraId="4F6BE584" w14:textId="77777777" w:rsidR="002E167A" w:rsidRPr="00B767E2" w:rsidRDefault="002E167A" w:rsidP="00B06CFE">
            <w:pPr>
              <w:spacing w:after="120"/>
              <w:jc w:val="both"/>
              <w:rPr>
                <w:b/>
                <w:sz w:val="20"/>
                <w:szCs w:val="20"/>
                <w:lang w:val="uk-UA"/>
              </w:rPr>
            </w:pPr>
            <w:r w:rsidRPr="00B767E2">
              <w:rPr>
                <w:b/>
                <w:sz w:val="20"/>
                <w:szCs w:val="20"/>
                <w:lang w:val="uk-UA"/>
              </w:rPr>
              <w:t>РЕГУЛЯТИВНИЙ КАПІТАЛ (РК)</w:t>
            </w:r>
          </w:p>
        </w:tc>
        <w:tc>
          <w:tcPr>
            <w:tcW w:w="1701" w:type="dxa"/>
            <w:tcBorders>
              <w:top w:val="single" w:sz="4" w:space="0" w:color="auto"/>
              <w:bottom w:val="single" w:sz="4" w:space="0" w:color="auto"/>
            </w:tcBorders>
            <w:shd w:val="clear" w:color="auto" w:fill="auto"/>
          </w:tcPr>
          <w:p w14:paraId="7950D02B" w14:textId="77777777" w:rsidR="002E167A" w:rsidRPr="00B767E2" w:rsidRDefault="002E167A" w:rsidP="002E167A">
            <w:pPr>
              <w:spacing w:after="120"/>
              <w:jc w:val="right"/>
              <w:rPr>
                <w:b/>
                <w:sz w:val="20"/>
                <w:szCs w:val="20"/>
              </w:rPr>
            </w:pPr>
            <w:r w:rsidRPr="00B767E2">
              <w:rPr>
                <w:b/>
                <w:sz w:val="20"/>
                <w:szCs w:val="20"/>
                <w:lang w:val="en-US"/>
              </w:rPr>
              <w:t>2</w:t>
            </w:r>
            <w:r w:rsidRPr="00B767E2">
              <w:rPr>
                <w:b/>
                <w:sz w:val="20"/>
                <w:szCs w:val="20"/>
                <w:lang w:val="uk-UA"/>
              </w:rPr>
              <w:t>19</w:t>
            </w:r>
            <w:r w:rsidRPr="00B767E2">
              <w:rPr>
                <w:b/>
                <w:sz w:val="20"/>
                <w:szCs w:val="20"/>
                <w:lang w:val="en-US"/>
              </w:rPr>
              <w:t xml:space="preserve"> </w:t>
            </w:r>
            <w:r w:rsidRPr="00B767E2">
              <w:rPr>
                <w:b/>
                <w:sz w:val="20"/>
                <w:szCs w:val="20"/>
                <w:lang w:val="uk-UA"/>
              </w:rPr>
              <w:t>520</w:t>
            </w:r>
          </w:p>
        </w:tc>
        <w:tc>
          <w:tcPr>
            <w:tcW w:w="1701" w:type="dxa"/>
            <w:tcBorders>
              <w:top w:val="single" w:sz="4" w:space="0" w:color="auto"/>
              <w:bottom w:val="single" w:sz="4" w:space="0" w:color="auto"/>
            </w:tcBorders>
            <w:shd w:val="clear" w:color="auto" w:fill="auto"/>
          </w:tcPr>
          <w:p w14:paraId="2C4EEBF2" w14:textId="77777777" w:rsidR="002E167A" w:rsidRPr="00B767E2" w:rsidRDefault="002E167A" w:rsidP="002E167A">
            <w:pPr>
              <w:spacing w:after="120"/>
              <w:jc w:val="right"/>
              <w:rPr>
                <w:b/>
                <w:sz w:val="20"/>
                <w:szCs w:val="20"/>
                <w:lang w:val="uk-UA"/>
              </w:rPr>
            </w:pPr>
            <w:r w:rsidRPr="00B767E2">
              <w:rPr>
                <w:b/>
                <w:sz w:val="20"/>
                <w:szCs w:val="20"/>
                <w:lang w:val="uk-UA"/>
              </w:rPr>
              <w:t>254 197</w:t>
            </w:r>
          </w:p>
        </w:tc>
      </w:tr>
    </w:tbl>
    <w:p w14:paraId="2754DA57" w14:textId="77777777" w:rsidR="00A0009C" w:rsidRPr="00B767E2" w:rsidRDefault="00A0009C" w:rsidP="008E22B9">
      <w:pPr>
        <w:spacing w:after="120"/>
        <w:jc w:val="both"/>
        <w:rPr>
          <w:sz w:val="20"/>
          <w:szCs w:val="20"/>
          <w:lang w:val="uk-UA"/>
        </w:rPr>
      </w:pPr>
    </w:p>
    <w:p w14:paraId="7D490B67" w14:textId="77777777" w:rsidR="00BA5977" w:rsidRPr="00B767E2" w:rsidRDefault="004D031F" w:rsidP="008E22B9">
      <w:pPr>
        <w:pStyle w:val="2"/>
      </w:pPr>
      <w:bookmarkStart w:id="70" w:name="_Toc144730382"/>
      <w:r w:rsidRPr="00B767E2">
        <w:t>ПОТЕНЦІЙНІ ЗОБОВ’ЯЗАННЯ</w:t>
      </w:r>
      <w:bookmarkEnd w:id="70"/>
    </w:p>
    <w:p w14:paraId="7647596A" w14:textId="77777777" w:rsidR="00BA5977" w:rsidRPr="00B767E2" w:rsidRDefault="00BA5977" w:rsidP="008E22B9">
      <w:pPr>
        <w:spacing w:after="120"/>
        <w:jc w:val="both"/>
        <w:rPr>
          <w:sz w:val="20"/>
          <w:szCs w:val="20"/>
          <w:lang w:val="uk-UA"/>
        </w:rPr>
      </w:pPr>
      <w:r w:rsidRPr="00B767E2">
        <w:rPr>
          <w:sz w:val="20"/>
          <w:szCs w:val="20"/>
          <w:lang w:val="uk-UA"/>
        </w:rPr>
        <w:t xml:space="preserve">У цій примітці відображені суми потенційних </w:t>
      </w:r>
      <w:proofErr w:type="spellStart"/>
      <w:r w:rsidRPr="00B767E2">
        <w:rPr>
          <w:sz w:val="20"/>
          <w:szCs w:val="20"/>
          <w:lang w:val="uk-UA"/>
        </w:rPr>
        <w:t>зобов</w:t>
      </w:r>
      <w:proofErr w:type="spellEnd"/>
      <w:r w:rsidRPr="00B767E2">
        <w:rPr>
          <w:sz w:val="20"/>
          <w:szCs w:val="20"/>
          <w:lang w:val="uk-UA"/>
        </w:rPr>
        <w:t>’</w:t>
      </w:r>
      <w:proofErr w:type="spellStart"/>
      <w:r w:rsidRPr="00B767E2">
        <w:rPr>
          <w:sz w:val="20"/>
          <w:szCs w:val="20"/>
        </w:rPr>
        <w:t>язань</w:t>
      </w:r>
      <w:proofErr w:type="spellEnd"/>
      <w:r w:rsidRPr="00B767E2">
        <w:rPr>
          <w:sz w:val="20"/>
          <w:szCs w:val="20"/>
        </w:rPr>
        <w:t xml:space="preserve"> Банку за</w:t>
      </w:r>
      <w:r w:rsidR="006A7BD4" w:rsidRPr="00B767E2">
        <w:rPr>
          <w:sz w:val="20"/>
          <w:szCs w:val="20"/>
          <w:lang w:val="uk-UA"/>
        </w:rPr>
        <w:t xml:space="preserve"> </w:t>
      </w:r>
      <w:r w:rsidRPr="00B767E2">
        <w:rPr>
          <w:sz w:val="20"/>
          <w:szCs w:val="20"/>
        </w:rPr>
        <w:t>станом</w:t>
      </w:r>
      <w:r w:rsidR="006A7BD4" w:rsidRPr="00B767E2">
        <w:rPr>
          <w:sz w:val="20"/>
          <w:szCs w:val="20"/>
        </w:rPr>
        <w:t xml:space="preserve"> </w:t>
      </w:r>
      <w:r w:rsidRPr="00B767E2">
        <w:rPr>
          <w:sz w:val="20"/>
          <w:szCs w:val="20"/>
        </w:rPr>
        <w:t>на</w:t>
      </w:r>
      <w:r w:rsidR="006A7BD4" w:rsidRPr="00B767E2">
        <w:rPr>
          <w:sz w:val="20"/>
          <w:szCs w:val="20"/>
        </w:rPr>
        <w:t xml:space="preserve"> </w:t>
      </w:r>
      <w:r w:rsidRPr="00B767E2">
        <w:rPr>
          <w:sz w:val="20"/>
          <w:szCs w:val="20"/>
          <w:lang w:val="uk-UA"/>
        </w:rPr>
        <w:t>31</w:t>
      </w:r>
      <w:r w:rsidRPr="00B767E2">
        <w:rPr>
          <w:sz w:val="20"/>
          <w:szCs w:val="20"/>
        </w:rPr>
        <w:t xml:space="preserve"> </w:t>
      </w:r>
      <w:r w:rsidR="000F017F" w:rsidRPr="00B767E2">
        <w:rPr>
          <w:sz w:val="20"/>
          <w:szCs w:val="20"/>
          <w:lang w:val="uk-UA"/>
        </w:rPr>
        <w:t>березня</w:t>
      </w:r>
      <w:r w:rsidR="000F017F" w:rsidRPr="00B767E2">
        <w:rPr>
          <w:sz w:val="20"/>
          <w:szCs w:val="20"/>
        </w:rPr>
        <w:t xml:space="preserve"> 20</w:t>
      </w:r>
      <w:r w:rsidR="000F017F" w:rsidRPr="00B767E2">
        <w:rPr>
          <w:sz w:val="20"/>
          <w:szCs w:val="20"/>
          <w:lang w:val="uk-UA"/>
        </w:rPr>
        <w:t>2</w:t>
      </w:r>
      <w:r w:rsidR="00BF1493" w:rsidRPr="00B767E2">
        <w:rPr>
          <w:sz w:val="20"/>
          <w:szCs w:val="20"/>
          <w:lang w:val="uk-UA"/>
        </w:rPr>
        <w:t>3</w:t>
      </w:r>
      <w:r w:rsidRPr="00B767E2">
        <w:rPr>
          <w:sz w:val="20"/>
          <w:szCs w:val="20"/>
        </w:rPr>
        <w:t xml:space="preserve"> року, </w:t>
      </w:r>
      <w:proofErr w:type="spellStart"/>
      <w:r w:rsidRPr="00B767E2">
        <w:rPr>
          <w:sz w:val="20"/>
          <w:szCs w:val="20"/>
        </w:rPr>
        <w:t>зокрема</w:t>
      </w:r>
      <w:proofErr w:type="spellEnd"/>
      <w:r w:rsidRPr="00B767E2">
        <w:rPr>
          <w:sz w:val="20"/>
          <w:szCs w:val="20"/>
        </w:rPr>
        <w:t>:</w:t>
      </w:r>
    </w:p>
    <w:p w14:paraId="2A3E2009" w14:textId="77777777" w:rsidR="00BA5977" w:rsidRPr="00B767E2" w:rsidRDefault="00BA5977" w:rsidP="008E22B9">
      <w:pPr>
        <w:numPr>
          <w:ilvl w:val="0"/>
          <w:numId w:val="3"/>
        </w:numPr>
        <w:tabs>
          <w:tab w:val="clear" w:pos="1070"/>
          <w:tab w:val="num" w:pos="284"/>
        </w:tabs>
        <w:spacing w:after="120"/>
        <w:ind w:left="1080" w:hanging="1080"/>
        <w:jc w:val="both"/>
        <w:rPr>
          <w:sz w:val="20"/>
          <w:szCs w:val="20"/>
          <w:lang w:val="uk-UA"/>
        </w:rPr>
      </w:pPr>
      <w:r w:rsidRPr="00B767E2">
        <w:rPr>
          <w:sz w:val="20"/>
          <w:szCs w:val="20"/>
          <w:lang w:val="uk-UA"/>
        </w:rPr>
        <w:t xml:space="preserve">розгляд справ у суді. </w:t>
      </w:r>
    </w:p>
    <w:p w14:paraId="2C5FBBBC" w14:textId="77777777" w:rsidR="007859F2" w:rsidRPr="00B767E2" w:rsidRDefault="000964D0" w:rsidP="008E22B9">
      <w:pPr>
        <w:spacing w:after="120"/>
        <w:jc w:val="both"/>
        <w:rPr>
          <w:sz w:val="20"/>
          <w:szCs w:val="20"/>
          <w:lang w:val="uk-UA"/>
        </w:rPr>
      </w:pPr>
      <w:proofErr w:type="spellStart"/>
      <w:r w:rsidRPr="00B767E2">
        <w:rPr>
          <w:sz w:val="20"/>
          <w:szCs w:val="20"/>
        </w:rPr>
        <w:t>Протягом</w:t>
      </w:r>
      <w:proofErr w:type="spellEnd"/>
      <w:r w:rsidRPr="00B767E2">
        <w:rPr>
          <w:sz w:val="20"/>
          <w:szCs w:val="20"/>
        </w:rPr>
        <w:t xml:space="preserve"> І кварталу 202</w:t>
      </w:r>
      <w:r w:rsidR="00BF1493" w:rsidRPr="00B767E2">
        <w:rPr>
          <w:sz w:val="20"/>
          <w:szCs w:val="20"/>
          <w:lang w:val="uk-UA"/>
        </w:rPr>
        <w:t>3</w:t>
      </w:r>
      <w:r w:rsidRPr="00B767E2">
        <w:rPr>
          <w:sz w:val="20"/>
          <w:szCs w:val="20"/>
        </w:rPr>
        <w:t xml:space="preserve"> року в судах </w:t>
      </w:r>
      <w:proofErr w:type="spellStart"/>
      <w:r w:rsidRPr="00B767E2">
        <w:rPr>
          <w:sz w:val="20"/>
          <w:szCs w:val="20"/>
        </w:rPr>
        <w:t>України</w:t>
      </w:r>
      <w:proofErr w:type="spellEnd"/>
      <w:r w:rsidRPr="00B767E2">
        <w:rPr>
          <w:sz w:val="20"/>
          <w:szCs w:val="20"/>
        </w:rPr>
        <w:t xml:space="preserve"> </w:t>
      </w:r>
      <w:proofErr w:type="spellStart"/>
      <w:r w:rsidRPr="00B767E2">
        <w:rPr>
          <w:sz w:val="20"/>
          <w:szCs w:val="20"/>
        </w:rPr>
        <w:t>розглядались</w:t>
      </w:r>
      <w:proofErr w:type="spellEnd"/>
      <w:r w:rsidRPr="00B767E2">
        <w:rPr>
          <w:sz w:val="20"/>
          <w:szCs w:val="20"/>
        </w:rPr>
        <w:t xml:space="preserve"> </w:t>
      </w:r>
      <w:proofErr w:type="spellStart"/>
      <w:r w:rsidRPr="00B767E2">
        <w:rPr>
          <w:sz w:val="20"/>
          <w:szCs w:val="20"/>
        </w:rPr>
        <w:t>справи</w:t>
      </w:r>
      <w:proofErr w:type="spellEnd"/>
      <w:r w:rsidRPr="00B767E2">
        <w:rPr>
          <w:sz w:val="20"/>
          <w:szCs w:val="20"/>
        </w:rPr>
        <w:t xml:space="preserve">, де стороною по </w:t>
      </w:r>
      <w:proofErr w:type="spellStart"/>
      <w:r w:rsidRPr="00B767E2">
        <w:rPr>
          <w:sz w:val="20"/>
          <w:szCs w:val="20"/>
        </w:rPr>
        <w:t>справі</w:t>
      </w:r>
      <w:proofErr w:type="spellEnd"/>
      <w:r w:rsidRPr="00B767E2">
        <w:rPr>
          <w:sz w:val="20"/>
          <w:szCs w:val="20"/>
        </w:rPr>
        <w:t xml:space="preserve"> </w:t>
      </w:r>
      <w:proofErr w:type="spellStart"/>
      <w:r w:rsidRPr="00B767E2">
        <w:rPr>
          <w:sz w:val="20"/>
          <w:szCs w:val="20"/>
        </w:rPr>
        <w:t>виступав</w:t>
      </w:r>
      <w:proofErr w:type="spellEnd"/>
      <w:r w:rsidRPr="00B767E2">
        <w:rPr>
          <w:sz w:val="20"/>
          <w:szCs w:val="20"/>
        </w:rPr>
        <w:t xml:space="preserve"> АТ «МОТОР-БАНК» та </w:t>
      </w:r>
      <w:proofErr w:type="spellStart"/>
      <w:r w:rsidRPr="00B767E2">
        <w:rPr>
          <w:sz w:val="20"/>
          <w:szCs w:val="20"/>
        </w:rPr>
        <w:t>які</w:t>
      </w:r>
      <w:proofErr w:type="spellEnd"/>
      <w:r w:rsidRPr="00B767E2">
        <w:rPr>
          <w:sz w:val="20"/>
          <w:szCs w:val="20"/>
        </w:rPr>
        <w:t xml:space="preserve"> були </w:t>
      </w:r>
      <w:proofErr w:type="spellStart"/>
      <w:r w:rsidRPr="00B767E2">
        <w:rPr>
          <w:sz w:val="20"/>
          <w:szCs w:val="20"/>
        </w:rPr>
        <w:t>вирішені</w:t>
      </w:r>
      <w:proofErr w:type="spellEnd"/>
      <w:r w:rsidRPr="00B767E2">
        <w:rPr>
          <w:sz w:val="20"/>
          <w:szCs w:val="20"/>
        </w:rPr>
        <w:t xml:space="preserve"> на </w:t>
      </w:r>
      <w:proofErr w:type="spellStart"/>
      <w:r w:rsidRPr="00B767E2">
        <w:rPr>
          <w:sz w:val="20"/>
          <w:szCs w:val="20"/>
        </w:rPr>
        <w:t>користь</w:t>
      </w:r>
      <w:proofErr w:type="spellEnd"/>
      <w:r w:rsidRPr="00B767E2">
        <w:rPr>
          <w:sz w:val="20"/>
          <w:szCs w:val="20"/>
        </w:rPr>
        <w:t xml:space="preserve"> </w:t>
      </w:r>
      <w:proofErr w:type="gramStart"/>
      <w:r w:rsidRPr="00B767E2">
        <w:rPr>
          <w:sz w:val="20"/>
          <w:szCs w:val="20"/>
        </w:rPr>
        <w:t xml:space="preserve">банку,  </w:t>
      </w:r>
      <w:proofErr w:type="spellStart"/>
      <w:r w:rsidRPr="00B767E2">
        <w:rPr>
          <w:sz w:val="20"/>
          <w:szCs w:val="20"/>
        </w:rPr>
        <w:t>непередбачені</w:t>
      </w:r>
      <w:proofErr w:type="spellEnd"/>
      <w:proofErr w:type="gramEnd"/>
      <w:r w:rsidRPr="00B767E2">
        <w:rPr>
          <w:sz w:val="20"/>
          <w:szCs w:val="20"/>
        </w:rPr>
        <w:t xml:space="preserve"> </w:t>
      </w:r>
      <w:proofErr w:type="spellStart"/>
      <w:r w:rsidRPr="00B767E2">
        <w:rPr>
          <w:sz w:val="20"/>
          <w:szCs w:val="20"/>
        </w:rPr>
        <w:t>зобов'язання</w:t>
      </w:r>
      <w:proofErr w:type="spellEnd"/>
      <w:r w:rsidRPr="00B767E2">
        <w:rPr>
          <w:sz w:val="20"/>
          <w:szCs w:val="20"/>
        </w:rPr>
        <w:t xml:space="preserve">, за результатами </w:t>
      </w:r>
      <w:proofErr w:type="spellStart"/>
      <w:r w:rsidRPr="00B767E2">
        <w:rPr>
          <w:sz w:val="20"/>
          <w:szCs w:val="20"/>
        </w:rPr>
        <w:t>розгляду</w:t>
      </w:r>
      <w:proofErr w:type="spellEnd"/>
      <w:r w:rsidRPr="00B767E2">
        <w:rPr>
          <w:sz w:val="20"/>
          <w:szCs w:val="20"/>
        </w:rPr>
        <w:t xml:space="preserve"> </w:t>
      </w:r>
      <w:proofErr w:type="spellStart"/>
      <w:r w:rsidRPr="00B767E2">
        <w:rPr>
          <w:sz w:val="20"/>
          <w:szCs w:val="20"/>
        </w:rPr>
        <w:t>судових</w:t>
      </w:r>
      <w:proofErr w:type="spellEnd"/>
      <w:r w:rsidRPr="00B767E2">
        <w:rPr>
          <w:sz w:val="20"/>
          <w:szCs w:val="20"/>
        </w:rPr>
        <w:t xml:space="preserve"> справ, для Банку не </w:t>
      </w:r>
      <w:proofErr w:type="spellStart"/>
      <w:r w:rsidRPr="00B767E2">
        <w:rPr>
          <w:sz w:val="20"/>
          <w:szCs w:val="20"/>
        </w:rPr>
        <w:t>виникли</w:t>
      </w:r>
      <w:proofErr w:type="spellEnd"/>
      <w:r w:rsidRPr="00B767E2">
        <w:rPr>
          <w:sz w:val="20"/>
          <w:szCs w:val="20"/>
          <w:lang w:val="uk-UA"/>
        </w:rPr>
        <w:t>.</w:t>
      </w:r>
    </w:p>
    <w:p w14:paraId="6FB1D331" w14:textId="77777777" w:rsidR="00BA5977" w:rsidRPr="00B767E2" w:rsidRDefault="00BA5977" w:rsidP="008E22B9">
      <w:pPr>
        <w:numPr>
          <w:ilvl w:val="0"/>
          <w:numId w:val="3"/>
        </w:numPr>
        <w:tabs>
          <w:tab w:val="clear" w:pos="1070"/>
          <w:tab w:val="num" w:pos="284"/>
        </w:tabs>
        <w:spacing w:after="120"/>
        <w:ind w:left="1080" w:hanging="1080"/>
        <w:jc w:val="both"/>
        <w:rPr>
          <w:sz w:val="20"/>
          <w:szCs w:val="20"/>
          <w:lang w:val="uk-UA"/>
        </w:rPr>
      </w:pPr>
      <w:r w:rsidRPr="00B767E2">
        <w:rPr>
          <w:sz w:val="20"/>
          <w:szCs w:val="20"/>
          <w:lang w:val="uk-UA"/>
        </w:rPr>
        <w:t>потенційні податкові зобов’язання.</w:t>
      </w:r>
    </w:p>
    <w:p w14:paraId="13FFEBF9" w14:textId="77777777" w:rsidR="00BA5977" w:rsidRPr="00B767E2" w:rsidRDefault="00BA5977" w:rsidP="008E22B9">
      <w:pPr>
        <w:spacing w:after="120"/>
        <w:jc w:val="both"/>
        <w:rPr>
          <w:sz w:val="20"/>
          <w:szCs w:val="20"/>
        </w:rPr>
      </w:pPr>
      <w:r w:rsidRPr="00B767E2">
        <w:rPr>
          <w:sz w:val="20"/>
          <w:szCs w:val="20"/>
          <w:lang w:val="uk-UA"/>
        </w:rPr>
        <w:t xml:space="preserve">Станом на 31 </w:t>
      </w:r>
      <w:r w:rsidR="000F017F" w:rsidRPr="00B767E2">
        <w:rPr>
          <w:sz w:val="20"/>
          <w:szCs w:val="20"/>
          <w:lang w:val="uk-UA"/>
        </w:rPr>
        <w:t>березня 202</w:t>
      </w:r>
      <w:r w:rsidR="00BF1493" w:rsidRPr="00B767E2">
        <w:rPr>
          <w:sz w:val="20"/>
          <w:szCs w:val="20"/>
          <w:lang w:val="uk-UA"/>
        </w:rPr>
        <w:t>3</w:t>
      </w:r>
      <w:r w:rsidRPr="00B767E2">
        <w:rPr>
          <w:sz w:val="20"/>
          <w:szCs w:val="20"/>
          <w:lang w:val="uk-UA"/>
        </w:rPr>
        <w:t xml:space="preserve"> року керівництв</w:t>
      </w:r>
      <w:r w:rsidRPr="00B767E2">
        <w:rPr>
          <w:sz w:val="20"/>
          <w:szCs w:val="20"/>
        </w:rPr>
        <w:t>о</w:t>
      </w:r>
      <w:r w:rsidRPr="00B767E2">
        <w:rPr>
          <w:sz w:val="20"/>
          <w:szCs w:val="20"/>
          <w:lang w:val="uk-UA"/>
        </w:rPr>
        <w:t xml:space="preserve"> Банку вважає, що його тлумачення податкового законодавства є правильними, Банк повністю дотримувався вимог законодавства і сплатив</w:t>
      </w:r>
      <w:r w:rsidR="006A7BD4" w:rsidRPr="00B767E2">
        <w:rPr>
          <w:sz w:val="20"/>
          <w:szCs w:val="20"/>
          <w:lang w:val="uk-UA"/>
        </w:rPr>
        <w:t xml:space="preserve"> </w:t>
      </w:r>
      <w:r w:rsidRPr="00B767E2">
        <w:rPr>
          <w:sz w:val="20"/>
          <w:szCs w:val="20"/>
          <w:lang w:val="uk-UA"/>
        </w:rPr>
        <w:t>усі податки, тому непередбачених зобов`язань, що пов`язані з виникненням податкових зобов`язань, у Банку немає.</w:t>
      </w:r>
    </w:p>
    <w:p w14:paraId="5C0C7BF5" w14:textId="77777777" w:rsidR="00BA5977" w:rsidRPr="00B767E2" w:rsidRDefault="00BA5977" w:rsidP="008E22B9">
      <w:pPr>
        <w:numPr>
          <w:ilvl w:val="0"/>
          <w:numId w:val="3"/>
        </w:numPr>
        <w:tabs>
          <w:tab w:val="clear" w:pos="1070"/>
        </w:tabs>
        <w:spacing w:after="120"/>
        <w:ind w:left="284" w:hanging="284"/>
        <w:jc w:val="both"/>
        <w:rPr>
          <w:sz w:val="20"/>
          <w:szCs w:val="20"/>
          <w:lang w:val="uk-UA"/>
        </w:rPr>
      </w:pPr>
      <w:r w:rsidRPr="00B767E2">
        <w:rPr>
          <w:sz w:val="20"/>
          <w:szCs w:val="20"/>
          <w:lang w:val="uk-UA"/>
        </w:rPr>
        <w:t>зобов’язання за капітальними інвестиціями.</w:t>
      </w:r>
    </w:p>
    <w:p w14:paraId="65FC514D" w14:textId="77777777" w:rsidR="00FC7C3C" w:rsidRPr="00B767E2" w:rsidRDefault="008D0567" w:rsidP="008E22B9">
      <w:pPr>
        <w:spacing w:after="120"/>
        <w:jc w:val="both"/>
        <w:rPr>
          <w:sz w:val="20"/>
          <w:szCs w:val="20"/>
          <w:lang w:val="uk-UA"/>
        </w:rPr>
      </w:pPr>
      <w:r w:rsidRPr="00B767E2">
        <w:rPr>
          <w:sz w:val="20"/>
          <w:szCs w:val="20"/>
          <w:lang w:val="uk-UA"/>
        </w:rPr>
        <w:t>Станом на 31 грудня 2022 року контрактні зобов’язання за капітальними інвестиціями за невведеними в експлуатацію нематеріальними активами складає 250 </w:t>
      </w:r>
      <w:proofErr w:type="spellStart"/>
      <w:r w:rsidRPr="00B767E2">
        <w:rPr>
          <w:sz w:val="20"/>
          <w:szCs w:val="20"/>
          <w:lang w:val="uk-UA"/>
        </w:rPr>
        <w:t>тис.грн</w:t>
      </w:r>
      <w:proofErr w:type="spellEnd"/>
      <w:r w:rsidRPr="00B767E2">
        <w:rPr>
          <w:sz w:val="20"/>
          <w:szCs w:val="20"/>
          <w:lang w:val="uk-UA"/>
        </w:rPr>
        <w:t>.,  за  основними засобами - 344 </w:t>
      </w:r>
      <w:proofErr w:type="spellStart"/>
      <w:r w:rsidRPr="00B767E2">
        <w:rPr>
          <w:sz w:val="20"/>
          <w:szCs w:val="20"/>
          <w:lang w:val="uk-UA"/>
        </w:rPr>
        <w:t>тис.грн</w:t>
      </w:r>
      <w:proofErr w:type="spellEnd"/>
      <w:r w:rsidRPr="00B767E2">
        <w:rPr>
          <w:sz w:val="20"/>
          <w:szCs w:val="20"/>
          <w:lang w:val="uk-UA"/>
        </w:rPr>
        <w:t xml:space="preserve">. (станом на 31.03.2023 року контрактні </w:t>
      </w:r>
      <w:proofErr w:type="spellStart"/>
      <w:r w:rsidRPr="00B767E2">
        <w:rPr>
          <w:sz w:val="20"/>
          <w:szCs w:val="20"/>
          <w:lang w:val="uk-UA"/>
        </w:rPr>
        <w:t>зобов</w:t>
      </w:r>
      <w:proofErr w:type="spellEnd"/>
      <w:r w:rsidRPr="00B767E2">
        <w:rPr>
          <w:sz w:val="20"/>
          <w:szCs w:val="20"/>
        </w:rPr>
        <w:t>’</w:t>
      </w:r>
      <w:proofErr w:type="spellStart"/>
      <w:r w:rsidRPr="00B767E2">
        <w:rPr>
          <w:sz w:val="20"/>
          <w:szCs w:val="20"/>
          <w:lang w:val="uk-UA"/>
        </w:rPr>
        <w:t>язання</w:t>
      </w:r>
      <w:proofErr w:type="spellEnd"/>
      <w:r w:rsidRPr="00B767E2">
        <w:rPr>
          <w:sz w:val="20"/>
          <w:szCs w:val="20"/>
          <w:lang w:val="uk-UA"/>
        </w:rPr>
        <w:t xml:space="preserve"> відсутні).</w:t>
      </w:r>
    </w:p>
    <w:p w14:paraId="1BC7D503" w14:textId="77777777" w:rsidR="00BA5977" w:rsidRPr="00B767E2" w:rsidRDefault="00FB7883" w:rsidP="008E22B9">
      <w:pPr>
        <w:spacing w:after="120"/>
        <w:jc w:val="both"/>
        <w:rPr>
          <w:sz w:val="20"/>
          <w:szCs w:val="20"/>
          <w:lang w:val="uk-UA"/>
        </w:rPr>
      </w:pPr>
      <w:r w:rsidRPr="00B767E2">
        <w:rPr>
          <w:sz w:val="20"/>
          <w:szCs w:val="20"/>
          <w:lang w:val="uk-UA"/>
        </w:rPr>
        <w:t>г</w:t>
      </w:r>
      <w:r w:rsidR="00BA5977" w:rsidRPr="00B767E2">
        <w:rPr>
          <w:sz w:val="20"/>
          <w:szCs w:val="20"/>
          <w:lang w:val="uk-UA"/>
        </w:rPr>
        <w:t>)</w:t>
      </w:r>
      <w:r w:rsidR="006A7BD4" w:rsidRPr="00B767E2">
        <w:rPr>
          <w:sz w:val="20"/>
          <w:szCs w:val="20"/>
          <w:lang w:val="uk-UA"/>
        </w:rPr>
        <w:t xml:space="preserve"> </w:t>
      </w:r>
      <w:r w:rsidR="00BA5977" w:rsidRPr="00B767E2">
        <w:rPr>
          <w:sz w:val="20"/>
          <w:szCs w:val="20"/>
          <w:lang w:val="uk-UA"/>
        </w:rPr>
        <w:t>зобов’язання з кредитування.</w:t>
      </w:r>
    </w:p>
    <w:p w14:paraId="5C4385FE" w14:textId="77777777" w:rsidR="004E2396" w:rsidRPr="00B767E2" w:rsidRDefault="004E2396" w:rsidP="008E22B9">
      <w:pPr>
        <w:spacing w:after="120"/>
        <w:rPr>
          <w:b/>
          <w:sz w:val="20"/>
          <w:szCs w:val="20"/>
          <w:lang w:val="uk-UA"/>
        </w:rPr>
      </w:pPr>
      <w:r w:rsidRPr="00B767E2">
        <w:rPr>
          <w:b/>
          <w:sz w:val="20"/>
          <w:szCs w:val="20"/>
          <w:lang w:val="uk-UA"/>
        </w:rPr>
        <w:br w:type="page"/>
      </w:r>
    </w:p>
    <w:p w14:paraId="25783A11" w14:textId="77777777" w:rsidR="00BA5977" w:rsidRPr="00B767E2" w:rsidRDefault="00BA5977" w:rsidP="008E22B9">
      <w:pPr>
        <w:spacing w:after="120"/>
        <w:jc w:val="both"/>
        <w:rPr>
          <w:b/>
          <w:sz w:val="20"/>
          <w:szCs w:val="20"/>
          <w:lang w:val="uk-UA"/>
        </w:rPr>
      </w:pPr>
      <w:r w:rsidRPr="00B767E2">
        <w:rPr>
          <w:b/>
          <w:sz w:val="20"/>
          <w:szCs w:val="20"/>
          <w:lang w:val="uk-UA"/>
        </w:rPr>
        <w:lastRenderedPageBreak/>
        <w:t xml:space="preserve">Таблиця </w:t>
      </w:r>
      <w:r w:rsidR="007A2B29" w:rsidRPr="00B767E2">
        <w:rPr>
          <w:b/>
          <w:sz w:val="20"/>
          <w:szCs w:val="20"/>
        </w:rPr>
        <w:t>2</w:t>
      </w:r>
      <w:r w:rsidR="00BF1493" w:rsidRPr="00B767E2">
        <w:rPr>
          <w:b/>
          <w:sz w:val="20"/>
          <w:szCs w:val="20"/>
          <w:lang w:val="uk-UA"/>
        </w:rPr>
        <w:t>6</w:t>
      </w:r>
      <w:r w:rsidRPr="00B767E2">
        <w:rPr>
          <w:b/>
          <w:sz w:val="20"/>
          <w:szCs w:val="20"/>
          <w:lang w:val="uk-UA"/>
        </w:rPr>
        <w:t>.</w:t>
      </w:r>
      <w:r w:rsidR="00214219" w:rsidRPr="00B767E2">
        <w:rPr>
          <w:b/>
          <w:sz w:val="20"/>
          <w:szCs w:val="20"/>
          <w:lang w:val="uk-UA"/>
        </w:rPr>
        <w:t>1</w:t>
      </w:r>
      <w:r w:rsidRPr="00B767E2">
        <w:rPr>
          <w:b/>
          <w:sz w:val="20"/>
          <w:szCs w:val="20"/>
          <w:lang w:val="uk-UA"/>
        </w:rPr>
        <w:t>. Структура зобов’язань з кредитування</w:t>
      </w:r>
      <w:r w:rsidRPr="00B767E2">
        <w:rPr>
          <w:b/>
          <w:sz w:val="20"/>
          <w:szCs w:val="20"/>
        </w:rPr>
        <w:t xml:space="preserve"> </w:t>
      </w:r>
    </w:p>
    <w:tbl>
      <w:tblPr>
        <w:tblW w:w="0" w:type="auto"/>
        <w:tblLayout w:type="fixed"/>
        <w:tblLook w:val="01E0" w:firstRow="1" w:lastRow="1" w:firstColumn="1" w:lastColumn="1" w:noHBand="0" w:noVBand="0"/>
      </w:tblPr>
      <w:tblGrid>
        <w:gridCol w:w="6237"/>
        <w:gridCol w:w="1701"/>
        <w:gridCol w:w="1701"/>
      </w:tblGrid>
      <w:tr w:rsidR="00647B4A" w:rsidRPr="00B767E2" w14:paraId="64997535" w14:textId="77777777" w:rsidTr="003660AB">
        <w:tc>
          <w:tcPr>
            <w:tcW w:w="6237" w:type="dxa"/>
            <w:tcBorders>
              <w:top w:val="single" w:sz="4" w:space="0" w:color="auto"/>
              <w:bottom w:val="single" w:sz="4" w:space="0" w:color="auto"/>
            </w:tcBorders>
            <w:shd w:val="clear" w:color="auto" w:fill="auto"/>
          </w:tcPr>
          <w:p w14:paraId="10585B05" w14:textId="77777777" w:rsidR="003660AB" w:rsidRPr="00B767E2" w:rsidRDefault="003660AB" w:rsidP="003660AB">
            <w:pPr>
              <w:spacing w:after="120"/>
              <w:rPr>
                <w:b/>
                <w:sz w:val="20"/>
                <w:szCs w:val="20"/>
                <w:lang w:val="uk-UA"/>
              </w:rPr>
            </w:pPr>
            <w:r w:rsidRPr="00B767E2">
              <w:rPr>
                <w:b/>
                <w:sz w:val="20"/>
                <w:szCs w:val="20"/>
                <w:lang w:val="uk-UA"/>
              </w:rPr>
              <w:t>в тис. грн.</w:t>
            </w:r>
          </w:p>
        </w:tc>
        <w:tc>
          <w:tcPr>
            <w:tcW w:w="1701" w:type="dxa"/>
            <w:tcBorders>
              <w:top w:val="single" w:sz="4" w:space="0" w:color="auto"/>
              <w:bottom w:val="single" w:sz="4" w:space="0" w:color="auto"/>
            </w:tcBorders>
            <w:shd w:val="clear" w:color="auto" w:fill="auto"/>
          </w:tcPr>
          <w:p w14:paraId="28A8952D" w14:textId="77777777" w:rsidR="003660AB" w:rsidRPr="00B767E2" w:rsidRDefault="000964D0" w:rsidP="002A27D2">
            <w:pPr>
              <w:spacing w:after="120"/>
              <w:jc w:val="right"/>
              <w:rPr>
                <w:b/>
                <w:sz w:val="20"/>
                <w:szCs w:val="20"/>
                <w:lang w:val="en-US"/>
              </w:rPr>
            </w:pPr>
            <w:r w:rsidRPr="00B767E2">
              <w:rPr>
                <w:b/>
                <w:sz w:val="20"/>
                <w:szCs w:val="20"/>
                <w:lang w:val="uk-UA"/>
              </w:rPr>
              <w:t>31.03.202</w:t>
            </w:r>
            <w:r w:rsidR="002A27D2" w:rsidRPr="00B767E2">
              <w:rPr>
                <w:b/>
                <w:sz w:val="20"/>
                <w:szCs w:val="20"/>
                <w:lang w:val="uk-UA"/>
              </w:rPr>
              <w:t>3</w:t>
            </w:r>
          </w:p>
        </w:tc>
        <w:tc>
          <w:tcPr>
            <w:tcW w:w="1701" w:type="dxa"/>
            <w:tcBorders>
              <w:top w:val="single" w:sz="4" w:space="0" w:color="auto"/>
              <w:bottom w:val="single" w:sz="4" w:space="0" w:color="auto"/>
            </w:tcBorders>
            <w:shd w:val="clear" w:color="auto" w:fill="auto"/>
          </w:tcPr>
          <w:p w14:paraId="666FA853" w14:textId="77777777" w:rsidR="003660AB" w:rsidRPr="00B767E2" w:rsidRDefault="000964D0" w:rsidP="002A27D2">
            <w:pPr>
              <w:spacing w:after="120"/>
              <w:jc w:val="right"/>
              <w:rPr>
                <w:b/>
                <w:sz w:val="20"/>
                <w:szCs w:val="20"/>
                <w:lang w:val="uk-UA"/>
              </w:rPr>
            </w:pPr>
            <w:r w:rsidRPr="00B767E2">
              <w:rPr>
                <w:b/>
                <w:sz w:val="20"/>
                <w:szCs w:val="20"/>
                <w:lang w:val="uk-UA"/>
              </w:rPr>
              <w:t>31.12.20</w:t>
            </w:r>
            <w:r w:rsidR="00CD3B6A" w:rsidRPr="00B767E2">
              <w:rPr>
                <w:b/>
                <w:sz w:val="20"/>
                <w:szCs w:val="20"/>
                <w:lang w:val="uk-UA"/>
              </w:rPr>
              <w:t>2</w:t>
            </w:r>
            <w:r w:rsidR="002A27D2" w:rsidRPr="00B767E2">
              <w:rPr>
                <w:b/>
                <w:sz w:val="20"/>
                <w:szCs w:val="20"/>
                <w:lang w:val="uk-UA"/>
              </w:rPr>
              <w:t>2</w:t>
            </w:r>
          </w:p>
        </w:tc>
      </w:tr>
      <w:tr w:rsidR="002A27D2" w:rsidRPr="00B767E2" w14:paraId="2B8BB85D" w14:textId="77777777" w:rsidTr="003660AB">
        <w:trPr>
          <w:tblHeader/>
        </w:trPr>
        <w:tc>
          <w:tcPr>
            <w:tcW w:w="6237" w:type="dxa"/>
            <w:tcBorders>
              <w:top w:val="single" w:sz="4" w:space="0" w:color="auto"/>
            </w:tcBorders>
            <w:shd w:val="clear" w:color="auto" w:fill="auto"/>
          </w:tcPr>
          <w:p w14:paraId="6E325229" w14:textId="77777777" w:rsidR="002A27D2" w:rsidRPr="00B767E2" w:rsidRDefault="002A27D2" w:rsidP="003660AB">
            <w:pPr>
              <w:spacing w:after="120"/>
              <w:rPr>
                <w:spacing w:val="-6"/>
                <w:sz w:val="20"/>
                <w:szCs w:val="20"/>
                <w:lang w:val="uk-UA"/>
              </w:rPr>
            </w:pPr>
            <w:r w:rsidRPr="00B767E2">
              <w:rPr>
                <w:spacing w:val="-6"/>
                <w:sz w:val="20"/>
                <w:szCs w:val="20"/>
                <w:lang w:val="uk-UA"/>
              </w:rPr>
              <w:t xml:space="preserve">Надані зобов’язання з кредитування </w:t>
            </w:r>
          </w:p>
        </w:tc>
        <w:tc>
          <w:tcPr>
            <w:tcW w:w="1701" w:type="dxa"/>
            <w:tcBorders>
              <w:top w:val="single" w:sz="4" w:space="0" w:color="auto"/>
            </w:tcBorders>
            <w:shd w:val="clear" w:color="auto" w:fill="auto"/>
          </w:tcPr>
          <w:p w14:paraId="1B86DBEB" w14:textId="77777777" w:rsidR="002A27D2" w:rsidRPr="00B767E2" w:rsidRDefault="002A27D2" w:rsidP="003660AB">
            <w:pPr>
              <w:spacing w:after="120"/>
              <w:jc w:val="right"/>
              <w:rPr>
                <w:sz w:val="20"/>
                <w:szCs w:val="20"/>
                <w:lang w:val="uk-UA"/>
              </w:rPr>
            </w:pPr>
            <w:r w:rsidRPr="00B767E2">
              <w:rPr>
                <w:sz w:val="20"/>
                <w:szCs w:val="20"/>
                <w:lang w:val="uk-UA"/>
              </w:rPr>
              <w:t>289 604</w:t>
            </w:r>
          </w:p>
        </w:tc>
        <w:tc>
          <w:tcPr>
            <w:tcW w:w="1701" w:type="dxa"/>
            <w:tcBorders>
              <w:top w:val="single" w:sz="4" w:space="0" w:color="auto"/>
            </w:tcBorders>
            <w:shd w:val="clear" w:color="auto" w:fill="auto"/>
          </w:tcPr>
          <w:p w14:paraId="1FAF84F0" w14:textId="77777777" w:rsidR="002A27D2" w:rsidRPr="00B767E2" w:rsidRDefault="002A27D2" w:rsidP="00B06CFE">
            <w:pPr>
              <w:spacing w:after="120"/>
              <w:jc w:val="right"/>
              <w:rPr>
                <w:sz w:val="20"/>
                <w:szCs w:val="20"/>
              </w:rPr>
            </w:pPr>
            <w:r w:rsidRPr="00B767E2">
              <w:rPr>
                <w:sz w:val="20"/>
                <w:szCs w:val="20"/>
              </w:rPr>
              <w:t>331 371</w:t>
            </w:r>
          </w:p>
        </w:tc>
      </w:tr>
      <w:tr w:rsidR="002A27D2" w:rsidRPr="00B767E2" w14:paraId="55E7CD0D" w14:textId="77777777" w:rsidTr="003660AB">
        <w:trPr>
          <w:tblHeader/>
        </w:trPr>
        <w:tc>
          <w:tcPr>
            <w:tcW w:w="6237" w:type="dxa"/>
            <w:shd w:val="clear" w:color="auto" w:fill="auto"/>
          </w:tcPr>
          <w:p w14:paraId="2A2CA513" w14:textId="77777777" w:rsidR="002A27D2" w:rsidRPr="00B767E2" w:rsidRDefault="002A27D2" w:rsidP="003660AB">
            <w:pPr>
              <w:spacing w:after="120"/>
              <w:rPr>
                <w:spacing w:val="-6"/>
                <w:sz w:val="20"/>
                <w:szCs w:val="20"/>
                <w:lang w:val="uk-UA"/>
              </w:rPr>
            </w:pPr>
            <w:r w:rsidRPr="00B767E2">
              <w:rPr>
                <w:spacing w:val="-6"/>
                <w:sz w:val="20"/>
                <w:szCs w:val="20"/>
                <w:lang w:val="uk-UA"/>
              </w:rPr>
              <w:t>Невикористані кредитні лінії</w:t>
            </w:r>
          </w:p>
        </w:tc>
        <w:tc>
          <w:tcPr>
            <w:tcW w:w="1701" w:type="dxa"/>
            <w:shd w:val="clear" w:color="auto" w:fill="auto"/>
          </w:tcPr>
          <w:p w14:paraId="0DC582DA" w14:textId="77777777" w:rsidR="002A27D2" w:rsidRPr="00B767E2" w:rsidRDefault="002A27D2" w:rsidP="00F926F8">
            <w:pPr>
              <w:spacing w:after="120"/>
              <w:jc w:val="right"/>
              <w:rPr>
                <w:sz w:val="20"/>
                <w:szCs w:val="20"/>
                <w:lang w:val="uk-UA"/>
              </w:rPr>
            </w:pPr>
            <w:r w:rsidRPr="00B767E2">
              <w:rPr>
                <w:sz w:val="20"/>
                <w:szCs w:val="20"/>
                <w:lang w:val="uk-UA"/>
              </w:rPr>
              <w:t>8 603</w:t>
            </w:r>
          </w:p>
        </w:tc>
        <w:tc>
          <w:tcPr>
            <w:tcW w:w="1701" w:type="dxa"/>
            <w:shd w:val="clear" w:color="auto" w:fill="auto"/>
          </w:tcPr>
          <w:p w14:paraId="6D399A78" w14:textId="77777777" w:rsidR="002A27D2" w:rsidRPr="00B767E2" w:rsidRDefault="002A27D2" w:rsidP="00B06CFE">
            <w:pPr>
              <w:spacing w:after="120"/>
              <w:jc w:val="right"/>
              <w:rPr>
                <w:sz w:val="20"/>
                <w:szCs w:val="20"/>
              </w:rPr>
            </w:pPr>
            <w:r w:rsidRPr="00B767E2">
              <w:rPr>
                <w:sz w:val="20"/>
                <w:szCs w:val="20"/>
              </w:rPr>
              <w:t>4 736</w:t>
            </w:r>
          </w:p>
        </w:tc>
      </w:tr>
      <w:tr w:rsidR="002A27D2" w:rsidRPr="00B767E2" w14:paraId="08E38267" w14:textId="77777777" w:rsidTr="003660AB">
        <w:trPr>
          <w:tblHeader/>
        </w:trPr>
        <w:tc>
          <w:tcPr>
            <w:tcW w:w="6237" w:type="dxa"/>
            <w:shd w:val="clear" w:color="auto" w:fill="auto"/>
          </w:tcPr>
          <w:p w14:paraId="38B25572" w14:textId="77777777" w:rsidR="002A27D2" w:rsidRPr="00B767E2" w:rsidRDefault="002A27D2" w:rsidP="003660AB">
            <w:pPr>
              <w:spacing w:after="120"/>
              <w:rPr>
                <w:spacing w:val="-6"/>
                <w:sz w:val="20"/>
                <w:szCs w:val="20"/>
                <w:lang w:val="uk-UA"/>
              </w:rPr>
            </w:pPr>
            <w:r w:rsidRPr="00B767E2">
              <w:rPr>
                <w:spacing w:val="-6"/>
                <w:sz w:val="20"/>
                <w:szCs w:val="20"/>
                <w:lang w:val="uk-UA"/>
              </w:rPr>
              <w:t>Надані гарантії</w:t>
            </w:r>
          </w:p>
        </w:tc>
        <w:tc>
          <w:tcPr>
            <w:tcW w:w="1701" w:type="dxa"/>
            <w:shd w:val="clear" w:color="auto" w:fill="auto"/>
          </w:tcPr>
          <w:p w14:paraId="2C84DB92" w14:textId="77777777" w:rsidR="002A27D2" w:rsidRPr="00B767E2" w:rsidRDefault="002A27D2" w:rsidP="003660AB">
            <w:pPr>
              <w:spacing w:after="120"/>
              <w:jc w:val="right"/>
              <w:rPr>
                <w:sz w:val="20"/>
                <w:szCs w:val="20"/>
                <w:lang w:val="uk-UA"/>
              </w:rPr>
            </w:pPr>
            <w:r w:rsidRPr="00B767E2">
              <w:rPr>
                <w:sz w:val="20"/>
                <w:szCs w:val="20"/>
                <w:lang w:val="uk-UA"/>
              </w:rPr>
              <w:t>5</w:t>
            </w:r>
          </w:p>
        </w:tc>
        <w:tc>
          <w:tcPr>
            <w:tcW w:w="1701" w:type="dxa"/>
            <w:shd w:val="clear" w:color="auto" w:fill="auto"/>
          </w:tcPr>
          <w:p w14:paraId="7FE82BC1" w14:textId="77777777" w:rsidR="002A27D2" w:rsidRPr="00B767E2" w:rsidRDefault="002A27D2" w:rsidP="00B06CFE">
            <w:pPr>
              <w:spacing w:after="120"/>
              <w:jc w:val="right"/>
              <w:rPr>
                <w:sz w:val="20"/>
                <w:szCs w:val="20"/>
              </w:rPr>
            </w:pPr>
            <w:r w:rsidRPr="00B767E2">
              <w:rPr>
                <w:sz w:val="20"/>
                <w:szCs w:val="20"/>
              </w:rPr>
              <w:t>-</w:t>
            </w:r>
          </w:p>
        </w:tc>
      </w:tr>
      <w:tr w:rsidR="002A27D2" w:rsidRPr="00B767E2" w14:paraId="050285EC" w14:textId="77777777" w:rsidTr="003660AB">
        <w:trPr>
          <w:tblHeader/>
        </w:trPr>
        <w:tc>
          <w:tcPr>
            <w:tcW w:w="6237" w:type="dxa"/>
            <w:tcBorders>
              <w:bottom w:val="single" w:sz="4" w:space="0" w:color="auto"/>
            </w:tcBorders>
            <w:shd w:val="clear" w:color="auto" w:fill="auto"/>
          </w:tcPr>
          <w:p w14:paraId="1B0E637D" w14:textId="77777777" w:rsidR="002A27D2" w:rsidRPr="00B767E2" w:rsidRDefault="002A27D2" w:rsidP="003660AB">
            <w:pPr>
              <w:spacing w:after="120"/>
              <w:rPr>
                <w:spacing w:val="-10"/>
                <w:sz w:val="20"/>
                <w:szCs w:val="20"/>
                <w:lang w:val="uk-UA"/>
              </w:rPr>
            </w:pPr>
            <w:r w:rsidRPr="00B767E2">
              <w:rPr>
                <w:spacing w:val="-10"/>
                <w:sz w:val="20"/>
                <w:szCs w:val="20"/>
                <w:lang w:val="uk-UA"/>
              </w:rPr>
              <w:t>Резерв за зобов’язаннями, пов’язаними з кредитуванням</w:t>
            </w:r>
          </w:p>
        </w:tc>
        <w:tc>
          <w:tcPr>
            <w:tcW w:w="1701" w:type="dxa"/>
            <w:tcBorders>
              <w:bottom w:val="single" w:sz="4" w:space="0" w:color="auto"/>
            </w:tcBorders>
            <w:shd w:val="clear" w:color="auto" w:fill="auto"/>
          </w:tcPr>
          <w:p w14:paraId="120B837C" w14:textId="77777777" w:rsidR="002A27D2" w:rsidRPr="00B767E2" w:rsidRDefault="002A27D2" w:rsidP="002A27D2">
            <w:pPr>
              <w:spacing w:after="120"/>
              <w:jc w:val="right"/>
              <w:rPr>
                <w:sz w:val="20"/>
                <w:szCs w:val="20"/>
                <w:lang w:val="en-US"/>
              </w:rPr>
            </w:pPr>
            <w:r w:rsidRPr="00B767E2">
              <w:rPr>
                <w:sz w:val="20"/>
                <w:szCs w:val="20"/>
                <w:lang w:val="en-US"/>
              </w:rPr>
              <w:t>(</w:t>
            </w:r>
            <w:r w:rsidRPr="00B767E2">
              <w:rPr>
                <w:sz w:val="20"/>
                <w:szCs w:val="20"/>
                <w:lang w:val="uk-UA"/>
              </w:rPr>
              <w:t>43</w:t>
            </w:r>
            <w:r w:rsidRPr="00B767E2">
              <w:rPr>
                <w:sz w:val="20"/>
                <w:szCs w:val="20"/>
                <w:lang w:val="en-US"/>
              </w:rPr>
              <w:t>)</w:t>
            </w:r>
          </w:p>
        </w:tc>
        <w:tc>
          <w:tcPr>
            <w:tcW w:w="1701" w:type="dxa"/>
            <w:tcBorders>
              <w:bottom w:val="single" w:sz="4" w:space="0" w:color="auto"/>
            </w:tcBorders>
            <w:shd w:val="clear" w:color="auto" w:fill="auto"/>
          </w:tcPr>
          <w:p w14:paraId="5EBFF40D" w14:textId="77777777" w:rsidR="002A27D2" w:rsidRPr="00B767E2" w:rsidRDefault="002A27D2" w:rsidP="00B06CFE">
            <w:pPr>
              <w:spacing w:after="120"/>
              <w:jc w:val="right"/>
              <w:rPr>
                <w:sz w:val="20"/>
                <w:szCs w:val="20"/>
              </w:rPr>
            </w:pPr>
            <w:r w:rsidRPr="00B767E2">
              <w:rPr>
                <w:sz w:val="20"/>
                <w:szCs w:val="20"/>
              </w:rPr>
              <w:t>(30)</w:t>
            </w:r>
          </w:p>
        </w:tc>
      </w:tr>
      <w:tr w:rsidR="002A27D2" w:rsidRPr="00B767E2" w14:paraId="6DABE86C" w14:textId="77777777" w:rsidTr="003660AB">
        <w:trPr>
          <w:tblHeader/>
        </w:trPr>
        <w:tc>
          <w:tcPr>
            <w:tcW w:w="6237" w:type="dxa"/>
            <w:tcBorders>
              <w:top w:val="single" w:sz="4" w:space="0" w:color="auto"/>
              <w:bottom w:val="single" w:sz="4" w:space="0" w:color="auto"/>
            </w:tcBorders>
            <w:shd w:val="clear" w:color="auto" w:fill="auto"/>
          </w:tcPr>
          <w:p w14:paraId="4CD85120" w14:textId="77777777" w:rsidR="002A27D2" w:rsidRPr="00B767E2" w:rsidRDefault="002A27D2" w:rsidP="003660AB">
            <w:pPr>
              <w:spacing w:after="120"/>
              <w:rPr>
                <w:b/>
                <w:spacing w:val="-6"/>
                <w:sz w:val="20"/>
                <w:szCs w:val="20"/>
                <w:lang w:val="uk-UA"/>
              </w:rPr>
            </w:pPr>
            <w:r w:rsidRPr="00B767E2">
              <w:rPr>
                <w:b/>
                <w:spacing w:val="-6"/>
                <w:sz w:val="20"/>
                <w:szCs w:val="20"/>
                <w:lang w:val="uk-UA"/>
              </w:rPr>
              <w:t>Усього зобов’язань, пов’язаних із кредитуванням, за мінусом резерву</w:t>
            </w:r>
          </w:p>
        </w:tc>
        <w:tc>
          <w:tcPr>
            <w:tcW w:w="1701" w:type="dxa"/>
            <w:tcBorders>
              <w:top w:val="single" w:sz="4" w:space="0" w:color="auto"/>
              <w:bottom w:val="single" w:sz="4" w:space="0" w:color="auto"/>
            </w:tcBorders>
            <w:shd w:val="clear" w:color="auto" w:fill="auto"/>
          </w:tcPr>
          <w:p w14:paraId="21AD20C7" w14:textId="77777777" w:rsidR="002A27D2" w:rsidRPr="00B767E2" w:rsidRDefault="002A27D2" w:rsidP="00DB317D">
            <w:pPr>
              <w:spacing w:after="120"/>
              <w:jc w:val="right"/>
              <w:rPr>
                <w:b/>
                <w:sz w:val="20"/>
                <w:szCs w:val="20"/>
                <w:lang w:val="uk-UA"/>
              </w:rPr>
            </w:pPr>
            <w:r w:rsidRPr="00B767E2">
              <w:rPr>
                <w:b/>
                <w:sz w:val="20"/>
                <w:szCs w:val="20"/>
                <w:lang w:val="uk-UA"/>
              </w:rPr>
              <w:t>298 169</w:t>
            </w:r>
          </w:p>
        </w:tc>
        <w:tc>
          <w:tcPr>
            <w:tcW w:w="1701" w:type="dxa"/>
            <w:tcBorders>
              <w:top w:val="single" w:sz="4" w:space="0" w:color="auto"/>
              <w:bottom w:val="single" w:sz="4" w:space="0" w:color="auto"/>
            </w:tcBorders>
            <w:shd w:val="clear" w:color="auto" w:fill="auto"/>
          </w:tcPr>
          <w:p w14:paraId="09CF3834" w14:textId="77777777" w:rsidR="002A27D2" w:rsidRPr="00B767E2" w:rsidRDefault="002A27D2" w:rsidP="00B06CFE">
            <w:pPr>
              <w:spacing w:after="120"/>
              <w:jc w:val="right"/>
              <w:rPr>
                <w:b/>
                <w:sz w:val="20"/>
                <w:szCs w:val="20"/>
              </w:rPr>
            </w:pPr>
            <w:r w:rsidRPr="00B767E2">
              <w:rPr>
                <w:b/>
                <w:sz w:val="20"/>
                <w:szCs w:val="20"/>
              </w:rPr>
              <w:t>336 077</w:t>
            </w:r>
          </w:p>
        </w:tc>
      </w:tr>
    </w:tbl>
    <w:p w14:paraId="770066A6" w14:textId="77777777" w:rsidR="004E2396" w:rsidRPr="00B767E2" w:rsidRDefault="004E2396" w:rsidP="008E22B9">
      <w:pPr>
        <w:spacing w:after="120"/>
        <w:jc w:val="both"/>
        <w:rPr>
          <w:bCs/>
          <w:sz w:val="20"/>
          <w:szCs w:val="20"/>
        </w:rPr>
      </w:pPr>
    </w:p>
    <w:p w14:paraId="656EF267" w14:textId="77777777" w:rsidR="00186D79" w:rsidRPr="00B767E2" w:rsidRDefault="00186D79" w:rsidP="008E22B9">
      <w:pPr>
        <w:spacing w:after="120"/>
        <w:jc w:val="both"/>
        <w:rPr>
          <w:bCs/>
          <w:sz w:val="20"/>
          <w:szCs w:val="20"/>
          <w:lang w:val="uk-UA"/>
        </w:rPr>
      </w:pPr>
      <w:proofErr w:type="spellStart"/>
      <w:r w:rsidRPr="00B767E2">
        <w:rPr>
          <w:bCs/>
          <w:sz w:val="20"/>
          <w:szCs w:val="20"/>
        </w:rPr>
        <w:t>Інформацію</w:t>
      </w:r>
      <w:proofErr w:type="spellEnd"/>
      <w:r w:rsidRPr="00B767E2">
        <w:rPr>
          <w:bCs/>
          <w:sz w:val="20"/>
          <w:szCs w:val="20"/>
        </w:rPr>
        <w:t xml:space="preserve"> про </w:t>
      </w:r>
      <w:proofErr w:type="spellStart"/>
      <w:r w:rsidRPr="00B767E2">
        <w:rPr>
          <w:bCs/>
          <w:sz w:val="20"/>
          <w:szCs w:val="20"/>
          <w:lang w:val="uk-UA"/>
        </w:rPr>
        <w:t>зобов</w:t>
      </w:r>
      <w:proofErr w:type="spellEnd"/>
      <w:r w:rsidRPr="00B767E2">
        <w:rPr>
          <w:bCs/>
          <w:sz w:val="20"/>
          <w:szCs w:val="20"/>
        </w:rPr>
        <w:t>’</w:t>
      </w:r>
      <w:proofErr w:type="spellStart"/>
      <w:r w:rsidRPr="00B767E2">
        <w:rPr>
          <w:bCs/>
          <w:sz w:val="20"/>
          <w:szCs w:val="20"/>
          <w:lang w:val="uk-UA"/>
        </w:rPr>
        <w:t>язання</w:t>
      </w:r>
      <w:proofErr w:type="spellEnd"/>
      <w:r w:rsidRPr="00B767E2">
        <w:rPr>
          <w:bCs/>
          <w:sz w:val="20"/>
          <w:szCs w:val="20"/>
          <w:lang w:val="uk-UA"/>
        </w:rPr>
        <w:t xml:space="preserve"> з кредитування</w:t>
      </w:r>
      <w:r w:rsidRPr="00B767E2">
        <w:rPr>
          <w:bCs/>
          <w:sz w:val="20"/>
          <w:szCs w:val="20"/>
        </w:rPr>
        <w:t xml:space="preserve"> за </w:t>
      </w:r>
      <w:proofErr w:type="spellStart"/>
      <w:r w:rsidRPr="00B767E2">
        <w:rPr>
          <w:bCs/>
          <w:sz w:val="20"/>
          <w:szCs w:val="20"/>
        </w:rPr>
        <w:t>операціями</w:t>
      </w:r>
      <w:proofErr w:type="spellEnd"/>
      <w:r w:rsidRPr="00B767E2">
        <w:rPr>
          <w:bCs/>
          <w:sz w:val="20"/>
          <w:szCs w:val="20"/>
        </w:rPr>
        <w:t xml:space="preserve"> з </w:t>
      </w:r>
      <w:proofErr w:type="spellStart"/>
      <w:r w:rsidRPr="00B767E2">
        <w:rPr>
          <w:bCs/>
          <w:sz w:val="20"/>
          <w:szCs w:val="20"/>
        </w:rPr>
        <w:t>пов`язаними</w:t>
      </w:r>
      <w:proofErr w:type="spellEnd"/>
      <w:r w:rsidRPr="00B767E2">
        <w:rPr>
          <w:bCs/>
          <w:sz w:val="20"/>
          <w:szCs w:val="20"/>
        </w:rPr>
        <w:t xml:space="preserve"> </w:t>
      </w:r>
      <w:proofErr w:type="spellStart"/>
      <w:r w:rsidRPr="00B767E2">
        <w:rPr>
          <w:bCs/>
          <w:sz w:val="20"/>
          <w:szCs w:val="20"/>
        </w:rPr>
        <w:t>ст</w:t>
      </w:r>
      <w:proofErr w:type="spellEnd"/>
      <w:r w:rsidRPr="00B767E2">
        <w:rPr>
          <w:bCs/>
          <w:sz w:val="20"/>
          <w:szCs w:val="20"/>
          <w:lang w:val="uk-UA"/>
        </w:rPr>
        <w:t>о</w:t>
      </w:r>
      <w:proofErr w:type="spellStart"/>
      <w:r w:rsidRPr="00B767E2">
        <w:rPr>
          <w:bCs/>
          <w:sz w:val="20"/>
          <w:szCs w:val="20"/>
        </w:rPr>
        <w:t>ронами</w:t>
      </w:r>
      <w:proofErr w:type="spellEnd"/>
      <w:r w:rsidRPr="00B767E2">
        <w:rPr>
          <w:bCs/>
          <w:sz w:val="20"/>
          <w:szCs w:val="20"/>
        </w:rPr>
        <w:t xml:space="preserve"> наведено у </w:t>
      </w:r>
      <w:proofErr w:type="spellStart"/>
      <w:r w:rsidRPr="00B767E2">
        <w:rPr>
          <w:bCs/>
          <w:sz w:val="20"/>
          <w:szCs w:val="20"/>
        </w:rPr>
        <w:t>примітці</w:t>
      </w:r>
      <w:proofErr w:type="spellEnd"/>
      <w:r w:rsidRPr="00B767E2">
        <w:rPr>
          <w:bCs/>
          <w:sz w:val="20"/>
          <w:szCs w:val="20"/>
        </w:rPr>
        <w:t xml:space="preserve"> </w:t>
      </w:r>
      <w:r w:rsidR="00B8238F" w:rsidRPr="00B767E2">
        <w:rPr>
          <w:bCs/>
          <w:sz w:val="20"/>
          <w:szCs w:val="20"/>
          <w:lang w:val="uk-UA"/>
        </w:rPr>
        <w:t>2</w:t>
      </w:r>
      <w:r w:rsidR="00161E3F" w:rsidRPr="00B767E2">
        <w:rPr>
          <w:bCs/>
          <w:sz w:val="20"/>
          <w:szCs w:val="20"/>
          <w:lang w:val="uk-UA"/>
        </w:rPr>
        <w:t>7</w:t>
      </w:r>
      <w:r w:rsidRPr="00B767E2">
        <w:rPr>
          <w:bCs/>
          <w:sz w:val="20"/>
          <w:szCs w:val="20"/>
          <w:lang w:val="uk-UA"/>
        </w:rPr>
        <w:t>.</w:t>
      </w:r>
    </w:p>
    <w:p w14:paraId="6C563C3F" w14:textId="77777777" w:rsidR="00BA5977" w:rsidRPr="00B767E2" w:rsidRDefault="00BA5977" w:rsidP="008E22B9">
      <w:pPr>
        <w:spacing w:after="120"/>
        <w:jc w:val="both"/>
        <w:rPr>
          <w:b/>
          <w:sz w:val="20"/>
          <w:szCs w:val="20"/>
          <w:lang w:val="uk-UA"/>
        </w:rPr>
      </w:pPr>
      <w:r w:rsidRPr="00B767E2">
        <w:rPr>
          <w:b/>
          <w:spacing w:val="4"/>
          <w:sz w:val="20"/>
          <w:szCs w:val="20"/>
          <w:lang w:val="uk-UA"/>
        </w:rPr>
        <w:t>Табл</w:t>
      </w:r>
      <w:r w:rsidR="007A2B29" w:rsidRPr="00B767E2">
        <w:rPr>
          <w:b/>
          <w:spacing w:val="4"/>
          <w:sz w:val="20"/>
          <w:szCs w:val="20"/>
          <w:lang w:val="uk-UA"/>
        </w:rPr>
        <w:t>иця</w:t>
      </w:r>
      <w:r w:rsidRPr="00B767E2">
        <w:rPr>
          <w:b/>
          <w:spacing w:val="4"/>
          <w:sz w:val="20"/>
          <w:szCs w:val="20"/>
          <w:lang w:val="uk-UA"/>
        </w:rPr>
        <w:t xml:space="preserve"> </w:t>
      </w:r>
      <w:r w:rsidR="007A2B29" w:rsidRPr="00B767E2">
        <w:rPr>
          <w:b/>
          <w:spacing w:val="4"/>
          <w:sz w:val="20"/>
          <w:szCs w:val="20"/>
          <w:lang w:val="uk-UA"/>
        </w:rPr>
        <w:t>2</w:t>
      </w:r>
      <w:r w:rsidR="00BF1493" w:rsidRPr="00B767E2">
        <w:rPr>
          <w:b/>
          <w:spacing w:val="4"/>
          <w:sz w:val="20"/>
          <w:szCs w:val="20"/>
          <w:lang w:val="uk-UA"/>
        </w:rPr>
        <w:t>6</w:t>
      </w:r>
      <w:r w:rsidRPr="00B767E2">
        <w:rPr>
          <w:b/>
          <w:spacing w:val="4"/>
          <w:sz w:val="20"/>
          <w:szCs w:val="20"/>
          <w:lang w:val="uk-UA"/>
        </w:rPr>
        <w:t>.</w:t>
      </w:r>
      <w:r w:rsidR="00214219" w:rsidRPr="00B767E2">
        <w:rPr>
          <w:b/>
          <w:spacing w:val="4"/>
          <w:sz w:val="20"/>
          <w:szCs w:val="20"/>
          <w:lang w:val="uk-UA"/>
        </w:rPr>
        <w:t>2</w:t>
      </w:r>
      <w:r w:rsidRPr="00B767E2">
        <w:rPr>
          <w:b/>
          <w:spacing w:val="4"/>
          <w:sz w:val="20"/>
          <w:szCs w:val="20"/>
          <w:lang w:val="uk-UA"/>
        </w:rPr>
        <w:t>. З</w:t>
      </w:r>
      <w:r w:rsidRPr="00B767E2">
        <w:rPr>
          <w:b/>
          <w:sz w:val="20"/>
          <w:szCs w:val="20"/>
          <w:lang w:val="uk-UA"/>
        </w:rPr>
        <w:t>обов’язання з кредитування у розрізі валют</w:t>
      </w:r>
    </w:p>
    <w:tbl>
      <w:tblPr>
        <w:tblW w:w="0" w:type="auto"/>
        <w:tblInd w:w="-4" w:type="dxa"/>
        <w:tblLook w:val="01E0" w:firstRow="1" w:lastRow="1" w:firstColumn="1" w:lastColumn="1" w:noHBand="0" w:noVBand="0"/>
      </w:tblPr>
      <w:tblGrid>
        <w:gridCol w:w="6237"/>
        <w:gridCol w:w="1701"/>
        <w:gridCol w:w="1701"/>
      </w:tblGrid>
      <w:tr w:rsidR="00161E3F" w:rsidRPr="00B767E2" w14:paraId="72857DA4" w14:textId="77777777" w:rsidTr="003660AB">
        <w:tc>
          <w:tcPr>
            <w:tcW w:w="6237" w:type="dxa"/>
            <w:tcBorders>
              <w:top w:val="single" w:sz="4" w:space="0" w:color="auto"/>
              <w:bottom w:val="single" w:sz="4" w:space="0" w:color="auto"/>
            </w:tcBorders>
            <w:shd w:val="clear" w:color="auto" w:fill="auto"/>
            <w:vAlign w:val="center"/>
          </w:tcPr>
          <w:p w14:paraId="43522D21" w14:textId="77777777" w:rsidR="003660AB" w:rsidRPr="00B767E2" w:rsidRDefault="003660AB" w:rsidP="003660AB">
            <w:pPr>
              <w:spacing w:after="120"/>
              <w:rPr>
                <w:b/>
                <w:spacing w:val="4"/>
                <w:sz w:val="20"/>
                <w:szCs w:val="20"/>
                <w:lang w:val="uk-UA"/>
              </w:rPr>
            </w:pPr>
            <w:r w:rsidRPr="00B767E2">
              <w:rPr>
                <w:b/>
                <w:sz w:val="20"/>
                <w:szCs w:val="20"/>
                <w:lang w:val="uk-UA"/>
              </w:rPr>
              <w:t>в тис. грн.</w:t>
            </w:r>
          </w:p>
        </w:tc>
        <w:tc>
          <w:tcPr>
            <w:tcW w:w="1701" w:type="dxa"/>
            <w:tcBorders>
              <w:top w:val="single" w:sz="4" w:space="0" w:color="auto"/>
              <w:bottom w:val="single" w:sz="4" w:space="0" w:color="auto"/>
            </w:tcBorders>
            <w:shd w:val="clear" w:color="auto" w:fill="auto"/>
          </w:tcPr>
          <w:p w14:paraId="429A28B9" w14:textId="77777777" w:rsidR="003660AB" w:rsidRPr="00B767E2" w:rsidRDefault="0057431B" w:rsidP="00DB317D">
            <w:pPr>
              <w:spacing w:after="120"/>
              <w:jc w:val="right"/>
              <w:rPr>
                <w:b/>
                <w:sz w:val="20"/>
                <w:szCs w:val="20"/>
                <w:lang w:val="uk-UA"/>
              </w:rPr>
            </w:pPr>
            <w:r w:rsidRPr="00B767E2">
              <w:rPr>
                <w:b/>
                <w:sz w:val="20"/>
                <w:szCs w:val="20"/>
                <w:lang w:val="uk-UA"/>
              </w:rPr>
              <w:t>31.03.202</w:t>
            </w:r>
            <w:r w:rsidR="002A27D2" w:rsidRPr="00B767E2">
              <w:rPr>
                <w:b/>
                <w:sz w:val="20"/>
                <w:szCs w:val="20"/>
                <w:lang w:val="uk-UA"/>
              </w:rPr>
              <w:t>3</w:t>
            </w:r>
          </w:p>
        </w:tc>
        <w:tc>
          <w:tcPr>
            <w:tcW w:w="1701" w:type="dxa"/>
            <w:tcBorders>
              <w:top w:val="single" w:sz="4" w:space="0" w:color="auto"/>
              <w:bottom w:val="single" w:sz="4" w:space="0" w:color="auto"/>
            </w:tcBorders>
            <w:shd w:val="clear" w:color="auto" w:fill="auto"/>
          </w:tcPr>
          <w:p w14:paraId="2F1923F7" w14:textId="77777777" w:rsidR="003660AB" w:rsidRPr="00B767E2" w:rsidRDefault="0057431B" w:rsidP="002A27D2">
            <w:pPr>
              <w:spacing w:after="120"/>
              <w:jc w:val="right"/>
              <w:rPr>
                <w:b/>
                <w:sz w:val="20"/>
                <w:szCs w:val="20"/>
                <w:lang w:val="uk-UA"/>
              </w:rPr>
            </w:pPr>
            <w:r w:rsidRPr="00B767E2">
              <w:rPr>
                <w:b/>
                <w:sz w:val="20"/>
                <w:szCs w:val="20"/>
                <w:lang w:val="uk-UA"/>
              </w:rPr>
              <w:t>31.12.20</w:t>
            </w:r>
            <w:r w:rsidR="00CD3B6A" w:rsidRPr="00B767E2">
              <w:rPr>
                <w:b/>
                <w:sz w:val="20"/>
                <w:szCs w:val="20"/>
                <w:lang w:val="uk-UA"/>
              </w:rPr>
              <w:t>2</w:t>
            </w:r>
            <w:r w:rsidR="002A27D2" w:rsidRPr="00B767E2">
              <w:rPr>
                <w:b/>
                <w:sz w:val="20"/>
                <w:szCs w:val="20"/>
                <w:lang w:val="uk-UA"/>
              </w:rPr>
              <w:t>2</w:t>
            </w:r>
          </w:p>
        </w:tc>
      </w:tr>
      <w:tr w:rsidR="00161E3F" w:rsidRPr="00B767E2" w14:paraId="7D27E8FA" w14:textId="77777777" w:rsidTr="003660AB">
        <w:tc>
          <w:tcPr>
            <w:tcW w:w="6237" w:type="dxa"/>
            <w:tcBorders>
              <w:top w:val="single" w:sz="4" w:space="0" w:color="auto"/>
            </w:tcBorders>
            <w:shd w:val="clear" w:color="auto" w:fill="auto"/>
          </w:tcPr>
          <w:p w14:paraId="0631DE4A" w14:textId="77777777" w:rsidR="002A27D2" w:rsidRPr="00B767E2" w:rsidRDefault="002A27D2" w:rsidP="003660AB">
            <w:pPr>
              <w:spacing w:after="120"/>
              <w:rPr>
                <w:sz w:val="20"/>
                <w:szCs w:val="20"/>
                <w:lang w:val="uk-UA"/>
              </w:rPr>
            </w:pPr>
            <w:r w:rsidRPr="00B767E2">
              <w:rPr>
                <w:sz w:val="20"/>
                <w:szCs w:val="20"/>
                <w:lang w:val="uk-UA"/>
              </w:rPr>
              <w:t>Гривня</w:t>
            </w:r>
          </w:p>
        </w:tc>
        <w:tc>
          <w:tcPr>
            <w:tcW w:w="1701" w:type="dxa"/>
            <w:tcBorders>
              <w:top w:val="single" w:sz="4" w:space="0" w:color="auto"/>
            </w:tcBorders>
            <w:shd w:val="clear" w:color="auto" w:fill="auto"/>
            <w:vAlign w:val="center"/>
          </w:tcPr>
          <w:p w14:paraId="42296AF7" w14:textId="77777777" w:rsidR="002A27D2" w:rsidRPr="00B767E2" w:rsidRDefault="002A27D2" w:rsidP="002A27D2">
            <w:pPr>
              <w:pStyle w:val="affb"/>
              <w:spacing w:before="0" w:beforeAutospacing="0" w:after="120" w:afterAutospacing="0"/>
              <w:jc w:val="right"/>
              <w:rPr>
                <w:sz w:val="20"/>
                <w:szCs w:val="20"/>
                <w:lang w:val="uk-UA"/>
              </w:rPr>
            </w:pPr>
            <w:r w:rsidRPr="00B767E2">
              <w:rPr>
                <w:sz w:val="20"/>
                <w:szCs w:val="20"/>
                <w:lang w:val="uk-UA"/>
              </w:rPr>
              <w:t>287 131</w:t>
            </w:r>
          </w:p>
        </w:tc>
        <w:tc>
          <w:tcPr>
            <w:tcW w:w="1701" w:type="dxa"/>
            <w:tcBorders>
              <w:top w:val="single" w:sz="4" w:space="0" w:color="auto"/>
            </w:tcBorders>
            <w:shd w:val="clear" w:color="auto" w:fill="auto"/>
            <w:vAlign w:val="center"/>
          </w:tcPr>
          <w:p w14:paraId="49F95468" w14:textId="77777777" w:rsidR="002A27D2" w:rsidRPr="00B767E2" w:rsidRDefault="002A27D2" w:rsidP="00B06CFE">
            <w:pPr>
              <w:spacing w:after="120"/>
              <w:jc w:val="right"/>
              <w:rPr>
                <w:sz w:val="20"/>
                <w:szCs w:val="20"/>
              </w:rPr>
            </w:pPr>
            <w:r w:rsidRPr="00B767E2">
              <w:rPr>
                <w:sz w:val="20"/>
                <w:szCs w:val="20"/>
              </w:rPr>
              <w:t>306 581</w:t>
            </w:r>
          </w:p>
        </w:tc>
      </w:tr>
      <w:tr w:rsidR="002A27D2" w:rsidRPr="00B767E2" w14:paraId="5F2295FA" w14:textId="77777777" w:rsidTr="003660AB">
        <w:tc>
          <w:tcPr>
            <w:tcW w:w="6237" w:type="dxa"/>
            <w:shd w:val="clear" w:color="auto" w:fill="auto"/>
          </w:tcPr>
          <w:p w14:paraId="7F21BECB" w14:textId="77777777" w:rsidR="002A27D2" w:rsidRPr="00B767E2" w:rsidRDefault="002A27D2" w:rsidP="003660AB">
            <w:pPr>
              <w:spacing w:after="120"/>
              <w:rPr>
                <w:sz w:val="20"/>
                <w:szCs w:val="20"/>
                <w:lang w:val="uk-UA"/>
              </w:rPr>
            </w:pPr>
            <w:r w:rsidRPr="00B767E2">
              <w:rPr>
                <w:sz w:val="20"/>
                <w:szCs w:val="20"/>
                <w:lang w:val="uk-UA"/>
              </w:rPr>
              <w:t>Долар США</w:t>
            </w:r>
          </w:p>
        </w:tc>
        <w:tc>
          <w:tcPr>
            <w:tcW w:w="1701" w:type="dxa"/>
            <w:shd w:val="clear" w:color="auto" w:fill="auto"/>
            <w:vAlign w:val="center"/>
          </w:tcPr>
          <w:p w14:paraId="4CA17B3D" w14:textId="77777777" w:rsidR="002A27D2" w:rsidRPr="00B767E2" w:rsidRDefault="002A27D2" w:rsidP="008E22B9">
            <w:pPr>
              <w:pStyle w:val="affb"/>
              <w:spacing w:before="0" w:beforeAutospacing="0" w:after="120" w:afterAutospacing="0"/>
              <w:jc w:val="right"/>
              <w:rPr>
                <w:sz w:val="20"/>
                <w:szCs w:val="20"/>
                <w:lang w:val="uk-UA"/>
              </w:rPr>
            </w:pPr>
            <w:r w:rsidRPr="00B767E2">
              <w:rPr>
                <w:sz w:val="20"/>
                <w:szCs w:val="20"/>
                <w:lang w:val="uk-UA"/>
              </w:rPr>
              <w:t>11 038</w:t>
            </w:r>
          </w:p>
        </w:tc>
        <w:tc>
          <w:tcPr>
            <w:tcW w:w="1701" w:type="dxa"/>
            <w:shd w:val="clear" w:color="auto" w:fill="auto"/>
            <w:vAlign w:val="center"/>
          </w:tcPr>
          <w:p w14:paraId="6A01B8FC" w14:textId="77777777" w:rsidR="002A27D2" w:rsidRPr="00B767E2" w:rsidRDefault="002A27D2" w:rsidP="00B06CFE">
            <w:pPr>
              <w:spacing w:after="120"/>
              <w:jc w:val="right"/>
              <w:rPr>
                <w:sz w:val="20"/>
                <w:szCs w:val="20"/>
              </w:rPr>
            </w:pPr>
            <w:r w:rsidRPr="00B767E2">
              <w:rPr>
                <w:sz w:val="20"/>
                <w:szCs w:val="20"/>
              </w:rPr>
              <w:t>29 496</w:t>
            </w:r>
          </w:p>
        </w:tc>
      </w:tr>
      <w:tr w:rsidR="002A27D2" w:rsidRPr="00B767E2" w14:paraId="11DEEF0A" w14:textId="77777777" w:rsidTr="003660AB">
        <w:tc>
          <w:tcPr>
            <w:tcW w:w="6237" w:type="dxa"/>
            <w:tcBorders>
              <w:bottom w:val="single" w:sz="4" w:space="0" w:color="auto"/>
            </w:tcBorders>
            <w:shd w:val="clear" w:color="auto" w:fill="auto"/>
          </w:tcPr>
          <w:p w14:paraId="4CE09061" w14:textId="77777777" w:rsidR="002A27D2" w:rsidRPr="00B767E2" w:rsidRDefault="002A27D2" w:rsidP="003660AB">
            <w:pPr>
              <w:spacing w:after="120"/>
              <w:rPr>
                <w:sz w:val="20"/>
                <w:szCs w:val="20"/>
                <w:lang w:val="uk-UA"/>
              </w:rPr>
            </w:pPr>
            <w:r w:rsidRPr="00B767E2">
              <w:rPr>
                <w:sz w:val="20"/>
                <w:szCs w:val="20"/>
                <w:lang w:val="uk-UA"/>
              </w:rPr>
              <w:t>Інші</w:t>
            </w:r>
          </w:p>
        </w:tc>
        <w:tc>
          <w:tcPr>
            <w:tcW w:w="1701" w:type="dxa"/>
            <w:tcBorders>
              <w:bottom w:val="single" w:sz="4" w:space="0" w:color="auto"/>
            </w:tcBorders>
            <w:shd w:val="clear" w:color="auto" w:fill="auto"/>
            <w:vAlign w:val="center"/>
          </w:tcPr>
          <w:p w14:paraId="5E0FBD0B" w14:textId="77777777" w:rsidR="002A27D2" w:rsidRPr="00B767E2" w:rsidRDefault="002A27D2" w:rsidP="008E22B9">
            <w:pPr>
              <w:pStyle w:val="affb"/>
              <w:spacing w:before="0" w:beforeAutospacing="0" w:after="120" w:afterAutospacing="0"/>
              <w:jc w:val="right"/>
              <w:rPr>
                <w:sz w:val="20"/>
                <w:szCs w:val="20"/>
                <w:lang w:val="en-US"/>
              </w:rPr>
            </w:pPr>
          </w:p>
        </w:tc>
        <w:tc>
          <w:tcPr>
            <w:tcW w:w="1701" w:type="dxa"/>
            <w:tcBorders>
              <w:bottom w:val="single" w:sz="4" w:space="0" w:color="auto"/>
            </w:tcBorders>
            <w:shd w:val="clear" w:color="auto" w:fill="auto"/>
            <w:vAlign w:val="center"/>
          </w:tcPr>
          <w:p w14:paraId="1CD426BD" w14:textId="77777777" w:rsidR="002A27D2" w:rsidRPr="00B767E2" w:rsidRDefault="002A27D2" w:rsidP="00B06CFE">
            <w:pPr>
              <w:spacing w:after="120"/>
              <w:jc w:val="right"/>
              <w:rPr>
                <w:sz w:val="20"/>
                <w:szCs w:val="20"/>
              </w:rPr>
            </w:pPr>
            <w:r w:rsidRPr="00B767E2">
              <w:rPr>
                <w:sz w:val="20"/>
                <w:szCs w:val="20"/>
              </w:rPr>
              <w:t>-</w:t>
            </w:r>
          </w:p>
        </w:tc>
      </w:tr>
      <w:tr w:rsidR="002A27D2" w:rsidRPr="00B767E2" w14:paraId="080799D2" w14:textId="77777777" w:rsidTr="003660AB">
        <w:tc>
          <w:tcPr>
            <w:tcW w:w="6237" w:type="dxa"/>
            <w:tcBorders>
              <w:top w:val="single" w:sz="4" w:space="0" w:color="auto"/>
              <w:bottom w:val="single" w:sz="4" w:space="0" w:color="auto"/>
            </w:tcBorders>
            <w:shd w:val="clear" w:color="auto" w:fill="auto"/>
          </w:tcPr>
          <w:p w14:paraId="308505F6" w14:textId="77777777" w:rsidR="002A27D2" w:rsidRPr="00B767E2" w:rsidRDefault="002A27D2" w:rsidP="003660AB">
            <w:pPr>
              <w:spacing w:after="120"/>
              <w:rPr>
                <w:b/>
                <w:sz w:val="20"/>
                <w:szCs w:val="20"/>
                <w:lang w:val="uk-UA"/>
              </w:rPr>
            </w:pPr>
            <w:r w:rsidRPr="00B767E2">
              <w:rPr>
                <w:b/>
                <w:sz w:val="20"/>
                <w:szCs w:val="20"/>
                <w:lang w:val="uk-UA"/>
              </w:rPr>
              <w:t>Усього</w:t>
            </w:r>
          </w:p>
        </w:tc>
        <w:tc>
          <w:tcPr>
            <w:tcW w:w="1701" w:type="dxa"/>
            <w:tcBorders>
              <w:top w:val="single" w:sz="4" w:space="0" w:color="auto"/>
              <w:bottom w:val="single" w:sz="4" w:space="0" w:color="auto"/>
            </w:tcBorders>
            <w:shd w:val="clear" w:color="auto" w:fill="auto"/>
            <w:vAlign w:val="center"/>
          </w:tcPr>
          <w:p w14:paraId="7A427219" w14:textId="77777777" w:rsidR="002A27D2" w:rsidRPr="00B767E2" w:rsidRDefault="002A27D2" w:rsidP="008E22B9">
            <w:pPr>
              <w:pStyle w:val="affb"/>
              <w:spacing w:before="0" w:beforeAutospacing="0" w:after="120" w:afterAutospacing="0"/>
              <w:jc w:val="right"/>
              <w:rPr>
                <w:b/>
                <w:sz w:val="20"/>
                <w:szCs w:val="20"/>
                <w:lang w:val="uk-UA"/>
              </w:rPr>
            </w:pPr>
            <w:r w:rsidRPr="00B767E2">
              <w:rPr>
                <w:b/>
                <w:sz w:val="20"/>
                <w:szCs w:val="20"/>
                <w:lang w:val="uk-UA"/>
              </w:rPr>
              <w:t>298 169</w:t>
            </w:r>
          </w:p>
        </w:tc>
        <w:tc>
          <w:tcPr>
            <w:tcW w:w="1701" w:type="dxa"/>
            <w:tcBorders>
              <w:top w:val="single" w:sz="4" w:space="0" w:color="auto"/>
              <w:bottom w:val="single" w:sz="4" w:space="0" w:color="auto"/>
            </w:tcBorders>
            <w:shd w:val="clear" w:color="auto" w:fill="auto"/>
            <w:vAlign w:val="center"/>
          </w:tcPr>
          <w:p w14:paraId="62203113" w14:textId="77777777" w:rsidR="002A27D2" w:rsidRPr="00B767E2" w:rsidRDefault="002A27D2" w:rsidP="00B06CFE">
            <w:pPr>
              <w:spacing w:after="120"/>
              <w:jc w:val="right"/>
              <w:rPr>
                <w:b/>
                <w:sz w:val="20"/>
                <w:szCs w:val="20"/>
              </w:rPr>
            </w:pPr>
            <w:r w:rsidRPr="00B767E2">
              <w:rPr>
                <w:b/>
                <w:sz w:val="20"/>
                <w:szCs w:val="20"/>
              </w:rPr>
              <w:t>336 077</w:t>
            </w:r>
          </w:p>
        </w:tc>
      </w:tr>
    </w:tbl>
    <w:p w14:paraId="26A4C0B1" w14:textId="77777777" w:rsidR="00CE1C06" w:rsidRPr="00B767E2" w:rsidRDefault="00CE1C06" w:rsidP="003660AB">
      <w:pPr>
        <w:spacing w:after="120"/>
        <w:rPr>
          <w:spacing w:val="4"/>
          <w:sz w:val="20"/>
          <w:szCs w:val="20"/>
          <w:lang w:val="uk-UA"/>
        </w:rPr>
      </w:pPr>
    </w:p>
    <w:p w14:paraId="19811102" w14:textId="77777777" w:rsidR="00066D8A" w:rsidRPr="00B767E2" w:rsidRDefault="00066D8A" w:rsidP="008E22B9">
      <w:pPr>
        <w:spacing w:after="120"/>
        <w:jc w:val="both"/>
        <w:rPr>
          <w:b/>
          <w:spacing w:val="-8"/>
          <w:sz w:val="20"/>
          <w:szCs w:val="20"/>
          <w:lang w:val="uk-UA"/>
        </w:rPr>
      </w:pPr>
      <w:r w:rsidRPr="00B767E2">
        <w:rPr>
          <w:b/>
          <w:spacing w:val="-8"/>
          <w:sz w:val="20"/>
          <w:szCs w:val="20"/>
          <w:lang w:val="uk-UA"/>
        </w:rPr>
        <w:t>Таблиця 2</w:t>
      </w:r>
      <w:r w:rsidR="00BF1493" w:rsidRPr="00B767E2">
        <w:rPr>
          <w:b/>
          <w:spacing w:val="-8"/>
          <w:sz w:val="20"/>
          <w:szCs w:val="20"/>
          <w:lang w:val="uk-UA"/>
        </w:rPr>
        <w:t>6</w:t>
      </w:r>
      <w:r w:rsidRPr="00B767E2">
        <w:rPr>
          <w:b/>
          <w:spacing w:val="-8"/>
          <w:sz w:val="20"/>
          <w:szCs w:val="20"/>
          <w:lang w:val="uk-UA"/>
        </w:rPr>
        <w:t>.</w:t>
      </w:r>
      <w:r w:rsidR="00214219" w:rsidRPr="00B767E2">
        <w:rPr>
          <w:b/>
          <w:spacing w:val="-8"/>
          <w:sz w:val="20"/>
          <w:szCs w:val="20"/>
          <w:lang w:val="uk-UA"/>
        </w:rPr>
        <w:t>3</w:t>
      </w:r>
      <w:r w:rsidRPr="00B767E2">
        <w:rPr>
          <w:b/>
          <w:spacing w:val="-8"/>
          <w:sz w:val="20"/>
          <w:szCs w:val="20"/>
          <w:lang w:val="uk-UA"/>
        </w:rPr>
        <w:t xml:space="preserve">. Аналіз кредитної якості зобов’язань із кредитування </w:t>
      </w:r>
      <w:r w:rsidR="00B8238F" w:rsidRPr="00B767E2">
        <w:rPr>
          <w:b/>
          <w:spacing w:val="-8"/>
          <w:sz w:val="20"/>
          <w:szCs w:val="20"/>
          <w:lang w:val="uk-UA"/>
        </w:rPr>
        <w:t>станом на 31 березня 202</w:t>
      </w:r>
      <w:r w:rsidR="00042362" w:rsidRPr="00B767E2">
        <w:rPr>
          <w:b/>
          <w:spacing w:val="-8"/>
          <w:sz w:val="20"/>
          <w:szCs w:val="20"/>
          <w:lang w:val="uk-UA"/>
        </w:rPr>
        <w:t>3</w:t>
      </w:r>
      <w:r w:rsidR="00B8238F" w:rsidRPr="00B767E2">
        <w:rPr>
          <w:b/>
          <w:spacing w:val="-8"/>
          <w:sz w:val="20"/>
          <w:szCs w:val="20"/>
          <w:lang w:val="uk-UA"/>
        </w:rPr>
        <w:t xml:space="preserve"> року</w:t>
      </w:r>
      <w:r w:rsidRPr="00B767E2">
        <w:rPr>
          <w:b/>
          <w:spacing w:val="-8"/>
          <w:sz w:val="20"/>
          <w:szCs w:val="20"/>
          <w:lang w:val="uk-UA"/>
        </w:rPr>
        <w:t xml:space="preserve"> </w:t>
      </w:r>
    </w:p>
    <w:tbl>
      <w:tblPr>
        <w:tblW w:w="0" w:type="auto"/>
        <w:tblLayout w:type="fixed"/>
        <w:tblLook w:val="01E0" w:firstRow="1" w:lastRow="1" w:firstColumn="1" w:lastColumn="1" w:noHBand="0" w:noVBand="0"/>
      </w:tblPr>
      <w:tblGrid>
        <w:gridCol w:w="2835"/>
        <w:gridCol w:w="1701"/>
        <w:gridCol w:w="1701"/>
        <w:gridCol w:w="1701"/>
        <w:gridCol w:w="1701"/>
      </w:tblGrid>
      <w:tr w:rsidR="00647B4A" w:rsidRPr="00B767E2" w14:paraId="57E0CC8F" w14:textId="77777777" w:rsidTr="003660AB">
        <w:trPr>
          <w:trHeight w:val="1056"/>
        </w:trPr>
        <w:tc>
          <w:tcPr>
            <w:tcW w:w="2835" w:type="dxa"/>
            <w:tcBorders>
              <w:top w:val="single" w:sz="4" w:space="0" w:color="auto"/>
              <w:bottom w:val="single" w:sz="4" w:space="0" w:color="auto"/>
            </w:tcBorders>
          </w:tcPr>
          <w:p w14:paraId="077630E1" w14:textId="77777777" w:rsidR="003660AB" w:rsidRPr="00B767E2" w:rsidRDefault="003660AB" w:rsidP="003660AB">
            <w:pPr>
              <w:tabs>
                <w:tab w:val="center" w:pos="4677"/>
                <w:tab w:val="right" w:pos="9355"/>
              </w:tabs>
              <w:spacing w:after="120"/>
              <w:rPr>
                <w:b/>
                <w:sz w:val="20"/>
                <w:szCs w:val="20"/>
                <w:lang w:val="uk-UA"/>
              </w:rPr>
            </w:pPr>
            <w:r w:rsidRPr="00B767E2">
              <w:rPr>
                <w:b/>
                <w:sz w:val="20"/>
                <w:szCs w:val="20"/>
                <w:lang w:val="uk-UA"/>
              </w:rPr>
              <w:t>в тис. грн.</w:t>
            </w:r>
          </w:p>
        </w:tc>
        <w:tc>
          <w:tcPr>
            <w:tcW w:w="1701" w:type="dxa"/>
            <w:tcBorders>
              <w:top w:val="single" w:sz="4" w:space="0" w:color="auto"/>
              <w:bottom w:val="single" w:sz="4" w:space="0" w:color="auto"/>
            </w:tcBorders>
          </w:tcPr>
          <w:p w14:paraId="5C3DCF39" w14:textId="77777777" w:rsidR="003660AB" w:rsidRPr="00B767E2" w:rsidRDefault="003660AB" w:rsidP="003660AB">
            <w:pPr>
              <w:tabs>
                <w:tab w:val="center" w:pos="4677"/>
                <w:tab w:val="right" w:pos="9355"/>
              </w:tabs>
              <w:spacing w:after="120"/>
              <w:jc w:val="right"/>
              <w:rPr>
                <w:b/>
                <w:sz w:val="20"/>
                <w:szCs w:val="20"/>
                <w:lang w:val="uk-UA"/>
              </w:rPr>
            </w:pPr>
            <w:r w:rsidRPr="00B767E2">
              <w:rPr>
                <w:b/>
                <w:sz w:val="20"/>
                <w:szCs w:val="20"/>
                <w:lang w:val="uk-UA"/>
              </w:rPr>
              <w:t xml:space="preserve"> Стадія 1</w:t>
            </w:r>
          </w:p>
        </w:tc>
        <w:tc>
          <w:tcPr>
            <w:tcW w:w="1701" w:type="dxa"/>
            <w:tcBorders>
              <w:top w:val="single" w:sz="4" w:space="0" w:color="auto"/>
              <w:bottom w:val="single" w:sz="4" w:space="0" w:color="auto"/>
            </w:tcBorders>
          </w:tcPr>
          <w:p w14:paraId="4A43B358" w14:textId="77777777" w:rsidR="003660AB" w:rsidRPr="00B767E2" w:rsidRDefault="003660AB" w:rsidP="003660AB">
            <w:pPr>
              <w:tabs>
                <w:tab w:val="center" w:pos="4677"/>
                <w:tab w:val="right" w:pos="9355"/>
              </w:tabs>
              <w:spacing w:after="120"/>
              <w:jc w:val="right"/>
              <w:rPr>
                <w:b/>
                <w:sz w:val="20"/>
                <w:szCs w:val="20"/>
                <w:lang w:val="uk-UA"/>
              </w:rPr>
            </w:pPr>
            <w:r w:rsidRPr="00B767E2">
              <w:rPr>
                <w:b/>
                <w:sz w:val="20"/>
                <w:szCs w:val="20"/>
                <w:lang w:val="uk-UA"/>
              </w:rPr>
              <w:t xml:space="preserve">Стадія 2 </w:t>
            </w:r>
          </w:p>
        </w:tc>
        <w:tc>
          <w:tcPr>
            <w:tcW w:w="1701" w:type="dxa"/>
            <w:tcBorders>
              <w:top w:val="single" w:sz="4" w:space="0" w:color="auto"/>
              <w:bottom w:val="single" w:sz="4" w:space="0" w:color="auto"/>
            </w:tcBorders>
          </w:tcPr>
          <w:p w14:paraId="2244178E" w14:textId="77777777" w:rsidR="003660AB" w:rsidRPr="00B767E2" w:rsidRDefault="003660AB" w:rsidP="003660AB">
            <w:pPr>
              <w:tabs>
                <w:tab w:val="center" w:pos="4677"/>
                <w:tab w:val="right" w:pos="9355"/>
              </w:tabs>
              <w:spacing w:after="120"/>
              <w:jc w:val="right"/>
              <w:rPr>
                <w:b/>
                <w:sz w:val="20"/>
                <w:szCs w:val="20"/>
                <w:lang w:val="uk-UA"/>
              </w:rPr>
            </w:pPr>
            <w:r w:rsidRPr="00B767E2">
              <w:rPr>
                <w:b/>
                <w:sz w:val="20"/>
                <w:szCs w:val="20"/>
                <w:lang w:val="uk-UA"/>
              </w:rPr>
              <w:t>Стадія 3</w:t>
            </w:r>
          </w:p>
        </w:tc>
        <w:tc>
          <w:tcPr>
            <w:tcW w:w="1701" w:type="dxa"/>
            <w:tcBorders>
              <w:top w:val="single" w:sz="4" w:space="0" w:color="auto"/>
              <w:bottom w:val="single" w:sz="4" w:space="0" w:color="auto"/>
            </w:tcBorders>
          </w:tcPr>
          <w:p w14:paraId="29485B3C" w14:textId="77777777" w:rsidR="003660AB" w:rsidRPr="00B767E2" w:rsidRDefault="003660AB" w:rsidP="003660AB">
            <w:pPr>
              <w:tabs>
                <w:tab w:val="center" w:pos="4677"/>
                <w:tab w:val="right" w:pos="9355"/>
              </w:tabs>
              <w:spacing w:after="120"/>
              <w:jc w:val="right"/>
              <w:rPr>
                <w:b/>
                <w:sz w:val="20"/>
                <w:szCs w:val="20"/>
                <w:lang w:val="uk-UA"/>
              </w:rPr>
            </w:pPr>
            <w:r w:rsidRPr="00B767E2">
              <w:rPr>
                <w:b/>
                <w:sz w:val="20"/>
                <w:szCs w:val="20"/>
                <w:lang w:val="uk-UA"/>
              </w:rPr>
              <w:t>Усього</w:t>
            </w:r>
          </w:p>
        </w:tc>
      </w:tr>
      <w:tr w:rsidR="00647B4A" w:rsidRPr="00B767E2" w14:paraId="62A7DF6A" w14:textId="77777777" w:rsidTr="003660AB">
        <w:tc>
          <w:tcPr>
            <w:tcW w:w="2835" w:type="dxa"/>
          </w:tcPr>
          <w:p w14:paraId="661479E4" w14:textId="77777777" w:rsidR="003660AB" w:rsidRPr="00B767E2" w:rsidRDefault="003660AB" w:rsidP="003660AB">
            <w:pPr>
              <w:tabs>
                <w:tab w:val="center" w:pos="4677"/>
                <w:tab w:val="right" w:pos="9355"/>
              </w:tabs>
              <w:spacing w:after="120"/>
              <w:rPr>
                <w:sz w:val="20"/>
                <w:szCs w:val="20"/>
                <w:lang w:val="uk-UA"/>
              </w:rPr>
            </w:pPr>
            <w:proofErr w:type="spellStart"/>
            <w:r w:rsidRPr="00B767E2">
              <w:rPr>
                <w:sz w:val="20"/>
                <w:szCs w:val="20"/>
                <w:lang w:val="uk-UA"/>
              </w:rPr>
              <w:t>Зобов</w:t>
            </w:r>
            <w:proofErr w:type="spellEnd"/>
            <w:r w:rsidRPr="00B767E2">
              <w:rPr>
                <w:sz w:val="20"/>
                <w:szCs w:val="20"/>
                <w:lang w:val="en-US"/>
              </w:rPr>
              <w:t>’</w:t>
            </w:r>
            <w:proofErr w:type="spellStart"/>
            <w:r w:rsidRPr="00B767E2">
              <w:rPr>
                <w:sz w:val="20"/>
                <w:szCs w:val="20"/>
                <w:lang w:val="uk-UA"/>
              </w:rPr>
              <w:t>язання</w:t>
            </w:r>
            <w:proofErr w:type="spellEnd"/>
            <w:r w:rsidRPr="00B767E2">
              <w:rPr>
                <w:sz w:val="20"/>
                <w:szCs w:val="20"/>
                <w:lang w:val="uk-UA"/>
              </w:rPr>
              <w:t xml:space="preserve"> з кредитування:</w:t>
            </w:r>
          </w:p>
        </w:tc>
        <w:tc>
          <w:tcPr>
            <w:tcW w:w="1701" w:type="dxa"/>
          </w:tcPr>
          <w:p w14:paraId="3A9507E7" w14:textId="77777777" w:rsidR="003660AB" w:rsidRPr="00B767E2" w:rsidRDefault="003660AB" w:rsidP="003660AB">
            <w:pPr>
              <w:tabs>
                <w:tab w:val="center" w:pos="4677"/>
                <w:tab w:val="right" w:pos="9355"/>
              </w:tabs>
              <w:spacing w:after="120"/>
              <w:jc w:val="right"/>
              <w:rPr>
                <w:sz w:val="20"/>
                <w:szCs w:val="20"/>
                <w:lang w:val="uk-UA"/>
              </w:rPr>
            </w:pPr>
          </w:p>
        </w:tc>
        <w:tc>
          <w:tcPr>
            <w:tcW w:w="1701" w:type="dxa"/>
          </w:tcPr>
          <w:p w14:paraId="025D0E3A" w14:textId="77777777" w:rsidR="003660AB" w:rsidRPr="00B767E2" w:rsidRDefault="003660AB" w:rsidP="003660AB">
            <w:pPr>
              <w:tabs>
                <w:tab w:val="center" w:pos="4677"/>
                <w:tab w:val="right" w:pos="9355"/>
              </w:tabs>
              <w:spacing w:after="120"/>
              <w:jc w:val="right"/>
              <w:rPr>
                <w:sz w:val="20"/>
                <w:szCs w:val="20"/>
                <w:lang w:val="uk-UA"/>
              </w:rPr>
            </w:pPr>
          </w:p>
        </w:tc>
        <w:tc>
          <w:tcPr>
            <w:tcW w:w="1701" w:type="dxa"/>
          </w:tcPr>
          <w:p w14:paraId="46F76A5D" w14:textId="77777777" w:rsidR="003660AB" w:rsidRPr="00B767E2" w:rsidRDefault="003660AB" w:rsidP="003660AB">
            <w:pPr>
              <w:tabs>
                <w:tab w:val="center" w:pos="4677"/>
                <w:tab w:val="right" w:pos="9355"/>
              </w:tabs>
              <w:spacing w:after="120"/>
              <w:jc w:val="right"/>
              <w:rPr>
                <w:sz w:val="20"/>
                <w:szCs w:val="20"/>
                <w:lang w:val="uk-UA"/>
              </w:rPr>
            </w:pPr>
          </w:p>
        </w:tc>
        <w:tc>
          <w:tcPr>
            <w:tcW w:w="1701" w:type="dxa"/>
          </w:tcPr>
          <w:p w14:paraId="1CB83A78" w14:textId="77777777" w:rsidR="003660AB" w:rsidRPr="00B767E2" w:rsidRDefault="003660AB" w:rsidP="003660AB">
            <w:pPr>
              <w:tabs>
                <w:tab w:val="center" w:pos="4677"/>
                <w:tab w:val="right" w:pos="9355"/>
              </w:tabs>
              <w:spacing w:after="120"/>
              <w:jc w:val="right"/>
              <w:rPr>
                <w:sz w:val="20"/>
                <w:szCs w:val="20"/>
                <w:lang w:val="uk-UA"/>
              </w:rPr>
            </w:pPr>
          </w:p>
        </w:tc>
      </w:tr>
      <w:tr w:rsidR="00014371" w:rsidRPr="00B767E2" w14:paraId="7AFA8FB7" w14:textId="77777777" w:rsidTr="00014371">
        <w:tc>
          <w:tcPr>
            <w:tcW w:w="2835" w:type="dxa"/>
          </w:tcPr>
          <w:p w14:paraId="5D32CCD5" w14:textId="77777777" w:rsidR="00014371" w:rsidRPr="00B767E2" w:rsidRDefault="00014371" w:rsidP="003660AB">
            <w:pPr>
              <w:tabs>
                <w:tab w:val="center" w:pos="4677"/>
                <w:tab w:val="right" w:pos="9355"/>
              </w:tabs>
              <w:spacing w:after="120"/>
              <w:rPr>
                <w:sz w:val="20"/>
                <w:szCs w:val="20"/>
                <w:lang w:val="uk-UA"/>
              </w:rPr>
            </w:pPr>
            <w:r w:rsidRPr="00B767E2">
              <w:rPr>
                <w:sz w:val="20"/>
                <w:szCs w:val="20"/>
                <w:lang w:val="uk-UA"/>
              </w:rPr>
              <w:t>Мінімальний кредитний ризик</w:t>
            </w:r>
          </w:p>
        </w:tc>
        <w:tc>
          <w:tcPr>
            <w:tcW w:w="1701" w:type="dxa"/>
          </w:tcPr>
          <w:p w14:paraId="00E8F3BB" w14:textId="77777777" w:rsidR="00014371" w:rsidRPr="00B767E2" w:rsidRDefault="00014371" w:rsidP="00014371">
            <w:pPr>
              <w:tabs>
                <w:tab w:val="center" w:pos="4677"/>
                <w:tab w:val="right" w:pos="9355"/>
              </w:tabs>
              <w:spacing w:after="120" w:line="276" w:lineRule="auto"/>
              <w:jc w:val="right"/>
              <w:rPr>
                <w:sz w:val="20"/>
                <w:szCs w:val="20"/>
                <w:lang w:val="en-US"/>
              </w:rPr>
            </w:pPr>
            <w:r w:rsidRPr="00B767E2">
              <w:rPr>
                <w:sz w:val="20"/>
                <w:szCs w:val="20"/>
              </w:rPr>
              <w:t>205 532</w:t>
            </w:r>
          </w:p>
        </w:tc>
        <w:tc>
          <w:tcPr>
            <w:tcW w:w="1701" w:type="dxa"/>
          </w:tcPr>
          <w:p w14:paraId="03DAF313" w14:textId="77777777" w:rsidR="00014371" w:rsidRPr="00B767E2" w:rsidRDefault="00014371" w:rsidP="00014371">
            <w:pPr>
              <w:tabs>
                <w:tab w:val="center" w:pos="4677"/>
                <w:tab w:val="right" w:pos="9355"/>
              </w:tabs>
              <w:spacing w:after="120" w:line="276" w:lineRule="auto"/>
              <w:jc w:val="right"/>
              <w:rPr>
                <w:sz w:val="20"/>
                <w:szCs w:val="20"/>
                <w:lang w:val="en-US"/>
              </w:rPr>
            </w:pPr>
          </w:p>
        </w:tc>
        <w:tc>
          <w:tcPr>
            <w:tcW w:w="1701" w:type="dxa"/>
          </w:tcPr>
          <w:p w14:paraId="01ABE4D7" w14:textId="77777777" w:rsidR="00014371" w:rsidRPr="00B767E2" w:rsidRDefault="00014371" w:rsidP="00014371">
            <w:pPr>
              <w:tabs>
                <w:tab w:val="center" w:pos="4677"/>
                <w:tab w:val="right" w:pos="9355"/>
              </w:tabs>
              <w:spacing w:after="120" w:line="276" w:lineRule="auto"/>
              <w:jc w:val="right"/>
              <w:rPr>
                <w:sz w:val="20"/>
                <w:szCs w:val="20"/>
                <w:lang w:val="uk-UA"/>
              </w:rPr>
            </w:pPr>
            <w:r w:rsidRPr="00B767E2">
              <w:rPr>
                <w:sz w:val="20"/>
                <w:szCs w:val="20"/>
              </w:rPr>
              <w:t>-</w:t>
            </w:r>
          </w:p>
        </w:tc>
        <w:tc>
          <w:tcPr>
            <w:tcW w:w="1701" w:type="dxa"/>
          </w:tcPr>
          <w:p w14:paraId="3A76CF46" w14:textId="77777777" w:rsidR="00014371" w:rsidRPr="00B767E2" w:rsidRDefault="00014371" w:rsidP="00014371">
            <w:pPr>
              <w:tabs>
                <w:tab w:val="center" w:pos="4677"/>
                <w:tab w:val="right" w:pos="9355"/>
              </w:tabs>
              <w:spacing w:after="120" w:line="276" w:lineRule="auto"/>
              <w:jc w:val="right"/>
              <w:rPr>
                <w:sz w:val="20"/>
                <w:szCs w:val="20"/>
                <w:lang w:val="en-US"/>
              </w:rPr>
            </w:pPr>
            <w:r w:rsidRPr="00B767E2">
              <w:rPr>
                <w:sz w:val="20"/>
                <w:szCs w:val="20"/>
              </w:rPr>
              <w:t>205 532</w:t>
            </w:r>
          </w:p>
        </w:tc>
      </w:tr>
      <w:tr w:rsidR="00014371" w:rsidRPr="00B767E2" w14:paraId="1405B052" w14:textId="77777777" w:rsidTr="00014371">
        <w:tc>
          <w:tcPr>
            <w:tcW w:w="2835" w:type="dxa"/>
          </w:tcPr>
          <w:p w14:paraId="79685258" w14:textId="77777777" w:rsidR="00014371" w:rsidRPr="00B767E2" w:rsidRDefault="00014371" w:rsidP="003660AB">
            <w:pPr>
              <w:tabs>
                <w:tab w:val="center" w:pos="4677"/>
                <w:tab w:val="right" w:pos="9355"/>
              </w:tabs>
              <w:spacing w:after="120"/>
              <w:rPr>
                <w:sz w:val="20"/>
                <w:szCs w:val="20"/>
                <w:lang w:val="uk-UA"/>
              </w:rPr>
            </w:pPr>
            <w:r w:rsidRPr="00B767E2">
              <w:rPr>
                <w:sz w:val="20"/>
                <w:szCs w:val="20"/>
                <w:lang w:val="uk-UA"/>
              </w:rPr>
              <w:t xml:space="preserve">Низький кредитний ризик </w:t>
            </w:r>
          </w:p>
        </w:tc>
        <w:tc>
          <w:tcPr>
            <w:tcW w:w="1701" w:type="dxa"/>
          </w:tcPr>
          <w:p w14:paraId="322BE558" w14:textId="77777777" w:rsidR="00014371" w:rsidRPr="00B767E2" w:rsidRDefault="00014371" w:rsidP="00014371">
            <w:pPr>
              <w:tabs>
                <w:tab w:val="center" w:pos="4677"/>
                <w:tab w:val="right" w:pos="9355"/>
              </w:tabs>
              <w:spacing w:after="120" w:line="276" w:lineRule="auto"/>
              <w:jc w:val="right"/>
              <w:rPr>
                <w:sz w:val="20"/>
                <w:szCs w:val="20"/>
                <w:lang w:val="en-US"/>
              </w:rPr>
            </w:pPr>
            <w:r w:rsidRPr="00B767E2">
              <w:rPr>
                <w:sz w:val="20"/>
                <w:szCs w:val="20"/>
                <w:lang w:val="en-US"/>
              </w:rPr>
              <w:t>-</w:t>
            </w:r>
          </w:p>
        </w:tc>
        <w:tc>
          <w:tcPr>
            <w:tcW w:w="1701" w:type="dxa"/>
          </w:tcPr>
          <w:p w14:paraId="590A1FAF" w14:textId="77777777" w:rsidR="00014371" w:rsidRPr="00B767E2" w:rsidRDefault="00014371" w:rsidP="00014371">
            <w:pPr>
              <w:tabs>
                <w:tab w:val="center" w:pos="4677"/>
                <w:tab w:val="right" w:pos="9355"/>
              </w:tabs>
              <w:spacing w:after="120" w:line="276" w:lineRule="auto"/>
              <w:jc w:val="right"/>
              <w:rPr>
                <w:sz w:val="20"/>
                <w:szCs w:val="20"/>
                <w:lang w:val="en-US"/>
              </w:rPr>
            </w:pPr>
            <w:r w:rsidRPr="00B767E2">
              <w:rPr>
                <w:sz w:val="20"/>
                <w:szCs w:val="20"/>
                <w:lang w:val="en-US"/>
              </w:rPr>
              <w:t>-</w:t>
            </w:r>
          </w:p>
        </w:tc>
        <w:tc>
          <w:tcPr>
            <w:tcW w:w="1701" w:type="dxa"/>
          </w:tcPr>
          <w:p w14:paraId="746E57AF" w14:textId="77777777" w:rsidR="00014371" w:rsidRPr="00B767E2" w:rsidRDefault="00014371" w:rsidP="00014371">
            <w:pPr>
              <w:tabs>
                <w:tab w:val="center" w:pos="4677"/>
                <w:tab w:val="right" w:pos="9355"/>
              </w:tabs>
              <w:spacing w:after="120" w:line="276" w:lineRule="auto"/>
              <w:jc w:val="right"/>
              <w:rPr>
                <w:sz w:val="20"/>
                <w:szCs w:val="20"/>
                <w:lang w:val="uk-UA"/>
              </w:rPr>
            </w:pPr>
            <w:r w:rsidRPr="00B767E2">
              <w:rPr>
                <w:sz w:val="20"/>
                <w:szCs w:val="20"/>
              </w:rPr>
              <w:t>-</w:t>
            </w:r>
          </w:p>
        </w:tc>
        <w:tc>
          <w:tcPr>
            <w:tcW w:w="1701" w:type="dxa"/>
          </w:tcPr>
          <w:p w14:paraId="4826CFFB" w14:textId="77777777" w:rsidR="00014371" w:rsidRPr="00B767E2" w:rsidRDefault="00014371" w:rsidP="00014371">
            <w:pPr>
              <w:tabs>
                <w:tab w:val="center" w:pos="4677"/>
                <w:tab w:val="right" w:pos="9355"/>
              </w:tabs>
              <w:spacing w:after="120" w:line="276" w:lineRule="auto"/>
              <w:jc w:val="right"/>
              <w:rPr>
                <w:sz w:val="20"/>
                <w:szCs w:val="20"/>
                <w:lang w:val="uk-UA"/>
              </w:rPr>
            </w:pPr>
          </w:p>
        </w:tc>
      </w:tr>
      <w:tr w:rsidR="00014371" w:rsidRPr="00B767E2" w14:paraId="3A728FCE" w14:textId="77777777" w:rsidTr="00014371">
        <w:tc>
          <w:tcPr>
            <w:tcW w:w="2835" w:type="dxa"/>
          </w:tcPr>
          <w:p w14:paraId="3949EEFD" w14:textId="77777777" w:rsidR="00014371" w:rsidRPr="00B767E2" w:rsidRDefault="00014371" w:rsidP="003660AB">
            <w:pPr>
              <w:tabs>
                <w:tab w:val="center" w:pos="4677"/>
                <w:tab w:val="right" w:pos="9355"/>
              </w:tabs>
              <w:spacing w:after="120"/>
              <w:rPr>
                <w:sz w:val="20"/>
                <w:szCs w:val="20"/>
                <w:lang w:val="uk-UA"/>
              </w:rPr>
            </w:pPr>
            <w:r w:rsidRPr="00B767E2">
              <w:rPr>
                <w:sz w:val="20"/>
                <w:szCs w:val="20"/>
                <w:lang w:val="uk-UA"/>
              </w:rPr>
              <w:t>Середній кредитний ризик</w:t>
            </w:r>
          </w:p>
        </w:tc>
        <w:tc>
          <w:tcPr>
            <w:tcW w:w="1701" w:type="dxa"/>
          </w:tcPr>
          <w:p w14:paraId="64623866" w14:textId="77777777" w:rsidR="00014371" w:rsidRPr="00B767E2" w:rsidRDefault="00014371" w:rsidP="00014371">
            <w:pPr>
              <w:tabs>
                <w:tab w:val="center" w:pos="4677"/>
                <w:tab w:val="right" w:pos="9355"/>
              </w:tabs>
              <w:spacing w:after="120" w:line="276" w:lineRule="auto"/>
              <w:jc w:val="right"/>
              <w:rPr>
                <w:sz w:val="20"/>
                <w:szCs w:val="20"/>
                <w:lang w:val="en-US"/>
              </w:rPr>
            </w:pPr>
            <w:r w:rsidRPr="00B767E2">
              <w:rPr>
                <w:sz w:val="20"/>
                <w:szCs w:val="20"/>
                <w:lang w:val="en-US"/>
              </w:rPr>
              <w:t>-</w:t>
            </w:r>
          </w:p>
        </w:tc>
        <w:tc>
          <w:tcPr>
            <w:tcW w:w="1701" w:type="dxa"/>
          </w:tcPr>
          <w:p w14:paraId="271A8EC0" w14:textId="77777777" w:rsidR="00014371" w:rsidRPr="00B767E2" w:rsidRDefault="00014371" w:rsidP="00014371">
            <w:pPr>
              <w:tabs>
                <w:tab w:val="center" w:pos="4677"/>
                <w:tab w:val="right" w:pos="9355"/>
              </w:tabs>
              <w:spacing w:after="120" w:line="276" w:lineRule="auto"/>
              <w:jc w:val="right"/>
              <w:rPr>
                <w:sz w:val="20"/>
                <w:szCs w:val="20"/>
                <w:lang w:val="en-US"/>
              </w:rPr>
            </w:pPr>
            <w:r w:rsidRPr="00B767E2">
              <w:rPr>
                <w:sz w:val="20"/>
                <w:szCs w:val="20"/>
              </w:rPr>
              <w:t>64 429</w:t>
            </w:r>
          </w:p>
        </w:tc>
        <w:tc>
          <w:tcPr>
            <w:tcW w:w="1701" w:type="dxa"/>
          </w:tcPr>
          <w:p w14:paraId="40E33298" w14:textId="77777777" w:rsidR="00014371" w:rsidRPr="00B767E2" w:rsidRDefault="00014371" w:rsidP="00014371">
            <w:pPr>
              <w:tabs>
                <w:tab w:val="center" w:pos="4677"/>
                <w:tab w:val="right" w:pos="9355"/>
              </w:tabs>
              <w:spacing w:after="120" w:line="276" w:lineRule="auto"/>
              <w:jc w:val="right"/>
              <w:rPr>
                <w:sz w:val="20"/>
                <w:szCs w:val="20"/>
                <w:lang w:val="en-US"/>
              </w:rPr>
            </w:pPr>
          </w:p>
        </w:tc>
        <w:tc>
          <w:tcPr>
            <w:tcW w:w="1701" w:type="dxa"/>
          </w:tcPr>
          <w:p w14:paraId="6718B8B3" w14:textId="77777777" w:rsidR="00014371" w:rsidRPr="00B767E2" w:rsidRDefault="00014371" w:rsidP="00014371">
            <w:pPr>
              <w:tabs>
                <w:tab w:val="center" w:pos="4677"/>
                <w:tab w:val="right" w:pos="9355"/>
              </w:tabs>
              <w:spacing w:after="120" w:line="276" w:lineRule="auto"/>
              <w:jc w:val="right"/>
              <w:rPr>
                <w:sz w:val="20"/>
                <w:szCs w:val="20"/>
                <w:lang w:val="en-US"/>
              </w:rPr>
            </w:pPr>
            <w:r w:rsidRPr="00B767E2">
              <w:rPr>
                <w:sz w:val="20"/>
                <w:szCs w:val="20"/>
              </w:rPr>
              <w:t>64 429</w:t>
            </w:r>
          </w:p>
        </w:tc>
      </w:tr>
      <w:tr w:rsidR="00014371" w:rsidRPr="00B767E2" w14:paraId="0E21F87B" w14:textId="77777777" w:rsidTr="00014371">
        <w:tc>
          <w:tcPr>
            <w:tcW w:w="2835" w:type="dxa"/>
          </w:tcPr>
          <w:p w14:paraId="5803B770" w14:textId="77777777" w:rsidR="00014371" w:rsidRPr="00B767E2" w:rsidRDefault="00014371" w:rsidP="003660AB">
            <w:pPr>
              <w:tabs>
                <w:tab w:val="center" w:pos="4677"/>
                <w:tab w:val="right" w:pos="9355"/>
              </w:tabs>
              <w:spacing w:after="120"/>
              <w:rPr>
                <w:sz w:val="20"/>
                <w:szCs w:val="20"/>
                <w:lang w:val="uk-UA"/>
              </w:rPr>
            </w:pPr>
            <w:r w:rsidRPr="00B767E2">
              <w:rPr>
                <w:sz w:val="20"/>
                <w:szCs w:val="20"/>
                <w:lang w:val="uk-UA"/>
              </w:rPr>
              <w:t>Високий кредитний ризик</w:t>
            </w:r>
          </w:p>
        </w:tc>
        <w:tc>
          <w:tcPr>
            <w:tcW w:w="1701" w:type="dxa"/>
          </w:tcPr>
          <w:p w14:paraId="21A12938" w14:textId="77777777" w:rsidR="00014371" w:rsidRPr="00B767E2" w:rsidRDefault="00014371" w:rsidP="00014371">
            <w:pPr>
              <w:tabs>
                <w:tab w:val="center" w:pos="4677"/>
                <w:tab w:val="right" w:pos="9355"/>
              </w:tabs>
              <w:spacing w:after="120" w:line="276" w:lineRule="auto"/>
              <w:jc w:val="right"/>
              <w:rPr>
                <w:sz w:val="20"/>
                <w:szCs w:val="20"/>
                <w:lang w:val="en-US"/>
              </w:rPr>
            </w:pPr>
            <w:r w:rsidRPr="00B767E2">
              <w:rPr>
                <w:sz w:val="20"/>
                <w:szCs w:val="20"/>
                <w:lang w:val="en-US"/>
              </w:rPr>
              <w:t>-</w:t>
            </w:r>
          </w:p>
        </w:tc>
        <w:tc>
          <w:tcPr>
            <w:tcW w:w="1701" w:type="dxa"/>
          </w:tcPr>
          <w:p w14:paraId="3EB7018A" w14:textId="77777777" w:rsidR="00014371" w:rsidRPr="00B767E2" w:rsidRDefault="00014371" w:rsidP="00014371">
            <w:pPr>
              <w:tabs>
                <w:tab w:val="center" w:pos="4677"/>
                <w:tab w:val="right" w:pos="9355"/>
              </w:tabs>
              <w:spacing w:after="120" w:line="276" w:lineRule="auto"/>
              <w:jc w:val="right"/>
              <w:rPr>
                <w:sz w:val="20"/>
                <w:szCs w:val="20"/>
                <w:lang w:val="en-US"/>
              </w:rPr>
            </w:pPr>
            <w:r w:rsidRPr="00B767E2">
              <w:rPr>
                <w:sz w:val="20"/>
                <w:szCs w:val="20"/>
                <w:lang w:val="en-US"/>
              </w:rPr>
              <w:t>-</w:t>
            </w:r>
          </w:p>
        </w:tc>
        <w:tc>
          <w:tcPr>
            <w:tcW w:w="1701" w:type="dxa"/>
          </w:tcPr>
          <w:p w14:paraId="0DC2EDD1" w14:textId="77777777" w:rsidR="00014371" w:rsidRPr="00B767E2" w:rsidRDefault="00014371" w:rsidP="00014371">
            <w:pPr>
              <w:tabs>
                <w:tab w:val="center" w:pos="4677"/>
                <w:tab w:val="right" w:pos="9355"/>
              </w:tabs>
              <w:spacing w:after="120" w:line="276" w:lineRule="auto"/>
              <w:jc w:val="right"/>
              <w:rPr>
                <w:sz w:val="20"/>
                <w:szCs w:val="20"/>
                <w:lang w:val="uk-UA"/>
              </w:rPr>
            </w:pPr>
            <w:r w:rsidRPr="00B767E2">
              <w:rPr>
                <w:sz w:val="20"/>
                <w:szCs w:val="20"/>
              </w:rPr>
              <w:t>-</w:t>
            </w:r>
          </w:p>
        </w:tc>
        <w:tc>
          <w:tcPr>
            <w:tcW w:w="1701" w:type="dxa"/>
          </w:tcPr>
          <w:p w14:paraId="0A2A26DF" w14:textId="77777777" w:rsidR="00014371" w:rsidRPr="00B767E2" w:rsidRDefault="00014371" w:rsidP="00014371">
            <w:pPr>
              <w:tabs>
                <w:tab w:val="center" w:pos="4677"/>
                <w:tab w:val="right" w:pos="9355"/>
              </w:tabs>
              <w:spacing w:after="120" w:line="276" w:lineRule="auto"/>
              <w:jc w:val="right"/>
              <w:rPr>
                <w:sz w:val="20"/>
                <w:szCs w:val="20"/>
                <w:lang w:val="uk-UA"/>
              </w:rPr>
            </w:pPr>
            <w:r w:rsidRPr="00B767E2">
              <w:rPr>
                <w:sz w:val="20"/>
                <w:szCs w:val="20"/>
                <w:lang w:val="uk-UA"/>
              </w:rPr>
              <w:t>-</w:t>
            </w:r>
          </w:p>
        </w:tc>
      </w:tr>
      <w:tr w:rsidR="00014371" w:rsidRPr="00B767E2" w14:paraId="0334A91E" w14:textId="77777777" w:rsidTr="00014371">
        <w:tc>
          <w:tcPr>
            <w:tcW w:w="2835" w:type="dxa"/>
          </w:tcPr>
          <w:p w14:paraId="48463464" w14:textId="77777777" w:rsidR="00014371" w:rsidRPr="00B767E2" w:rsidRDefault="00014371" w:rsidP="003660AB">
            <w:pPr>
              <w:tabs>
                <w:tab w:val="center" w:pos="4677"/>
                <w:tab w:val="right" w:pos="9355"/>
              </w:tabs>
              <w:spacing w:after="120"/>
              <w:rPr>
                <w:sz w:val="20"/>
                <w:szCs w:val="20"/>
                <w:lang w:val="uk-UA"/>
              </w:rPr>
            </w:pPr>
            <w:proofErr w:type="spellStart"/>
            <w:r w:rsidRPr="00B767E2">
              <w:rPr>
                <w:sz w:val="20"/>
                <w:szCs w:val="20"/>
                <w:lang w:val="uk-UA"/>
              </w:rPr>
              <w:t>Дефолтні</w:t>
            </w:r>
            <w:proofErr w:type="spellEnd"/>
            <w:r w:rsidRPr="00B767E2">
              <w:rPr>
                <w:sz w:val="20"/>
                <w:szCs w:val="20"/>
                <w:lang w:val="uk-UA"/>
              </w:rPr>
              <w:t xml:space="preserve"> активи </w:t>
            </w:r>
          </w:p>
        </w:tc>
        <w:tc>
          <w:tcPr>
            <w:tcW w:w="1701" w:type="dxa"/>
          </w:tcPr>
          <w:p w14:paraId="4854B286" w14:textId="77777777" w:rsidR="00014371" w:rsidRPr="00B767E2" w:rsidRDefault="00014371" w:rsidP="00014371">
            <w:pPr>
              <w:tabs>
                <w:tab w:val="center" w:pos="4677"/>
                <w:tab w:val="right" w:pos="9355"/>
              </w:tabs>
              <w:spacing w:after="120" w:line="276" w:lineRule="auto"/>
              <w:jc w:val="right"/>
              <w:rPr>
                <w:sz w:val="20"/>
                <w:szCs w:val="20"/>
                <w:lang w:val="en-US"/>
              </w:rPr>
            </w:pPr>
            <w:r w:rsidRPr="00B767E2">
              <w:rPr>
                <w:sz w:val="20"/>
                <w:szCs w:val="20"/>
                <w:lang w:val="en-US"/>
              </w:rPr>
              <w:t>-</w:t>
            </w:r>
          </w:p>
        </w:tc>
        <w:tc>
          <w:tcPr>
            <w:tcW w:w="1701" w:type="dxa"/>
          </w:tcPr>
          <w:p w14:paraId="7451A27B" w14:textId="77777777" w:rsidR="00014371" w:rsidRPr="00B767E2" w:rsidRDefault="00014371" w:rsidP="00014371">
            <w:pPr>
              <w:tabs>
                <w:tab w:val="center" w:pos="4677"/>
                <w:tab w:val="right" w:pos="9355"/>
              </w:tabs>
              <w:spacing w:after="120" w:line="276" w:lineRule="auto"/>
              <w:jc w:val="right"/>
              <w:rPr>
                <w:sz w:val="20"/>
                <w:szCs w:val="20"/>
                <w:lang w:val="en-US"/>
              </w:rPr>
            </w:pPr>
            <w:r w:rsidRPr="00B767E2">
              <w:rPr>
                <w:sz w:val="20"/>
                <w:szCs w:val="20"/>
                <w:lang w:val="en-US"/>
              </w:rPr>
              <w:t>-</w:t>
            </w:r>
          </w:p>
        </w:tc>
        <w:tc>
          <w:tcPr>
            <w:tcW w:w="1701" w:type="dxa"/>
          </w:tcPr>
          <w:p w14:paraId="7AD346C9" w14:textId="77777777" w:rsidR="00014371" w:rsidRPr="00B767E2" w:rsidRDefault="00014371" w:rsidP="00014371">
            <w:pPr>
              <w:tabs>
                <w:tab w:val="center" w:pos="4677"/>
                <w:tab w:val="right" w:pos="9355"/>
              </w:tabs>
              <w:spacing w:after="120" w:line="276" w:lineRule="auto"/>
              <w:jc w:val="right"/>
              <w:rPr>
                <w:sz w:val="20"/>
                <w:szCs w:val="20"/>
                <w:lang w:val="en-US"/>
              </w:rPr>
            </w:pPr>
            <w:r w:rsidRPr="00B767E2">
              <w:rPr>
                <w:sz w:val="20"/>
                <w:szCs w:val="20"/>
              </w:rPr>
              <w:t>28 251</w:t>
            </w:r>
          </w:p>
        </w:tc>
        <w:tc>
          <w:tcPr>
            <w:tcW w:w="1701" w:type="dxa"/>
          </w:tcPr>
          <w:p w14:paraId="164F81D6" w14:textId="77777777" w:rsidR="00014371" w:rsidRPr="00B767E2" w:rsidRDefault="00014371" w:rsidP="00014371">
            <w:pPr>
              <w:tabs>
                <w:tab w:val="center" w:pos="4677"/>
                <w:tab w:val="right" w:pos="9355"/>
              </w:tabs>
              <w:spacing w:after="120" w:line="276" w:lineRule="auto"/>
              <w:jc w:val="right"/>
              <w:rPr>
                <w:sz w:val="20"/>
                <w:szCs w:val="20"/>
                <w:lang w:val="en-US"/>
              </w:rPr>
            </w:pPr>
            <w:r w:rsidRPr="00B767E2">
              <w:rPr>
                <w:sz w:val="20"/>
                <w:szCs w:val="20"/>
              </w:rPr>
              <w:t>28 251</w:t>
            </w:r>
          </w:p>
        </w:tc>
      </w:tr>
      <w:tr w:rsidR="00014371" w:rsidRPr="00B767E2" w14:paraId="451C0637" w14:textId="77777777" w:rsidTr="00014371">
        <w:tc>
          <w:tcPr>
            <w:tcW w:w="2835" w:type="dxa"/>
          </w:tcPr>
          <w:p w14:paraId="1648841F" w14:textId="77777777" w:rsidR="00014371" w:rsidRPr="00B767E2" w:rsidRDefault="00014371" w:rsidP="003660AB">
            <w:pPr>
              <w:tabs>
                <w:tab w:val="center" w:pos="4677"/>
                <w:tab w:val="right" w:pos="9355"/>
              </w:tabs>
              <w:spacing w:after="120"/>
              <w:rPr>
                <w:b/>
                <w:sz w:val="20"/>
                <w:szCs w:val="20"/>
                <w:lang w:val="uk-UA"/>
              </w:rPr>
            </w:pPr>
            <w:r w:rsidRPr="00B767E2">
              <w:rPr>
                <w:b/>
                <w:sz w:val="20"/>
                <w:szCs w:val="20"/>
                <w:lang w:val="uk-UA"/>
              </w:rPr>
              <w:t xml:space="preserve">Усього </w:t>
            </w:r>
            <w:proofErr w:type="spellStart"/>
            <w:r w:rsidRPr="00B767E2">
              <w:rPr>
                <w:b/>
                <w:sz w:val="20"/>
                <w:szCs w:val="20"/>
                <w:lang w:val="uk-UA"/>
              </w:rPr>
              <w:t>зобов</w:t>
            </w:r>
            <w:proofErr w:type="spellEnd"/>
            <w:r w:rsidRPr="00B767E2">
              <w:rPr>
                <w:b/>
                <w:sz w:val="20"/>
                <w:szCs w:val="20"/>
                <w:lang w:val="en-US"/>
              </w:rPr>
              <w:t>’</w:t>
            </w:r>
            <w:proofErr w:type="spellStart"/>
            <w:r w:rsidRPr="00B767E2">
              <w:rPr>
                <w:b/>
                <w:sz w:val="20"/>
                <w:szCs w:val="20"/>
                <w:lang w:val="uk-UA"/>
              </w:rPr>
              <w:t>язань</w:t>
            </w:r>
            <w:proofErr w:type="spellEnd"/>
            <w:r w:rsidRPr="00B767E2">
              <w:rPr>
                <w:b/>
                <w:sz w:val="20"/>
                <w:szCs w:val="20"/>
                <w:lang w:val="uk-UA"/>
              </w:rPr>
              <w:t xml:space="preserve"> із кредитування</w:t>
            </w:r>
          </w:p>
        </w:tc>
        <w:tc>
          <w:tcPr>
            <w:tcW w:w="1701" w:type="dxa"/>
          </w:tcPr>
          <w:p w14:paraId="770150C8" w14:textId="77777777" w:rsidR="00014371" w:rsidRPr="00B767E2" w:rsidRDefault="00014371" w:rsidP="00014371">
            <w:pPr>
              <w:tabs>
                <w:tab w:val="center" w:pos="4677"/>
                <w:tab w:val="right" w:pos="9355"/>
              </w:tabs>
              <w:spacing w:after="120" w:line="276" w:lineRule="auto"/>
              <w:jc w:val="right"/>
              <w:rPr>
                <w:b/>
                <w:sz w:val="20"/>
                <w:szCs w:val="20"/>
                <w:lang w:val="en-US"/>
              </w:rPr>
            </w:pPr>
            <w:r w:rsidRPr="00B767E2">
              <w:rPr>
                <w:b/>
                <w:bCs/>
                <w:sz w:val="20"/>
                <w:szCs w:val="20"/>
              </w:rPr>
              <w:t>205 532</w:t>
            </w:r>
          </w:p>
        </w:tc>
        <w:tc>
          <w:tcPr>
            <w:tcW w:w="1701" w:type="dxa"/>
          </w:tcPr>
          <w:p w14:paraId="0885105B" w14:textId="77777777" w:rsidR="00014371" w:rsidRPr="00B767E2" w:rsidRDefault="00014371" w:rsidP="00014371">
            <w:pPr>
              <w:tabs>
                <w:tab w:val="center" w:pos="4677"/>
                <w:tab w:val="right" w:pos="9355"/>
              </w:tabs>
              <w:spacing w:after="120" w:line="276" w:lineRule="auto"/>
              <w:jc w:val="right"/>
              <w:rPr>
                <w:b/>
                <w:sz w:val="20"/>
                <w:szCs w:val="20"/>
                <w:lang w:val="en-US"/>
              </w:rPr>
            </w:pPr>
            <w:r w:rsidRPr="00B767E2">
              <w:rPr>
                <w:b/>
                <w:bCs/>
                <w:sz w:val="20"/>
                <w:szCs w:val="20"/>
              </w:rPr>
              <w:t>64 429</w:t>
            </w:r>
          </w:p>
        </w:tc>
        <w:tc>
          <w:tcPr>
            <w:tcW w:w="1701" w:type="dxa"/>
          </w:tcPr>
          <w:p w14:paraId="73D124BC" w14:textId="77777777" w:rsidR="00014371" w:rsidRPr="00B767E2" w:rsidRDefault="00014371" w:rsidP="00014371">
            <w:pPr>
              <w:tabs>
                <w:tab w:val="center" w:pos="4677"/>
                <w:tab w:val="right" w:pos="9355"/>
              </w:tabs>
              <w:spacing w:after="120" w:line="276" w:lineRule="auto"/>
              <w:jc w:val="right"/>
              <w:rPr>
                <w:b/>
                <w:sz w:val="20"/>
                <w:szCs w:val="20"/>
                <w:lang w:val="en-US"/>
              </w:rPr>
            </w:pPr>
            <w:r w:rsidRPr="00B767E2">
              <w:rPr>
                <w:b/>
                <w:bCs/>
                <w:sz w:val="20"/>
                <w:szCs w:val="20"/>
              </w:rPr>
              <w:t>28 251</w:t>
            </w:r>
          </w:p>
        </w:tc>
        <w:tc>
          <w:tcPr>
            <w:tcW w:w="1701" w:type="dxa"/>
          </w:tcPr>
          <w:p w14:paraId="397B2A8C" w14:textId="77777777" w:rsidR="00014371" w:rsidRPr="00B767E2" w:rsidRDefault="00014371" w:rsidP="00014371">
            <w:pPr>
              <w:tabs>
                <w:tab w:val="center" w:pos="4677"/>
                <w:tab w:val="right" w:pos="9355"/>
              </w:tabs>
              <w:spacing w:after="120" w:line="276" w:lineRule="auto"/>
              <w:jc w:val="right"/>
              <w:rPr>
                <w:b/>
                <w:sz w:val="20"/>
                <w:szCs w:val="20"/>
                <w:lang w:val="en-US"/>
              </w:rPr>
            </w:pPr>
            <w:r w:rsidRPr="00B767E2">
              <w:rPr>
                <w:b/>
                <w:sz w:val="20"/>
                <w:szCs w:val="20"/>
                <w:lang w:val="uk-UA"/>
              </w:rPr>
              <w:t>298 212</w:t>
            </w:r>
          </w:p>
        </w:tc>
      </w:tr>
      <w:tr w:rsidR="00014371" w:rsidRPr="00B767E2" w14:paraId="672C8DBE" w14:textId="77777777" w:rsidTr="00014371">
        <w:tc>
          <w:tcPr>
            <w:tcW w:w="2835" w:type="dxa"/>
            <w:tcBorders>
              <w:bottom w:val="single" w:sz="4" w:space="0" w:color="auto"/>
            </w:tcBorders>
          </w:tcPr>
          <w:p w14:paraId="5F273F26" w14:textId="77777777" w:rsidR="00014371" w:rsidRPr="00B767E2" w:rsidRDefault="00014371" w:rsidP="003660AB">
            <w:pPr>
              <w:tabs>
                <w:tab w:val="center" w:pos="4677"/>
                <w:tab w:val="right" w:pos="9355"/>
              </w:tabs>
              <w:spacing w:after="120"/>
              <w:rPr>
                <w:sz w:val="20"/>
                <w:szCs w:val="20"/>
                <w:lang w:val="uk-UA"/>
              </w:rPr>
            </w:pPr>
            <w:r w:rsidRPr="00B767E2">
              <w:rPr>
                <w:sz w:val="20"/>
                <w:szCs w:val="20"/>
                <w:lang w:val="uk-UA"/>
              </w:rPr>
              <w:t>Резерви під знецінення зобов’язань із кредитування</w:t>
            </w:r>
          </w:p>
        </w:tc>
        <w:tc>
          <w:tcPr>
            <w:tcW w:w="1701" w:type="dxa"/>
            <w:tcBorders>
              <w:bottom w:val="single" w:sz="4" w:space="0" w:color="auto"/>
            </w:tcBorders>
          </w:tcPr>
          <w:p w14:paraId="7FAE8678" w14:textId="77777777" w:rsidR="00014371" w:rsidRPr="00B767E2" w:rsidRDefault="00014371" w:rsidP="00014371">
            <w:pPr>
              <w:tabs>
                <w:tab w:val="center" w:pos="4677"/>
                <w:tab w:val="right" w:pos="9355"/>
              </w:tabs>
              <w:spacing w:after="120" w:line="276" w:lineRule="auto"/>
              <w:jc w:val="right"/>
              <w:rPr>
                <w:sz w:val="20"/>
                <w:szCs w:val="20"/>
                <w:lang w:val="uk-UA"/>
              </w:rPr>
            </w:pPr>
            <w:r w:rsidRPr="00B767E2">
              <w:rPr>
                <w:sz w:val="20"/>
                <w:szCs w:val="20"/>
              </w:rPr>
              <w:t>(1</w:t>
            </w:r>
            <w:r w:rsidRPr="00B767E2">
              <w:rPr>
                <w:sz w:val="20"/>
                <w:szCs w:val="20"/>
                <w:lang w:val="uk-UA"/>
              </w:rPr>
              <w:t>2</w:t>
            </w:r>
            <w:r w:rsidRPr="00B767E2">
              <w:rPr>
                <w:sz w:val="20"/>
                <w:szCs w:val="20"/>
              </w:rPr>
              <w:t>)</w:t>
            </w:r>
          </w:p>
        </w:tc>
        <w:tc>
          <w:tcPr>
            <w:tcW w:w="1701" w:type="dxa"/>
            <w:tcBorders>
              <w:bottom w:val="single" w:sz="4" w:space="0" w:color="auto"/>
            </w:tcBorders>
          </w:tcPr>
          <w:p w14:paraId="6569987C" w14:textId="77777777" w:rsidR="00014371" w:rsidRPr="00B767E2" w:rsidRDefault="00014371" w:rsidP="00014371">
            <w:pPr>
              <w:tabs>
                <w:tab w:val="center" w:pos="4677"/>
                <w:tab w:val="right" w:pos="9355"/>
              </w:tabs>
              <w:spacing w:after="120" w:line="276" w:lineRule="auto"/>
              <w:jc w:val="right"/>
              <w:rPr>
                <w:sz w:val="20"/>
                <w:szCs w:val="20"/>
                <w:lang w:val="uk-UA"/>
              </w:rPr>
            </w:pPr>
            <w:r w:rsidRPr="00B767E2">
              <w:rPr>
                <w:sz w:val="20"/>
                <w:szCs w:val="20"/>
              </w:rPr>
              <w:t>(3</w:t>
            </w:r>
            <w:r w:rsidRPr="00B767E2">
              <w:rPr>
                <w:sz w:val="20"/>
                <w:szCs w:val="20"/>
                <w:lang w:val="uk-UA"/>
              </w:rPr>
              <w:t>1</w:t>
            </w:r>
            <w:r w:rsidRPr="00B767E2">
              <w:rPr>
                <w:sz w:val="20"/>
                <w:szCs w:val="20"/>
              </w:rPr>
              <w:t>)</w:t>
            </w:r>
          </w:p>
        </w:tc>
        <w:tc>
          <w:tcPr>
            <w:tcW w:w="1701" w:type="dxa"/>
            <w:tcBorders>
              <w:bottom w:val="single" w:sz="4" w:space="0" w:color="auto"/>
            </w:tcBorders>
          </w:tcPr>
          <w:p w14:paraId="1F0BC6A8" w14:textId="77777777" w:rsidR="00014371" w:rsidRPr="00B767E2" w:rsidRDefault="00014371" w:rsidP="00014371">
            <w:pPr>
              <w:tabs>
                <w:tab w:val="center" w:pos="4677"/>
                <w:tab w:val="right" w:pos="9355"/>
              </w:tabs>
              <w:spacing w:after="120" w:line="276" w:lineRule="auto"/>
              <w:jc w:val="right"/>
              <w:rPr>
                <w:sz w:val="20"/>
                <w:szCs w:val="20"/>
                <w:lang w:val="uk-UA"/>
              </w:rPr>
            </w:pPr>
            <w:r w:rsidRPr="00B767E2">
              <w:rPr>
                <w:sz w:val="20"/>
                <w:szCs w:val="20"/>
                <w:lang w:val="uk-UA"/>
              </w:rPr>
              <w:t>-</w:t>
            </w:r>
          </w:p>
        </w:tc>
        <w:tc>
          <w:tcPr>
            <w:tcW w:w="1701" w:type="dxa"/>
            <w:tcBorders>
              <w:bottom w:val="single" w:sz="4" w:space="0" w:color="auto"/>
            </w:tcBorders>
          </w:tcPr>
          <w:p w14:paraId="21D0ED4E" w14:textId="77777777" w:rsidR="00014371" w:rsidRPr="00B767E2" w:rsidRDefault="00014371" w:rsidP="00014371">
            <w:pPr>
              <w:tabs>
                <w:tab w:val="center" w:pos="4677"/>
                <w:tab w:val="right" w:pos="9355"/>
              </w:tabs>
              <w:spacing w:after="120" w:line="276" w:lineRule="auto"/>
              <w:jc w:val="right"/>
              <w:rPr>
                <w:sz w:val="20"/>
                <w:szCs w:val="20"/>
                <w:lang w:val="uk-UA"/>
              </w:rPr>
            </w:pPr>
            <w:r w:rsidRPr="00B767E2">
              <w:rPr>
                <w:sz w:val="20"/>
                <w:szCs w:val="20"/>
                <w:lang w:val="en-US"/>
              </w:rPr>
              <w:t>(</w:t>
            </w:r>
            <w:r w:rsidRPr="00B767E2">
              <w:rPr>
                <w:sz w:val="20"/>
                <w:szCs w:val="20"/>
                <w:lang w:val="uk-UA"/>
              </w:rPr>
              <w:t>43)</w:t>
            </w:r>
          </w:p>
        </w:tc>
      </w:tr>
      <w:tr w:rsidR="00014371" w:rsidRPr="00B767E2" w14:paraId="24F5DB78" w14:textId="77777777" w:rsidTr="00014371">
        <w:tc>
          <w:tcPr>
            <w:tcW w:w="2835" w:type="dxa"/>
            <w:tcBorders>
              <w:top w:val="single" w:sz="4" w:space="0" w:color="auto"/>
              <w:bottom w:val="single" w:sz="4" w:space="0" w:color="auto"/>
            </w:tcBorders>
          </w:tcPr>
          <w:p w14:paraId="3346AC02" w14:textId="77777777" w:rsidR="00014371" w:rsidRPr="00B767E2" w:rsidRDefault="00014371" w:rsidP="003660AB">
            <w:pPr>
              <w:tabs>
                <w:tab w:val="center" w:pos="4677"/>
                <w:tab w:val="right" w:pos="9355"/>
              </w:tabs>
              <w:spacing w:after="120"/>
              <w:rPr>
                <w:b/>
                <w:sz w:val="20"/>
                <w:szCs w:val="20"/>
                <w:lang w:val="uk-UA"/>
              </w:rPr>
            </w:pPr>
            <w:r w:rsidRPr="00B767E2">
              <w:rPr>
                <w:b/>
                <w:sz w:val="20"/>
                <w:szCs w:val="20"/>
                <w:lang w:val="uk-UA"/>
              </w:rPr>
              <w:t xml:space="preserve">Усього </w:t>
            </w:r>
            <w:proofErr w:type="spellStart"/>
            <w:r w:rsidRPr="00B767E2">
              <w:rPr>
                <w:b/>
                <w:sz w:val="20"/>
                <w:szCs w:val="20"/>
                <w:lang w:val="uk-UA"/>
              </w:rPr>
              <w:t>зобов</w:t>
            </w:r>
            <w:proofErr w:type="spellEnd"/>
            <w:r w:rsidRPr="00B767E2">
              <w:rPr>
                <w:b/>
                <w:sz w:val="20"/>
                <w:szCs w:val="20"/>
              </w:rPr>
              <w:t>’</w:t>
            </w:r>
            <w:proofErr w:type="spellStart"/>
            <w:r w:rsidRPr="00B767E2">
              <w:rPr>
                <w:b/>
                <w:sz w:val="20"/>
                <w:szCs w:val="20"/>
                <w:lang w:val="uk-UA"/>
              </w:rPr>
              <w:t>язань</w:t>
            </w:r>
            <w:proofErr w:type="spellEnd"/>
            <w:r w:rsidRPr="00B767E2">
              <w:rPr>
                <w:b/>
                <w:sz w:val="20"/>
                <w:szCs w:val="20"/>
                <w:lang w:val="uk-UA"/>
              </w:rPr>
              <w:t xml:space="preserve"> із кредитування</w:t>
            </w:r>
            <w:r w:rsidRPr="00B767E2">
              <w:rPr>
                <w:b/>
                <w:sz w:val="20"/>
                <w:szCs w:val="20"/>
              </w:rPr>
              <w:t xml:space="preserve"> </w:t>
            </w:r>
            <w:r w:rsidRPr="00B767E2">
              <w:rPr>
                <w:b/>
                <w:sz w:val="20"/>
                <w:szCs w:val="20"/>
                <w:lang w:val="uk-UA"/>
              </w:rPr>
              <w:t>за мінусом резервів</w:t>
            </w:r>
          </w:p>
        </w:tc>
        <w:tc>
          <w:tcPr>
            <w:tcW w:w="1701" w:type="dxa"/>
            <w:tcBorders>
              <w:top w:val="single" w:sz="4" w:space="0" w:color="auto"/>
              <w:bottom w:val="single" w:sz="4" w:space="0" w:color="auto"/>
            </w:tcBorders>
          </w:tcPr>
          <w:p w14:paraId="3941977A" w14:textId="77777777" w:rsidR="00014371" w:rsidRPr="00B767E2" w:rsidRDefault="00014371" w:rsidP="00014371">
            <w:pPr>
              <w:tabs>
                <w:tab w:val="center" w:pos="4677"/>
                <w:tab w:val="right" w:pos="9355"/>
              </w:tabs>
              <w:spacing w:after="120" w:line="276" w:lineRule="auto"/>
              <w:jc w:val="right"/>
              <w:rPr>
                <w:b/>
                <w:sz w:val="20"/>
                <w:szCs w:val="20"/>
                <w:lang w:val="uk-UA"/>
              </w:rPr>
            </w:pPr>
            <w:r w:rsidRPr="00B767E2">
              <w:rPr>
                <w:b/>
                <w:bCs/>
                <w:sz w:val="20"/>
                <w:szCs w:val="20"/>
              </w:rPr>
              <w:t>205 52</w:t>
            </w:r>
            <w:r w:rsidRPr="00B767E2">
              <w:rPr>
                <w:b/>
                <w:bCs/>
                <w:sz w:val="20"/>
                <w:szCs w:val="20"/>
                <w:lang w:val="uk-UA"/>
              </w:rPr>
              <w:t>0</w:t>
            </w:r>
          </w:p>
        </w:tc>
        <w:tc>
          <w:tcPr>
            <w:tcW w:w="1701" w:type="dxa"/>
            <w:tcBorders>
              <w:top w:val="single" w:sz="4" w:space="0" w:color="auto"/>
              <w:bottom w:val="single" w:sz="4" w:space="0" w:color="auto"/>
            </w:tcBorders>
          </w:tcPr>
          <w:p w14:paraId="245CF97D" w14:textId="77777777" w:rsidR="00014371" w:rsidRPr="00B767E2" w:rsidRDefault="00014371" w:rsidP="00014371">
            <w:pPr>
              <w:tabs>
                <w:tab w:val="center" w:pos="4677"/>
                <w:tab w:val="right" w:pos="9355"/>
              </w:tabs>
              <w:spacing w:after="120" w:line="276" w:lineRule="auto"/>
              <w:jc w:val="right"/>
              <w:rPr>
                <w:b/>
                <w:sz w:val="20"/>
                <w:szCs w:val="20"/>
              </w:rPr>
            </w:pPr>
            <w:r w:rsidRPr="00B767E2">
              <w:rPr>
                <w:b/>
                <w:bCs/>
                <w:sz w:val="20"/>
                <w:szCs w:val="20"/>
              </w:rPr>
              <w:t>64 39</w:t>
            </w:r>
            <w:r w:rsidRPr="00B767E2">
              <w:rPr>
                <w:b/>
                <w:bCs/>
                <w:sz w:val="20"/>
                <w:szCs w:val="20"/>
                <w:lang w:val="uk-UA"/>
              </w:rPr>
              <w:t>8</w:t>
            </w:r>
          </w:p>
        </w:tc>
        <w:tc>
          <w:tcPr>
            <w:tcW w:w="1701" w:type="dxa"/>
            <w:tcBorders>
              <w:top w:val="single" w:sz="4" w:space="0" w:color="auto"/>
              <w:bottom w:val="single" w:sz="4" w:space="0" w:color="auto"/>
            </w:tcBorders>
          </w:tcPr>
          <w:p w14:paraId="1DDC05E8" w14:textId="77777777" w:rsidR="00014371" w:rsidRPr="00B767E2" w:rsidRDefault="00014371" w:rsidP="00014371">
            <w:pPr>
              <w:tabs>
                <w:tab w:val="center" w:pos="4677"/>
                <w:tab w:val="right" w:pos="9355"/>
              </w:tabs>
              <w:spacing w:after="120" w:line="276" w:lineRule="auto"/>
              <w:jc w:val="right"/>
              <w:rPr>
                <w:b/>
                <w:sz w:val="20"/>
                <w:szCs w:val="20"/>
                <w:lang w:val="en-US"/>
              </w:rPr>
            </w:pPr>
            <w:r w:rsidRPr="00B767E2">
              <w:rPr>
                <w:b/>
                <w:bCs/>
                <w:sz w:val="20"/>
                <w:szCs w:val="20"/>
              </w:rPr>
              <w:t>28 251</w:t>
            </w:r>
          </w:p>
        </w:tc>
        <w:tc>
          <w:tcPr>
            <w:tcW w:w="1701" w:type="dxa"/>
            <w:tcBorders>
              <w:top w:val="single" w:sz="4" w:space="0" w:color="auto"/>
              <w:bottom w:val="single" w:sz="4" w:space="0" w:color="auto"/>
            </w:tcBorders>
          </w:tcPr>
          <w:p w14:paraId="1CDB526D" w14:textId="77777777" w:rsidR="00014371" w:rsidRPr="00B767E2" w:rsidRDefault="00014371" w:rsidP="00014371">
            <w:pPr>
              <w:tabs>
                <w:tab w:val="center" w:pos="4677"/>
                <w:tab w:val="right" w:pos="9355"/>
              </w:tabs>
              <w:spacing w:after="120" w:line="276" w:lineRule="auto"/>
              <w:jc w:val="right"/>
              <w:rPr>
                <w:b/>
                <w:sz w:val="20"/>
                <w:szCs w:val="20"/>
                <w:lang w:val="uk-UA"/>
              </w:rPr>
            </w:pPr>
            <w:r w:rsidRPr="00B767E2">
              <w:rPr>
                <w:b/>
                <w:sz w:val="20"/>
                <w:szCs w:val="20"/>
                <w:lang w:val="uk-UA"/>
              </w:rPr>
              <w:t>298 169</w:t>
            </w:r>
          </w:p>
        </w:tc>
      </w:tr>
    </w:tbl>
    <w:p w14:paraId="06F14318" w14:textId="77777777" w:rsidR="00066D8A" w:rsidRPr="00B767E2" w:rsidRDefault="00066D8A" w:rsidP="003660AB">
      <w:pPr>
        <w:spacing w:after="120"/>
        <w:rPr>
          <w:spacing w:val="4"/>
          <w:sz w:val="20"/>
          <w:szCs w:val="20"/>
          <w:lang w:val="uk-UA"/>
        </w:rPr>
      </w:pPr>
    </w:p>
    <w:p w14:paraId="70A7A18B" w14:textId="77777777" w:rsidR="004E2396" w:rsidRPr="00B767E2" w:rsidRDefault="004E2396" w:rsidP="008E22B9">
      <w:pPr>
        <w:spacing w:after="120"/>
        <w:rPr>
          <w:b/>
          <w:spacing w:val="-8"/>
          <w:sz w:val="20"/>
          <w:szCs w:val="20"/>
          <w:lang w:val="uk-UA"/>
        </w:rPr>
      </w:pPr>
      <w:r w:rsidRPr="00B767E2">
        <w:rPr>
          <w:b/>
          <w:spacing w:val="-8"/>
          <w:sz w:val="20"/>
          <w:szCs w:val="20"/>
          <w:lang w:val="uk-UA"/>
        </w:rPr>
        <w:br w:type="page"/>
      </w:r>
    </w:p>
    <w:p w14:paraId="69ED49AE" w14:textId="77777777" w:rsidR="00066D8A" w:rsidRPr="00B767E2" w:rsidRDefault="00066D8A" w:rsidP="008E22B9">
      <w:pPr>
        <w:spacing w:after="120"/>
        <w:jc w:val="both"/>
        <w:rPr>
          <w:b/>
          <w:spacing w:val="-8"/>
          <w:sz w:val="20"/>
          <w:szCs w:val="20"/>
          <w:lang w:val="uk-UA"/>
        </w:rPr>
      </w:pPr>
      <w:r w:rsidRPr="00B767E2">
        <w:rPr>
          <w:b/>
          <w:spacing w:val="-8"/>
          <w:sz w:val="20"/>
          <w:szCs w:val="20"/>
          <w:lang w:val="uk-UA"/>
        </w:rPr>
        <w:lastRenderedPageBreak/>
        <w:t>Таблиця 2</w:t>
      </w:r>
      <w:r w:rsidR="00BF1493" w:rsidRPr="00B767E2">
        <w:rPr>
          <w:b/>
          <w:spacing w:val="-8"/>
          <w:sz w:val="20"/>
          <w:szCs w:val="20"/>
          <w:lang w:val="uk-UA"/>
        </w:rPr>
        <w:t>6</w:t>
      </w:r>
      <w:r w:rsidRPr="00B767E2">
        <w:rPr>
          <w:b/>
          <w:spacing w:val="-8"/>
          <w:sz w:val="20"/>
          <w:szCs w:val="20"/>
          <w:lang w:val="uk-UA"/>
        </w:rPr>
        <w:t>.</w:t>
      </w:r>
      <w:r w:rsidR="00214219" w:rsidRPr="00B767E2">
        <w:rPr>
          <w:b/>
          <w:spacing w:val="-8"/>
          <w:sz w:val="20"/>
          <w:szCs w:val="20"/>
          <w:lang w:val="uk-UA"/>
        </w:rPr>
        <w:t>4</w:t>
      </w:r>
      <w:r w:rsidRPr="00B767E2">
        <w:rPr>
          <w:b/>
          <w:spacing w:val="-8"/>
          <w:sz w:val="20"/>
          <w:szCs w:val="20"/>
          <w:lang w:val="uk-UA"/>
        </w:rPr>
        <w:t xml:space="preserve">. Аналіз кредитної якості зобов’язань із кредитування </w:t>
      </w:r>
      <w:r w:rsidR="00B8238F" w:rsidRPr="00B767E2">
        <w:rPr>
          <w:b/>
          <w:spacing w:val="-8"/>
          <w:sz w:val="20"/>
          <w:szCs w:val="20"/>
          <w:lang w:val="uk-UA"/>
        </w:rPr>
        <w:t>станом на 31.12.20</w:t>
      </w:r>
      <w:r w:rsidR="00452265" w:rsidRPr="00B767E2">
        <w:rPr>
          <w:b/>
          <w:spacing w:val="-8"/>
          <w:sz w:val="20"/>
          <w:szCs w:val="20"/>
          <w:lang w:val="uk-UA"/>
        </w:rPr>
        <w:t>2</w:t>
      </w:r>
      <w:r w:rsidR="00042362" w:rsidRPr="00B767E2">
        <w:rPr>
          <w:b/>
          <w:spacing w:val="-8"/>
          <w:sz w:val="20"/>
          <w:szCs w:val="20"/>
          <w:lang w:val="uk-UA"/>
        </w:rPr>
        <w:t>2</w:t>
      </w:r>
      <w:r w:rsidR="00B8238F" w:rsidRPr="00B767E2">
        <w:rPr>
          <w:b/>
          <w:spacing w:val="-8"/>
          <w:sz w:val="20"/>
          <w:szCs w:val="20"/>
          <w:lang w:val="uk-UA"/>
        </w:rPr>
        <w:t xml:space="preserve"> року</w:t>
      </w:r>
      <w:r w:rsidRPr="00B767E2">
        <w:rPr>
          <w:b/>
          <w:spacing w:val="-8"/>
          <w:sz w:val="20"/>
          <w:szCs w:val="20"/>
          <w:lang w:val="uk-UA"/>
        </w:rPr>
        <w:t xml:space="preserve"> </w:t>
      </w:r>
    </w:p>
    <w:tbl>
      <w:tblPr>
        <w:tblW w:w="0" w:type="auto"/>
        <w:tblLayout w:type="fixed"/>
        <w:tblLook w:val="01E0" w:firstRow="1" w:lastRow="1" w:firstColumn="1" w:lastColumn="1" w:noHBand="0" w:noVBand="0"/>
      </w:tblPr>
      <w:tblGrid>
        <w:gridCol w:w="2835"/>
        <w:gridCol w:w="1701"/>
        <w:gridCol w:w="1701"/>
        <w:gridCol w:w="1701"/>
        <w:gridCol w:w="1701"/>
      </w:tblGrid>
      <w:tr w:rsidR="00042362" w:rsidRPr="00B767E2" w14:paraId="7AB42232" w14:textId="77777777" w:rsidTr="00B06CFE">
        <w:trPr>
          <w:trHeight w:val="1056"/>
        </w:trPr>
        <w:tc>
          <w:tcPr>
            <w:tcW w:w="2835" w:type="dxa"/>
            <w:tcBorders>
              <w:top w:val="single" w:sz="4" w:space="0" w:color="auto"/>
              <w:bottom w:val="single" w:sz="4" w:space="0" w:color="auto"/>
            </w:tcBorders>
          </w:tcPr>
          <w:p w14:paraId="4F307F89" w14:textId="77777777" w:rsidR="00042362" w:rsidRPr="00B767E2" w:rsidRDefault="00042362" w:rsidP="00B06CFE">
            <w:pPr>
              <w:tabs>
                <w:tab w:val="center" w:pos="4677"/>
                <w:tab w:val="right" w:pos="9355"/>
              </w:tabs>
              <w:spacing w:after="120"/>
              <w:rPr>
                <w:b/>
                <w:sz w:val="20"/>
                <w:szCs w:val="20"/>
              </w:rPr>
            </w:pPr>
            <w:r w:rsidRPr="00B767E2">
              <w:rPr>
                <w:b/>
                <w:sz w:val="20"/>
                <w:szCs w:val="20"/>
              </w:rPr>
              <w:t>в тис. грн.</w:t>
            </w:r>
          </w:p>
        </w:tc>
        <w:tc>
          <w:tcPr>
            <w:tcW w:w="1701" w:type="dxa"/>
            <w:tcBorders>
              <w:top w:val="single" w:sz="4" w:space="0" w:color="auto"/>
              <w:bottom w:val="single" w:sz="4" w:space="0" w:color="auto"/>
            </w:tcBorders>
          </w:tcPr>
          <w:p w14:paraId="1299971E" w14:textId="77777777" w:rsidR="00042362" w:rsidRPr="00B767E2" w:rsidRDefault="00042362" w:rsidP="00B06CFE">
            <w:pPr>
              <w:tabs>
                <w:tab w:val="center" w:pos="4677"/>
                <w:tab w:val="right" w:pos="9355"/>
              </w:tabs>
              <w:spacing w:after="120"/>
              <w:jc w:val="right"/>
              <w:rPr>
                <w:b/>
                <w:sz w:val="20"/>
                <w:szCs w:val="20"/>
              </w:rPr>
            </w:pPr>
            <w:r w:rsidRPr="00B767E2">
              <w:rPr>
                <w:b/>
                <w:sz w:val="20"/>
                <w:szCs w:val="20"/>
              </w:rPr>
              <w:t xml:space="preserve"> </w:t>
            </w:r>
            <w:proofErr w:type="spellStart"/>
            <w:r w:rsidRPr="00B767E2">
              <w:rPr>
                <w:b/>
                <w:sz w:val="20"/>
                <w:szCs w:val="20"/>
              </w:rPr>
              <w:t>Стадія</w:t>
            </w:r>
            <w:proofErr w:type="spellEnd"/>
            <w:r w:rsidRPr="00B767E2">
              <w:rPr>
                <w:b/>
                <w:sz w:val="20"/>
                <w:szCs w:val="20"/>
              </w:rPr>
              <w:t xml:space="preserve"> 1</w:t>
            </w:r>
          </w:p>
        </w:tc>
        <w:tc>
          <w:tcPr>
            <w:tcW w:w="1701" w:type="dxa"/>
            <w:tcBorders>
              <w:top w:val="single" w:sz="4" w:space="0" w:color="auto"/>
              <w:bottom w:val="single" w:sz="4" w:space="0" w:color="auto"/>
            </w:tcBorders>
          </w:tcPr>
          <w:p w14:paraId="29472667" w14:textId="77777777" w:rsidR="00042362" w:rsidRPr="00B767E2" w:rsidRDefault="00042362" w:rsidP="00B06CFE">
            <w:pPr>
              <w:tabs>
                <w:tab w:val="center" w:pos="4677"/>
                <w:tab w:val="right" w:pos="9355"/>
              </w:tabs>
              <w:spacing w:after="120"/>
              <w:jc w:val="right"/>
              <w:rPr>
                <w:b/>
                <w:sz w:val="20"/>
                <w:szCs w:val="20"/>
              </w:rPr>
            </w:pPr>
            <w:proofErr w:type="spellStart"/>
            <w:r w:rsidRPr="00B767E2">
              <w:rPr>
                <w:b/>
                <w:sz w:val="20"/>
                <w:szCs w:val="20"/>
              </w:rPr>
              <w:t>Стадія</w:t>
            </w:r>
            <w:proofErr w:type="spellEnd"/>
            <w:r w:rsidRPr="00B767E2">
              <w:rPr>
                <w:b/>
                <w:sz w:val="20"/>
                <w:szCs w:val="20"/>
              </w:rPr>
              <w:t xml:space="preserve"> 2 </w:t>
            </w:r>
          </w:p>
        </w:tc>
        <w:tc>
          <w:tcPr>
            <w:tcW w:w="1701" w:type="dxa"/>
            <w:tcBorders>
              <w:top w:val="single" w:sz="4" w:space="0" w:color="auto"/>
              <w:bottom w:val="single" w:sz="4" w:space="0" w:color="auto"/>
            </w:tcBorders>
          </w:tcPr>
          <w:p w14:paraId="2999025B" w14:textId="77777777" w:rsidR="00042362" w:rsidRPr="00B767E2" w:rsidRDefault="00042362" w:rsidP="00B06CFE">
            <w:pPr>
              <w:tabs>
                <w:tab w:val="center" w:pos="4677"/>
                <w:tab w:val="right" w:pos="9355"/>
              </w:tabs>
              <w:spacing w:after="120"/>
              <w:jc w:val="right"/>
              <w:rPr>
                <w:b/>
                <w:sz w:val="20"/>
                <w:szCs w:val="20"/>
              </w:rPr>
            </w:pPr>
            <w:proofErr w:type="spellStart"/>
            <w:r w:rsidRPr="00B767E2">
              <w:rPr>
                <w:b/>
                <w:sz w:val="20"/>
                <w:szCs w:val="20"/>
              </w:rPr>
              <w:t>Стадія</w:t>
            </w:r>
            <w:proofErr w:type="spellEnd"/>
            <w:r w:rsidRPr="00B767E2">
              <w:rPr>
                <w:b/>
                <w:sz w:val="20"/>
                <w:szCs w:val="20"/>
              </w:rPr>
              <w:t xml:space="preserve"> 3</w:t>
            </w:r>
          </w:p>
        </w:tc>
        <w:tc>
          <w:tcPr>
            <w:tcW w:w="1701" w:type="dxa"/>
            <w:tcBorders>
              <w:top w:val="single" w:sz="4" w:space="0" w:color="auto"/>
              <w:bottom w:val="single" w:sz="4" w:space="0" w:color="auto"/>
            </w:tcBorders>
          </w:tcPr>
          <w:p w14:paraId="6DFC14BA" w14:textId="77777777" w:rsidR="00042362" w:rsidRPr="00B767E2" w:rsidRDefault="00042362" w:rsidP="00B06CFE">
            <w:pPr>
              <w:tabs>
                <w:tab w:val="center" w:pos="4677"/>
                <w:tab w:val="right" w:pos="9355"/>
              </w:tabs>
              <w:spacing w:after="120"/>
              <w:jc w:val="right"/>
              <w:rPr>
                <w:b/>
                <w:sz w:val="20"/>
                <w:szCs w:val="20"/>
              </w:rPr>
            </w:pPr>
            <w:proofErr w:type="spellStart"/>
            <w:r w:rsidRPr="00B767E2">
              <w:rPr>
                <w:b/>
                <w:sz w:val="20"/>
                <w:szCs w:val="20"/>
              </w:rPr>
              <w:t>Усього</w:t>
            </w:r>
            <w:proofErr w:type="spellEnd"/>
          </w:p>
        </w:tc>
      </w:tr>
      <w:tr w:rsidR="00042362" w:rsidRPr="00B767E2" w14:paraId="645F50B8" w14:textId="77777777" w:rsidTr="00B06CFE">
        <w:tc>
          <w:tcPr>
            <w:tcW w:w="2835" w:type="dxa"/>
          </w:tcPr>
          <w:p w14:paraId="6B90D777" w14:textId="77777777" w:rsidR="00042362" w:rsidRPr="00B767E2" w:rsidRDefault="00042362" w:rsidP="00B06CFE">
            <w:pPr>
              <w:tabs>
                <w:tab w:val="center" w:pos="4677"/>
                <w:tab w:val="right" w:pos="9355"/>
              </w:tabs>
              <w:spacing w:after="120"/>
              <w:rPr>
                <w:sz w:val="20"/>
                <w:szCs w:val="20"/>
              </w:rPr>
            </w:pPr>
            <w:proofErr w:type="spellStart"/>
            <w:r w:rsidRPr="00B767E2">
              <w:rPr>
                <w:sz w:val="20"/>
                <w:szCs w:val="20"/>
              </w:rPr>
              <w:t>Зобов’язання</w:t>
            </w:r>
            <w:proofErr w:type="spellEnd"/>
            <w:r w:rsidRPr="00B767E2">
              <w:rPr>
                <w:sz w:val="20"/>
                <w:szCs w:val="20"/>
              </w:rPr>
              <w:t xml:space="preserve"> з </w:t>
            </w:r>
            <w:proofErr w:type="spellStart"/>
            <w:r w:rsidRPr="00B767E2">
              <w:rPr>
                <w:sz w:val="20"/>
                <w:szCs w:val="20"/>
              </w:rPr>
              <w:t>кредитування</w:t>
            </w:r>
            <w:proofErr w:type="spellEnd"/>
            <w:r w:rsidRPr="00B767E2">
              <w:rPr>
                <w:sz w:val="20"/>
                <w:szCs w:val="20"/>
              </w:rPr>
              <w:t>:</w:t>
            </w:r>
          </w:p>
        </w:tc>
        <w:tc>
          <w:tcPr>
            <w:tcW w:w="1701" w:type="dxa"/>
          </w:tcPr>
          <w:p w14:paraId="2EA6E173" w14:textId="77777777" w:rsidR="00042362" w:rsidRPr="00B767E2" w:rsidRDefault="00042362" w:rsidP="00B06CFE">
            <w:pPr>
              <w:tabs>
                <w:tab w:val="center" w:pos="4677"/>
                <w:tab w:val="right" w:pos="9355"/>
              </w:tabs>
              <w:spacing w:after="120"/>
              <w:jc w:val="right"/>
              <w:rPr>
                <w:sz w:val="20"/>
                <w:szCs w:val="20"/>
              </w:rPr>
            </w:pPr>
          </w:p>
        </w:tc>
        <w:tc>
          <w:tcPr>
            <w:tcW w:w="1701" w:type="dxa"/>
          </w:tcPr>
          <w:p w14:paraId="5323BDEF" w14:textId="77777777" w:rsidR="00042362" w:rsidRPr="00B767E2" w:rsidRDefault="00042362" w:rsidP="00B06CFE">
            <w:pPr>
              <w:tabs>
                <w:tab w:val="center" w:pos="4677"/>
                <w:tab w:val="right" w:pos="9355"/>
              </w:tabs>
              <w:spacing w:after="120"/>
              <w:jc w:val="right"/>
              <w:rPr>
                <w:sz w:val="20"/>
                <w:szCs w:val="20"/>
              </w:rPr>
            </w:pPr>
          </w:p>
        </w:tc>
        <w:tc>
          <w:tcPr>
            <w:tcW w:w="1701" w:type="dxa"/>
          </w:tcPr>
          <w:p w14:paraId="1D3A6CC4" w14:textId="77777777" w:rsidR="00042362" w:rsidRPr="00B767E2" w:rsidRDefault="00042362" w:rsidP="00B06CFE">
            <w:pPr>
              <w:tabs>
                <w:tab w:val="center" w:pos="4677"/>
                <w:tab w:val="right" w:pos="9355"/>
              </w:tabs>
              <w:spacing w:after="120"/>
              <w:jc w:val="right"/>
              <w:rPr>
                <w:sz w:val="20"/>
                <w:szCs w:val="20"/>
              </w:rPr>
            </w:pPr>
          </w:p>
        </w:tc>
        <w:tc>
          <w:tcPr>
            <w:tcW w:w="1701" w:type="dxa"/>
          </w:tcPr>
          <w:p w14:paraId="656B671B" w14:textId="77777777" w:rsidR="00042362" w:rsidRPr="00B767E2" w:rsidRDefault="00042362" w:rsidP="00B06CFE">
            <w:pPr>
              <w:tabs>
                <w:tab w:val="center" w:pos="4677"/>
                <w:tab w:val="right" w:pos="9355"/>
              </w:tabs>
              <w:spacing w:after="120"/>
              <w:jc w:val="right"/>
              <w:rPr>
                <w:sz w:val="20"/>
                <w:szCs w:val="20"/>
              </w:rPr>
            </w:pPr>
          </w:p>
        </w:tc>
      </w:tr>
      <w:tr w:rsidR="00042362" w:rsidRPr="00B767E2" w14:paraId="13FB889D" w14:textId="77777777" w:rsidTr="00B06CFE">
        <w:tc>
          <w:tcPr>
            <w:tcW w:w="2835" w:type="dxa"/>
          </w:tcPr>
          <w:p w14:paraId="37A8A1D9" w14:textId="77777777" w:rsidR="00042362" w:rsidRPr="00B767E2" w:rsidRDefault="00042362" w:rsidP="00B06CFE">
            <w:pPr>
              <w:tabs>
                <w:tab w:val="center" w:pos="4677"/>
                <w:tab w:val="right" w:pos="9355"/>
              </w:tabs>
              <w:spacing w:after="120"/>
              <w:rPr>
                <w:sz w:val="20"/>
                <w:szCs w:val="20"/>
              </w:rPr>
            </w:pPr>
            <w:proofErr w:type="spellStart"/>
            <w:r w:rsidRPr="00B767E2">
              <w:rPr>
                <w:sz w:val="20"/>
                <w:szCs w:val="20"/>
              </w:rPr>
              <w:t>Мінімальний</w:t>
            </w:r>
            <w:proofErr w:type="spellEnd"/>
            <w:r w:rsidRPr="00B767E2">
              <w:rPr>
                <w:sz w:val="20"/>
                <w:szCs w:val="20"/>
              </w:rPr>
              <w:t xml:space="preserve"> </w:t>
            </w:r>
            <w:proofErr w:type="spellStart"/>
            <w:r w:rsidRPr="00B767E2">
              <w:rPr>
                <w:sz w:val="20"/>
                <w:szCs w:val="20"/>
              </w:rPr>
              <w:t>кредитний</w:t>
            </w:r>
            <w:proofErr w:type="spellEnd"/>
            <w:r w:rsidRPr="00B767E2">
              <w:rPr>
                <w:sz w:val="20"/>
                <w:szCs w:val="20"/>
              </w:rPr>
              <w:t xml:space="preserve"> </w:t>
            </w:r>
            <w:proofErr w:type="spellStart"/>
            <w:r w:rsidRPr="00B767E2">
              <w:rPr>
                <w:sz w:val="20"/>
                <w:szCs w:val="20"/>
              </w:rPr>
              <w:t>ризик</w:t>
            </w:r>
            <w:proofErr w:type="spellEnd"/>
          </w:p>
        </w:tc>
        <w:tc>
          <w:tcPr>
            <w:tcW w:w="1701" w:type="dxa"/>
          </w:tcPr>
          <w:p w14:paraId="5B55D719" w14:textId="77777777" w:rsidR="00042362" w:rsidRPr="00B767E2" w:rsidRDefault="00042362" w:rsidP="00B06CFE">
            <w:pPr>
              <w:tabs>
                <w:tab w:val="center" w:pos="4677"/>
                <w:tab w:val="right" w:pos="9355"/>
              </w:tabs>
              <w:spacing w:after="120"/>
              <w:jc w:val="right"/>
              <w:rPr>
                <w:sz w:val="20"/>
                <w:szCs w:val="20"/>
              </w:rPr>
            </w:pPr>
            <w:r w:rsidRPr="00B767E2">
              <w:rPr>
                <w:sz w:val="20"/>
                <w:szCs w:val="20"/>
              </w:rPr>
              <w:t>241 780</w:t>
            </w:r>
          </w:p>
        </w:tc>
        <w:tc>
          <w:tcPr>
            <w:tcW w:w="1701" w:type="dxa"/>
          </w:tcPr>
          <w:p w14:paraId="0729CF0D" w14:textId="77777777" w:rsidR="00042362" w:rsidRPr="00B767E2" w:rsidRDefault="00042362" w:rsidP="00B06CFE">
            <w:pPr>
              <w:tabs>
                <w:tab w:val="center" w:pos="4677"/>
                <w:tab w:val="right" w:pos="9355"/>
              </w:tabs>
              <w:spacing w:after="120"/>
              <w:jc w:val="right"/>
              <w:rPr>
                <w:sz w:val="20"/>
                <w:szCs w:val="20"/>
              </w:rPr>
            </w:pPr>
            <w:r w:rsidRPr="00B767E2">
              <w:rPr>
                <w:sz w:val="20"/>
                <w:szCs w:val="20"/>
              </w:rPr>
              <w:t>-</w:t>
            </w:r>
          </w:p>
        </w:tc>
        <w:tc>
          <w:tcPr>
            <w:tcW w:w="1701" w:type="dxa"/>
          </w:tcPr>
          <w:p w14:paraId="69F8C797" w14:textId="77777777" w:rsidR="00042362" w:rsidRPr="00B767E2" w:rsidRDefault="00042362" w:rsidP="00B06CFE">
            <w:pPr>
              <w:tabs>
                <w:tab w:val="center" w:pos="4677"/>
                <w:tab w:val="right" w:pos="9355"/>
              </w:tabs>
              <w:spacing w:after="120"/>
              <w:jc w:val="right"/>
              <w:rPr>
                <w:sz w:val="20"/>
                <w:szCs w:val="20"/>
              </w:rPr>
            </w:pPr>
            <w:r w:rsidRPr="00B767E2">
              <w:rPr>
                <w:sz w:val="20"/>
                <w:szCs w:val="20"/>
              </w:rPr>
              <w:t>-</w:t>
            </w:r>
          </w:p>
        </w:tc>
        <w:tc>
          <w:tcPr>
            <w:tcW w:w="1701" w:type="dxa"/>
          </w:tcPr>
          <w:p w14:paraId="080DC998" w14:textId="77777777" w:rsidR="00042362" w:rsidRPr="00B767E2" w:rsidRDefault="00042362" w:rsidP="00B06CFE">
            <w:pPr>
              <w:tabs>
                <w:tab w:val="center" w:pos="4677"/>
                <w:tab w:val="right" w:pos="9355"/>
              </w:tabs>
              <w:spacing w:after="120"/>
              <w:jc w:val="right"/>
              <w:rPr>
                <w:sz w:val="20"/>
                <w:szCs w:val="20"/>
              </w:rPr>
            </w:pPr>
            <w:r w:rsidRPr="00B767E2">
              <w:rPr>
                <w:sz w:val="20"/>
                <w:szCs w:val="20"/>
              </w:rPr>
              <w:t>241 780</w:t>
            </w:r>
          </w:p>
        </w:tc>
      </w:tr>
      <w:tr w:rsidR="00042362" w:rsidRPr="00B767E2" w14:paraId="5D427302" w14:textId="77777777" w:rsidTr="00B06CFE">
        <w:tc>
          <w:tcPr>
            <w:tcW w:w="2835" w:type="dxa"/>
          </w:tcPr>
          <w:p w14:paraId="33B4B1F2" w14:textId="77777777" w:rsidR="00042362" w:rsidRPr="00B767E2" w:rsidRDefault="00042362" w:rsidP="00B06CFE">
            <w:pPr>
              <w:tabs>
                <w:tab w:val="center" w:pos="4677"/>
                <w:tab w:val="right" w:pos="9355"/>
              </w:tabs>
              <w:spacing w:after="120"/>
              <w:rPr>
                <w:sz w:val="20"/>
                <w:szCs w:val="20"/>
              </w:rPr>
            </w:pPr>
            <w:proofErr w:type="spellStart"/>
            <w:r w:rsidRPr="00B767E2">
              <w:rPr>
                <w:sz w:val="20"/>
                <w:szCs w:val="20"/>
              </w:rPr>
              <w:t>Низький</w:t>
            </w:r>
            <w:proofErr w:type="spellEnd"/>
            <w:r w:rsidRPr="00B767E2">
              <w:rPr>
                <w:sz w:val="20"/>
                <w:szCs w:val="20"/>
              </w:rPr>
              <w:t xml:space="preserve"> </w:t>
            </w:r>
            <w:proofErr w:type="spellStart"/>
            <w:r w:rsidRPr="00B767E2">
              <w:rPr>
                <w:sz w:val="20"/>
                <w:szCs w:val="20"/>
              </w:rPr>
              <w:t>кредитний</w:t>
            </w:r>
            <w:proofErr w:type="spellEnd"/>
            <w:r w:rsidRPr="00B767E2">
              <w:rPr>
                <w:sz w:val="20"/>
                <w:szCs w:val="20"/>
              </w:rPr>
              <w:t xml:space="preserve"> </w:t>
            </w:r>
            <w:proofErr w:type="spellStart"/>
            <w:r w:rsidRPr="00B767E2">
              <w:rPr>
                <w:sz w:val="20"/>
                <w:szCs w:val="20"/>
              </w:rPr>
              <w:t>ризик</w:t>
            </w:r>
            <w:proofErr w:type="spellEnd"/>
            <w:r w:rsidRPr="00B767E2">
              <w:rPr>
                <w:sz w:val="20"/>
                <w:szCs w:val="20"/>
              </w:rPr>
              <w:t xml:space="preserve"> </w:t>
            </w:r>
          </w:p>
        </w:tc>
        <w:tc>
          <w:tcPr>
            <w:tcW w:w="1701" w:type="dxa"/>
          </w:tcPr>
          <w:p w14:paraId="361B729F" w14:textId="77777777" w:rsidR="00042362" w:rsidRPr="00B767E2" w:rsidRDefault="00042362" w:rsidP="00B06CFE">
            <w:pPr>
              <w:tabs>
                <w:tab w:val="center" w:pos="4677"/>
                <w:tab w:val="right" w:pos="9355"/>
              </w:tabs>
              <w:spacing w:after="120"/>
              <w:jc w:val="right"/>
              <w:rPr>
                <w:sz w:val="20"/>
                <w:szCs w:val="20"/>
              </w:rPr>
            </w:pPr>
            <w:r w:rsidRPr="00B767E2">
              <w:rPr>
                <w:sz w:val="20"/>
                <w:szCs w:val="20"/>
              </w:rPr>
              <w:t>-</w:t>
            </w:r>
          </w:p>
        </w:tc>
        <w:tc>
          <w:tcPr>
            <w:tcW w:w="1701" w:type="dxa"/>
          </w:tcPr>
          <w:p w14:paraId="56091234" w14:textId="77777777" w:rsidR="00042362" w:rsidRPr="00B767E2" w:rsidRDefault="00042362" w:rsidP="00B06CFE">
            <w:pPr>
              <w:tabs>
                <w:tab w:val="center" w:pos="4677"/>
                <w:tab w:val="right" w:pos="9355"/>
              </w:tabs>
              <w:spacing w:after="120"/>
              <w:jc w:val="right"/>
              <w:rPr>
                <w:sz w:val="20"/>
                <w:szCs w:val="20"/>
              </w:rPr>
            </w:pPr>
            <w:r w:rsidRPr="00B767E2">
              <w:rPr>
                <w:sz w:val="20"/>
                <w:szCs w:val="20"/>
              </w:rPr>
              <w:t>-</w:t>
            </w:r>
          </w:p>
        </w:tc>
        <w:tc>
          <w:tcPr>
            <w:tcW w:w="1701" w:type="dxa"/>
          </w:tcPr>
          <w:p w14:paraId="350C49EE" w14:textId="77777777" w:rsidR="00042362" w:rsidRPr="00B767E2" w:rsidRDefault="00042362" w:rsidP="00B06CFE">
            <w:pPr>
              <w:tabs>
                <w:tab w:val="center" w:pos="4677"/>
                <w:tab w:val="right" w:pos="9355"/>
              </w:tabs>
              <w:spacing w:after="120"/>
              <w:jc w:val="right"/>
              <w:rPr>
                <w:sz w:val="20"/>
                <w:szCs w:val="20"/>
              </w:rPr>
            </w:pPr>
            <w:r w:rsidRPr="00B767E2">
              <w:rPr>
                <w:sz w:val="20"/>
                <w:szCs w:val="20"/>
              </w:rPr>
              <w:t>-</w:t>
            </w:r>
          </w:p>
        </w:tc>
        <w:tc>
          <w:tcPr>
            <w:tcW w:w="1701" w:type="dxa"/>
          </w:tcPr>
          <w:p w14:paraId="337CFEA9" w14:textId="77777777" w:rsidR="00042362" w:rsidRPr="00B767E2" w:rsidRDefault="00042362" w:rsidP="00B06CFE">
            <w:pPr>
              <w:tabs>
                <w:tab w:val="center" w:pos="4677"/>
                <w:tab w:val="right" w:pos="9355"/>
              </w:tabs>
              <w:spacing w:after="120"/>
              <w:jc w:val="right"/>
              <w:rPr>
                <w:sz w:val="20"/>
                <w:szCs w:val="20"/>
              </w:rPr>
            </w:pPr>
            <w:r w:rsidRPr="00B767E2">
              <w:rPr>
                <w:sz w:val="20"/>
                <w:szCs w:val="20"/>
              </w:rPr>
              <w:t>-</w:t>
            </w:r>
          </w:p>
        </w:tc>
      </w:tr>
      <w:tr w:rsidR="00042362" w:rsidRPr="00B767E2" w14:paraId="70253288" w14:textId="77777777" w:rsidTr="00B06CFE">
        <w:tc>
          <w:tcPr>
            <w:tcW w:w="2835" w:type="dxa"/>
          </w:tcPr>
          <w:p w14:paraId="5942F6DB" w14:textId="77777777" w:rsidR="00042362" w:rsidRPr="00B767E2" w:rsidRDefault="00042362" w:rsidP="00B06CFE">
            <w:pPr>
              <w:tabs>
                <w:tab w:val="center" w:pos="4677"/>
                <w:tab w:val="right" w:pos="9355"/>
              </w:tabs>
              <w:spacing w:after="120"/>
              <w:rPr>
                <w:sz w:val="20"/>
                <w:szCs w:val="20"/>
              </w:rPr>
            </w:pPr>
            <w:proofErr w:type="spellStart"/>
            <w:r w:rsidRPr="00B767E2">
              <w:rPr>
                <w:sz w:val="20"/>
                <w:szCs w:val="20"/>
              </w:rPr>
              <w:t>Середній</w:t>
            </w:r>
            <w:proofErr w:type="spellEnd"/>
            <w:r w:rsidRPr="00B767E2">
              <w:rPr>
                <w:sz w:val="20"/>
                <w:szCs w:val="20"/>
              </w:rPr>
              <w:t xml:space="preserve"> </w:t>
            </w:r>
            <w:proofErr w:type="spellStart"/>
            <w:r w:rsidRPr="00B767E2">
              <w:rPr>
                <w:sz w:val="20"/>
                <w:szCs w:val="20"/>
              </w:rPr>
              <w:t>кредитний</w:t>
            </w:r>
            <w:proofErr w:type="spellEnd"/>
            <w:r w:rsidRPr="00B767E2">
              <w:rPr>
                <w:sz w:val="20"/>
                <w:szCs w:val="20"/>
              </w:rPr>
              <w:t xml:space="preserve"> </w:t>
            </w:r>
            <w:proofErr w:type="spellStart"/>
            <w:r w:rsidRPr="00B767E2">
              <w:rPr>
                <w:sz w:val="20"/>
                <w:szCs w:val="20"/>
              </w:rPr>
              <w:t>ризик</w:t>
            </w:r>
            <w:proofErr w:type="spellEnd"/>
          </w:p>
        </w:tc>
        <w:tc>
          <w:tcPr>
            <w:tcW w:w="1701" w:type="dxa"/>
          </w:tcPr>
          <w:p w14:paraId="7905154F" w14:textId="77777777" w:rsidR="00042362" w:rsidRPr="00B767E2" w:rsidRDefault="00042362" w:rsidP="00B06CFE">
            <w:pPr>
              <w:tabs>
                <w:tab w:val="center" w:pos="4677"/>
                <w:tab w:val="right" w:pos="9355"/>
              </w:tabs>
              <w:spacing w:after="120"/>
              <w:jc w:val="right"/>
              <w:rPr>
                <w:sz w:val="20"/>
                <w:szCs w:val="20"/>
              </w:rPr>
            </w:pPr>
            <w:r w:rsidRPr="00B767E2">
              <w:rPr>
                <w:sz w:val="20"/>
                <w:szCs w:val="20"/>
              </w:rPr>
              <w:t>-</w:t>
            </w:r>
          </w:p>
        </w:tc>
        <w:tc>
          <w:tcPr>
            <w:tcW w:w="1701" w:type="dxa"/>
          </w:tcPr>
          <w:p w14:paraId="530F6B2A" w14:textId="77777777" w:rsidR="00042362" w:rsidRPr="00B767E2" w:rsidRDefault="00042362" w:rsidP="00B06CFE">
            <w:pPr>
              <w:tabs>
                <w:tab w:val="center" w:pos="4677"/>
                <w:tab w:val="right" w:pos="9355"/>
              </w:tabs>
              <w:spacing w:after="120"/>
              <w:jc w:val="right"/>
              <w:rPr>
                <w:sz w:val="20"/>
                <w:szCs w:val="20"/>
              </w:rPr>
            </w:pPr>
            <w:r w:rsidRPr="00B767E2">
              <w:rPr>
                <w:sz w:val="20"/>
                <w:szCs w:val="20"/>
              </w:rPr>
              <w:t>94 327</w:t>
            </w:r>
          </w:p>
        </w:tc>
        <w:tc>
          <w:tcPr>
            <w:tcW w:w="1701" w:type="dxa"/>
          </w:tcPr>
          <w:p w14:paraId="118F00A7" w14:textId="77777777" w:rsidR="00042362" w:rsidRPr="00B767E2" w:rsidRDefault="00042362" w:rsidP="00B06CFE">
            <w:pPr>
              <w:tabs>
                <w:tab w:val="center" w:pos="4677"/>
                <w:tab w:val="right" w:pos="9355"/>
              </w:tabs>
              <w:spacing w:after="120"/>
              <w:jc w:val="right"/>
              <w:rPr>
                <w:sz w:val="20"/>
                <w:szCs w:val="20"/>
              </w:rPr>
            </w:pPr>
            <w:r w:rsidRPr="00B767E2">
              <w:rPr>
                <w:sz w:val="20"/>
                <w:szCs w:val="20"/>
              </w:rPr>
              <w:t>-</w:t>
            </w:r>
          </w:p>
        </w:tc>
        <w:tc>
          <w:tcPr>
            <w:tcW w:w="1701" w:type="dxa"/>
          </w:tcPr>
          <w:p w14:paraId="3618CAB4" w14:textId="77777777" w:rsidR="00042362" w:rsidRPr="00B767E2" w:rsidRDefault="00042362" w:rsidP="00B06CFE">
            <w:pPr>
              <w:tabs>
                <w:tab w:val="center" w:pos="4677"/>
                <w:tab w:val="right" w:pos="9355"/>
              </w:tabs>
              <w:spacing w:after="120"/>
              <w:jc w:val="right"/>
              <w:rPr>
                <w:sz w:val="20"/>
                <w:szCs w:val="20"/>
              </w:rPr>
            </w:pPr>
            <w:r w:rsidRPr="00B767E2">
              <w:rPr>
                <w:sz w:val="20"/>
                <w:szCs w:val="20"/>
              </w:rPr>
              <w:t>94 327</w:t>
            </w:r>
          </w:p>
        </w:tc>
      </w:tr>
      <w:tr w:rsidR="00042362" w:rsidRPr="00B767E2" w14:paraId="44B2D42F" w14:textId="77777777" w:rsidTr="00B06CFE">
        <w:tc>
          <w:tcPr>
            <w:tcW w:w="2835" w:type="dxa"/>
          </w:tcPr>
          <w:p w14:paraId="5E106EC2" w14:textId="77777777" w:rsidR="00042362" w:rsidRPr="00B767E2" w:rsidRDefault="00042362" w:rsidP="00B06CFE">
            <w:pPr>
              <w:tabs>
                <w:tab w:val="center" w:pos="4677"/>
                <w:tab w:val="right" w:pos="9355"/>
              </w:tabs>
              <w:spacing w:after="120"/>
              <w:rPr>
                <w:sz w:val="20"/>
                <w:szCs w:val="20"/>
              </w:rPr>
            </w:pPr>
            <w:proofErr w:type="spellStart"/>
            <w:r w:rsidRPr="00B767E2">
              <w:rPr>
                <w:sz w:val="20"/>
                <w:szCs w:val="20"/>
              </w:rPr>
              <w:t>Високий</w:t>
            </w:r>
            <w:proofErr w:type="spellEnd"/>
            <w:r w:rsidRPr="00B767E2">
              <w:rPr>
                <w:sz w:val="20"/>
                <w:szCs w:val="20"/>
              </w:rPr>
              <w:t xml:space="preserve"> </w:t>
            </w:r>
            <w:proofErr w:type="spellStart"/>
            <w:r w:rsidRPr="00B767E2">
              <w:rPr>
                <w:sz w:val="20"/>
                <w:szCs w:val="20"/>
              </w:rPr>
              <w:t>кредитний</w:t>
            </w:r>
            <w:proofErr w:type="spellEnd"/>
            <w:r w:rsidRPr="00B767E2">
              <w:rPr>
                <w:sz w:val="20"/>
                <w:szCs w:val="20"/>
              </w:rPr>
              <w:t xml:space="preserve"> </w:t>
            </w:r>
            <w:proofErr w:type="spellStart"/>
            <w:r w:rsidRPr="00B767E2">
              <w:rPr>
                <w:sz w:val="20"/>
                <w:szCs w:val="20"/>
              </w:rPr>
              <w:t>ризик</w:t>
            </w:r>
            <w:proofErr w:type="spellEnd"/>
          </w:p>
        </w:tc>
        <w:tc>
          <w:tcPr>
            <w:tcW w:w="1701" w:type="dxa"/>
          </w:tcPr>
          <w:p w14:paraId="37760349" w14:textId="77777777" w:rsidR="00042362" w:rsidRPr="00B767E2" w:rsidRDefault="00042362" w:rsidP="00B06CFE">
            <w:pPr>
              <w:tabs>
                <w:tab w:val="center" w:pos="4677"/>
                <w:tab w:val="right" w:pos="9355"/>
              </w:tabs>
              <w:spacing w:after="120"/>
              <w:jc w:val="right"/>
              <w:rPr>
                <w:sz w:val="20"/>
                <w:szCs w:val="20"/>
              </w:rPr>
            </w:pPr>
            <w:r w:rsidRPr="00B767E2">
              <w:rPr>
                <w:sz w:val="20"/>
                <w:szCs w:val="20"/>
              </w:rPr>
              <w:t>-</w:t>
            </w:r>
          </w:p>
        </w:tc>
        <w:tc>
          <w:tcPr>
            <w:tcW w:w="1701" w:type="dxa"/>
          </w:tcPr>
          <w:p w14:paraId="4568D632" w14:textId="77777777" w:rsidR="00042362" w:rsidRPr="00B767E2" w:rsidRDefault="00042362" w:rsidP="00B06CFE">
            <w:pPr>
              <w:tabs>
                <w:tab w:val="center" w:pos="4677"/>
                <w:tab w:val="right" w:pos="9355"/>
              </w:tabs>
              <w:spacing w:after="120"/>
              <w:jc w:val="right"/>
              <w:rPr>
                <w:sz w:val="20"/>
                <w:szCs w:val="20"/>
              </w:rPr>
            </w:pPr>
            <w:r w:rsidRPr="00B767E2">
              <w:rPr>
                <w:sz w:val="20"/>
                <w:szCs w:val="20"/>
              </w:rPr>
              <w:t>-</w:t>
            </w:r>
          </w:p>
        </w:tc>
        <w:tc>
          <w:tcPr>
            <w:tcW w:w="1701" w:type="dxa"/>
          </w:tcPr>
          <w:p w14:paraId="61EE0B5D" w14:textId="77777777" w:rsidR="00042362" w:rsidRPr="00B767E2" w:rsidRDefault="00042362" w:rsidP="00B06CFE">
            <w:pPr>
              <w:tabs>
                <w:tab w:val="center" w:pos="4677"/>
                <w:tab w:val="right" w:pos="9355"/>
              </w:tabs>
              <w:spacing w:after="120"/>
              <w:jc w:val="right"/>
              <w:rPr>
                <w:sz w:val="20"/>
                <w:szCs w:val="20"/>
              </w:rPr>
            </w:pPr>
            <w:r w:rsidRPr="00B767E2">
              <w:rPr>
                <w:sz w:val="20"/>
                <w:szCs w:val="20"/>
              </w:rPr>
              <w:t>-</w:t>
            </w:r>
          </w:p>
        </w:tc>
        <w:tc>
          <w:tcPr>
            <w:tcW w:w="1701" w:type="dxa"/>
          </w:tcPr>
          <w:p w14:paraId="0436C867" w14:textId="77777777" w:rsidR="00042362" w:rsidRPr="00B767E2" w:rsidRDefault="00042362" w:rsidP="00B06CFE">
            <w:pPr>
              <w:tabs>
                <w:tab w:val="center" w:pos="4677"/>
                <w:tab w:val="right" w:pos="9355"/>
              </w:tabs>
              <w:spacing w:after="120"/>
              <w:jc w:val="right"/>
              <w:rPr>
                <w:sz w:val="20"/>
                <w:szCs w:val="20"/>
              </w:rPr>
            </w:pPr>
            <w:r w:rsidRPr="00B767E2">
              <w:rPr>
                <w:sz w:val="20"/>
                <w:szCs w:val="20"/>
              </w:rPr>
              <w:t>-</w:t>
            </w:r>
          </w:p>
        </w:tc>
      </w:tr>
      <w:tr w:rsidR="00042362" w:rsidRPr="00B767E2" w14:paraId="292BDBA2" w14:textId="77777777" w:rsidTr="00B06CFE">
        <w:tc>
          <w:tcPr>
            <w:tcW w:w="2835" w:type="dxa"/>
          </w:tcPr>
          <w:p w14:paraId="1B82F4D4" w14:textId="77777777" w:rsidR="00042362" w:rsidRPr="00B767E2" w:rsidRDefault="00042362" w:rsidP="00B06CFE">
            <w:pPr>
              <w:tabs>
                <w:tab w:val="center" w:pos="4677"/>
                <w:tab w:val="right" w:pos="9355"/>
              </w:tabs>
              <w:spacing w:after="120"/>
              <w:rPr>
                <w:sz w:val="20"/>
                <w:szCs w:val="20"/>
              </w:rPr>
            </w:pPr>
            <w:proofErr w:type="spellStart"/>
            <w:r w:rsidRPr="00B767E2">
              <w:rPr>
                <w:sz w:val="20"/>
                <w:szCs w:val="20"/>
              </w:rPr>
              <w:t>Дефолтні</w:t>
            </w:r>
            <w:proofErr w:type="spellEnd"/>
            <w:r w:rsidRPr="00B767E2">
              <w:rPr>
                <w:sz w:val="20"/>
                <w:szCs w:val="20"/>
              </w:rPr>
              <w:t xml:space="preserve"> </w:t>
            </w:r>
            <w:proofErr w:type="spellStart"/>
            <w:r w:rsidRPr="00B767E2">
              <w:rPr>
                <w:sz w:val="20"/>
                <w:szCs w:val="20"/>
              </w:rPr>
              <w:t>активи</w:t>
            </w:r>
            <w:proofErr w:type="spellEnd"/>
            <w:r w:rsidRPr="00B767E2">
              <w:rPr>
                <w:sz w:val="20"/>
                <w:szCs w:val="20"/>
              </w:rPr>
              <w:t xml:space="preserve"> </w:t>
            </w:r>
          </w:p>
        </w:tc>
        <w:tc>
          <w:tcPr>
            <w:tcW w:w="1701" w:type="dxa"/>
          </w:tcPr>
          <w:p w14:paraId="09F7361F" w14:textId="77777777" w:rsidR="00042362" w:rsidRPr="00B767E2" w:rsidRDefault="00042362" w:rsidP="00B06CFE">
            <w:pPr>
              <w:tabs>
                <w:tab w:val="center" w:pos="4677"/>
                <w:tab w:val="right" w:pos="9355"/>
              </w:tabs>
              <w:spacing w:after="120"/>
              <w:jc w:val="right"/>
              <w:rPr>
                <w:sz w:val="20"/>
                <w:szCs w:val="20"/>
              </w:rPr>
            </w:pPr>
            <w:r w:rsidRPr="00B767E2">
              <w:rPr>
                <w:sz w:val="20"/>
                <w:szCs w:val="20"/>
              </w:rPr>
              <w:t>-</w:t>
            </w:r>
          </w:p>
        </w:tc>
        <w:tc>
          <w:tcPr>
            <w:tcW w:w="1701" w:type="dxa"/>
          </w:tcPr>
          <w:p w14:paraId="6BE3F337" w14:textId="77777777" w:rsidR="00042362" w:rsidRPr="00B767E2" w:rsidRDefault="00042362" w:rsidP="00B06CFE">
            <w:pPr>
              <w:tabs>
                <w:tab w:val="center" w:pos="4677"/>
                <w:tab w:val="right" w:pos="9355"/>
              </w:tabs>
              <w:spacing w:after="120"/>
              <w:jc w:val="right"/>
              <w:rPr>
                <w:sz w:val="20"/>
                <w:szCs w:val="20"/>
              </w:rPr>
            </w:pPr>
            <w:r w:rsidRPr="00B767E2">
              <w:rPr>
                <w:sz w:val="20"/>
                <w:szCs w:val="20"/>
              </w:rPr>
              <w:t>-</w:t>
            </w:r>
          </w:p>
        </w:tc>
        <w:tc>
          <w:tcPr>
            <w:tcW w:w="1701" w:type="dxa"/>
          </w:tcPr>
          <w:p w14:paraId="22F6686A" w14:textId="77777777" w:rsidR="00042362" w:rsidRPr="00B767E2" w:rsidRDefault="00042362" w:rsidP="00B06CFE">
            <w:pPr>
              <w:tabs>
                <w:tab w:val="center" w:pos="4677"/>
                <w:tab w:val="right" w:pos="9355"/>
              </w:tabs>
              <w:spacing w:after="120"/>
              <w:jc w:val="right"/>
              <w:rPr>
                <w:sz w:val="20"/>
                <w:szCs w:val="20"/>
              </w:rPr>
            </w:pPr>
            <w:r w:rsidRPr="00B767E2">
              <w:rPr>
                <w:sz w:val="20"/>
                <w:szCs w:val="20"/>
              </w:rPr>
              <w:t>-</w:t>
            </w:r>
          </w:p>
        </w:tc>
        <w:tc>
          <w:tcPr>
            <w:tcW w:w="1701" w:type="dxa"/>
          </w:tcPr>
          <w:p w14:paraId="62105F7B" w14:textId="77777777" w:rsidR="00042362" w:rsidRPr="00B767E2" w:rsidRDefault="00042362" w:rsidP="00B06CFE">
            <w:pPr>
              <w:tabs>
                <w:tab w:val="center" w:pos="4677"/>
                <w:tab w:val="right" w:pos="9355"/>
              </w:tabs>
              <w:spacing w:after="120"/>
              <w:jc w:val="right"/>
              <w:rPr>
                <w:sz w:val="20"/>
                <w:szCs w:val="20"/>
              </w:rPr>
            </w:pPr>
            <w:r w:rsidRPr="00B767E2">
              <w:rPr>
                <w:sz w:val="20"/>
                <w:szCs w:val="20"/>
              </w:rPr>
              <w:t xml:space="preserve"> -</w:t>
            </w:r>
          </w:p>
        </w:tc>
      </w:tr>
      <w:tr w:rsidR="00042362" w:rsidRPr="00B767E2" w14:paraId="2982298B" w14:textId="77777777" w:rsidTr="00B06CFE">
        <w:tc>
          <w:tcPr>
            <w:tcW w:w="2835" w:type="dxa"/>
          </w:tcPr>
          <w:p w14:paraId="1295A98D" w14:textId="77777777" w:rsidR="00042362" w:rsidRPr="00B767E2" w:rsidRDefault="00042362" w:rsidP="00B06CFE">
            <w:pPr>
              <w:tabs>
                <w:tab w:val="center" w:pos="4677"/>
                <w:tab w:val="right" w:pos="9355"/>
              </w:tabs>
              <w:spacing w:after="120"/>
              <w:rPr>
                <w:b/>
                <w:sz w:val="20"/>
                <w:szCs w:val="20"/>
              </w:rPr>
            </w:pPr>
            <w:proofErr w:type="spellStart"/>
            <w:r w:rsidRPr="00B767E2">
              <w:rPr>
                <w:b/>
                <w:sz w:val="20"/>
                <w:szCs w:val="20"/>
              </w:rPr>
              <w:t>Усього</w:t>
            </w:r>
            <w:proofErr w:type="spellEnd"/>
            <w:r w:rsidRPr="00B767E2">
              <w:rPr>
                <w:b/>
                <w:sz w:val="20"/>
                <w:szCs w:val="20"/>
              </w:rPr>
              <w:t xml:space="preserve"> </w:t>
            </w:r>
            <w:proofErr w:type="spellStart"/>
            <w:r w:rsidRPr="00B767E2">
              <w:rPr>
                <w:b/>
                <w:sz w:val="20"/>
                <w:szCs w:val="20"/>
              </w:rPr>
              <w:t>зобов’язань</w:t>
            </w:r>
            <w:proofErr w:type="spellEnd"/>
            <w:r w:rsidRPr="00B767E2">
              <w:rPr>
                <w:b/>
                <w:sz w:val="20"/>
                <w:szCs w:val="20"/>
              </w:rPr>
              <w:t xml:space="preserve"> </w:t>
            </w:r>
            <w:proofErr w:type="spellStart"/>
            <w:r w:rsidRPr="00B767E2">
              <w:rPr>
                <w:b/>
                <w:sz w:val="20"/>
                <w:szCs w:val="20"/>
              </w:rPr>
              <w:t>із</w:t>
            </w:r>
            <w:proofErr w:type="spellEnd"/>
            <w:r w:rsidRPr="00B767E2">
              <w:rPr>
                <w:b/>
                <w:sz w:val="20"/>
                <w:szCs w:val="20"/>
              </w:rPr>
              <w:t xml:space="preserve"> </w:t>
            </w:r>
            <w:proofErr w:type="spellStart"/>
            <w:r w:rsidRPr="00B767E2">
              <w:rPr>
                <w:b/>
                <w:sz w:val="20"/>
                <w:szCs w:val="20"/>
              </w:rPr>
              <w:t>кредитування</w:t>
            </w:r>
            <w:proofErr w:type="spellEnd"/>
          </w:p>
        </w:tc>
        <w:tc>
          <w:tcPr>
            <w:tcW w:w="1701" w:type="dxa"/>
          </w:tcPr>
          <w:p w14:paraId="12963595" w14:textId="77777777" w:rsidR="00042362" w:rsidRPr="00B767E2" w:rsidRDefault="00042362" w:rsidP="00B06CFE">
            <w:pPr>
              <w:tabs>
                <w:tab w:val="center" w:pos="4677"/>
                <w:tab w:val="right" w:pos="9355"/>
              </w:tabs>
              <w:spacing w:after="120"/>
              <w:jc w:val="right"/>
              <w:rPr>
                <w:b/>
                <w:sz w:val="20"/>
                <w:szCs w:val="20"/>
              </w:rPr>
            </w:pPr>
            <w:r w:rsidRPr="00B767E2">
              <w:rPr>
                <w:b/>
                <w:bCs/>
                <w:sz w:val="20"/>
                <w:szCs w:val="20"/>
              </w:rPr>
              <w:t>241 780</w:t>
            </w:r>
          </w:p>
        </w:tc>
        <w:tc>
          <w:tcPr>
            <w:tcW w:w="1701" w:type="dxa"/>
          </w:tcPr>
          <w:p w14:paraId="279240D0" w14:textId="77777777" w:rsidR="00042362" w:rsidRPr="00B767E2" w:rsidRDefault="00042362" w:rsidP="00B06CFE">
            <w:pPr>
              <w:tabs>
                <w:tab w:val="center" w:pos="4677"/>
                <w:tab w:val="right" w:pos="9355"/>
              </w:tabs>
              <w:spacing w:after="120"/>
              <w:jc w:val="right"/>
              <w:rPr>
                <w:b/>
                <w:sz w:val="20"/>
                <w:szCs w:val="20"/>
              </w:rPr>
            </w:pPr>
            <w:r w:rsidRPr="00B767E2">
              <w:rPr>
                <w:b/>
                <w:bCs/>
                <w:sz w:val="20"/>
                <w:szCs w:val="20"/>
              </w:rPr>
              <w:t>94 327</w:t>
            </w:r>
          </w:p>
        </w:tc>
        <w:tc>
          <w:tcPr>
            <w:tcW w:w="1701" w:type="dxa"/>
          </w:tcPr>
          <w:p w14:paraId="30CD416E" w14:textId="77777777" w:rsidR="00042362" w:rsidRPr="00B767E2" w:rsidRDefault="00042362" w:rsidP="00B06CFE">
            <w:pPr>
              <w:tabs>
                <w:tab w:val="center" w:pos="4677"/>
                <w:tab w:val="right" w:pos="9355"/>
              </w:tabs>
              <w:spacing w:after="120"/>
              <w:jc w:val="right"/>
              <w:rPr>
                <w:b/>
                <w:sz w:val="20"/>
                <w:szCs w:val="20"/>
              </w:rPr>
            </w:pPr>
            <w:r w:rsidRPr="00B767E2">
              <w:rPr>
                <w:b/>
                <w:sz w:val="20"/>
                <w:szCs w:val="20"/>
              </w:rPr>
              <w:t>-</w:t>
            </w:r>
          </w:p>
        </w:tc>
        <w:tc>
          <w:tcPr>
            <w:tcW w:w="1701" w:type="dxa"/>
          </w:tcPr>
          <w:p w14:paraId="4D53F8F2" w14:textId="77777777" w:rsidR="00042362" w:rsidRPr="00B767E2" w:rsidRDefault="00042362" w:rsidP="00B06CFE">
            <w:pPr>
              <w:tabs>
                <w:tab w:val="center" w:pos="4677"/>
                <w:tab w:val="right" w:pos="9355"/>
              </w:tabs>
              <w:spacing w:after="120"/>
              <w:jc w:val="right"/>
              <w:rPr>
                <w:b/>
                <w:sz w:val="20"/>
                <w:szCs w:val="20"/>
              </w:rPr>
            </w:pPr>
            <w:r w:rsidRPr="00B767E2">
              <w:rPr>
                <w:b/>
                <w:sz w:val="20"/>
                <w:szCs w:val="20"/>
              </w:rPr>
              <w:t>336 107</w:t>
            </w:r>
          </w:p>
        </w:tc>
      </w:tr>
      <w:tr w:rsidR="00042362" w:rsidRPr="00B767E2" w14:paraId="485B0830" w14:textId="77777777" w:rsidTr="00B06CFE">
        <w:tc>
          <w:tcPr>
            <w:tcW w:w="2835" w:type="dxa"/>
            <w:tcBorders>
              <w:bottom w:val="single" w:sz="4" w:space="0" w:color="auto"/>
            </w:tcBorders>
          </w:tcPr>
          <w:p w14:paraId="018073DF" w14:textId="77777777" w:rsidR="00042362" w:rsidRPr="00B767E2" w:rsidRDefault="00042362" w:rsidP="00B06CFE">
            <w:pPr>
              <w:tabs>
                <w:tab w:val="center" w:pos="4677"/>
                <w:tab w:val="right" w:pos="9355"/>
              </w:tabs>
              <w:spacing w:after="120"/>
              <w:rPr>
                <w:sz w:val="20"/>
                <w:szCs w:val="20"/>
              </w:rPr>
            </w:pPr>
            <w:proofErr w:type="spellStart"/>
            <w:r w:rsidRPr="00B767E2">
              <w:rPr>
                <w:sz w:val="20"/>
                <w:szCs w:val="20"/>
              </w:rPr>
              <w:t>Резерви</w:t>
            </w:r>
            <w:proofErr w:type="spellEnd"/>
            <w:r w:rsidRPr="00B767E2">
              <w:rPr>
                <w:sz w:val="20"/>
                <w:szCs w:val="20"/>
              </w:rPr>
              <w:t xml:space="preserve"> </w:t>
            </w:r>
            <w:proofErr w:type="spellStart"/>
            <w:r w:rsidRPr="00B767E2">
              <w:rPr>
                <w:sz w:val="20"/>
                <w:szCs w:val="20"/>
              </w:rPr>
              <w:t>під</w:t>
            </w:r>
            <w:proofErr w:type="spellEnd"/>
            <w:r w:rsidRPr="00B767E2">
              <w:rPr>
                <w:sz w:val="20"/>
                <w:szCs w:val="20"/>
              </w:rPr>
              <w:t xml:space="preserve"> </w:t>
            </w:r>
            <w:proofErr w:type="spellStart"/>
            <w:r w:rsidRPr="00B767E2">
              <w:rPr>
                <w:sz w:val="20"/>
                <w:szCs w:val="20"/>
              </w:rPr>
              <w:t>знецінення</w:t>
            </w:r>
            <w:proofErr w:type="spellEnd"/>
            <w:r w:rsidRPr="00B767E2">
              <w:rPr>
                <w:sz w:val="20"/>
                <w:szCs w:val="20"/>
              </w:rPr>
              <w:t xml:space="preserve"> </w:t>
            </w:r>
            <w:proofErr w:type="spellStart"/>
            <w:r w:rsidRPr="00B767E2">
              <w:rPr>
                <w:sz w:val="20"/>
                <w:szCs w:val="20"/>
              </w:rPr>
              <w:t>зобов’язань</w:t>
            </w:r>
            <w:proofErr w:type="spellEnd"/>
            <w:r w:rsidRPr="00B767E2">
              <w:rPr>
                <w:sz w:val="20"/>
                <w:szCs w:val="20"/>
              </w:rPr>
              <w:t xml:space="preserve"> </w:t>
            </w:r>
            <w:proofErr w:type="spellStart"/>
            <w:r w:rsidRPr="00B767E2">
              <w:rPr>
                <w:sz w:val="20"/>
                <w:szCs w:val="20"/>
              </w:rPr>
              <w:t>із</w:t>
            </w:r>
            <w:proofErr w:type="spellEnd"/>
            <w:r w:rsidRPr="00B767E2">
              <w:rPr>
                <w:sz w:val="20"/>
                <w:szCs w:val="20"/>
              </w:rPr>
              <w:t xml:space="preserve"> </w:t>
            </w:r>
            <w:proofErr w:type="spellStart"/>
            <w:r w:rsidRPr="00B767E2">
              <w:rPr>
                <w:sz w:val="20"/>
                <w:szCs w:val="20"/>
              </w:rPr>
              <w:t>кредитування</w:t>
            </w:r>
            <w:proofErr w:type="spellEnd"/>
          </w:p>
        </w:tc>
        <w:tc>
          <w:tcPr>
            <w:tcW w:w="1701" w:type="dxa"/>
            <w:tcBorders>
              <w:bottom w:val="single" w:sz="4" w:space="0" w:color="auto"/>
            </w:tcBorders>
          </w:tcPr>
          <w:p w14:paraId="37E9D23B" w14:textId="77777777" w:rsidR="00042362" w:rsidRPr="00B767E2" w:rsidRDefault="00042362" w:rsidP="00B06CFE">
            <w:pPr>
              <w:tabs>
                <w:tab w:val="center" w:pos="4677"/>
                <w:tab w:val="right" w:pos="9355"/>
              </w:tabs>
              <w:spacing w:after="120"/>
              <w:jc w:val="right"/>
              <w:rPr>
                <w:sz w:val="20"/>
                <w:szCs w:val="20"/>
              </w:rPr>
            </w:pPr>
            <w:r w:rsidRPr="00B767E2">
              <w:rPr>
                <w:sz w:val="20"/>
                <w:szCs w:val="20"/>
              </w:rPr>
              <w:t>(28)</w:t>
            </w:r>
          </w:p>
        </w:tc>
        <w:tc>
          <w:tcPr>
            <w:tcW w:w="1701" w:type="dxa"/>
            <w:tcBorders>
              <w:bottom w:val="single" w:sz="4" w:space="0" w:color="auto"/>
            </w:tcBorders>
          </w:tcPr>
          <w:p w14:paraId="2032FF52" w14:textId="77777777" w:rsidR="00042362" w:rsidRPr="00B767E2" w:rsidRDefault="00042362" w:rsidP="00B06CFE">
            <w:pPr>
              <w:tabs>
                <w:tab w:val="center" w:pos="4677"/>
                <w:tab w:val="right" w:pos="9355"/>
              </w:tabs>
              <w:spacing w:after="120"/>
              <w:jc w:val="right"/>
              <w:rPr>
                <w:sz w:val="20"/>
                <w:szCs w:val="20"/>
              </w:rPr>
            </w:pPr>
            <w:r w:rsidRPr="00B767E2">
              <w:rPr>
                <w:sz w:val="20"/>
                <w:szCs w:val="20"/>
              </w:rPr>
              <w:t>(2)</w:t>
            </w:r>
          </w:p>
        </w:tc>
        <w:tc>
          <w:tcPr>
            <w:tcW w:w="1701" w:type="dxa"/>
            <w:tcBorders>
              <w:bottom w:val="single" w:sz="4" w:space="0" w:color="auto"/>
            </w:tcBorders>
          </w:tcPr>
          <w:p w14:paraId="5F79C295" w14:textId="77777777" w:rsidR="00042362" w:rsidRPr="00B767E2" w:rsidRDefault="00042362" w:rsidP="00B06CFE">
            <w:pPr>
              <w:tabs>
                <w:tab w:val="center" w:pos="4677"/>
                <w:tab w:val="right" w:pos="9355"/>
              </w:tabs>
              <w:spacing w:after="120"/>
              <w:jc w:val="right"/>
              <w:rPr>
                <w:sz w:val="20"/>
                <w:szCs w:val="20"/>
              </w:rPr>
            </w:pPr>
            <w:r w:rsidRPr="00B767E2">
              <w:rPr>
                <w:sz w:val="20"/>
                <w:szCs w:val="20"/>
              </w:rPr>
              <w:t>-</w:t>
            </w:r>
          </w:p>
        </w:tc>
        <w:tc>
          <w:tcPr>
            <w:tcW w:w="1701" w:type="dxa"/>
            <w:tcBorders>
              <w:bottom w:val="single" w:sz="4" w:space="0" w:color="auto"/>
            </w:tcBorders>
          </w:tcPr>
          <w:p w14:paraId="5D2AA724" w14:textId="77777777" w:rsidR="00042362" w:rsidRPr="00B767E2" w:rsidRDefault="00042362" w:rsidP="00B06CFE">
            <w:pPr>
              <w:tabs>
                <w:tab w:val="center" w:pos="4677"/>
                <w:tab w:val="right" w:pos="9355"/>
              </w:tabs>
              <w:spacing w:after="120"/>
              <w:jc w:val="right"/>
              <w:rPr>
                <w:sz w:val="20"/>
                <w:szCs w:val="20"/>
              </w:rPr>
            </w:pPr>
            <w:r w:rsidRPr="00B767E2">
              <w:rPr>
                <w:sz w:val="20"/>
                <w:szCs w:val="20"/>
              </w:rPr>
              <w:t xml:space="preserve"> (30)</w:t>
            </w:r>
          </w:p>
        </w:tc>
      </w:tr>
      <w:tr w:rsidR="00042362" w:rsidRPr="00B767E2" w14:paraId="22990EBF" w14:textId="77777777" w:rsidTr="00B06CFE">
        <w:tc>
          <w:tcPr>
            <w:tcW w:w="2835" w:type="dxa"/>
            <w:tcBorders>
              <w:top w:val="single" w:sz="4" w:space="0" w:color="auto"/>
              <w:bottom w:val="single" w:sz="4" w:space="0" w:color="auto"/>
            </w:tcBorders>
          </w:tcPr>
          <w:p w14:paraId="6755F9CB" w14:textId="77777777" w:rsidR="00042362" w:rsidRPr="00B767E2" w:rsidRDefault="00042362" w:rsidP="00B06CFE">
            <w:pPr>
              <w:tabs>
                <w:tab w:val="center" w:pos="4677"/>
                <w:tab w:val="right" w:pos="9355"/>
              </w:tabs>
              <w:spacing w:after="120"/>
              <w:rPr>
                <w:b/>
                <w:sz w:val="20"/>
                <w:szCs w:val="20"/>
              </w:rPr>
            </w:pPr>
            <w:proofErr w:type="spellStart"/>
            <w:r w:rsidRPr="00B767E2">
              <w:rPr>
                <w:b/>
                <w:sz w:val="20"/>
                <w:szCs w:val="20"/>
              </w:rPr>
              <w:t>Усього</w:t>
            </w:r>
            <w:proofErr w:type="spellEnd"/>
            <w:r w:rsidRPr="00B767E2">
              <w:rPr>
                <w:b/>
                <w:sz w:val="20"/>
                <w:szCs w:val="20"/>
              </w:rPr>
              <w:t xml:space="preserve"> </w:t>
            </w:r>
            <w:proofErr w:type="spellStart"/>
            <w:r w:rsidRPr="00B767E2">
              <w:rPr>
                <w:b/>
                <w:sz w:val="20"/>
                <w:szCs w:val="20"/>
              </w:rPr>
              <w:t>зобов’язань</w:t>
            </w:r>
            <w:proofErr w:type="spellEnd"/>
            <w:r w:rsidRPr="00B767E2">
              <w:rPr>
                <w:b/>
                <w:sz w:val="20"/>
                <w:szCs w:val="20"/>
              </w:rPr>
              <w:t xml:space="preserve"> </w:t>
            </w:r>
            <w:proofErr w:type="spellStart"/>
            <w:r w:rsidRPr="00B767E2">
              <w:rPr>
                <w:b/>
                <w:sz w:val="20"/>
                <w:szCs w:val="20"/>
              </w:rPr>
              <w:t>із</w:t>
            </w:r>
            <w:proofErr w:type="spellEnd"/>
            <w:r w:rsidRPr="00B767E2">
              <w:rPr>
                <w:b/>
                <w:sz w:val="20"/>
                <w:szCs w:val="20"/>
              </w:rPr>
              <w:t xml:space="preserve"> </w:t>
            </w:r>
            <w:proofErr w:type="spellStart"/>
            <w:r w:rsidRPr="00B767E2">
              <w:rPr>
                <w:b/>
                <w:sz w:val="20"/>
                <w:szCs w:val="20"/>
              </w:rPr>
              <w:t>кредитування</w:t>
            </w:r>
            <w:proofErr w:type="spellEnd"/>
            <w:r w:rsidRPr="00B767E2">
              <w:rPr>
                <w:b/>
                <w:sz w:val="20"/>
                <w:szCs w:val="20"/>
              </w:rPr>
              <w:t xml:space="preserve"> за </w:t>
            </w:r>
            <w:proofErr w:type="spellStart"/>
            <w:r w:rsidRPr="00B767E2">
              <w:rPr>
                <w:b/>
                <w:sz w:val="20"/>
                <w:szCs w:val="20"/>
              </w:rPr>
              <w:t>мінусом</w:t>
            </w:r>
            <w:proofErr w:type="spellEnd"/>
            <w:r w:rsidRPr="00B767E2">
              <w:rPr>
                <w:b/>
                <w:sz w:val="20"/>
                <w:szCs w:val="20"/>
              </w:rPr>
              <w:t xml:space="preserve"> </w:t>
            </w:r>
            <w:proofErr w:type="spellStart"/>
            <w:r w:rsidRPr="00B767E2">
              <w:rPr>
                <w:b/>
                <w:sz w:val="20"/>
                <w:szCs w:val="20"/>
              </w:rPr>
              <w:t>резервів</w:t>
            </w:r>
            <w:proofErr w:type="spellEnd"/>
          </w:p>
        </w:tc>
        <w:tc>
          <w:tcPr>
            <w:tcW w:w="1701" w:type="dxa"/>
            <w:tcBorders>
              <w:top w:val="single" w:sz="4" w:space="0" w:color="auto"/>
              <w:bottom w:val="single" w:sz="4" w:space="0" w:color="auto"/>
            </w:tcBorders>
          </w:tcPr>
          <w:p w14:paraId="685CD136" w14:textId="77777777" w:rsidR="00042362" w:rsidRPr="00B767E2" w:rsidRDefault="00042362" w:rsidP="00B06CFE">
            <w:pPr>
              <w:tabs>
                <w:tab w:val="center" w:pos="4677"/>
                <w:tab w:val="right" w:pos="9355"/>
              </w:tabs>
              <w:spacing w:after="120"/>
              <w:jc w:val="right"/>
              <w:rPr>
                <w:b/>
                <w:sz w:val="20"/>
                <w:szCs w:val="20"/>
              </w:rPr>
            </w:pPr>
            <w:r w:rsidRPr="00B767E2">
              <w:rPr>
                <w:b/>
                <w:bCs/>
                <w:sz w:val="20"/>
                <w:szCs w:val="20"/>
              </w:rPr>
              <w:t>241 752</w:t>
            </w:r>
          </w:p>
        </w:tc>
        <w:tc>
          <w:tcPr>
            <w:tcW w:w="1701" w:type="dxa"/>
            <w:tcBorders>
              <w:top w:val="single" w:sz="4" w:space="0" w:color="auto"/>
              <w:bottom w:val="single" w:sz="4" w:space="0" w:color="auto"/>
            </w:tcBorders>
          </w:tcPr>
          <w:p w14:paraId="4BD2F71B" w14:textId="77777777" w:rsidR="00042362" w:rsidRPr="00B767E2" w:rsidRDefault="00042362" w:rsidP="00B06CFE">
            <w:pPr>
              <w:tabs>
                <w:tab w:val="center" w:pos="4677"/>
                <w:tab w:val="right" w:pos="9355"/>
              </w:tabs>
              <w:spacing w:after="120"/>
              <w:jc w:val="right"/>
              <w:rPr>
                <w:b/>
                <w:sz w:val="20"/>
                <w:szCs w:val="20"/>
              </w:rPr>
            </w:pPr>
            <w:r w:rsidRPr="00B767E2">
              <w:rPr>
                <w:b/>
                <w:bCs/>
                <w:sz w:val="20"/>
                <w:szCs w:val="20"/>
              </w:rPr>
              <w:t>94 325</w:t>
            </w:r>
          </w:p>
        </w:tc>
        <w:tc>
          <w:tcPr>
            <w:tcW w:w="1701" w:type="dxa"/>
            <w:tcBorders>
              <w:top w:val="single" w:sz="4" w:space="0" w:color="auto"/>
              <w:bottom w:val="single" w:sz="4" w:space="0" w:color="auto"/>
            </w:tcBorders>
          </w:tcPr>
          <w:p w14:paraId="775EB5A0" w14:textId="77777777" w:rsidR="00042362" w:rsidRPr="00B767E2" w:rsidRDefault="00042362" w:rsidP="00B06CFE">
            <w:pPr>
              <w:tabs>
                <w:tab w:val="center" w:pos="4677"/>
                <w:tab w:val="right" w:pos="9355"/>
              </w:tabs>
              <w:spacing w:after="120"/>
              <w:jc w:val="right"/>
              <w:rPr>
                <w:b/>
                <w:sz w:val="20"/>
                <w:szCs w:val="20"/>
              </w:rPr>
            </w:pPr>
            <w:r w:rsidRPr="00B767E2">
              <w:rPr>
                <w:b/>
                <w:bCs/>
                <w:sz w:val="20"/>
                <w:szCs w:val="20"/>
              </w:rPr>
              <w:t>-</w:t>
            </w:r>
          </w:p>
        </w:tc>
        <w:tc>
          <w:tcPr>
            <w:tcW w:w="1701" w:type="dxa"/>
            <w:tcBorders>
              <w:top w:val="single" w:sz="4" w:space="0" w:color="auto"/>
              <w:bottom w:val="single" w:sz="4" w:space="0" w:color="auto"/>
            </w:tcBorders>
          </w:tcPr>
          <w:p w14:paraId="076AADC5" w14:textId="77777777" w:rsidR="00042362" w:rsidRPr="00B767E2" w:rsidRDefault="00042362" w:rsidP="00B06CFE">
            <w:pPr>
              <w:tabs>
                <w:tab w:val="center" w:pos="4677"/>
                <w:tab w:val="right" w:pos="9355"/>
              </w:tabs>
              <w:spacing w:after="120"/>
              <w:jc w:val="right"/>
              <w:rPr>
                <w:b/>
                <w:sz w:val="20"/>
                <w:szCs w:val="20"/>
              </w:rPr>
            </w:pPr>
            <w:r w:rsidRPr="00B767E2">
              <w:rPr>
                <w:b/>
                <w:sz w:val="20"/>
                <w:szCs w:val="20"/>
              </w:rPr>
              <w:t>336 077</w:t>
            </w:r>
          </w:p>
        </w:tc>
      </w:tr>
    </w:tbl>
    <w:p w14:paraId="64D7875B" w14:textId="77777777" w:rsidR="00066D8A" w:rsidRPr="00B767E2" w:rsidRDefault="00066D8A" w:rsidP="003660AB">
      <w:pPr>
        <w:spacing w:after="120"/>
        <w:rPr>
          <w:spacing w:val="4"/>
          <w:sz w:val="20"/>
          <w:szCs w:val="20"/>
          <w:lang w:val="uk-UA"/>
        </w:rPr>
      </w:pPr>
    </w:p>
    <w:p w14:paraId="3B70A352" w14:textId="77777777" w:rsidR="00402A4F" w:rsidRPr="00B767E2" w:rsidRDefault="00402A4F" w:rsidP="008E22B9">
      <w:pPr>
        <w:spacing w:after="120"/>
        <w:rPr>
          <w:b/>
          <w:spacing w:val="-4"/>
          <w:sz w:val="20"/>
          <w:szCs w:val="20"/>
          <w:lang w:val="uk-UA"/>
        </w:rPr>
      </w:pPr>
    </w:p>
    <w:p w14:paraId="6B3664E4" w14:textId="77777777" w:rsidR="001243B1" w:rsidRPr="00B767E2" w:rsidRDefault="001243B1" w:rsidP="008E22B9">
      <w:pPr>
        <w:spacing w:after="120"/>
        <w:jc w:val="both"/>
        <w:rPr>
          <w:b/>
          <w:spacing w:val="-4"/>
          <w:sz w:val="20"/>
          <w:szCs w:val="20"/>
          <w:lang w:val="uk-UA"/>
        </w:rPr>
      </w:pPr>
      <w:r w:rsidRPr="00B767E2">
        <w:rPr>
          <w:b/>
          <w:spacing w:val="-4"/>
          <w:sz w:val="20"/>
          <w:szCs w:val="20"/>
          <w:lang w:val="uk-UA"/>
        </w:rPr>
        <w:t>Таблиця 2</w:t>
      </w:r>
      <w:r w:rsidR="00BF1493" w:rsidRPr="00B767E2">
        <w:rPr>
          <w:b/>
          <w:spacing w:val="-4"/>
          <w:sz w:val="20"/>
          <w:szCs w:val="20"/>
          <w:lang w:val="uk-UA"/>
        </w:rPr>
        <w:t>6</w:t>
      </w:r>
      <w:r w:rsidRPr="00B767E2">
        <w:rPr>
          <w:b/>
          <w:spacing w:val="-4"/>
          <w:sz w:val="20"/>
          <w:szCs w:val="20"/>
          <w:lang w:val="uk-UA"/>
        </w:rPr>
        <w:t>.</w:t>
      </w:r>
      <w:r w:rsidR="005506F7" w:rsidRPr="00B767E2">
        <w:rPr>
          <w:b/>
          <w:spacing w:val="-4"/>
          <w:sz w:val="20"/>
          <w:szCs w:val="20"/>
          <w:lang w:val="uk-UA"/>
        </w:rPr>
        <w:t>5</w:t>
      </w:r>
      <w:r w:rsidRPr="00B767E2">
        <w:rPr>
          <w:b/>
          <w:spacing w:val="-4"/>
          <w:sz w:val="20"/>
          <w:szCs w:val="20"/>
          <w:lang w:val="uk-UA"/>
        </w:rPr>
        <w:t xml:space="preserve">. Аналіз зміни валової балансової/номінальної вартості зобов’язань з кредитування, </w:t>
      </w:r>
      <w:r w:rsidR="00BD5030" w:rsidRPr="00B767E2">
        <w:rPr>
          <w:b/>
          <w:spacing w:val="-4"/>
          <w:sz w:val="20"/>
          <w:szCs w:val="20"/>
          <w:lang w:val="uk-UA"/>
        </w:rPr>
        <w:t>станом на 31.03.202</w:t>
      </w:r>
      <w:r w:rsidR="00AD36A2" w:rsidRPr="00B767E2">
        <w:rPr>
          <w:b/>
          <w:spacing w:val="-4"/>
          <w:sz w:val="20"/>
          <w:szCs w:val="20"/>
          <w:lang w:val="uk-UA"/>
        </w:rPr>
        <w:t>3</w:t>
      </w:r>
      <w:r w:rsidR="00BD5030" w:rsidRPr="00B767E2">
        <w:rPr>
          <w:b/>
          <w:spacing w:val="-4"/>
          <w:sz w:val="20"/>
          <w:szCs w:val="20"/>
          <w:lang w:val="uk-UA"/>
        </w:rPr>
        <w:t xml:space="preserve"> року</w:t>
      </w:r>
    </w:p>
    <w:tbl>
      <w:tblPr>
        <w:tblW w:w="0" w:type="auto"/>
        <w:tblLayout w:type="fixed"/>
        <w:tblLook w:val="01E0" w:firstRow="1" w:lastRow="1" w:firstColumn="1" w:lastColumn="1" w:noHBand="0" w:noVBand="0"/>
      </w:tblPr>
      <w:tblGrid>
        <w:gridCol w:w="2835"/>
        <w:gridCol w:w="1701"/>
        <w:gridCol w:w="1701"/>
        <w:gridCol w:w="1701"/>
        <w:gridCol w:w="1701"/>
      </w:tblGrid>
      <w:tr w:rsidR="00647B4A" w:rsidRPr="00B767E2" w14:paraId="70B23247" w14:textId="77777777" w:rsidTr="00614AF5">
        <w:trPr>
          <w:trHeight w:val="20"/>
        </w:trPr>
        <w:tc>
          <w:tcPr>
            <w:tcW w:w="2835" w:type="dxa"/>
            <w:tcBorders>
              <w:top w:val="single" w:sz="4" w:space="0" w:color="auto"/>
              <w:bottom w:val="single" w:sz="4" w:space="0" w:color="auto"/>
            </w:tcBorders>
          </w:tcPr>
          <w:p w14:paraId="20C97272" w14:textId="77777777" w:rsidR="00614AF5" w:rsidRPr="00B767E2" w:rsidRDefault="00614AF5" w:rsidP="00614AF5">
            <w:pPr>
              <w:tabs>
                <w:tab w:val="center" w:pos="4677"/>
                <w:tab w:val="right" w:pos="9355"/>
              </w:tabs>
              <w:spacing w:after="120"/>
              <w:rPr>
                <w:b/>
                <w:sz w:val="20"/>
                <w:szCs w:val="20"/>
                <w:lang w:val="uk-UA"/>
              </w:rPr>
            </w:pPr>
            <w:r w:rsidRPr="00B767E2">
              <w:rPr>
                <w:b/>
                <w:sz w:val="20"/>
                <w:szCs w:val="20"/>
                <w:lang w:val="uk-UA"/>
              </w:rPr>
              <w:t>в тис. грн.</w:t>
            </w:r>
          </w:p>
        </w:tc>
        <w:tc>
          <w:tcPr>
            <w:tcW w:w="1701" w:type="dxa"/>
            <w:tcBorders>
              <w:top w:val="single" w:sz="4" w:space="0" w:color="auto"/>
              <w:bottom w:val="single" w:sz="4" w:space="0" w:color="auto"/>
            </w:tcBorders>
          </w:tcPr>
          <w:p w14:paraId="6B383D61" w14:textId="77777777" w:rsidR="00614AF5" w:rsidRPr="00B767E2" w:rsidRDefault="00614AF5" w:rsidP="00614AF5">
            <w:pPr>
              <w:tabs>
                <w:tab w:val="center" w:pos="4677"/>
                <w:tab w:val="right" w:pos="9355"/>
              </w:tabs>
              <w:spacing w:after="120"/>
              <w:jc w:val="right"/>
              <w:rPr>
                <w:b/>
                <w:sz w:val="20"/>
                <w:szCs w:val="20"/>
                <w:lang w:val="uk-UA"/>
              </w:rPr>
            </w:pPr>
            <w:r w:rsidRPr="00B767E2">
              <w:rPr>
                <w:b/>
                <w:sz w:val="20"/>
                <w:szCs w:val="20"/>
                <w:lang w:val="uk-UA"/>
              </w:rPr>
              <w:t>Стадія 1</w:t>
            </w:r>
          </w:p>
        </w:tc>
        <w:tc>
          <w:tcPr>
            <w:tcW w:w="1701" w:type="dxa"/>
            <w:tcBorders>
              <w:top w:val="single" w:sz="4" w:space="0" w:color="auto"/>
              <w:bottom w:val="single" w:sz="4" w:space="0" w:color="auto"/>
            </w:tcBorders>
          </w:tcPr>
          <w:p w14:paraId="67979464" w14:textId="77777777" w:rsidR="00614AF5" w:rsidRPr="00B767E2" w:rsidRDefault="00614AF5" w:rsidP="00614AF5">
            <w:pPr>
              <w:tabs>
                <w:tab w:val="center" w:pos="4677"/>
                <w:tab w:val="right" w:pos="9355"/>
              </w:tabs>
              <w:spacing w:after="120"/>
              <w:jc w:val="right"/>
              <w:rPr>
                <w:b/>
                <w:sz w:val="20"/>
                <w:szCs w:val="20"/>
                <w:lang w:val="uk-UA"/>
              </w:rPr>
            </w:pPr>
            <w:r w:rsidRPr="00B767E2">
              <w:rPr>
                <w:b/>
                <w:sz w:val="20"/>
                <w:szCs w:val="20"/>
                <w:lang w:val="uk-UA"/>
              </w:rPr>
              <w:t>Стадія 2</w:t>
            </w:r>
          </w:p>
        </w:tc>
        <w:tc>
          <w:tcPr>
            <w:tcW w:w="1701" w:type="dxa"/>
            <w:tcBorders>
              <w:top w:val="single" w:sz="4" w:space="0" w:color="auto"/>
              <w:bottom w:val="single" w:sz="4" w:space="0" w:color="auto"/>
            </w:tcBorders>
          </w:tcPr>
          <w:p w14:paraId="3D24BEBC" w14:textId="77777777" w:rsidR="00614AF5" w:rsidRPr="00B767E2" w:rsidRDefault="00614AF5" w:rsidP="00614AF5">
            <w:pPr>
              <w:tabs>
                <w:tab w:val="center" w:pos="4677"/>
                <w:tab w:val="right" w:pos="9355"/>
              </w:tabs>
              <w:spacing w:after="120"/>
              <w:jc w:val="right"/>
              <w:rPr>
                <w:b/>
                <w:sz w:val="20"/>
                <w:szCs w:val="20"/>
                <w:lang w:val="uk-UA"/>
              </w:rPr>
            </w:pPr>
            <w:r w:rsidRPr="00B767E2">
              <w:rPr>
                <w:b/>
                <w:sz w:val="20"/>
                <w:szCs w:val="20"/>
                <w:lang w:val="uk-UA"/>
              </w:rPr>
              <w:t>Стадія 3</w:t>
            </w:r>
          </w:p>
        </w:tc>
        <w:tc>
          <w:tcPr>
            <w:tcW w:w="1701" w:type="dxa"/>
            <w:tcBorders>
              <w:top w:val="single" w:sz="4" w:space="0" w:color="auto"/>
              <w:bottom w:val="single" w:sz="4" w:space="0" w:color="auto"/>
            </w:tcBorders>
          </w:tcPr>
          <w:p w14:paraId="45B5F62F" w14:textId="77777777" w:rsidR="00614AF5" w:rsidRPr="00B767E2" w:rsidRDefault="00614AF5" w:rsidP="00614AF5">
            <w:pPr>
              <w:tabs>
                <w:tab w:val="center" w:pos="4677"/>
                <w:tab w:val="right" w:pos="9355"/>
              </w:tabs>
              <w:spacing w:after="120"/>
              <w:jc w:val="right"/>
              <w:rPr>
                <w:b/>
                <w:sz w:val="20"/>
                <w:szCs w:val="20"/>
                <w:lang w:val="uk-UA"/>
              </w:rPr>
            </w:pPr>
            <w:r w:rsidRPr="00B767E2">
              <w:rPr>
                <w:b/>
                <w:sz w:val="20"/>
                <w:szCs w:val="20"/>
                <w:lang w:val="uk-UA"/>
              </w:rPr>
              <w:t>Усього</w:t>
            </w:r>
          </w:p>
        </w:tc>
      </w:tr>
      <w:tr w:rsidR="00AD36A2" w:rsidRPr="00B767E2" w14:paraId="06795F04" w14:textId="77777777" w:rsidTr="00614AF5">
        <w:trPr>
          <w:trHeight w:val="20"/>
        </w:trPr>
        <w:tc>
          <w:tcPr>
            <w:tcW w:w="2835" w:type="dxa"/>
            <w:tcBorders>
              <w:top w:val="single" w:sz="4" w:space="0" w:color="auto"/>
              <w:bottom w:val="single" w:sz="4" w:space="0" w:color="auto"/>
            </w:tcBorders>
          </w:tcPr>
          <w:p w14:paraId="7F3FB963" w14:textId="77777777" w:rsidR="00AD36A2" w:rsidRPr="00B767E2" w:rsidRDefault="00AD36A2" w:rsidP="00614AF5">
            <w:pPr>
              <w:tabs>
                <w:tab w:val="center" w:pos="4677"/>
                <w:tab w:val="right" w:pos="9355"/>
              </w:tabs>
              <w:spacing w:after="120"/>
              <w:rPr>
                <w:b/>
                <w:sz w:val="20"/>
                <w:szCs w:val="20"/>
                <w:lang w:val="uk-UA"/>
              </w:rPr>
            </w:pPr>
            <w:r w:rsidRPr="00B767E2">
              <w:rPr>
                <w:b/>
                <w:sz w:val="20"/>
                <w:szCs w:val="20"/>
                <w:lang w:val="uk-UA"/>
              </w:rPr>
              <w:t>Валова балансова вартість на початок періоду</w:t>
            </w:r>
          </w:p>
        </w:tc>
        <w:tc>
          <w:tcPr>
            <w:tcW w:w="1701" w:type="dxa"/>
            <w:tcBorders>
              <w:top w:val="single" w:sz="4" w:space="0" w:color="auto"/>
              <w:bottom w:val="single" w:sz="4" w:space="0" w:color="auto"/>
            </w:tcBorders>
          </w:tcPr>
          <w:p w14:paraId="4AB804DF" w14:textId="77777777" w:rsidR="00AD36A2" w:rsidRPr="00B767E2" w:rsidRDefault="00AD36A2" w:rsidP="00B06CFE">
            <w:pPr>
              <w:tabs>
                <w:tab w:val="center" w:pos="4677"/>
                <w:tab w:val="right" w:pos="9355"/>
              </w:tabs>
              <w:spacing w:after="120"/>
              <w:jc w:val="right"/>
              <w:rPr>
                <w:b/>
                <w:sz w:val="20"/>
                <w:szCs w:val="20"/>
              </w:rPr>
            </w:pPr>
            <w:r w:rsidRPr="00B767E2">
              <w:rPr>
                <w:b/>
                <w:bCs/>
                <w:sz w:val="20"/>
                <w:szCs w:val="20"/>
              </w:rPr>
              <w:t>241 779</w:t>
            </w:r>
          </w:p>
        </w:tc>
        <w:tc>
          <w:tcPr>
            <w:tcW w:w="1701" w:type="dxa"/>
            <w:tcBorders>
              <w:top w:val="single" w:sz="4" w:space="0" w:color="auto"/>
              <w:bottom w:val="single" w:sz="4" w:space="0" w:color="auto"/>
            </w:tcBorders>
          </w:tcPr>
          <w:p w14:paraId="109FCD3C" w14:textId="77777777" w:rsidR="00AD36A2" w:rsidRPr="00B767E2" w:rsidRDefault="00AD36A2" w:rsidP="00B06CFE">
            <w:pPr>
              <w:tabs>
                <w:tab w:val="center" w:pos="4677"/>
                <w:tab w:val="right" w:pos="9355"/>
              </w:tabs>
              <w:spacing w:after="120"/>
              <w:jc w:val="right"/>
              <w:rPr>
                <w:b/>
                <w:sz w:val="20"/>
                <w:szCs w:val="20"/>
              </w:rPr>
            </w:pPr>
            <w:r w:rsidRPr="00B767E2">
              <w:rPr>
                <w:b/>
                <w:bCs/>
                <w:sz w:val="20"/>
                <w:szCs w:val="20"/>
              </w:rPr>
              <w:t>94 327</w:t>
            </w:r>
          </w:p>
        </w:tc>
        <w:tc>
          <w:tcPr>
            <w:tcW w:w="1701" w:type="dxa"/>
            <w:tcBorders>
              <w:top w:val="single" w:sz="4" w:space="0" w:color="auto"/>
              <w:bottom w:val="single" w:sz="4" w:space="0" w:color="auto"/>
            </w:tcBorders>
          </w:tcPr>
          <w:p w14:paraId="5D9131B0" w14:textId="77777777" w:rsidR="00AD36A2" w:rsidRPr="00B767E2" w:rsidRDefault="00AD36A2" w:rsidP="00B06CFE">
            <w:pPr>
              <w:tabs>
                <w:tab w:val="center" w:pos="4677"/>
                <w:tab w:val="right" w:pos="9355"/>
              </w:tabs>
              <w:spacing w:after="120"/>
              <w:jc w:val="right"/>
              <w:rPr>
                <w:b/>
                <w:sz w:val="20"/>
                <w:szCs w:val="20"/>
              </w:rPr>
            </w:pPr>
            <w:r w:rsidRPr="00B767E2">
              <w:rPr>
                <w:b/>
                <w:bCs/>
                <w:sz w:val="20"/>
                <w:szCs w:val="20"/>
              </w:rPr>
              <w:t>1</w:t>
            </w:r>
          </w:p>
        </w:tc>
        <w:tc>
          <w:tcPr>
            <w:tcW w:w="1701" w:type="dxa"/>
            <w:tcBorders>
              <w:top w:val="single" w:sz="4" w:space="0" w:color="auto"/>
              <w:bottom w:val="single" w:sz="4" w:space="0" w:color="auto"/>
            </w:tcBorders>
          </w:tcPr>
          <w:p w14:paraId="262C244D" w14:textId="77777777" w:rsidR="00AD36A2" w:rsidRPr="00B767E2" w:rsidRDefault="00AD36A2" w:rsidP="00B06CFE">
            <w:pPr>
              <w:tabs>
                <w:tab w:val="center" w:pos="4677"/>
                <w:tab w:val="right" w:pos="9355"/>
              </w:tabs>
              <w:spacing w:after="120"/>
              <w:jc w:val="right"/>
              <w:rPr>
                <w:b/>
                <w:sz w:val="20"/>
                <w:szCs w:val="20"/>
              </w:rPr>
            </w:pPr>
            <w:r w:rsidRPr="00B767E2">
              <w:rPr>
                <w:b/>
                <w:sz w:val="20"/>
                <w:szCs w:val="20"/>
              </w:rPr>
              <w:t>336 107</w:t>
            </w:r>
          </w:p>
        </w:tc>
      </w:tr>
      <w:tr w:rsidR="00014371" w:rsidRPr="00B767E2" w14:paraId="4F2352BA" w14:textId="77777777" w:rsidTr="00014371">
        <w:trPr>
          <w:trHeight w:val="20"/>
        </w:trPr>
        <w:tc>
          <w:tcPr>
            <w:tcW w:w="2835" w:type="dxa"/>
            <w:tcBorders>
              <w:top w:val="single" w:sz="4" w:space="0" w:color="auto"/>
            </w:tcBorders>
          </w:tcPr>
          <w:p w14:paraId="793EC30A" w14:textId="77777777" w:rsidR="00014371" w:rsidRPr="00B767E2" w:rsidRDefault="00014371" w:rsidP="00614AF5">
            <w:pPr>
              <w:tabs>
                <w:tab w:val="center" w:pos="4677"/>
                <w:tab w:val="right" w:pos="9355"/>
              </w:tabs>
              <w:spacing w:after="120"/>
              <w:rPr>
                <w:sz w:val="20"/>
                <w:szCs w:val="20"/>
                <w:lang w:val="uk-UA"/>
              </w:rPr>
            </w:pPr>
            <w:r w:rsidRPr="00B767E2">
              <w:rPr>
                <w:sz w:val="20"/>
                <w:szCs w:val="20"/>
                <w:lang w:val="uk-UA"/>
              </w:rPr>
              <w:t xml:space="preserve">Надані </w:t>
            </w:r>
            <w:proofErr w:type="spellStart"/>
            <w:r w:rsidRPr="00B767E2">
              <w:rPr>
                <w:sz w:val="20"/>
                <w:szCs w:val="20"/>
                <w:lang w:val="uk-UA"/>
              </w:rPr>
              <w:t>зобов</w:t>
            </w:r>
            <w:proofErr w:type="spellEnd"/>
            <w:r w:rsidRPr="00B767E2">
              <w:rPr>
                <w:sz w:val="20"/>
                <w:szCs w:val="20"/>
                <w:lang w:val="en-US"/>
              </w:rPr>
              <w:t>’</w:t>
            </w:r>
            <w:proofErr w:type="spellStart"/>
            <w:r w:rsidRPr="00B767E2">
              <w:rPr>
                <w:sz w:val="20"/>
                <w:szCs w:val="20"/>
                <w:lang w:val="uk-UA"/>
              </w:rPr>
              <w:t>язання</w:t>
            </w:r>
            <w:proofErr w:type="spellEnd"/>
            <w:r w:rsidRPr="00B767E2">
              <w:rPr>
                <w:sz w:val="20"/>
                <w:szCs w:val="20"/>
                <w:lang w:val="uk-UA"/>
              </w:rPr>
              <w:t xml:space="preserve"> з кредитування</w:t>
            </w:r>
          </w:p>
        </w:tc>
        <w:tc>
          <w:tcPr>
            <w:tcW w:w="1701" w:type="dxa"/>
            <w:tcBorders>
              <w:top w:val="single" w:sz="4" w:space="0" w:color="auto"/>
            </w:tcBorders>
          </w:tcPr>
          <w:p w14:paraId="77CD4560" w14:textId="77777777" w:rsidR="00014371" w:rsidRPr="00B767E2" w:rsidRDefault="00014371" w:rsidP="00014371">
            <w:pPr>
              <w:tabs>
                <w:tab w:val="center" w:pos="4677"/>
                <w:tab w:val="right" w:pos="9355"/>
              </w:tabs>
              <w:spacing w:after="120"/>
              <w:jc w:val="right"/>
              <w:rPr>
                <w:sz w:val="20"/>
                <w:szCs w:val="20"/>
                <w:lang w:val="en-US"/>
              </w:rPr>
            </w:pPr>
            <w:r w:rsidRPr="00B767E2">
              <w:rPr>
                <w:sz w:val="20"/>
                <w:szCs w:val="20"/>
              </w:rPr>
              <w:t>7 507</w:t>
            </w:r>
          </w:p>
        </w:tc>
        <w:tc>
          <w:tcPr>
            <w:tcW w:w="1701" w:type="dxa"/>
            <w:tcBorders>
              <w:top w:val="single" w:sz="4" w:space="0" w:color="auto"/>
            </w:tcBorders>
          </w:tcPr>
          <w:p w14:paraId="18EB5FB3" w14:textId="77777777" w:rsidR="00014371" w:rsidRPr="00B767E2" w:rsidRDefault="00014371" w:rsidP="00014371">
            <w:pPr>
              <w:tabs>
                <w:tab w:val="center" w:pos="4677"/>
                <w:tab w:val="right" w:pos="9355"/>
              </w:tabs>
              <w:spacing w:after="120"/>
              <w:jc w:val="right"/>
              <w:rPr>
                <w:sz w:val="20"/>
                <w:szCs w:val="20"/>
                <w:lang w:val="en-US"/>
              </w:rPr>
            </w:pPr>
            <w:r w:rsidRPr="00B767E2">
              <w:rPr>
                <w:sz w:val="20"/>
                <w:szCs w:val="20"/>
              </w:rPr>
              <w:t>430</w:t>
            </w:r>
          </w:p>
        </w:tc>
        <w:tc>
          <w:tcPr>
            <w:tcW w:w="1701" w:type="dxa"/>
            <w:tcBorders>
              <w:top w:val="single" w:sz="4" w:space="0" w:color="auto"/>
            </w:tcBorders>
          </w:tcPr>
          <w:p w14:paraId="18C31831" w14:textId="77777777" w:rsidR="00014371" w:rsidRPr="00B767E2" w:rsidRDefault="00014371" w:rsidP="00014371">
            <w:pPr>
              <w:tabs>
                <w:tab w:val="center" w:pos="4677"/>
                <w:tab w:val="right" w:pos="9355"/>
              </w:tabs>
              <w:spacing w:after="120"/>
              <w:jc w:val="right"/>
              <w:rPr>
                <w:sz w:val="20"/>
                <w:szCs w:val="20"/>
                <w:lang w:val="en-US"/>
              </w:rPr>
            </w:pPr>
            <w:r w:rsidRPr="00B767E2">
              <w:rPr>
                <w:sz w:val="20"/>
                <w:szCs w:val="20"/>
              </w:rPr>
              <w:t>35</w:t>
            </w:r>
          </w:p>
        </w:tc>
        <w:tc>
          <w:tcPr>
            <w:tcW w:w="1701" w:type="dxa"/>
            <w:tcBorders>
              <w:top w:val="single" w:sz="4" w:space="0" w:color="auto"/>
            </w:tcBorders>
          </w:tcPr>
          <w:p w14:paraId="0F83D231" w14:textId="77777777" w:rsidR="00014371" w:rsidRPr="00B767E2" w:rsidRDefault="00014371" w:rsidP="00014371">
            <w:pPr>
              <w:tabs>
                <w:tab w:val="center" w:pos="4677"/>
                <w:tab w:val="right" w:pos="9355"/>
              </w:tabs>
              <w:spacing w:after="120"/>
              <w:jc w:val="right"/>
              <w:rPr>
                <w:sz w:val="20"/>
                <w:szCs w:val="20"/>
                <w:lang w:val="en-US"/>
              </w:rPr>
            </w:pPr>
            <w:r w:rsidRPr="00B767E2">
              <w:rPr>
                <w:sz w:val="20"/>
                <w:szCs w:val="20"/>
              </w:rPr>
              <w:t>7 972</w:t>
            </w:r>
          </w:p>
        </w:tc>
      </w:tr>
      <w:tr w:rsidR="00014371" w:rsidRPr="00B767E2" w14:paraId="013E5AB7" w14:textId="77777777" w:rsidTr="00014371">
        <w:trPr>
          <w:trHeight w:val="20"/>
        </w:trPr>
        <w:tc>
          <w:tcPr>
            <w:tcW w:w="2835" w:type="dxa"/>
          </w:tcPr>
          <w:p w14:paraId="19299ADD" w14:textId="77777777" w:rsidR="00014371" w:rsidRPr="00B767E2" w:rsidRDefault="00014371" w:rsidP="00614AF5">
            <w:pPr>
              <w:tabs>
                <w:tab w:val="center" w:pos="4677"/>
                <w:tab w:val="right" w:pos="9355"/>
              </w:tabs>
              <w:spacing w:after="120"/>
              <w:rPr>
                <w:sz w:val="20"/>
                <w:szCs w:val="20"/>
                <w:lang w:val="uk-UA"/>
              </w:rPr>
            </w:pPr>
            <w:proofErr w:type="spellStart"/>
            <w:r w:rsidRPr="00B767E2">
              <w:rPr>
                <w:sz w:val="20"/>
                <w:szCs w:val="20"/>
                <w:lang w:val="uk-UA"/>
              </w:rPr>
              <w:t>Зобов</w:t>
            </w:r>
            <w:proofErr w:type="spellEnd"/>
            <w:r w:rsidRPr="00B767E2">
              <w:rPr>
                <w:sz w:val="20"/>
                <w:szCs w:val="20"/>
              </w:rPr>
              <w:t>’</w:t>
            </w:r>
            <w:proofErr w:type="spellStart"/>
            <w:r w:rsidRPr="00B767E2">
              <w:rPr>
                <w:sz w:val="20"/>
                <w:szCs w:val="20"/>
                <w:lang w:val="uk-UA"/>
              </w:rPr>
              <w:t>язання</w:t>
            </w:r>
            <w:proofErr w:type="spellEnd"/>
            <w:r w:rsidRPr="00B767E2">
              <w:rPr>
                <w:sz w:val="20"/>
                <w:szCs w:val="20"/>
                <w:lang w:val="uk-UA"/>
              </w:rPr>
              <w:t xml:space="preserve"> з кредитування визнання яких було припинено або термін яких закінчено (крім списаних)</w:t>
            </w:r>
          </w:p>
        </w:tc>
        <w:tc>
          <w:tcPr>
            <w:tcW w:w="1701" w:type="dxa"/>
          </w:tcPr>
          <w:p w14:paraId="6C26DC56" w14:textId="77777777" w:rsidR="00014371" w:rsidRPr="00B767E2" w:rsidRDefault="00014371" w:rsidP="00014371">
            <w:pPr>
              <w:tabs>
                <w:tab w:val="center" w:pos="4677"/>
                <w:tab w:val="right" w:pos="9355"/>
              </w:tabs>
              <w:spacing w:after="120"/>
              <w:jc w:val="right"/>
              <w:rPr>
                <w:sz w:val="20"/>
                <w:szCs w:val="20"/>
                <w:lang w:val="uk-UA"/>
              </w:rPr>
            </w:pPr>
            <w:r w:rsidRPr="00B767E2">
              <w:rPr>
                <w:sz w:val="20"/>
                <w:szCs w:val="20"/>
              </w:rPr>
              <w:t>(30 036)</w:t>
            </w:r>
          </w:p>
        </w:tc>
        <w:tc>
          <w:tcPr>
            <w:tcW w:w="1701" w:type="dxa"/>
          </w:tcPr>
          <w:p w14:paraId="29DFB718" w14:textId="77777777" w:rsidR="00014371" w:rsidRPr="00B767E2" w:rsidRDefault="00014371" w:rsidP="00014371">
            <w:pPr>
              <w:tabs>
                <w:tab w:val="center" w:pos="4677"/>
                <w:tab w:val="right" w:pos="9355"/>
              </w:tabs>
              <w:spacing w:after="120"/>
              <w:jc w:val="right"/>
              <w:rPr>
                <w:sz w:val="20"/>
                <w:szCs w:val="20"/>
                <w:lang w:val="uk-UA"/>
              </w:rPr>
            </w:pPr>
            <w:r w:rsidRPr="00B767E2">
              <w:rPr>
                <w:sz w:val="20"/>
                <w:szCs w:val="20"/>
              </w:rPr>
              <w:t>(1 450)</w:t>
            </w:r>
          </w:p>
        </w:tc>
        <w:tc>
          <w:tcPr>
            <w:tcW w:w="1701" w:type="dxa"/>
          </w:tcPr>
          <w:p w14:paraId="067FE445" w14:textId="77777777" w:rsidR="00014371" w:rsidRPr="00B767E2" w:rsidRDefault="00014371" w:rsidP="00014371">
            <w:pPr>
              <w:tabs>
                <w:tab w:val="center" w:pos="4677"/>
                <w:tab w:val="right" w:pos="9355"/>
              </w:tabs>
              <w:spacing w:after="120"/>
              <w:jc w:val="right"/>
              <w:rPr>
                <w:sz w:val="20"/>
                <w:szCs w:val="20"/>
                <w:lang w:val="en-US"/>
              </w:rPr>
            </w:pPr>
            <w:r w:rsidRPr="00B767E2">
              <w:rPr>
                <w:sz w:val="20"/>
                <w:szCs w:val="20"/>
                <w:lang w:val="en-US"/>
              </w:rPr>
              <w:t>(35)</w:t>
            </w:r>
          </w:p>
        </w:tc>
        <w:tc>
          <w:tcPr>
            <w:tcW w:w="1701" w:type="dxa"/>
          </w:tcPr>
          <w:p w14:paraId="7364E8A8" w14:textId="77777777" w:rsidR="00014371" w:rsidRPr="00B767E2" w:rsidRDefault="00014371" w:rsidP="00014371">
            <w:pPr>
              <w:tabs>
                <w:tab w:val="center" w:pos="4677"/>
                <w:tab w:val="right" w:pos="9355"/>
              </w:tabs>
              <w:spacing w:after="120"/>
              <w:jc w:val="right"/>
              <w:rPr>
                <w:sz w:val="20"/>
                <w:szCs w:val="20"/>
                <w:lang w:val="en-US"/>
              </w:rPr>
            </w:pPr>
            <w:r w:rsidRPr="00B767E2">
              <w:rPr>
                <w:sz w:val="20"/>
                <w:szCs w:val="20"/>
              </w:rPr>
              <w:t>(31 521)</w:t>
            </w:r>
          </w:p>
        </w:tc>
      </w:tr>
      <w:tr w:rsidR="00014371" w:rsidRPr="00B767E2" w14:paraId="50AC963A" w14:textId="77777777" w:rsidTr="00014371">
        <w:trPr>
          <w:trHeight w:val="20"/>
        </w:trPr>
        <w:tc>
          <w:tcPr>
            <w:tcW w:w="2835" w:type="dxa"/>
          </w:tcPr>
          <w:p w14:paraId="502ABE53" w14:textId="77777777" w:rsidR="00014371" w:rsidRPr="00B767E2" w:rsidRDefault="00014371" w:rsidP="00614AF5">
            <w:pPr>
              <w:tabs>
                <w:tab w:val="center" w:pos="4677"/>
                <w:tab w:val="right" w:pos="9355"/>
              </w:tabs>
              <w:spacing w:after="120"/>
              <w:rPr>
                <w:sz w:val="20"/>
                <w:szCs w:val="20"/>
                <w:lang w:val="uk-UA"/>
              </w:rPr>
            </w:pPr>
            <w:r w:rsidRPr="00B767E2">
              <w:rPr>
                <w:sz w:val="20"/>
                <w:szCs w:val="20"/>
                <w:lang w:val="uk-UA"/>
              </w:rPr>
              <w:t>Переведення до стадії 1</w:t>
            </w:r>
          </w:p>
        </w:tc>
        <w:tc>
          <w:tcPr>
            <w:tcW w:w="1701" w:type="dxa"/>
          </w:tcPr>
          <w:p w14:paraId="12D45790" w14:textId="77777777" w:rsidR="00014371" w:rsidRPr="00B767E2" w:rsidRDefault="00014371" w:rsidP="00014371">
            <w:pPr>
              <w:tabs>
                <w:tab w:val="center" w:pos="4677"/>
                <w:tab w:val="right" w:pos="9355"/>
              </w:tabs>
              <w:spacing w:after="120"/>
              <w:jc w:val="right"/>
              <w:rPr>
                <w:sz w:val="20"/>
                <w:szCs w:val="20"/>
                <w:lang w:val="uk-UA"/>
              </w:rPr>
            </w:pPr>
            <w:r w:rsidRPr="00B767E2">
              <w:rPr>
                <w:sz w:val="20"/>
                <w:szCs w:val="20"/>
                <w:lang w:val="uk-UA"/>
              </w:rPr>
              <w:t>-</w:t>
            </w:r>
          </w:p>
        </w:tc>
        <w:tc>
          <w:tcPr>
            <w:tcW w:w="1701" w:type="dxa"/>
          </w:tcPr>
          <w:p w14:paraId="772FF358" w14:textId="77777777" w:rsidR="00014371" w:rsidRPr="00B767E2" w:rsidRDefault="00014371" w:rsidP="00014371">
            <w:pPr>
              <w:tabs>
                <w:tab w:val="center" w:pos="4677"/>
                <w:tab w:val="right" w:pos="9355"/>
              </w:tabs>
              <w:spacing w:after="120"/>
              <w:jc w:val="right"/>
              <w:rPr>
                <w:sz w:val="20"/>
                <w:szCs w:val="20"/>
                <w:lang w:val="en-US"/>
              </w:rPr>
            </w:pPr>
            <w:r w:rsidRPr="00B767E2">
              <w:rPr>
                <w:sz w:val="20"/>
                <w:szCs w:val="20"/>
                <w:lang w:val="en-US"/>
              </w:rPr>
              <w:t>2 000</w:t>
            </w:r>
          </w:p>
        </w:tc>
        <w:tc>
          <w:tcPr>
            <w:tcW w:w="1701" w:type="dxa"/>
          </w:tcPr>
          <w:p w14:paraId="0597747A" w14:textId="77777777" w:rsidR="00014371" w:rsidRPr="00B767E2" w:rsidRDefault="00014371" w:rsidP="00014371">
            <w:pPr>
              <w:tabs>
                <w:tab w:val="center" w:pos="4677"/>
                <w:tab w:val="right" w:pos="9355"/>
              </w:tabs>
              <w:spacing w:after="120"/>
              <w:jc w:val="right"/>
              <w:rPr>
                <w:sz w:val="20"/>
                <w:szCs w:val="20"/>
                <w:lang w:val="en-US"/>
              </w:rPr>
            </w:pPr>
            <w:r w:rsidRPr="00B767E2">
              <w:rPr>
                <w:sz w:val="20"/>
                <w:szCs w:val="20"/>
                <w:lang w:val="en-US"/>
              </w:rPr>
              <w:t>-</w:t>
            </w:r>
          </w:p>
        </w:tc>
        <w:tc>
          <w:tcPr>
            <w:tcW w:w="1701" w:type="dxa"/>
          </w:tcPr>
          <w:p w14:paraId="1E5C2964" w14:textId="77777777" w:rsidR="00014371" w:rsidRPr="00B767E2" w:rsidRDefault="00014371" w:rsidP="00014371">
            <w:pPr>
              <w:tabs>
                <w:tab w:val="center" w:pos="4677"/>
                <w:tab w:val="right" w:pos="9355"/>
              </w:tabs>
              <w:spacing w:after="120"/>
              <w:jc w:val="right"/>
              <w:rPr>
                <w:sz w:val="20"/>
                <w:szCs w:val="20"/>
                <w:lang w:val="en-US"/>
              </w:rPr>
            </w:pPr>
            <w:r w:rsidRPr="00B767E2">
              <w:rPr>
                <w:sz w:val="20"/>
                <w:szCs w:val="20"/>
              </w:rPr>
              <w:t>2 000</w:t>
            </w:r>
          </w:p>
        </w:tc>
      </w:tr>
      <w:tr w:rsidR="00014371" w:rsidRPr="00B767E2" w14:paraId="5F25334C" w14:textId="77777777" w:rsidTr="00014371">
        <w:trPr>
          <w:trHeight w:val="20"/>
        </w:trPr>
        <w:tc>
          <w:tcPr>
            <w:tcW w:w="2835" w:type="dxa"/>
          </w:tcPr>
          <w:p w14:paraId="080C120E" w14:textId="77777777" w:rsidR="00014371" w:rsidRPr="00B767E2" w:rsidRDefault="00014371" w:rsidP="00614AF5">
            <w:pPr>
              <w:tabs>
                <w:tab w:val="center" w:pos="4677"/>
                <w:tab w:val="right" w:pos="9355"/>
              </w:tabs>
              <w:spacing w:after="120"/>
              <w:rPr>
                <w:sz w:val="20"/>
                <w:szCs w:val="20"/>
                <w:lang w:val="uk-UA"/>
              </w:rPr>
            </w:pPr>
            <w:r w:rsidRPr="00B767E2">
              <w:rPr>
                <w:sz w:val="20"/>
                <w:szCs w:val="20"/>
                <w:lang w:val="uk-UA"/>
              </w:rPr>
              <w:t>Переведення до стадії 2</w:t>
            </w:r>
          </w:p>
        </w:tc>
        <w:tc>
          <w:tcPr>
            <w:tcW w:w="1701" w:type="dxa"/>
          </w:tcPr>
          <w:p w14:paraId="521D548A" w14:textId="77777777" w:rsidR="00014371" w:rsidRPr="00B767E2" w:rsidRDefault="00014371" w:rsidP="00014371">
            <w:pPr>
              <w:tabs>
                <w:tab w:val="center" w:pos="4677"/>
                <w:tab w:val="right" w:pos="9355"/>
              </w:tabs>
              <w:spacing w:after="120"/>
              <w:jc w:val="right"/>
              <w:rPr>
                <w:sz w:val="20"/>
                <w:szCs w:val="20"/>
                <w:lang w:val="en-US"/>
              </w:rPr>
            </w:pPr>
            <w:r w:rsidRPr="00B767E2">
              <w:rPr>
                <w:sz w:val="20"/>
                <w:szCs w:val="20"/>
                <w:lang w:val="en-US"/>
              </w:rPr>
              <w:t>(2 000)</w:t>
            </w:r>
          </w:p>
        </w:tc>
        <w:tc>
          <w:tcPr>
            <w:tcW w:w="1701" w:type="dxa"/>
          </w:tcPr>
          <w:p w14:paraId="4A41077A" w14:textId="77777777" w:rsidR="00014371" w:rsidRPr="00B767E2" w:rsidRDefault="00014371" w:rsidP="00014371">
            <w:pPr>
              <w:tabs>
                <w:tab w:val="center" w:pos="4677"/>
                <w:tab w:val="right" w:pos="9355"/>
              </w:tabs>
              <w:spacing w:after="120"/>
              <w:jc w:val="right"/>
              <w:rPr>
                <w:sz w:val="20"/>
                <w:szCs w:val="20"/>
                <w:lang w:val="uk-UA"/>
              </w:rPr>
            </w:pPr>
            <w:r w:rsidRPr="00B767E2">
              <w:rPr>
                <w:sz w:val="20"/>
                <w:szCs w:val="20"/>
                <w:lang w:val="uk-UA"/>
              </w:rPr>
              <w:t>-</w:t>
            </w:r>
          </w:p>
        </w:tc>
        <w:tc>
          <w:tcPr>
            <w:tcW w:w="1701" w:type="dxa"/>
          </w:tcPr>
          <w:p w14:paraId="3BC8A8E4" w14:textId="77777777" w:rsidR="00014371" w:rsidRPr="00B767E2" w:rsidRDefault="00014371" w:rsidP="00014371">
            <w:pPr>
              <w:tabs>
                <w:tab w:val="center" w:pos="4677"/>
                <w:tab w:val="right" w:pos="9355"/>
              </w:tabs>
              <w:spacing w:after="120"/>
              <w:jc w:val="right"/>
              <w:rPr>
                <w:sz w:val="20"/>
                <w:szCs w:val="20"/>
                <w:lang w:val="en-US"/>
              </w:rPr>
            </w:pPr>
            <w:r w:rsidRPr="00B767E2">
              <w:rPr>
                <w:sz w:val="20"/>
                <w:szCs w:val="20"/>
                <w:lang w:val="en-US"/>
              </w:rPr>
              <w:t>28 216</w:t>
            </w:r>
          </w:p>
        </w:tc>
        <w:tc>
          <w:tcPr>
            <w:tcW w:w="1701" w:type="dxa"/>
          </w:tcPr>
          <w:p w14:paraId="1C03F6F1" w14:textId="77777777" w:rsidR="00014371" w:rsidRPr="00B767E2" w:rsidRDefault="00014371" w:rsidP="00014371">
            <w:pPr>
              <w:tabs>
                <w:tab w:val="center" w:pos="4677"/>
                <w:tab w:val="right" w:pos="9355"/>
              </w:tabs>
              <w:spacing w:after="120"/>
              <w:jc w:val="right"/>
              <w:rPr>
                <w:sz w:val="20"/>
                <w:szCs w:val="20"/>
                <w:lang w:val="en-US"/>
              </w:rPr>
            </w:pPr>
            <w:r w:rsidRPr="00B767E2">
              <w:rPr>
                <w:sz w:val="20"/>
                <w:szCs w:val="20"/>
              </w:rPr>
              <w:t>26 216</w:t>
            </w:r>
          </w:p>
        </w:tc>
      </w:tr>
      <w:tr w:rsidR="00014371" w:rsidRPr="00B767E2" w14:paraId="16EC18BC" w14:textId="77777777" w:rsidTr="00014371">
        <w:trPr>
          <w:trHeight w:val="20"/>
        </w:trPr>
        <w:tc>
          <w:tcPr>
            <w:tcW w:w="2835" w:type="dxa"/>
          </w:tcPr>
          <w:p w14:paraId="312DC9D8" w14:textId="77777777" w:rsidR="00014371" w:rsidRPr="00B767E2" w:rsidRDefault="00014371" w:rsidP="00614AF5">
            <w:pPr>
              <w:tabs>
                <w:tab w:val="center" w:pos="4677"/>
                <w:tab w:val="right" w:pos="9355"/>
              </w:tabs>
              <w:spacing w:after="120"/>
              <w:rPr>
                <w:sz w:val="20"/>
                <w:szCs w:val="20"/>
                <w:lang w:val="uk-UA"/>
              </w:rPr>
            </w:pPr>
            <w:r w:rsidRPr="00B767E2">
              <w:rPr>
                <w:sz w:val="20"/>
                <w:szCs w:val="20"/>
                <w:lang w:val="uk-UA"/>
              </w:rPr>
              <w:t>Переведення до стадії 3</w:t>
            </w:r>
          </w:p>
        </w:tc>
        <w:tc>
          <w:tcPr>
            <w:tcW w:w="1701" w:type="dxa"/>
          </w:tcPr>
          <w:p w14:paraId="44A53823" w14:textId="77777777" w:rsidR="00014371" w:rsidRPr="00B767E2" w:rsidRDefault="00014371" w:rsidP="00014371">
            <w:pPr>
              <w:tabs>
                <w:tab w:val="center" w:pos="4677"/>
                <w:tab w:val="right" w:pos="9355"/>
              </w:tabs>
              <w:spacing w:after="120"/>
              <w:jc w:val="right"/>
              <w:rPr>
                <w:sz w:val="20"/>
                <w:szCs w:val="20"/>
                <w:lang w:val="uk-UA"/>
              </w:rPr>
            </w:pPr>
            <w:r w:rsidRPr="00B767E2">
              <w:rPr>
                <w:sz w:val="20"/>
                <w:szCs w:val="20"/>
                <w:lang w:val="uk-UA"/>
              </w:rPr>
              <w:t>-</w:t>
            </w:r>
          </w:p>
        </w:tc>
        <w:tc>
          <w:tcPr>
            <w:tcW w:w="1701" w:type="dxa"/>
          </w:tcPr>
          <w:p w14:paraId="11677A4C" w14:textId="77777777" w:rsidR="00014371" w:rsidRPr="00B767E2" w:rsidRDefault="00014371" w:rsidP="00014371">
            <w:pPr>
              <w:tabs>
                <w:tab w:val="center" w:pos="4677"/>
                <w:tab w:val="right" w:pos="9355"/>
              </w:tabs>
              <w:spacing w:after="120"/>
              <w:jc w:val="right"/>
              <w:rPr>
                <w:sz w:val="20"/>
                <w:szCs w:val="20"/>
                <w:lang w:val="en-US"/>
              </w:rPr>
            </w:pPr>
            <w:r w:rsidRPr="00B767E2">
              <w:rPr>
                <w:sz w:val="20"/>
                <w:szCs w:val="20"/>
                <w:lang w:val="en-US"/>
              </w:rPr>
              <w:t>(28 000)</w:t>
            </w:r>
          </w:p>
        </w:tc>
        <w:tc>
          <w:tcPr>
            <w:tcW w:w="1701" w:type="dxa"/>
          </w:tcPr>
          <w:p w14:paraId="49CB7872" w14:textId="77777777" w:rsidR="00014371" w:rsidRPr="00B767E2" w:rsidRDefault="00014371" w:rsidP="00014371">
            <w:pPr>
              <w:tabs>
                <w:tab w:val="center" w:pos="4677"/>
                <w:tab w:val="right" w:pos="9355"/>
              </w:tabs>
              <w:spacing w:after="120"/>
              <w:jc w:val="right"/>
              <w:rPr>
                <w:sz w:val="20"/>
                <w:szCs w:val="20"/>
                <w:lang w:val="uk-UA"/>
              </w:rPr>
            </w:pPr>
            <w:r w:rsidRPr="00B767E2">
              <w:rPr>
                <w:sz w:val="20"/>
                <w:szCs w:val="20"/>
                <w:lang w:val="uk-UA"/>
              </w:rPr>
              <w:t>-</w:t>
            </w:r>
          </w:p>
        </w:tc>
        <w:tc>
          <w:tcPr>
            <w:tcW w:w="1701" w:type="dxa"/>
          </w:tcPr>
          <w:p w14:paraId="1DD88828" w14:textId="77777777" w:rsidR="00014371" w:rsidRPr="00B767E2" w:rsidRDefault="00014371" w:rsidP="00014371">
            <w:pPr>
              <w:tabs>
                <w:tab w:val="center" w:pos="4677"/>
                <w:tab w:val="right" w:pos="9355"/>
              </w:tabs>
              <w:spacing w:after="120"/>
              <w:jc w:val="right"/>
              <w:rPr>
                <w:sz w:val="20"/>
                <w:szCs w:val="20"/>
                <w:lang w:val="uk-UA"/>
              </w:rPr>
            </w:pPr>
            <w:r w:rsidRPr="00B767E2">
              <w:rPr>
                <w:sz w:val="20"/>
                <w:szCs w:val="20"/>
              </w:rPr>
              <w:t>(28 000)</w:t>
            </w:r>
          </w:p>
        </w:tc>
      </w:tr>
      <w:tr w:rsidR="00014371" w:rsidRPr="00B767E2" w14:paraId="2CAC6FD1" w14:textId="77777777" w:rsidTr="00014371">
        <w:trPr>
          <w:trHeight w:val="20"/>
        </w:trPr>
        <w:tc>
          <w:tcPr>
            <w:tcW w:w="2835" w:type="dxa"/>
          </w:tcPr>
          <w:p w14:paraId="7A7DB298" w14:textId="77777777" w:rsidR="00014371" w:rsidRPr="00B767E2" w:rsidRDefault="00014371" w:rsidP="00614AF5">
            <w:pPr>
              <w:tabs>
                <w:tab w:val="center" w:pos="4677"/>
                <w:tab w:val="right" w:pos="9355"/>
              </w:tabs>
              <w:spacing w:after="120"/>
              <w:rPr>
                <w:sz w:val="20"/>
                <w:szCs w:val="20"/>
                <w:lang w:val="uk-UA"/>
              </w:rPr>
            </w:pPr>
            <w:r w:rsidRPr="00B767E2">
              <w:rPr>
                <w:sz w:val="20"/>
                <w:szCs w:val="20"/>
                <w:lang w:val="uk-UA"/>
              </w:rPr>
              <w:t>Зміна умов (модифікація), яка не призводить до припинення визнання</w:t>
            </w:r>
          </w:p>
        </w:tc>
        <w:tc>
          <w:tcPr>
            <w:tcW w:w="1701" w:type="dxa"/>
          </w:tcPr>
          <w:p w14:paraId="43396A4E" w14:textId="77777777" w:rsidR="00014371" w:rsidRPr="00B767E2" w:rsidRDefault="00014371" w:rsidP="00014371">
            <w:pPr>
              <w:tabs>
                <w:tab w:val="center" w:pos="4677"/>
                <w:tab w:val="right" w:pos="9355"/>
              </w:tabs>
              <w:spacing w:after="120"/>
              <w:jc w:val="right"/>
              <w:rPr>
                <w:sz w:val="20"/>
                <w:szCs w:val="20"/>
                <w:lang w:val="en-US"/>
              </w:rPr>
            </w:pPr>
            <w:r w:rsidRPr="00B767E2">
              <w:rPr>
                <w:sz w:val="20"/>
                <w:szCs w:val="20"/>
              </w:rPr>
              <w:t>-</w:t>
            </w:r>
          </w:p>
        </w:tc>
        <w:tc>
          <w:tcPr>
            <w:tcW w:w="1701" w:type="dxa"/>
          </w:tcPr>
          <w:p w14:paraId="0CAFFA32" w14:textId="77777777" w:rsidR="00014371" w:rsidRPr="00B767E2" w:rsidRDefault="00014371" w:rsidP="00014371">
            <w:pPr>
              <w:tabs>
                <w:tab w:val="center" w:pos="4677"/>
                <w:tab w:val="right" w:pos="9355"/>
              </w:tabs>
              <w:spacing w:after="120"/>
              <w:jc w:val="right"/>
              <w:rPr>
                <w:sz w:val="20"/>
                <w:szCs w:val="20"/>
                <w:lang w:val="en-US"/>
              </w:rPr>
            </w:pPr>
            <w:r w:rsidRPr="00B767E2">
              <w:rPr>
                <w:sz w:val="20"/>
                <w:szCs w:val="20"/>
              </w:rPr>
              <w:t>-</w:t>
            </w:r>
          </w:p>
        </w:tc>
        <w:tc>
          <w:tcPr>
            <w:tcW w:w="1701" w:type="dxa"/>
          </w:tcPr>
          <w:p w14:paraId="561E0B0F" w14:textId="77777777" w:rsidR="00014371" w:rsidRPr="00B767E2" w:rsidRDefault="00014371" w:rsidP="00014371">
            <w:pPr>
              <w:tabs>
                <w:tab w:val="center" w:pos="4677"/>
                <w:tab w:val="right" w:pos="9355"/>
              </w:tabs>
              <w:spacing w:after="120"/>
              <w:jc w:val="right"/>
              <w:rPr>
                <w:sz w:val="20"/>
                <w:szCs w:val="20"/>
                <w:lang w:val="en-US"/>
              </w:rPr>
            </w:pPr>
            <w:r w:rsidRPr="00B767E2">
              <w:rPr>
                <w:sz w:val="20"/>
                <w:szCs w:val="20"/>
              </w:rPr>
              <w:t>-</w:t>
            </w:r>
          </w:p>
        </w:tc>
        <w:tc>
          <w:tcPr>
            <w:tcW w:w="1701" w:type="dxa"/>
          </w:tcPr>
          <w:p w14:paraId="599B0F72" w14:textId="77777777" w:rsidR="00014371" w:rsidRPr="00B767E2" w:rsidRDefault="00014371" w:rsidP="00014371">
            <w:pPr>
              <w:tabs>
                <w:tab w:val="center" w:pos="4677"/>
                <w:tab w:val="right" w:pos="9355"/>
              </w:tabs>
              <w:spacing w:after="120"/>
              <w:jc w:val="right"/>
              <w:rPr>
                <w:sz w:val="20"/>
                <w:szCs w:val="20"/>
                <w:lang w:val="en-US"/>
              </w:rPr>
            </w:pPr>
            <w:r w:rsidRPr="00B767E2">
              <w:rPr>
                <w:sz w:val="20"/>
                <w:szCs w:val="20"/>
              </w:rPr>
              <w:t>-</w:t>
            </w:r>
          </w:p>
        </w:tc>
      </w:tr>
      <w:tr w:rsidR="00014371" w:rsidRPr="00B767E2" w14:paraId="7C86ECF4" w14:textId="77777777" w:rsidTr="00014371">
        <w:trPr>
          <w:trHeight w:val="20"/>
        </w:trPr>
        <w:tc>
          <w:tcPr>
            <w:tcW w:w="2835" w:type="dxa"/>
          </w:tcPr>
          <w:p w14:paraId="6E4A71E0" w14:textId="77777777" w:rsidR="00014371" w:rsidRPr="00B767E2" w:rsidRDefault="00014371" w:rsidP="00614AF5">
            <w:pPr>
              <w:tabs>
                <w:tab w:val="center" w:pos="4677"/>
                <w:tab w:val="right" w:pos="9355"/>
              </w:tabs>
              <w:spacing w:after="120"/>
              <w:rPr>
                <w:sz w:val="20"/>
                <w:szCs w:val="20"/>
                <w:lang w:val="uk-UA"/>
              </w:rPr>
            </w:pPr>
            <w:r w:rsidRPr="00B767E2">
              <w:rPr>
                <w:sz w:val="20"/>
                <w:szCs w:val="20"/>
                <w:lang w:val="uk-UA"/>
              </w:rPr>
              <w:t xml:space="preserve">Списання </w:t>
            </w:r>
            <w:proofErr w:type="spellStart"/>
            <w:r w:rsidRPr="00B767E2">
              <w:rPr>
                <w:sz w:val="20"/>
                <w:szCs w:val="20"/>
                <w:lang w:val="uk-UA"/>
              </w:rPr>
              <w:t>зобов</w:t>
            </w:r>
            <w:proofErr w:type="spellEnd"/>
            <w:r w:rsidRPr="00B767E2">
              <w:rPr>
                <w:sz w:val="20"/>
                <w:szCs w:val="20"/>
              </w:rPr>
              <w:t>’</w:t>
            </w:r>
            <w:proofErr w:type="spellStart"/>
            <w:r w:rsidRPr="00B767E2">
              <w:rPr>
                <w:sz w:val="20"/>
                <w:szCs w:val="20"/>
                <w:lang w:val="uk-UA"/>
              </w:rPr>
              <w:t>язань</w:t>
            </w:r>
            <w:proofErr w:type="spellEnd"/>
            <w:r w:rsidRPr="00B767E2">
              <w:rPr>
                <w:sz w:val="20"/>
                <w:szCs w:val="20"/>
                <w:lang w:val="uk-UA"/>
              </w:rPr>
              <w:t xml:space="preserve"> з кредитування за рахунок резервів</w:t>
            </w:r>
          </w:p>
        </w:tc>
        <w:tc>
          <w:tcPr>
            <w:tcW w:w="1701" w:type="dxa"/>
          </w:tcPr>
          <w:p w14:paraId="38FF8D1F" w14:textId="77777777" w:rsidR="00014371" w:rsidRPr="00B767E2" w:rsidRDefault="00014371" w:rsidP="00014371">
            <w:pPr>
              <w:tabs>
                <w:tab w:val="center" w:pos="4677"/>
                <w:tab w:val="right" w:pos="9355"/>
              </w:tabs>
              <w:spacing w:after="120"/>
              <w:jc w:val="right"/>
              <w:rPr>
                <w:sz w:val="20"/>
                <w:szCs w:val="20"/>
                <w:lang w:val="en-US"/>
              </w:rPr>
            </w:pPr>
            <w:r w:rsidRPr="00B767E2">
              <w:rPr>
                <w:sz w:val="20"/>
                <w:szCs w:val="20"/>
              </w:rPr>
              <w:t>-</w:t>
            </w:r>
          </w:p>
        </w:tc>
        <w:tc>
          <w:tcPr>
            <w:tcW w:w="1701" w:type="dxa"/>
          </w:tcPr>
          <w:p w14:paraId="3ED5A3B8" w14:textId="77777777" w:rsidR="00014371" w:rsidRPr="00B767E2" w:rsidRDefault="00014371" w:rsidP="00014371">
            <w:pPr>
              <w:tabs>
                <w:tab w:val="center" w:pos="4677"/>
                <w:tab w:val="right" w:pos="9355"/>
              </w:tabs>
              <w:spacing w:after="120"/>
              <w:jc w:val="right"/>
              <w:rPr>
                <w:sz w:val="20"/>
                <w:szCs w:val="20"/>
                <w:lang w:val="en-US"/>
              </w:rPr>
            </w:pPr>
            <w:r w:rsidRPr="00B767E2">
              <w:rPr>
                <w:sz w:val="20"/>
                <w:szCs w:val="20"/>
              </w:rPr>
              <w:t>-</w:t>
            </w:r>
          </w:p>
        </w:tc>
        <w:tc>
          <w:tcPr>
            <w:tcW w:w="1701" w:type="dxa"/>
          </w:tcPr>
          <w:p w14:paraId="24F6B24C" w14:textId="77777777" w:rsidR="00014371" w:rsidRPr="00B767E2" w:rsidRDefault="00014371" w:rsidP="00014371">
            <w:pPr>
              <w:tabs>
                <w:tab w:val="center" w:pos="4677"/>
                <w:tab w:val="right" w:pos="9355"/>
              </w:tabs>
              <w:spacing w:after="120"/>
              <w:jc w:val="right"/>
              <w:rPr>
                <w:sz w:val="20"/>
                <w:szCs w:val="20"/>
                <w:lang w:val="en-US"/>
              </w:rPr>
            </w:pPr>
            <w:r w:rsidRPr="00B767E2">
              <w:rPr>
                <w:sz w:val="20"/>
                <w:szCs w:val="20"/>
              </w:rPr>
              <w:t>-</w:t>
            </w:r>
          </w:p>
        </w:tc>
        <w:tc>
          <w:tcPr>
            <w:tcW w:w="1701" w:type="dxa"/>
          </w:tcPr>
          <w:p w14:paraId="2722C908" w14:textId="77777777" w:rsidR="00014371" w:rsidRPr="00B767E2" w:rsidRDefault="00014371" w:rsidP="00014371">
            <w:pPr>
              <w:tabs>
                <w:tab w:val="center" w:pos="4677"/>
                <w:tab w:val="right" w:pos="9355"/>
              </w:tabs>
              <w:spacing w:after="120"/>
              <w:jc w:val="right"/>
              <w:rPr>
                <w:sz w:val="20"/>
                <w:szCs w:val="20"/>
                <w:lang w:val="en-US"/>
              </w:rPr>
            </w:pPr>
            <w:r w:rsidRPr="00B767E2">
              <w:rPr>
                <w:sz w:val="20"/>
                <w:szCs w:val="20"/>
              </w:rPr>
              <w:t>-</w:t>
            </w:r>
          </w:p>
        </w:tc>
      </w:tr>
      <w:tr w:rsidR="00014371" w:rsidRPr="00B767E2" w14:paraId="757E3F6D" w14:textId="77777777" w:rsidTr="00014371">
        <w:trPr>
          <w:trHeight w:val="20"/>
        </w:trPr>
        <w:tc>
          <w:tcPr>
            <w:tcW w:w="2835" w:type="dxa"/>
          </w:tcPr>
          <w:p w14:paraId="5F3D3D8E" w14:textId="77777777" w:rsidR="00014371" w:rsidRPr="00B767E2" w:rsidRDefault="00014371" w:rsidP="00614AF5">
            <w:pPr>
              <w:tabs>
                <w:tab w:val="center" w:pos="4677"/>
                <w:tab w:val="right" w:pos="9355"/>
              </w:tabs>
              <w:spacing w:after="120"/>
              <w:rPr>
                <w:sz w:val="20"/>
                <w:szCs w:val="20"/>
                <w:lang w:val="uk-UA"/>
              </w:rPr>
            </w:pPr>
            <w:r w:rsidRPr="00B767E2">
              <w:rPr>
                <w:sz w:val="20"/>
                <w:szCs w:val="20"/>
                <w:lang w:val="uk-UA"/>
              </w:rPr>
              <w:t>Курсові різниці</w:t>
            </w:r>
          </w:p>
        </w:tc>
        <w:tc>
          <w:tcPr>
            <w:tcW w:w="1701" w:type="dxa"/>
          </w:tcPr>
          <w:p w14:paraId="4B6F6699" w14:textId="77777777" w:rsidR="00014371" w:rsidRPr="00B767E2" w:rsidRDefault="00014371" w:rsidP="00014371">
            <w:pPr>
              <w:tabs>
                <w:tab w:val="center" w:pos="4677"/>
                <w:tab w:val="right" w:pos="9355"/>
              </w:tabs>
              <w:spacing w:after="120"/>
              <w:jc w:val="right"/>
              <w:rPr>
                <w:sz w:val="20"/>
                <w:szCs w:val="20"/>
                <w:lang w:val="uk-UA"/>
              </w:rPr>
            </w:pPr>
          </w:p>
        </w:tc>
        <w:tc>
          <w:tcPr>
            <w:tcW w:w="1701" w:type="dxa"/>
          </w:tcPr>
          <w:p w14:paraId="0BBFD8A6" w14:textId="77777777" w:rsidR="00014371" w:rsidRPr="00B767E2" w:rsidRDefault="00014371" w:rsidP="00014371">
            <w:pPr>
              <w:tabs>
                <w:tab w:val="center" w:pos="4677"/>
                <w:tab w:val="right" w:pos="9355"/>
              </w:tabs>
              <w:spacing w:after="120"/>
              <w:jc w:val="right"/>
              <w:rPr>
                <w:sz w:val="20"/>
                <w:szCs w:val="20"/>
                <w:lang w:val="uk-UA"/>
              </w:rPr>
            </w:pPr>
          </w:p>
        </w:tc>
        <w:tc>
          <w:tcPr>
            <w:tcW w:w="1701" w:type="dxa"/>
          </w:tcPr>
          <w:p w14:paraId="59E6FC58" w14:textId="77777777" w:rsidR="00014371" w:rsidRPr="00B767E2" w:rsidRDefault="00014371" w:rsidP="00014371">
            <w:pPr>
              <w:tabs>
                <w:tab w:val="center" w:pos="4677"/>
                <w:tab w:val="right" w:pos="9355"/>
              </w:tabs>
              <w:spacing w:after="120"/>
              <w:jc w:val="right"/>
              <w:rPr>
                <w:sz w:val="20"/>
                <w:szCs w:val="20"/>
                <w:lang w:val="en-US"/>
              </w:rPr>
            </w:pPr>
          </w:p>
        </w:tc>
        <w:tc>
          <w:tcPr>
            <w:tcW w:w="1701" w:type="dxa"/>
          </w:tcPr>
          <w:p w14:paraId="0D6BA3F9" w14:textId="77777777" w:rsidR="00014371" w:rsidRPr="00B767E2" w:rsidRDefault="00014371" w:rsidP="00014371">
            <w:pPr>
              <w:tabs>
                <w:tab w:val="center" w:pos="4677"/>
                <w:tab w:val="right" w:pos="9355"/>
              </w:tabs>
              <w:spacing w:after="120"/>
              <w:jc w:val="right"/>
              <w:rPr>
                <w:b/>
                <w:sz w:val="20"/>
                <w:szCs w:val="20"/>
                <w:lang w:val="en-US"/>
              </w:rPr>
            </w:pPr>
          </w:p>
        </w:tc>
      </w:tr>
      <w:tr w:rsidR="00014371" w:rsidRPr="00B767E2" w14:paraId="2D52B198" w14:textId="77777777" w:rsidTr="00014371">
        <w:trPr>
          <w:trHeight w:val="20"/>
        </w:trPr>
        <w:tc>
          <w:tcPr>
            <w:tcW w:w="2835" w:type="dxa"/>
            <w:tcBorders>
              <w:bottom w:val="single" w:sz="4" w:space="0" w:color="auto"/>
            </w:tcBorders>
          </w:tcPr>
          <w:p w14:paraId="07542CBE" w14:textId="77777777" w:rsidR="00014371" w:rsidRPr="00B767E2" w:rsidRDefault="00014371" w:rsidP="00614AF5">
            <w:pPr>
              <w:tabs>
                <w:tab w:val="center" w:pos="4677"/>
                <w:tab w:val="right" w:pos="9355"/>
              </w:tabs>
              <w:spacing w:after="120"/>
              <w:rPr>
                <w:sz w:val="20"/>
                <w:szCs w:val="20"/>
                <w:lang w:val="uk-UA"/>
              </w:rPr>
            </w:pPr>
            <w:r w:rsidRPr="00B767E2">
              <w:rPr>
                <w:sz w:val="20"/>
                <w:szCs w:val="20"/>
                <w:lang w:val="uk-UA"/>
              </w:rPr>
              <w:t>Інші зміни</w:t>
            </w:r>
          </w:p>
        </w:tc>
        <w:tc>
          <w:tcPr>
            <w:tcW w:w="1701" w:type="dxa"/>
            <w:tcBorders>
              <w:bottom w:val="single" w:sz="4" w:space="0" w:color="auto"/>
            </w:tcBorders>
          </w:tcPr>
          <w:p w14:paraId="4345171E" w14:textId="77777777" w:rsidR="00014371" w:rsidRPr="00B767E2" w:rsidRDefault="00014371" w:rsidP="00014371">
            <w:pPr>
              <w:tabs>
                <w:tab w:val="center" w:pos="4677"/>
                <w:tab w:val="right" w:pos="9355"/>
              </w:tabs>
              <w:spacing w:after="120"/>
              <w:jc w:val="right"/>
              <w:rPr>
                <w:sz w:val="20"/>
                <w:szCs w:val="20"/>
                <w:lang w:val="en-US"/>
              </w:rPr>
            </w:pPr>
            <w:r w:rsidRPr="00B767E2">
              <w:rPr>
                <w:sz w:val="20"/>
                <w:szCs w:val="20"/>
              </w:rPr>
              <w:t>(11 718)</w:t>
            </w:r>
          </w:p>
        </w:tc>
        <w:tc>
          <w:tcPr>
            <w:tcW w:w="1701" w:type="dxa"/>
            <w:tcBorders>
              <w:bottom w:val="single" w:sz="4" w:space="0" w:color="auto"/>
            </w:tcBorders>
          </w:tcPr>
          <w:p w14:paraId="4C94A62D" w14:textId="77777777" w:rsidR="00014371" w:rsidRPr="00B767E2" w:rsidRDefault="00014371" w:rsidP="00014371">
            <w:pPr>
              <w:tabs>
                <w:tab w:val="center" w:pos="4677"/>
                <w:tab w:val="right" w:pos="9355"/>
              </w:tabs>
              <w:spacing w:after="120"/>
              <w:jc w:val="right"/>
              <w:rPr>
                <w:sz w:val="20"/>
                <w:szCs w:val="20"/>
                <w:lang w:val="en-US"/>
              </w:rPr>
            </w:pPr>
            <w:r w:rsidRPr="00B767E2">
              <w:rPr>
                <w:sz w:val="20"/>
                <w:szCs w:val="20"/>
              </w:rPr>
              <w:t>(2 878)</w:t>
            </w:r>
          </w:p>
        </w:tc>
        <w:tc>
          <w:tcPr>
            <w:tcW w:w="1701" w:type="dxa"/>
            <w:tcBorders>
              <w:bottom w:val="single" w:sz="4" w:space="0" w:color="auto"/>
            </w:tcBorders>
          </w:tcPr>
          <w:p w14:paraId="7DB7E2BD" w14:textId="77777777" w:rsidR="00014371" w:rsidRPr="00B767E2" w:rsidRDefault="00014371" w:rsidP="00014371">
            <w:pPr>
              <w:tabs>
                <w:tab w:val="center" w:pos="4677"/>
                <w:tab w:val="right" w:pos="9355"/>
              </w:tabs>
              <w:spacing w:after="120"/>
              <w:jc w:val="right"/>
              <w:rPr>
                <w:sz w:val="20"/>
                <w:szCs w:val="20"/>
                <w:lang w:val="en-US"/>
              </w:rPr>
            </w:pPr>
            <w:r w:rsidRPr="00B767E2">
              <w:rPr>
                <w:sz w:val="20"/>
                <w:szCs w:val="20"/>
                <w:lang w:val="en-US"/>
              </w:rPr>
              <w:t>34</w:t>
            </w:r>
          </w:p>
        </w:tc>
        <w:tc>
          <w:tcPr>
            <w:tcW w:w="1701" w:type="dxa"/>
            <w:tcBorders>
              <w:bottom w:val="single" w:sz="4" w:space="0" w:color="auto"/>
            </w:tcBorders>
          </w:tcPr>
          <w:p w14:paraId="12825710" w14:textId="77777777" w:rsidR="00014371" w:rsidRPr="00B767E2" w:rsidRDefault="00014371" w:rsidP="00014371">
            <w:pPr>
              <w:tabs>
                <w:tab w:val="center" w:pos="4677"/>
                <w:tab w:val="right" w:pos="9355"/>
              </w:tabs>
              <w:spacing w:after="120"/>
              <w:jc w:val="right"/>
              <w:rPr>
                <w:sz w:val="20"/>
                <w:szCs w:val="20"/>
                <w:lang w:val="en-US"/>
              </w:rPr>
            </w:pPr>
            <w:r w:rsidRPr="00B767E2">
              <w:rPr>
                <w:sz w:val="20"/>
                <w:szCs w:val="20"/>
              </w:rPr>
              <w:t>(14 562)</w:t>
            </w:r>
          </w:p>
        </w:tc>
      </w:tr>
      <w:tr w:rsidR="00014371" w:rsidRPr="00B767E2" w14:paraId="1EEC9DC9" w14:textId="77777777" w:rsidTr="00014371">
        <w:trPr>
          <w:trHeight w:val="20"/>
        </w:trPr>
        <w:tc>
          <w:tcPr>
            <w:tcW w:w="2835" w:type="dxa"/>
            <w:tcBorders>
              <w:top w:val="single" w:sz="4" w:space="0" w:color="auto"/>
              <w:bottom w:val="single" w:sz="4" w:space="0" w:color="auto"/>
            </w:tcBorders>
          </w:tcPr>
          <w:p w14:paraId="5873D136" w14:textId="77777777" w:rsidR="00014371" w:rsidRPr="00B767E2" w:rsidRDefault="00014371" w:rsidP="00614AF5">
            <w:pPr>
              <w:tabs>
                <w:tab w:val="center" w:pos="4677"/>
                <w:tab w:val="right" w:pos="9355"/>
              </w:tabs>
              <w:spacing w:after="120"/>
              <w:rPr>
                <w:b/>
                <w:sz w:val="20"/>
                <w:szCs w:val="20"/>
                <w:lang w:val="uk-UA"/>
              </w:rPr>
            </w:pPr>
            <w:r w:rsidRPr="00B767E2">
              <w:rPr>
                <w:b/>
                <w:sz w:val="20"/>
                <w:szCs w:val="20"/>
                <w:lang w:val="uk-UA"/>
              </w:rPr>
              <w:t>Валова балансова вартість на кінець звітного періоду</w:t>
            </w:r>
          </w:p>
        </w:tc>
        <w:tc>
          <w:tcPr>
            <w:tcW w:w="1701" w:type="dxa"/>
            <w:tcBorders>
              <w:top w:val="single" w:sz="4" w:space="0" w:color="auto"/>
              <w:bottom w:val="single" w:sz="4" w:space="0" w:color="auto"/>
            </w:tcBorders>
          </w:tcPr>
          <w:p w14:paraId="6E2DD8E9" w14:textId="77777777" w:rsidR="00014371" w:rsidRPr="00B767E2" w:rsidRDefault="00014371" w:rsidP="00014371">
            <w:pPr>
              <w:tabs>
                <w:tab w:val="center" w:pos="4677"/>
                <w:tab w:val="right" w:pos="9355"/>
              </w:tabs>
              <w:spacing w:after="120"/>
              <w:jc w:val="right"/>
              <w:rPr>
                <w:b/>
                <w:sz w:val="20"/>
                <w:szCs w:val="20"/>
                <w:lang w:val="en-US"/>
              </w:rPr>
            </w:pPr>
            <w:r w:rsidRPr="00B767E2">
              <w:rPr>
                <w:b/>
                <w:bCs/>
                <w:sz w:val="20"/>
                <w:szCs w:val="20"/>
                <w:lang w:val="en-US"/>
              </w:rPr>
              <w:t>205 532</w:t>
            </w:r>
          </w:p>
        </w:tc>
        <w:tc>
          <w:tcPr>
            <w:tcW w:w="1701" w:type="dxa"/>
            <w:tcBorders>
              <w:top w:val="single" w:sz="4" w:space="0" w:color="auto"/>
              <w:bottom w:val="single" w:sz="4" w:space="0" w:color="auto"/>
            </w:tcBorders>
          </w:tcPr>
          <w:p w14:paraId="6FE749BE" w14:textId="77777777" w:rsidR="00014371" w:rsidRPr="00B767E2" w:rsidRDefault="00014371" w:rsidP="00014371">
            <w:pPr>
              <w:tabs>
                <w:tab w:val="center" w:pos="4677"/>
                <w:tab w:val="right" w:pos="9355"/>
              </w:tabs>
              <w:spacing w:after="120"/>
              <w:jc w:val="right"/>
              <w:rPr>
                <w:b/>
                <w:sz w:val="20"/>
                <w:szCs w:val="20"/>
                <w:lang w:val="en-US"/>
              </w:rPr>
            </w:pPr>
            <w:r w:rsidRPr="00B767E2">
              <w:rPr>
                <w:b/>
                <w:bCs/>
                <w:sz w:val="20"/>
                <w:szCs w:val="20"/>
                <w:lang w:val="en-US"/>
              </w:rPr>
              <w:t>64 429</w:t>
            </w:r>
          </w:p>
        </w:tc>
        <w:tc>
          <w:tcPr>
            <w:tcW w:w="1701" w:type="dxa"/>
            <w:tcBorders>
              <w:top w:val="single" w:sz="4" w:space="0" w:color="auto"/>
              <w:bottom w:val="single" w:sz="4" w:space="0" w:color="auto"/>
            </w:tcBorders>
          </w:tcPr>
          <w:p w14:paraId="1704FBD5" w14:textId="77777777" w:rsidR="00014371" w:rsidRPr="00B767E2" w:rsidRDefault="00014371" w:rsidP="00014371">
            <w:pPr>
              <w:tabs>
                <w:tab w:val="center" w:pos="4677"/>
                <w:tab w:val="right" w:pos="9355"/>
              </w:tabs>
              <w:spacing w:after="120"/>
              <w:jc w:val="right"/>
              <w:rPr>
                <w:b/>
                <w:sz w:val="20"/>
                <w:szCs w:val="20"/>
                <w:lang w:val="en-US"/>
              </w:rPr>
            </w:pPr>
            <w:r w:rsidRPr="00B767E2">
              <w:rPr>
                <w:b/>
                <w:bCs/>
                <w:sz w:val="20"/>
                <w:szCs w:val="20"/>
              </w:rPr>
              <w:t>28 251</w:t>
            </w:r>
          </w:p>
        </w:tc>
        <w:tc>
          <w:tcPr>
            <w:tcW w:w="1701" w:type="dxa"/>
            <w:tcBorders>
              <w:top w:val="single" w:sz="4" w:space="0" w:color="auto"/>
              <w:bottom w:val="single" w:sz="4" w:space="0" w:color="auto"/>
            </w:tcBorders>
          </w:tcPr>
          <w:p w14:paraId="353DCCF5" w14:textId="77777777" w:rsidR="00014371" w:rsidRPr="00B767E2" w:rsidRDefault="00014371" w:rsidP="00014371">
            <w:pPr>
              <w:tabs>
                <w:tab w:val="center" w:pos="4677"/>
                <w:tab w:val="right" w:pos="9355"/>
              </w:tabs>
              <w:spacing w:after="120"/>
              <w:jc w:val="right"/>
              <w:rPr>
                <w:b/>
                <w:sz w:val="20"/>
                <w:szCs w:val="20"/>
                <w:lang w:val="uk-UA"/>
              </w:rPr>
            </w:pPr>
            <w:r w:rsidRPr="00B767E2">
              <w:rPr>
                <w:b/>
                <w:sz w:val="20"/>
                <w:szCs w:val="20"/>
                <w:lang w:val="uk-UA"/>
              </w:rPr>
              <w:t>298 212</w:t>
            </w:r>
          </w:p>
        </w:tc>
      </w:tr>
    </w:tbl>
    <w:p w14:paraId="766DE622" w14:textId="77777777" w:rsidR="001243B1" w:rsidRPr="00B767E2" w:rsidRDefault="001243B1" w:rsidP="00614AF5">
      <w:pPr>
        <w:spacing w:after="120"/>
        <w:rPr>
          <w:spacing w:val="4"/>
          <w:sz w:val="20"/>
          <w:szCs w:val="20"/>
          <w:lang w:val="uk-UA"/>
        </w:rPr>
      </w:pPr>
    </w:p>
    <w:p w14:paraId="71229671" w14:textId="77777777" w:rsidR="00402A4F" w:rsidRPr="00B767E2" w:rsidRDefault="00402A4F" w:rsidP="008E22B9">
      <w:pPr>
        <w:spacing w:after="120"/>
        <w:rPr>
          <w:b/>
          <w:spacing w:val="-4"/>
          <w:sz w:val="20"/>
          <w:szCs w:val="20"/>
          <w:lang w:val="uk-UA"/>
        </w:rPr>
      </w:pPr>
      <w:r w:rsidRPr="00B767E2">
        <w:rPr>
          <w:b/>
          <w:spacing w:val="-4"/>
          <w:sz w:val="20"/>
          <w:szCs w:val="20"/>
          <w:lang w:val="uk-UA"/>
        </w:rPr>
        <w:br w:type="page"/>
      </w:r>
    </w:p>
    <w:p w14:paraId="56F26310" w14:textId="77777777" w:rsidR="00881A35" w:rsidRPr="00B767E2" w:rsidRDefault="00881A35" w:rsidP="008E22B9">
      <w:pPr>
        <w:spacing w:after="120"/>
        <w:jc w:val="both"/>
        <w:rPr>
          <w:b/>
          <w:spacing w:val="-4"/>
          <w:sz w:val="20"/>
          <w:szCs w:val="20"/>
          <w:lang w:val="uk-UA"/>
        </w:rPr>
      </w:pPr>
      <w:r w:rsidRPr="00B767E2">
        <w:rPr>
          <w:b/>
          <w:spacing w:val="-4"/>
          <w:sz w:val="20"/>
          <w:szCs w:val="20"/>
          <w:lang w:val="uk-UA"/>
        </w:rPr>
        <w:lastRenderedPageBreak/>
        <w:t>Таблиця 2</w:t>
      </w:r>
      <w:r w:rsidR="00BF1493" w:rsidRPr="00B767E2">
        <w:rPr>
          <w:b/>
          <w:spacing w:val="-4"/>
          <w:sz w:val="20"/>
          <w:szCs w:val="20"/>
          <w:lang w:val="uk-UA"/>
        </w:rPr>
        <w:t>6</w:t>
      </w:r>
      <w:r w:rsidRPr="00B767E2">
        <w:rPr>
          <w:b/>
          <w:spacing w:val="-4"/>
          <w:sz w:val="20"/>
          <w:szCs w:val="20"/>
          <w:lang w:val="uk-UA"/>
        </w:rPr>
        <w:t>.</w:t>
      </w:r>
      <w:r w:rsidR="005506F7" w:rsidRPr="00B767E2">
        <w:rPr>
          <w:b/>
          <w:spacing w:val="-4"/>
          <w:sz w:val="20"/>
          <w:szCs w:val="20"/>
          <w:lang w:val="uk-UA"/>
        </w:rPr>
        <w:t>6</w:t>
      </w:r>
      <w:r w:rsidRPr="00B767E2">
        <w:rPr>
          <w:b/>
          <w:spacing w:val="-4"/>
          <w:sz w:val="20"/>
          <w:szCs w:val="20"/>
          <w:lang w:val="uk-UA"/>
        </w:rPr>
        <w:t xml:space="preserve">. Аналіз зміни валової балансової/номінальної вартості зобов’язань з кредитування, </w:t>
      </w:r>
      <w:r w:rsidR="00BD5030" w:rsidRPr="00B767E2">
        <w:rPr>
          <w:b/>
          <w:spacing w:val="-4"/>
          <w:sz w:val="20"/>
          <w:szCs w:val="20"/>
          <w:lang w:val="uk-UA"/>
        </w:rPr>
        <w:t>станом на 31.12.20</w:t>
      </w:r>
      <w:r w:rsidR="00452265" w:rsidRPr="00B767E2">
        <w:rPr>
          <w:b/>
          <w:spacing w:val="-4"/>
          <w:sz w:val="20"/>
          <w:szCs w:val="20"/>
          <w:lang w:val="uk-UA"/>
        </w:rPr>
        <w:t>2</w:t>
      </w:r>
      <w:r w:rsidR="00AD36A2" w:rsidRPr="00B767E2">
        <w:rPr>
          <w:b/>
          <w:spacing w:val="-4"/>
          <w:sz w:val="20"/>
          <w:szCs w:val="20"/>
          <w:lang w:val="uk-UA"/>
        </w:rPr>
        <w:t>2</w:t>
      </w:r>
      <w:r w:rsidR="00BD5030" w:rsidRPr="00B767E2">
        <w:rPr>
          <w:b/>
          <w:spacing w:val="-4"/>
          <w:sz w:val="20"/>
          <w:szCs w:val="20"/>
          <w:lang w:val="uk-UA"/>
        </w:rPr>
        <w:t xml:space="preserve"> року</w:t>
      </w:r>
    </w:p>
    <w:tbl>
      <w:tblPr>
        <w:tblW w:w="0" w:type="auto"/>
        <w:tblLayout w:type="fixed"/>
        <w:tblLook w:val="01E0" w:firstRow="1" w:lastRow="1" w:firstColumn="1" w:lastColumn="1" w:noHBand="0" w:noVBand="0"/>
      </w:tblPr>
      <w:tblGrid>
        <w:gridCol w:w="2835"/>
        <w:gridCol w:w="1701"/>
        <w:gridCol w:w="1701"/>
        <w:gridCol w:w="1701"/>
        <w:gridCol w:w="1701"/>
      </w:tblGrid>
      <w:tr w:rsidR="00AD36A2" w:rsidRPr="00B767E2" w14:paraId="1669B17F" w14:textId="77777777" w:rsidTr="00B06CFE">
        <w:trPr>
          <w:trHeight w:val="20"/>
        </w:trPr>
        <w:tc>
          <w:tcPr>
            <w:tcW w:w="2835" w:type="dxa"/>
            <w:tcBorders>
              <w:top w:val="single" w:sz="4" w:space="0" w:color="auto"/>
              <w:bottom w:val="single" w:sz="4" w:space="0" w:color="auto"/>
            </w:tcBorders>
          </w:tcPr>
          <w:p w14:paraId="2BCF39F3" w14:textId="77777777" w:rsidR="00AD36A2" w:rsidRPr="00B767E2" w:rsidRDefault="00AD36A2" w:rsidP="00B06CFE">
            <w:pPr>
              <w:tabs>
                <w:tab w:val="center" w:pos="4677"/>
                <w:tab w:val="right" w:pos="9355"/>
              </w:tabs>
              <w:spacing w:after="120"/>
              <w:rPr>
                <w:b/>
                <w:sz w:val="20"/>
                <w:szCs w:val="20"/>
              </w:rPr>
            </w:pPr>
            <w:r w:rsidRPr="00B767E2">
              <w:rPr>
                <w:b/>
                <w:sz w:val="20"/>
                <w:szCs w:val="20"/>
              </w:rPr>
              <w:t>в тис. грн.</w:t>
            </w:r>
          </w:p>
        </w:tc>
        <w:tc>
          <w:tcPr>
            <w:tcW w:w="1701" w:type="dxa"/>
            <w:tcBorders>
              <w:top w:val="single" w:sz="4" w:space="0" w:color="auto"/>
              <w:bottom w:val="single" w:sz="4" w:space="0" w:color="auto"/>
            </w:tcBorders>
          </w:tcPr>
          <w:p w14:paraId="47EEF0A6" w14:textId="77777777" w:rsidR="00AD36A2" w:rsidRPr="00B767E2" w:rsidRDefault="00AD36A2" w:rsidP="00B06CFE">
            <w:pPr>
              <w:tabs>
                <w:tab w:val="center" w:pos="4677"/>
                <w:tab w:val="right" w:pos="9355"/>
              </w:tabs>
              <w:spacing w:after="120"/>
              <w:jc w:val="right"/>
              <w:rPr>
                <w:b/>
                <w:sz w:val="20"/>
                <w:szCs w:val="20"/>
              </w:rPr>
            </w:pPr>
            <w:proofErr w:type="spellStart"/>
            <w:r w:rsidRPr="00B767E2">
              <w:rPr>
                <w:b/>
                <w:sz w:val="20"/>
                <w:szCs w:val="20"/>
              </w:rPr>
              <w:t>Стадія</w:t>
            </w:r>
            <w:proofErr w:type="spellEnd"/>
            <w:r w:rsidRPr="00B767E2">
              <w:rPr>
                <w:b/>
                <w:sz w:val="20"/>
                <w:szCs w:val="20"/>
              </w:rPr>
              <w:t xml:space="preserve"> 1</w:t>
            </w:r>
          </w:p>
        </w:tc>
        <w:tc>
          <w:tcPr>
            <w:tcW w:w="1701" w:type="dxa"/>
            <w:tcBorders>
              <w:top w:val="single" w:sz="4" w:space="0" w:color="auto"/>
              <w:bottom w:val="single" w:sz="4" w:space="0" w:color="auto"/>
            </w:tcBorders>
          </w:tcPr>
          <w:p w14:paraId="3492F42F" w14:textId="77777777" w:rsidR="00AD36A2" w:rsidRPr="00B767E2" w:rsidRDefault="00AD36A2" w:rsidP="00B06CFE">
            <w:pPr>
              <w:tabs>
                <w:tab w:val="center" w:pos="4677"/>
                <w:tab w:val="right" w:pos="9355"/>
              </w:tabs>
              <w:spacing w:after="120"/>
              <w:jc w:val="right"/>
              <w:rPr>
                <w:b/>
                <w:sz w:val="20"/>
                <w:szCs w:val="20"/>
              </w:rPr>
            </w:pPr>
            <w:proofErr w:type="spellStart"/>
            <w:r w:rsidRPr="00B767E2">
              <w:rPr>
                <w:b/>
                <w:sz w:val="20"/>
                <w:szCs w:val="20"/>
              </w:rPr>
              <w:t>Стадія</w:t>
            </w:r>
            <w:proofErr w:type="spellEnd"/>
            <w:r w:rsidRPr="00B767E2">
              <w:rPr>
                <w:b/>
                <w:sz w:val="20"/>
                <w:szCs w:val="20"/>
              </w:rPr>
              <w:t xml:space="preserve"> 2</w:t>
            </w:r>
          </w:p>
        </w:tc>
        <w:tc>
          <w:tcPr>
            <w:tcW w:w="1701" w:type="dxa"/>
            <w:tcBorders>
              <w:top w:val="single" w:sz="4" w:space="0" w:color="auto"/>
              <w:bottom w:val="single" w:sz="4" w:space="0" w:color="auto"/>
            </w:tcBorders>
          </w:tcPr>
          <w:p w14:paraId="04AE8DCA" w14:textId="77777777" w:rsidR="00AD36A2" w:rsidRPr="00B767E2" w:rsidRDefault="00AD36A2" w:rsidP="00B06CFE">
            <w:pPr>
              <w:tabs>
                <w:tab w:val="center" w:pos="4677"/>
                <w:tab w:val="right" w:pos="9355"/>
              </w:tabs>
              <w:spacing w:after="120"/>
              <w:jc w:val="right"/>
              <w:rPr>
                <w:b/>
                <w:sz w:val="20"/>
                <w:szCs w:val="20"/>
              </w:rPr>
            </w:pPr>
            <w:proofErr w:type="spellStart"/>
            <w:r w:rsidRPr="00B767E2">
              <w:rPr>
                <w:b/>
                <w:sz w:val="20"/>
                <w:szCs w:val="20"/>
              </w:rPr>
              <w:t>Стадія</w:t>
            </w:r>
            <w:proofErr w:type="spellEnd"/>
            <w:r w:rsidRPr="00B767E2">
              <w:rPr>
                <w:b/>
                <w:sz w:val="20"/>
                <w:szCs w:val="20"/>
              </w:rPr>
              <w:t xml:space="preserve"> 3</w:t>
            </w:r>
          </w:p>
        </w:tc>
        <w:tc>
          <w:tcPr>
            <w:tcW w:w="1701" w:type="dxa"/>
            <w:tcBorders>
              <w:top w:val="single" w:sz="4" w:space="0" w:color="auto"/>
              <w:bottom w:val="single" w:sz="4" w:space="0" w:color="auto"/>
            </w:tcBorders>
          </w:tcPr>
          <w:p w14:paraId="37822246" w14:textId="77777777" w:rsidR="00AD36A2" w:rsidRPr="00B767E2" w:rsidRDefault="00AD36A2" w:rsidP="00B06CFE">
            <w:pPr>
              <w:tabs>
                <w:tab w:val="center" w:pos="4677"/>
                <w:tab w:val="right" w:pos="9355"/>
              </w:tabs>
              <w:spacing w:after="120"/>
              <w:jc w:val="right"/>
              <w:rPr>
                <w:b/>
                <w:sz w:val="20"/>
                <w:szCs w:val="20"/>
              </w:rPr>
            </w:pPr>
            <w:proofErr w:type="spellStart"/>
            <w:r w:rsidRPr="00B767E2">
              <w:rPr>
                <w:b/>
                <w:sz w:val="20"/>
                <w:szCs w:val="20"/>
              </w:rPr>
              <w:t>Усього</w:t>
            </w:r>
            <w:proofErr w:type="spellEnd"/>
          </w:p>
        </w:tc>
      </w:tr>
      <w:tr w:rsidR="00AD36A2" w:rsidRPr="00B767E2" w14:paraId="4244A873" w14:textId="77777777" w:rsidTr="00B06CFE">
        <w:trPr>
          <w:trHeight w:val="20"/>
        </w:trPr>
        <w:tc>
          <w:tcPr>
            <w:tcW w:w="2835" w:type="dxa"/>
            <w:tcBorders>
              <w:top w:val="single" w:sz="4" w:space="0" w:color="auto"/>
              <w:bottom w:val="single" w:sz="4" w:space="0" w:color="auto"/>
            </w:tcBorders>
          </w:tcPr>
          <w:p w14:paraId="6FCB1559" w14:textId="77777777" w:rsidR="00AD36A2" w:rsidRPr="00B767E2" w:rsidRDefault="00AD36A2" w:rsidP="00B06CFE">
            <w:pPr>
              <w:tabs>
                <w:tab w:val="center" w:pos="4677"/>
                <w:tab w:val="right" w:pos="9355"/>
              </w:tabs>
              <w:spacing w:after="120"/>
              <w:rPr>
                <w:b/>
                <w:sz w:val="20"/>
                <w:szCs w:val="20"/>
              </w:rPr>
            </w:pPr>
            <w:r w:rsidRPr="00B767E2">
              <w:rPr>
                <w:b/>
                <w:sz w:val="20"/>
                <w:szCs w:val="20"/>
              </w:rPr>
              <w:t xml:space="preserve">Валова </w:t>
            </w:r>
            <w:proofErr w:type="spellStart"/>
            <w:r w:rsidRPr="00B767E2">
              <w:rPr>
                <w:b/>
                <w:sz w:val="20"/>
                <w:szCs w:val="20"/>
              </w:rPr>
              <w:t>балансова</w:t>
            </w:r>
            <w:proofErr w:type="spellEnd"/>
            <w:r w:rsidRPr="00B767E2">
              <w:rPr>
                <w:b/>
                <w:sz w:val="20"/>
                <w:szCs w:val="20"/>
              </w:rPr>
              <w:t xml:space="preserve"> </w:t>
            </w:r>
            <w:proofErr w:type="spellStart"/>
            <w:r w:rsidRPr="00B767E2">
              <w:rPr>
                <w:b/>
                <w:sz w:val="20"/>
                <w:szCs w:val="20"/>
              </w:rPr>
              <w:t>вартість</w:t>
            </w:r>
            <w:proofErr w:type="spellEnd"/>
            <w:r w:rsidRPr="00B767E2">
              <w:rPr>
                <w:b/>
                <w:sz w:val="20"/>
                <w:szCs w:val="20"/>
              </w:rPr>
              <w:t xml:space="preserve"> на початок </w:t>
            </w:r>
            <w:proofErr w:type="spellStart"/>
            <w:r w:rsidRPr="00B767E2">
              <w:rPr>
                <w:b/>
                <w:sz w:val="20"/>
                <w:szCs w:val="20"/>
              </w:rPr>
              <w:t>періоду</w:t>
            </w:r>
            <w:proofErr w:type="spellEnd"/>
          </w:p>
        </w:tc>
        <w:tc>
          <w:tcPr>
            <w:tcW w:w="1701" w:type="dxa"/>
            <w:tcBorders>
              <w:top w:val="single" w:sz="4" w:space="0" w:color="auto"/>
              <w:bottom w:val="single" w:sz="4" w:space="0" w:color="auto"/>
            </w:tcBorders>
          </w:tcPr>
          <w:p w14:paraId="5CFEEAB8" w14:textId="77777777" w:rsidR="00AD36A2" w:rsidRPr="00B767E2" w:rsidRDefault="00AD36A2" w:rsidP="00B06CFE">
            <w:pPr>
              <w:tabs>
                <w:tab w:val="center" w:pos="4677"/>
                <w:tab w:val="right" w:pos="9355"/>
              </w:tabs>
              <w:spacing w:after="120"/>
              <w:jc w:val="right"/>
              <w:rPr>
                <w:b/>
                <w:sz w:val="20"/>
                <w:szCs w:val="20"/>
              </w:rPr>
            </w:pPr>
            <w:r w:rsidRPr="00B767E2">
              <w:rPr>
                <w:b/>
                <w:sz w:val="20"/>
                <w:szCs w:val="20"/>
              </w:rPr>
              <w:t>264 835</w:t>
            </w:r>
          </w:p>
        </w:tc>
        <w:tc>
          <w:tcPr>
            <w:tcW w:w="1701" w:type="dxa"/>
            <w:tcBorders>
              <w:top w:val="single" w:sz="4" w:space="0" w:color="auto"/>
              <w:bottom w:val="single" w:sz="4" w:space="0" w:color="auto"/>
            </w:tcBorders>
          </w:tcPr>
          <w:p w14:paraId="3A7F8A8F" w14:textId="77777777" w:rsidR="00AD36A2" w:rsidRPr="00B767E2" w:rsidRDefault="00AD36A2" w:rsidP="00B06CFE">
            <w:pPr>
              <w:tabs>
                <w:tab w:val="center" w:pos="4677"/>
                <w:tab w:val="right" w:pos="9355"/>
              </w:tabs>
              <w:spacing w:after="120"/>
              <w:jc w:val="right"/>
              <w:rPr>
                <w:b/>
                <w:sz w:val="20"/>
                <w:szCs w:val="20"/>
              </w:rPr>
            </w:pPr>
            <w:r w:rsidRPr="00B767E2">
              <w:rPr>
                <w:b/>
                <w:sz w:val="20"/>
                <w:szCs w:val="20"/>
              </w:rPr>
              <w:t xml:space="preserve"> 13 386</w:t>
            </w:r>
          </w:p>
        </w:tc>
        <w:tc>
          <w:tcPr>
            <w:tcW w:w="1701" w:type="dxa"/>
            <w:tcBorders>
              <w:top w:val="single" w:sz="4" w:space="0" w:color="auto"/>
              <w:bottom w:val="single" w:sz="4" w:space="0" w:color="auto"/>
            </w:tcBorders>
          </w:tcPr>
          <w:p w14:paraId="49F35123" w14:textId="77777777" w:rsidR="00AD36A2" w:rsidRPr="00B767E2" w:rsidRDefault="00AD36A2" w:rsidP="00B06CFE">
            <w:pPr>
              <w:tabs>
                <w:tab w:val="center" w:pos="4677"/>
                <w:tab w:val="right" w:pos="9355"/>
              </w:tabs>
              <w:spacing w:after="120"/>
              <w:jc w:val="right"/>
              <w:rPr>
                <w:b/>
                <w:sz w:val="20"/>
                <w:szCs w:val="20"/>
              </w:rPr>
            </w:pPr>
            <w:r w:rsidRPr="00B767E2">
              <w:rPr>
                <w:b/>
                <w:sz w:val="20"/>
                <w:szCs w:val="20"/>
              </w:rPr>
              <w:t xml:space="preserve"> -</w:t>
            </w:r>
          </w:p>
        </w:tc>
        <w:tc>
          <w:tcPr>
            <w:tcW w:w="1701" w:type="dxa"/>
            <w:tcBorders>
              <w:top w:val="single" w:sz="4" w:space="0" w:color="auto"/>
              <w:bottom w:val="single" w:sz="4" w:space="0" w:color="auto"/>
            </w:tcBorders>
          </w:tcPr>
          <w:p w14:paraId="167C869B" w14:textId="77777777" w:rsidR="00AD36A2" w:rsidRPr="00B767E2" w:rsidRDefault="00AD36A2" w:rsidP="00B06CFE">
            <w:pPr>
              <w:tabs>
                <w:tab w:val="center" w:pos="4677"/>
                <w:tab w:val="right" w:pos="9355"/>
              </w:tabs>
              <w:spacing w:after="120"/>
              <w:jc w:val="right"/>
              <w:rPr>
                <w:b/>
                <w:sz w:val="20"/>
                <w:szCs w:val="20"/>
              </w:rPr>
            </w:pPr>
            <w:r w:rsidRPr="00B767E2">
              <w:rPr>
                <w:b/>
                <w:sz w:val="20"/>
                <w:szCs w:val="20"/>
              </w:rPr>
              <w:t>278 221</w:t>
            </w:r>
          </w:p>
        </w:tc>
      </w:tr>
      <w:tr w:rsidR="00AD36A2" w:rsidRPr="00B767E2" w14:paraId="2D7FD2DF" w14:textId="77777777" w:rsidTr="00B06CFE">
        <w:trPr>
          <w:trHeight w:val="20"/>
        </w:trPr>
        <w:tc>
          <w:tcPr>
            <w:tcW w:w="2835" w:type="dxa"/>
            <w:tcBorders>
              <w:top w:val="single" w:sz="4" w:space="0" w:color="auto"/>
            </w:tcBorders>
          </w:tcPr>
          <w:p w14:paraId="5EFF09D5" w14:textId="77777777" w:rsidR="00AD36A2" w:rsidRPr="00B767E2" w:rsidRDefault="00AD36A2" w:rsidP="00B06CFE">
            <w:pPr>
              <w:tabs>
                <w:tab w:val="center" w:pos="4677"/>
                <w:tab w:val="right" w:pos="9355"/>
              </w:tabs>
              <w:spacing w:after="120"/>
              <w:rPr>
                <w:sz w:val="20"/>
                <w:szCs w:val="20"/>
              </w:rPr>
            </w:pPr>
            <w:proofErr w:type="spellStart"/>
            <w:r w:rsidRPr="00B767E2">
              <w:rPr>
                <w:sz w:val="20"/>
                <w:szCs w:val="20"/>
              </w:rPr>
              <w:t>Надані</w:t>
            </w:r>
            <w:proofErr w:type="spellEnd"/>
            <w:r w:rsidRPr="00B767E2">
              <w:rPr>
                <w:sz w:val="20"/>
                <w:szCs w:val="20"/>
              </w:rPr>
              <w:t xml:space="preserve"> </w:t>
            </w:r>
            <w:proofErr w:type="spellStart"/>
            <w:r w:rsidRPr="00B767E2">
              <w:rPr>
                <w:sz w:val="20"/>
                <w:szCs w:val="20"/>
              </w:rPr>
              <w:t>зобов’язання</w:t>
            </w:r>
            <w:proofErr w:type="spellEnd"/>
            <w:r w:rsidRPr="00B767E2">
              <w:rPr>
                <w:sz w:val="20"/>
                <w:szCs w:val="20"/>
              </w:rPr>
              <w:t xml:space="preserve"> з </w:t>
            </w:r>
            <w:proofErr w:type="spellStart"/>
            <w:r w:rsidRPr="00B767E2">
              <w:rPr>
                <w:sz w:val="20"/>
                <w:szCs w:val="20"/>
              </w:rPr>
              <w:t>кредитування</w:t>
            </w:r>
            <w:proofErr w:type="spellEnd"/>
          </w:p>
        </w:tc>
        <w:tc>
          <w:tcPr>
            <w:tcW w:w="1701" w:type="dxa"/>
            <w:tcBorders>
              <w:top w:val="single" w:sz="4" w:space="0" w:color="auto"/>
            </w:tcBorders>
          </w:tcPr>
          <w:p w14:paraId="79292A36" w14:textId="77777777" w:rsidR="00AD36A2" w:rsidRPr="00B767E2" w:rsidRDefault="00AD36A2" w:rsidP="00B06CFE">
            <w:pPr>
              <w:tabs>
                <w:tab w:val="center" w:pos="4677"/>
                <w:tab w:val="right" w:pos="9355"/>
              </w:tabs>
              <w:spacing w:after="120"/>
              <w:jc w:val="right"/>
              <w:rPr>
                <w:sz w:val="20"/>
                <w:szCs w:val="20"/>
              </w:rPr>
            </w:pPr>
            <w:r w:rsidRPr="00B767E2">
              <w:rPr>
                <w:sz w:val="20"/>
                <w:szCs w:val="20"/>
              </w:rPr>
              <w:t>298 058</w:t>
            </w:r>
          </w:p>
        </w:tc>
        <w:tc>
          <w:tcPr>
            <w:tcW w:w="1701" w:type="dxa"/>
            <w:tcBorders>
              <w:top w:val="single" w:sz="4" w:space="0" w:color="auto"/>
            </w:tcBorders>
          </w:tcPr>
          <w:p w14:paraId="3B4540CB" w14:textId="77777777" w:rsidR="00AD36A2" w:rsidRPr="00B767E2" w:rsidRDefault="00AD36A2" w:rsidP="00B06CFE">
            <w:pPr>
              <w:tabs>
                <w:tab w:val="center" w:pos="4677"/>
                <w:tab w:val="right" w:pos="9355"/>
              </w:tabs>
              <w:spacing w:after="120"/>
              <w:jc w:val="right"/>
              <w:rPr>
                <w:sz w:val="20"/>
                <w:szCs w:val="20"/>
              </w:rPr>
            </w:pPr>
            <w:r w:rsidRPr="00B767E2">
              <w:rPr>
                <w:sz w:val="20"/>
                <w:szCs w:val="20"/>
              </w:rPr>
              <w:t>29 550</w:t>
            </w:r>
          </w:p>
        </w:tc>
        <w:tc>
          <w:tcPr>
            <w:tcW w:w="1701" w:type="dxa"/>
            <w:tcBorders>
              <w:top w:val="single" w:sz="4" w:space="0" w:color="auto"/>
            </w:tcBorders>
          </w:tcPr>
          <w:p w14:paraId="6AD38A3A" w14:textId="77777777" w:rsidR="00AD36A2" w:rsidRPr="00B767E2" w:rsidRDefault="00AD36A2" w:rsidP="00B06CFE">
            <w:pPr>
              <w:tabs>
                <w:tab w:val="center" w:pos="4677"/>
                <w:tab w:val="right" w:pos="9355"/>
              </w:tabs>
              <w:spacing w:after="120"/>
              <w:jc w:val="right"/>
              <w:rPr>
                <w:sz w:val="20"/>
                <w:szCs w:val="20"/>
              </w:rPr>
            </w:pPr>
            <w:r w:rsidRPr="00B767E2">
              <w:rPr>
                <w:sz w:val="20"/>
                <w:szCs w:val="20"/>
              </w:rPr>
              <w:t>9 028</w:t>
            </w:r>
          </w:p>
        </w:tc>
        <w:tc>
          <w:tcPr>
            <w:tcW w:w="1701" w:type="dxa"/>
            <w:tcBorders>
              <w:top w:val="single" w:sz="4" w:space="0" w:color="auto"/>
            </w:tcBorders>
          </w:tcPr>
          <w:p w14:paraId="506AD525" w14:textId="77777777" w:rsidR="00AD36A2" w:rsidRPr="00B767E2" w:rsidRDefault="00AD36A2" w:rsidP="00B06CFE">
            <w:pPr>
              <w:tabs>
                <w:tab w:val="center" w:pos="4677"/>
                <w:tab w:val="right" w:pos="9355"/>
              </w:tabs>
              <w:spacing w:after="120"/>
              <w:jc w:val="right"/>
              <w:rPr>
                <w:sz w:val="20"/>
                <w:szCs w:val="20"/>
              </w:rPr>
            </w:pPr>
            <w:r w:rsidRPr="00B767E2">
              <w:rPr>
                <w:sz w:val="20"/>
                <w:szCs w:val="20"/>
              </w:rPr>
              <w:t>336 636</w:t>
            </w:r>
          </w:p>
        </w:tc>
      </w:tr>
      <w:tr w:rsidR="00AD36A2" w:rsidRPr="00B767E2" w14:paraId="176DFF3A" w14:textId="77777777" w:rsidTr="00B06CFE">
        <w:trPr>
          <w:trHeight w:val="20"/>
        </w:trPr>
        <w:tc>
          <w:tcPr>
            <w:tcW w:w="2835" w:type="dxa"/>
          </w:tcPr>
          <w:p w14:paraId="1BC9741B" w14:textId="77777777" w:rsidR="00AD36A2" w:rsidRPr="00B767E2" w:rsidRDefault="00AD36A2" w:rsidP="00B06CFE">
            <w:pPr>
              <w:tabs>
                <w:tab w:val="center" w:pos="4677"/>
                <w:tab w:val="right" w:pos="9355"/>
              </w:tabs>
              <w:spacing w:after="120"/>
              <w:rPr>
                <w:sz w:val="20"/>
                <w:szCs w:val="20"/>
              </w:rPr>
            </w:pPr>
            <w:proofErr w:type="spellStart"/>
            <w:r w:rsidRPr="00B767E2">
              <w:rPr>
                <w:sz w:val="20"/>
                <w:szCs w:val="20"/>
              </w:rPr>
              <w:t>Зобов’язання</w:t>
            </w:r>
            <w:proofErr w:type="spellEnd"/>
            <w:r w:rsidRPr="00B767E2">
              <w:rPr>
                <w:sz w:val="20"/>
                <w:szCs w:val="20"/>
              </w:rPr>
              <w:t xml:space="preserve"> з </w:t>
            </w:r>
            <w:proofErr w:type="spellStart"/>
            <w:r w:rsidRPr="00B767E2">
              <w:rPr>
                <w:sz w:val="20"/>
                <w:szCs w:val="20"/>
              </w:rPr>
              <w:t>кредитування</w:t>
            </w:r>
            <w:proofErr w:type="spellEnd"/>
            <w:r w:rsidRPr="00B767E2">
              <w:rPr>
                <w:sz w:val="20"/>
                <w:szCs w:val="20"/>
              </w:rPr>
              <w:t xml:space="preserve"> </w:t>
            </w:r>
            <w:proofErr w:type="spellStart"/>
            <w:r w:rsidRPr="00B767E2">
              <w:rPr>
                <w:sz w:val="20"/>
                <w:szCs w:val="20"/>
              </w:rPr>
              <w:t>визнання</w:t>
            </w:r>
            <w:proofErr w:type="spellEnd"/>
            <w:r w:rsidRPr="00B767E2">
              <w:rPr>
                <w:sz w:val="20"/>
                <w:szCs w:val="20"/>
              </w:rPr>
              <w:t xml:space="preserve"> </w:t>
            </w:r>
            <w:proofErr w:type="spellStart"/>
            <w:r w:rsidRPr="00B767E2">
              <w:rPr>
                <w:sz w:val="20"/>
                <w:szCs w:val="20"/>
              </w:rPr>
              <w:t>яких</w:t>
            </w:r>
            <w:proofErr w:type="spellEnd"/>
            <w:r w:rsidRPr="00B767E2">
              <w:rPr>
                <w:sz w:val="20"/>
                <w:szCs w:val="20"/>
              </w:rPr>
              <w:t xml:space="preserve"> </w:t>
            </w:r>
            <w:proofErr w:type="spellStart"/>
            <w:r w:rsidRPr="00B767E2">
              <w:rPr>
                <w:sz w:val="20"/>
                <w:szCs w:val="20"/>
              </w:rPr>
              <w:t>було</w:t>
            </w:r>
            <w:proofErr w:type="spellEnd"/>
            <w:r w:rsidRPr="00B767E2">
              <w:rPr>
                <w:sz w:val="20"/>
                <w:szCs w:val="20"/>
              </w:rPr>
              <w:t xml:space="preserve"> </w:t>
            </w:r>
            <w:proofErr w:type="spellStart"/>
            <w:r w:rsidRPr="00B767E2">
              <w:rPr>
                <w:sz w:val="20"/>
                <w:szCs w:val="20"/>
              </w:rPr>
              <w:t>припинено</w:t>
            </w:r>
            <w:proofErr w:type="spellEnd"/>
            <w:r w:rsidRPr="00B767E2">
              <w:rPr>
                <w:sz w:val="20"/>
                <w:szCs w:val="20"/>
              </w:rPr>
              <w:t xml:space="preserve"> </w:t>
            </w:r>
            <w:proofErr w:type="spellStart"/>
            <w:r w:rsidRPr="00B767E2">
              <w:rPr>
                <w:sz w:val="20"/>
                <w:szCs w:val="20"/>
              </w:rPr>
              <w:t>або</w:t>
            </w:r>
            <w:proofErr w:type="spellEnd"/>
            <w:r w:rsidRPr="00B767E2">
              <w:rPr>
                <w:sz w:val="20"/>
                <w:szCs w:val="20"/>
              </w:rPr>
              <w:t xml:space="preserve"> </w:t>
            </w:r>
            <w:proofErr w:type="spellStart"/>
            <w:r w:rsidRPr="00B767E2">
              <w:rPr>
                <w:sz w:val="20"/>
                <w:szCs w:val="20"/>
              </w:rPr>
              <w:t>термін</w:t>
            </w:r>
            <w:proofErr w:type="spellEnd"/>
            <w:r w:rsidRPr="00B767E2">
              <w:rPr>
                <w:sz w:val="20"/>
                <w:szCs w:val="20"/>
              </w:rPr>
              <w:t xml:space="preserve"> </w:t>
            </w:r>
            <w:proofErr w:type="spellStart"/>
            <w:r w:rsidRPr="00B767E2">
              <w:rPr>
                <w:sz w:val="20"/>
                <w:szCs w:val="20"/>
              </w:rPr>
              <w:t>яких</w:t>
            </w:r>
            <w:proofErr w:type="spellEnd"/>
            <w:r w:rsidRPr="00B767E2">
              <w:rPr>
                <w:sz w:val="20"/>
                <w:szCs w:val="20"/>
              </w:rPr>
              <w:t xml:space="preserve"> </w:t>
            </w:r>
            <w:proofErr w:type="spellStart"/>
            <w:r w:rsidRPr="00B767E2">
              <w:rPr>
                <w:sz w:val="20"/>
                <w:szCs w:val="20"/>
              </w:rPr>
              <w:t>закінчено</w:t>
            </w:r>
            <w:proofErr w:type="spellEnd"/>
            <w:r w:rsidRPr="00B767E2">
              <w:rPr>
                <w:sz w:val="20"/>
                <w:szCs w:val="20"/>
              </w:rPr>
              <w:t xml:space="preserve"> (</w:t>
            </w:r>
            <w:proofErr w:type="spellStart"/>
            <w:r w:rsidRPr="00B767E2">
              <w:rPr>
                <w:sz w:val="20"/>
                <w:szCs w:val="20"/>
              </w:rPr>
              <w:t>крім</w:t>
            </w:r>
            <w:proofErr w:type="spellEnd"/>
            <w:r w:rsidRPr="00B767E2">
              <w:rPr>
                <w:sz w:val="20"/>
                <w:szCs w:val="20"/>
              </w:rPr>
              <w:t xml:space="preserve"> </w:t>
            </w:r>
            <w:proofErr w:type="spellStart"/>
            <w:r w:rsidRPr="00B767E2">
              <w:rPr>
                <w:sz w:val="20"/>
                <w:szCs w:val="20"/>
              </w:rPr>
              <w:t>списаних</w:t>
            </w:r>
            <w:proofErr w:type="spellEnd"/>
            <w:r w:rsidRPr="00B767E2">
              <w:rPr>
                <w:sz w:val="20"/>
                <w:szCs w:val="20"/>
              </w:rPr>
              <w:t>)</w:t>
            </w:r>
          </w:p>
        </w:tc>
        <w:tc>
          <w:tcPr>
            <w:tcW w:w="1701" w:type="dxa"/>
          </w:tcPr>
          <w:p w14:paraId="1A77E10A" w14:textId="77777777" w:rsidR="00AD36A2" w:rsidRPr="00B767E2" w:rsidRDefault="00AD36A2" w:rsidP="00B06CFE">
            <w:pPr>
              <w:tabs>
                <w:tab w:val="center" w:pos="4677"/>
                <w:tab w:val="right" w:pos="9355"/>
              </w:tabs>
              <w:spacing w:after="120"/>
              <w:jc w:val="right"/>
              <w:rPr>
                <w:sz w:val="20"/>
                <w:szCs w:val="20"/>
              </w:rPr>
            </w:pPr>
            <w:r w:rsidRPr="00B767E2">
              <w:rPr>
                <w:sz w:val="20"/>
                <w:szCs w:val="20"/>
              </w:rPr>
              <w:t>(241 616)</w:t>
            </w:r>
          </w:p>
        </w:tc>
        <w:tc>
          <w:tcPr>
            <w:tcW w:w="1701" w:type="dxa"/>
          </w:tcPr>
          <w:p w14:paraId="0400FD13" w14:textId="77777777" w:rsidR="00AD36A2" w:rsidRPr="00B767E2" w:rsidRDefault="00AD36A2" w:rsidP="00B06CFE">
            <w:pPr>
              <w:tabs>
                <w:tab w:val="center" w:pos="4677"/>
                <w:tab w:val="right" w:pos="9355"/>
              </w:tabs>
              <w:spacing w:after="120"/>
              <w:jc w:val="right"/>
              <w:rPr>
                <w:sz w:val="20"/>
                <w:szCs w:val="20"/>
              </w:rPr>
            </w:pPr>
            <w:r w:rsidRPr="00B767E2">
              <w:rPr>
                <w:sz w:val="20"/>
                <w:szCs w:val="20"/>
              </w:rPr>
              <w:t>(49 686)</w:t>
            </w:r>
          </w:p>
        </w:tc>
        <w:tc>
          <w:tcPr>
            <w:tcW w:w="1701" w:type="dxa"/>
          </w:tcPr>
          <w:p w14:paraId="34F97D79" w14:textId="77777777" w:rsidR="00AD36A2" w:rsidRPr="00B767E2" w:rsidRDefault="00AD36A2" w:rsidP="00B06CFE">
            <w:pPr>
              <w:tabs>
                <w:tab w:val="center" w:pos="4677"/>
                <w:tab w:val="right" w:pos="9355"/>
              </w:tabs>
              <w:spacing w:after="120"/>
              <w:jc w:val="right"/>
              <w:rPr>
                <w:sz w:val="20"/>
                <w:szCs w:val="20"/>
              </w:rPr>
            </w:pPr>
            <w:r w:rsidRPr="00B767E2">
              <w:rPr>
                <w:sz w:val="20"/>
                <w:szCs w:val="20"/>
              </w:rPr>
              <w:t>-</w:t>
            </w:r>
          </w:p>
        </w:tc>
        <w:tc>
          <w:tcPr>
            <w:tcW w:w="1701" w:type="dxa"/>
          </w:tcPr>
          <w:p w14:paraId="624F4DF1" w14:textId="77777777" w:rsidR="00AD36A2" w:rsidRPr="00B767E2" w:rsidRDefault="00AD36A2" w:rsidP="00B06CFE">
            <w:pPr>
              <w:tabs>
                <w:tab w:val="center" w:pos="4677"/>
                <w:tab w:val="right" w:pos="9355"/>
              </w:tabs>
              <w:spacing w:after="120"/>
              <w:jc w:val="right"/>
              <w:rPr>
                <w:sz w:val="20"/>
                <w:szCs w:val="20"/>
              </w:rPr>
            </w:pPr>
            <w:r w:rsidRPr="00B767E2">
              <w:rPr>
                <w:sz w:val="20"/>
                <w:szCs w:val="20"/>
              </w:rPr>
              <w:t>(291 302)</w:t>
            </w:r>
          </w:p>
        </w:tc>
      </w:tr>
      <w:tr w:rsidR="00AD36A2" w:rsidRPr="00B767E2" w14:paraId="00741AB1" w14:textId="77777777" w:rsidTr="00B06CFE">
        <w:trPr>
          <w:trHeight w:val="20"/>
        </w:trPr>
        <w:tc>
          <w:tcPr>
            <w:tcW w:w="2835" w:type="dxa"/>
          </w:tcPr>
          <w:p w14:paraId="71E52464" w14:textId="77777777" w:rsidR="00AD36A2" w:rsidRPr="00B767E2" w:rsidRDefault="00AD36A2" w:rsidP="00B06CFE">
            <w:pPr>
              <w:tabs>
                <w:tab w:val="center" w:pos="4677"/>
                <w:tab w:val="right" w:pos="9355"/>
              </w:tabs>
              <w:spacing w:after="120"/>
              <w:rPr>
                <w:sz w:val="20"/>
                <w:szCs w:val="20"/>
              </w:rPr>
            </w:pPr>
            <w:proofErr w:type="spellStart"/>
            <w:r w:rsidRPr="00B767E2">
              <w:rPr>
                <w:sz w:val="20"/>
                <w:szCs w:val="20"/>
              </w:rPr>
              <w:t>Переведення</w:t>
            </w:r>
            <w:proofErr w:type="spellEnd"/>
            <w:r w:rsidRPr="00B767E2">
              <w:rPr>
                <w:sz w:val="20"/>
                <w:szCs w:val="20"/>
              </w:rPr>
              <w:t xml:space="preserve"> до </w:t>
            </w:r>
            <w:proofErr w:type="spellStart"/>
            <w:r w:rsidRPr="00B767E2">
              <w:rPr>
                <w:sz w:val="20"/>
                <w:szCs w:val="20"/>
              </w:rPr>
              <w:t>стадії</w:t>
            </w:r>
            <w:proofErr w:type="spellEnd"/>
            <w:r w:rsidRPr="00B767E2">
              <w:rPr>
                <w:sz w:val="20"/>
                <w:szCs w:val="20"/>
              </w:rPr>
              <w:t xml:space="preserve"> 1</w:t>
            </w:r>
          </w:p>
        </w:tc>
        <w:tc>
          <w:tcPr>
            <w:tcW w:w="1701" w:type="dxa"/>
          </w:tcPr>
          <w:p w14:paraId="7EB205BD" w14:textId="77777777" w:rsidR="00AD36A2" w:rsidRPr="00B767E2" w:rsidRDefault="00AD36A2" w:rsidP="00B06CFE">
            <w:pPr>
              <w:tabs>
                <w:tab w:val="center" w:pos="4677"/>
                <w:tab w:val="right" w:pos="9355"/>
              </w:tabs>
              <w:spacing w:after="120"/>
              <w:jc w:val="right"/>
              <w:rPr>
                <w:sz w:val="20"/>
                <w:szCs w:val="20"/>
              </w:rPr>
            </w:pPr>
            <w:r w:rsidRPr="00B767E2">
              <w:rPr>
                <w:sz w:val="20"/>
                <w:szCs w:val="20"/>
              </w:rPr>
              <w:t>-</w:t>
            </w:r>
          </w:p>
        </w:tc>
        <w:tc>
          <w:tcPr>
            <w:tcW w:w="1701" w:type="dxa"/>
          </w:tcPr>
          <w:p w14:paraId="0E9315C7" w14:textId="77777777" w:rsidR="00AD36A2" w:rsidRPr="00B767E2" w:rsidRDefault="00AD36A2" w:rsidP="00B06CFE">
            <w:pPr>
              <w:tabs>
                <w:tab w:val="center" w:pos="4677"/>
                <w:tab w:val="right" w:pos="9355"/>
              </w:tabs>
              <w:spacing w:after="120"/>
              <w:jc w:val="right"/>
              <w:rPr>
                <w:sz w:val="20"/>
                <w:szCs w:val="20"/>
              </w:rPr>
            </w:pPr>
            <w:r w:rsidRPr="00B767E2">
              <w:rPr>
                <w:sz w:val="20"/>
                <w:szCs w:val="20"/>
              </w:rPr>
              <w:t>79 913</w:t>
            </w:r>
          </w:p>
        </w:tc>
        <w:tc>
          <w:tcPr>
            <w:tcW w:w="1701" w:type="dxa"/>
          </w:tcPr>
          <w:p w14:paraId="3BB73F59" w14:textId="77777777" w:rsidR="00AD36A2" w:rsidRPr="00B767E2" w:rsidRDefault="00AD36A2" w:rsidP="00B06CFE">
            <w:pPr>
              <w:tabs>
                <w:tab w:val="center" w:pos="4677"/>
                <w:tab w:val="right" w:pos="9355"/>
              </w:tabs>
              <w:spacing w:after="120"/>
              <w:jc w:val="right"/>
              <w:rPr>
                <w:sz w:val="20"/>
                <w:szCs w:val="20"/>
              </w:rPr>
            </w:pPr>
            <w:r w:rsidRPr="00B767E2">
              <w:rPr>
                <w:sz w:val="20"/>
                <w:szCs w:val="20"/>
              </w:rPr>
              <w:t>5 679</w:t>
            </w:r>
          </w:p>
        </w:tc>
        <w:tc>
          <w:tcPr>
            <w:tcW w:w="1701" w:type="dxa"/>
          </w:tcPr>
          <w:p w14:paraId="0005FAD3" w14:textId="77777777" w:rsidR="00AD36A2" w:rsidRPr="00B767E2" w:rsidRDefault="00AD36A2" w:rsidP="00B06CFE">
            <w:pPr>
              <w:tabs>
                <w:tab w:val="center" w:pos="4677"/>
                <w:tab w:val="right" w:pos="9355"/>
              </w:tabs>
              <w:spacing w:after="120"/>
              <w:jc w:val="right"/>
              <w:rPr>
                <w:sz w:val="20"/>
                <w:szCs w:val="20"/>
              </w:rPr>
            </w:pPr>
            <w:r w:rsidRPr="00B767E2">
              <w:rPr>
                <w:sz w:val="20"/>
                <w:szCs w:val="20"/>
              </w:rPr>
              <w:t>85 592</w:t>
            </w:r>
          </w:p>
        </w:tc>
      </w:tr>
      <w:tr w:rsidR="00AD36A2" w:rsidRPr="00B767E2" w14:paraId="09FD8E19" w14:textId="77777777" w:rsidTr="00B06CFE">
        <w:trPr>
          <w:trHeight w:val="20"/>
        </w:trPr>
        <w:tc>
          <w:tcPr>
            <w:tcW w:w="2835" w:type="dxa"/>
          </w:tcPr>
          <w:p w14:paraId="0130A7F6" w14:textId="77777777" w:rsidR="00AD36A2" w:rsidRPr="00B767E2" w:rsidRDefault="00AD36A2" w:rsidP="00B06CFE">
            <w:pPr>
              <w:tabs>
                <w:tab w:val="center" w:pos="4677"/>
                <w:tab w:val="right" w:pos="9355"/>
              </w:tabs>
              <w:spacing w:after="120"/>
              <w:rPr>
                <w:sz w:val="20"/>
                <w:szCs w:val="20"/>
              </w:rPr>
            </w:pPr>
            <w:proofErr w:type="spellStart"/>
            <w:r w:rsidRPr="00B767E2">
              <w:rPr>
                <w:sz w:val="20"/>
                <w:szCs w:val="20"/>
              </w:rPr>
              <w:t>Переведення</w:t>
            </w:r>
            <w:proofErr w:type="spellEnd"/>
            <w:r w:rsidRPr="00B767E2">
              <w:rPr>
                <w:sz w:val="20"/>
                <w:szCs w:val="20"/>
              </w:rPr>
              <w:t xml:space="preserve"> до </w:t>
            </w:r>
            <w:proofErr w:type="spellStart"/>
            <w:r w:rsidRPr="00B767E2">
              <w:rPr>
                <w:sz w:val="20"/>
                <w:szCs w:val="20"/>
              </w:rPr>
              <w:t>стадії</w:t>
            </w:r>
            <w:proofErr w:type="spellEnd"/>
            <w:r w:rsidRPr="00B767E2">
              <w:rPr>
                <w:sz w:val="20"/>
                <w:szCs w:val="20"/>
              </w:rPr>
              <w:t xml:space="preserve"> 2</w:t>
            </w:r>
          </w:p>
        </w:tc>
        <w:tc>
          <w:tcPr>
            <w:tcW w:w="1701" w:type="dxa"/>
          </w:tcPr>
          <w:p w14:paraId="42A83737" w14:textId="77777777" w:rsidR="00AD36A2" w:rsidRPr="00B767E2" w:rsidRDefault="00AD36A2" w:rsidP="00B06CFE">
            <w:pPr>
              <w:tabs>
                <w:tab w:val="center" w:pos="4677"/>
                <w:tab w:val="right" w:pos="9355"/>
              </w:tabs>
              <w:spacing w:after="120"/>
              <w:jc w:val="right"/>
              <w:rPr>
                <w:sz w:val="20"/>
                <w:szCs w:val="20"/>
              </w:rPr>
            </w:pPr>
            <w:r w:rsidRPr="00B767E2">
              <w:rPr>
                <w:sz w:val="20"/>
                <w:szCs w:val="20"/>
              </w:rPr>
              <w:t>(79 278)</w:t>
            </w:r>
          </w:p>
        </w:tc>
        <w:tc>
          <w:tcPr>
            <w:tcW w:w="1701" w:type="dxa"/>
          </w:tcPr>
          <w:p w14:paraId="4A5B1961" w14:textId="77777777" w:rsidR="00AD36A2" w:rsidRPr="00B767E2" w:rsidRDefault="00AD36A2" w:rsidP="00B06CFE">
            <w:pPr>
              <w:tabs>
                <w:tab w:val="center" w:pos="4677"/>
                <w:tab w:val="right" w:pos="9355"/>
              </w:tabs>
              <w:spacing w:after="120"/>
              <w:jc w:val="right"/>
              <w:rPr>
                <w:sz w:val="20"/>
                <w:szCs w:val="20"/>
              </w:rPr>
            </w:pPr>
            <w:r w:rsidRPr="00B767E2">
              <w:rPr>
                <w:sz w:val="20"/>
                <w:szCs w:val="20"/>
              </w:rPr>
              <w:t>-</w:t>
            </w:r>
          </w:p>
        </w:tc>
        <w:tc>
          <w:tcPr>
            <w:tcW w:w="1701" w:type="dxa"/>
          </w:tcPr>
          <w:p w14:paraId="23E97B27" w14:textId="77777777" w:rsidR="00AD36A2" w:rsidRPr="00B767E2" w:rsidRDefault="00AD36A2" w:rsidP="00B06CFE">
            <w:pPr>
              <w:tabs>
                <w:tab w:val="center" w:pos="4677"/>
                <w:tab w:val="right" w:pos="9355"/>
              </w:tabs>
              <w:spacing w:after="120"/>
              <w:jc w:val="right"/>
              <w:rPr>
                <w:sz w:val="20"/>
                <w:szCs w:val="20"/>
              </w:rPr>
            </w:pPr>
            <w:r w:rsidRPr="00B767E2">
              <w:rPr>
                <w:sz w:val="20"/>
                <w:szCs w:val="20"/>
              </w:rPr>
              <w:t>6 829</w:t>
            </w:r>
          </w:p>
        </w:tc>
        <w:tc>
          <w:tcPr>
            <w:tcW w:w="1701" w:type="dxa"/>
          </w:tcPr>
          <w:p w14:paraId="4F2643A2" w14:textId="77777777" w:rsidR="00AD36A2" w:rsidRPr="00B767E2" w:rsidRDefault="00AD36A2" w:rsidP="00B06CFE">
            <w:pPr>
              <w:tabs>
                <w:tab w:val="center" w:pos="4677"/>
                <w:tab w:val="right" w:pos="9355"/>
              </w:tabs>
              <w:spacing w:after="120"/>
              <w:jc w:val="right"/>
              <w:rPr>
                <w:sz w:val="20"/>
                <w:szCs w:val="20"/>
              </w:rPr>
            </w:pPr>
            <w:r w:rsidRPr="00B767E2">
              <w:rPr>
                <w:sz w:val="20"/>
                <w:szCs w:val="20"/>
              </w:rPr>
              <w:t>(72 449)</w:t>
            </w:r>
          </w:p>
        </w:tc>
      </w:tr>
      <w:tr w:rsidR="00AD36A2" w:rsidRPr="00B767E2" w14:paraId="1304F6B7" w14:textId="77777777" w:rsidTr="00B06CFE">
        <w:trPr>
          <w:trHeight w:val="20"/>
        </w:trPr>
        <w:tc>
          <w:tcPr>
            <w:tcW w:w="2835" w:type="dxa"/>
          </w:tcPr>
          <w:p w14:paraId="5F410C4D" w14:textId="77777777" w:rsidR="00AD36A2" w:rsidRPr="00B767E2" w:rsidRDefault="00AD36A2" w:rsidP="00B06CFE">
            <w:pPr>
              <w:tabs>
                <w:tab w:val="center" w:pos="4677"/>
                <w:tab w:val="right" w:pos="9355"/>
              </w:tabs>
              <w:spacing w:after="120"/>
              <w:rPr>
                <w:sz w:val="20"/>
                <w:szCs w:val="20"/>
              </w:rPr>
            </w:pPr>
            <w:proofErr w:type="spellStart"/>
            <w:r w:rsidRPr="00B767E2">
              <w:rPr>
                <w:sz w:val="20"/>
                <w:szCs w:val="20"/>
              </w:rPr>
              <w:t>Переведення</w:t>
            </w:r>
            <w:proofErr w:type="spellEnd"/>
            <w:r w:rsidRPr="00B767E2">
              <w:rPr>
                <w:sz w:val="20"/>
                <w:szCs w:val="20"/>
              </w:rPr>
              <w:t xml:space="preserve"> до </w:t>
            </w:r>
            <w:proofErr w:type="spellStart"/>
            <w:r w:rsidRPr="00B767E2">
              <w:rPr>
                <w:sz w:val="20"/>
                <w:szCs w:val="20"/>
              </w:rPr>
              <w:t>стадії</w:t>
            </w:r>
            <w:proofErr w:type="spellEnd"/>
            <w:r w:rsidRPr="00B767E2">
              <w:rPr>
                <w:sz w:val="20"/>
                <w:szCs w:val="20"/>
              </w:rPr>
              <w:t xml:space="preserve"> 3</w:t>
            </w:r>
          </w:p>
        </w:tc>
        <w:tc>
          <w:tcPr>
            <w:tcW w:w="1701" w:type="dxa"/>
          </w:tcPr>
          <w:p w14:paraId="5D81E127" w14:textId="77777777" w:rsidR="00AD36A2" w:rsidRPr="00B767E2" w:rsidRDefault="00AD36A2" w:rsidP="00B06CFE">
            <w:pPr>
              <w:tabs>
                <w:tab w:val="center" w:pos="4677"/>
                <w:tab w:val="right" w:pos="9355"/>
              </w:tabs>
              <w:spacing w:after="120"/>
              <w:jc w:val="right"/>
              <w:rPr>
                <w:sz w:val="20"/>
                <w:szCs w:val="20"/>
              </w:rPr>
            </w:pPr>
            <w:r w:rsidRPr="00B767E2">
              <w:rPr>
                <w:sz w:val="20"/>
                <w:szCs w:val="20"/>
              </w:rPr>
              <w:t>(5 404)</w:t>
            </w:r>
          </w:p>
        </w:tc>
        <w:tc>
          <w:tcPr>
            <w:tcW w:w="1701" w:type="dxa"/>
          </w:tcPr>
          <w:p w14:paraId="5AA786AF" w14:textId="77777777" w:rsidR="00AD36A2" w:rsidRPr="00B767E2" w:rsidRDefault="00AD36A2" w:rsidP="00B06CFE">
            <w:pPr>
              <w:tabs>
                <w:tab w:val="center" w:pos="4677"/>
                <w:tab w:val="right" w:pos="9355"/>
              </w:tabs>
              <w:spacing w:after="120"/>
              <w:jc w:val="right"/>
              <w:rPr>
                <w:sz w:val="20"/>
                <w:szCs w:val="20"/>
              </w:rPr>
            </w:pPr>
            <w:r w:rsidRPr="00B767E2">
              <w:rPr>
                <w:sz w:val="20"/>
                <w:szCs w:val="20"/>
              </w:rPr>
              <w:t>(7 141)</w:t>
            </w:r>
          </w:p>
        </w:tc>
        <w:tc>
          <w:tcPr>
            <w:tcW w:w="1701" w:type="dxa"/>
          </w:tcPr>
          <w:p w14:paraId="67E6C888" w14:textId="77777777" w:rsidR="00AD36A2" w:rsidRPr="00B767E2" w:rsidRDefault="00AD36A2" w:rsidP="00B06CFE">
            <w:pPr>
              <w:tabs>
                <w:tab w:val="center" w:pos="4677"/>
                <w:tab w:val="right" w:pos="9355"/>
              </w:tabs>
              <w:spacing w:after="120"/>
              <w:jc w:val="right"/>
              <w:rPr>
                <w:sz w:val="20"/>
                <w:szCs w:val="20"/>
              </w:rPr>
            </w:pPr>
            <w:r w:rsidRPr="00B767E2">
              <w:rPr>
                <w:sz w:val="20"/>
                <w:szCs w:val="20"/>
              </w:rPr>
              <w:t>-</w:t>
            </w:r>
          </w:p>
        </w:tc>
        <w:tc>
          <w:tcPr>
            <w:tcW w:w="1701" w:type="dxa"/>
          </w:tcPr>
          <w:p w14:paraId="1BA7E4E5" w14:textId="77777777" w:rsidR="00AD36A2" w:rsidRPr="00B767E2" w:rsidRDefault="00AD36A2" w:rsidP="00B06CFE">
            <w:pPr>
              <w:tabs>
                <w:tab w:val="center" w:pos="4677"/>
                <w:tab w:val="right" w:pos="9355"/>
              </w:tabs>
              <w:spacing w:after="120"/>
              <w:jc w:val="right"/>
              <w:rPr>
                <w:sz w:val="20"/>
                <w:szCs w:val="20"/>
              </w:rPr>
            </w:pPr>
            <w:r w:rsidRPr="00B767E2">
              <w:rPr>
                <w:sz w:val="20"/>
                <w:szCs w:val="20"/>
              </w:rPr>
              <w:t>(12 545)</w:t>
            </w:r>
          </w:p>
        </w:tc>
      </w:tr>
      <w:tr w:rsidR="00AD36A2" w:rsidRPr="00B767E2" w14:paraId="17AF1EF6" w14:textId="77777777" w:rsidTr="00B06CFE">
        <w:trPr>
          <w:trHeight w:val="20"/>
        </w:trPr>
        <w:tc>
          <w:tcPr>
            <w:tcW w:w="2835" w:type="dxa"/>
          </w:tcPr>
          <w:p w14:paraId="407995EF" w14:textId="77777777" w:rsidR="00AD36A2" w:rsidRPr="00B767E2" w:rsidRDefault="00AD36A2" w:rsidP="00B06CFE">
            <w:pPr>
              <w:tabs>
                <w:tab w:val="center" w:pos="4677"/>
                <w:tab w:val="right" w:pos="9355"/>
              </w:tabs>
              <w:spacing w:after="120"/>
              <w:rPr>
                <w:sz w:val="20"/>
                <w:szCs w:val="20"/>
              </w:rPr>
            </w:pPr>
            <w:proofErr w:type="spellStart"/>
            <w:r w:rsidRPr="00B767E2">
              <w:rPr>
                <w:sz w:val="20"/>
                <w:szCs w:val="20"/>
              </w:rPr>
              <w:t>Зміна</w:t>
            </w:r>
            <w:proofErr w:type="spellEnd"/>
            <w:r w:rsidRPr="00B767E2">
              <w:rPr>
                <w:sz w:val="20"/>
                <w:szCs w:val="20"/>
              </w:rPr>
              <w:t xml:space="preserve"> умов (</w:t>
            </w:r>
            <w:proofErr w:type="spellStart"/>
            <w:r w:rsidRPr="00B767E2">
              <w:rPr>
                <w:sz w:val="20"/>
                <w:szCs w:val="20"/>
              </w:rPr>
              <w:t>модифікація</w:t>
            </w:r>
            <w:proofErr w:type="spellEnd"/>
            <w:r w:rsidRPr="00B767E2">
              <w:rPr>
                <w:sz w:val="20"/>
                <w:szCs w:val="20"/>
              </w:rPr>
              <w:t xml:space="preserve">), яка не </w:t>
            </w:r>
            <w:proofErr w:type="spellStart"/>
            <w:r w:rsidRPr="00B767E2">
              <w:rPr>
                <w:sz w:val="20"/>
                <w:szCs w:val="20"/>
              </w:rPr>
              <w:t>призводить</w:t>
            </w:r>
            <w:proofErr w:type="spellEnd"/>
            <w:r w:rsidRPr="00B767E2">
              <w:rPr>
                <w:sz w:val="20"/>
                <w:szCs w:val="20"/>
              </w:rPr>
              <w:t xml:space="preserve"> до </w:t>
            </w:r>
            <w:proofErr w:type="spellStart"/>
            <w:r w:rsidRPr="00B767E2">
              <w:rPr>
                <w:sz w:val="20"/>
                <w:szCs w:val="20"/>
              </w:rPr>
              <w:t>припинення</w:t>
            </w:r>
            <w:proofErr w:type="spellEnd"/>
            <w:r w:rsidRPr="00B767E2">
              <w:rPr>
                <w:sz w:val="20"/>
                <w:szCs w:val="20"/>
              </w:rPr>
              <w:t xml:space="preserve"> </w:t>
            </w:r>
            <w:proofErr w:type="spellStart"/>
            <w:r w:rsidRPr="00B767E2">
              <w:rPr>
                <w:sz w:val="20"/>
                <w:szCs w:val="20"/>
              </w:rPr>
              <w:t>визнання</w:t>
            </w:r>
            <w:proofErr w:type="spellEnd"/>
          </w:p>
        </w:tc>
        <w:tc>
          <w:tcPr>
            <w:tcW w:w="1701" w:type="dxa"/>
          </w:tcPr>
          <w:p w14:paraId="1379C84B" w14:textId="77777777" w:rsidR="00AD36A2" w:rsidRPr="00B767E2" w:rsidRDefault="00AD36A2" w:rsidP="00B06CFE">
            <w:pPr>
              <w:tabs>
                <w:tab w:val="center" w:pos="4677"/>
                <w:tab w:val="right" w:pos="9355"/>
              </w:tabs>
              <w:spacing w:after="120"/>
              <w:jc w:val="right"/>
              <w:rPr>
                <w:sz w:val="20"/>
                <w:szCs w:val="20"/>
              </w:rPr>
            </w:pPr>
            <w:r w:rsidRPr="00B767E2">
              <w:rPr>
                <w:sz w:val="20"/>
                <w:szCs w:val="20"/>
              </w:rPr>
              <w:t>-</w:t>
            </w:r>
          </w:p>
        </w:tc>
        <w:tc>
          <w:tcPr>
            <w:tcW w:w="1701" w:type="dxa"/>
          </w:tcPr>
          <w:p w14:paraId="4205B040" w14:textId="77777777" w:rsidR="00AD36A2" w:rsidRPr="00B767E2" w:rsidRDefault="00AD36A2" w:rsidP="00B06CFE">
            <w:pPr>
              <w:tabs>
                <w:tab w:val="center" w:pos="4677"/>
                <w:tab w:val="right" w:pos="9355"/>
              </w:tabs>
              <w:spacing w:after="120"/>
              <w:jc w:val="right"/>
              <w:rPr>
                <w:sz w:val="20"/>
                <w:szCs w:val="20"/>
              </w:rPr>
            </w:pPr>
            <w:r w:rsidRPr="00B767E2">
              <w:rPr>
                <w:sz w:val="20"/>
                <w:szCs w:val="20"/>
              </w:rPr>
              <w:t>-</w:t>
            </w:r>
          </w:p>
        </w:tc>
        <w:tc>
          <w:tcPr>
            <w:tcW w:w="1701" w:type="dxa"/>
          </w:tcPr>
          <w:p w14:paraId="6F475A45" w14:textId="77777777" w:rsidR="00AD36A2" w:rsidRPr="00B767E2" w:rsidRDefault="00AD36A2" w:rsidP="00B06CFE">
            <w:pPr>
              <w:tabs>
                <w:tab w:val="center" w:pos="4677"/>
                <w:tab w:val="right" w:pos="9355"/>
              </w:tabs>
              <w:spacing w:after="120"/>
              <w:jc w:val="right"/>
              <w:rPr>
                <w:sz w:val="20"/>
                <w:szCs w:val="20"/>
              </w:rPr>
            </w:pPr>
            <w:r w:rsidRPr="00B767E2">
              <w:rPr>
                <w:sz w:val="20"/>
                <w:szCs w:val="20"/>
              </w:rPr>
              <w:t>-</w:t>
            </w:r>
          </w:p>
        </w:tc>
        <w:tc>
          <w:tcPr>
            <w:tcW w:w="1701" w:type="dxa"/>
          </w:tcPr>
          <w:p w14:paraId="1F5EECCC" w14:textId="77777777" w:rsidR="00AD36A2" w:rsidRPr="00B767E2" w:rsidRDefault="00AD36A2" w:rsidP="00B06CFE">
            <w:pPr>
              <w:tabs>
                <w:tab w:val="center" w:pos="4677"/>
                <w:tab w:val="right" w:pos="9355"/>
              </w:tabs>
              <w:spacing w:after="120"/>
              <w:jc w:val="right"/>
              <w:rPr>
                <w:sz w:val="20"/>
                <w:szCs w:val="20"/>
              </w:rPr>
            </w:pPr>
            <w:r w:rsidRPr="00B767E2">
              <w:rPr>
                <w:sz w:val="20"/>
                <w:szCs w:val="20"/>
              </w:rPr>
              <w:t>-</w:t>
            </w:r>
          </w:p>
        </w:tc>
      </w:tr>
      <w:tr w:rsidR="00AD36A2" w:rsidRPr="00B767E2" w14:paraId="7FE84C70" w14:textId="77777777" w:rsidTr="00B06CFE">
        <w:trPr>
          <w:trHeight w:val="20"/>
        </w:trPr>
        <w:tc>
          <w:tcPr>
            <w:tcW w:w="2835" w:type="dxa"/>
          </w:tcPr>
          <w:p w14:paraId="34437678" w14:textId="77777777" w:rsidR="00AD36A2" w:rsidRPr="00B767E2" w:rsidRDefault="00AD36A2" w:rsidP="00B06CFE">
            <w:pPr>
              <w:tabs>
                <w:tab w:val="center" w:pos="4677"/>
                <w:tab w:val="right" w:pos="9355"/>
              </w:tabs>
              <w:spacing w:after="120"/>
              <w:rPr>
                <w:sz w:val="20"/>
                <w:szCs w:val="20"/>
              </w:rPr>
            </w:pPr>
            <w:proofErr w:type="spellStart"/>
            <w:r w:rsidRPr="00B767E2">
              <w:rPr>
                <w:sz w:val="20"/>
                <w:szCs w:val="20"/>
              </w:rPr>
              <w:t>Списання</w:t>
            </w:r>
            <w:proofErr w:type="spellEnd"/>
            <w:r w:rsidRPr="00B767E2">
              <w:rPr>
                <w:sz w:val="20"/>
                <w:szCs w:val="20"/>
              </w:rPr>
              <w:t xml:space="preserve"> </w:t>
            </w:r>
            <w:proofErr w:type="spellStart"/>
            <w:r w:rsidRPr="00B767E2">
              <w:rPr>
                <w:sz w:val="20"/>
                <w:szCs w:val="20"/>
              </w:rPr>
              <w:t>зобов’язань</w:t>
            </w:r>
            <w:proofErr w:type="spellEnd"/>
            <w:r w:rsidRPr="00B767E2">
              <w:rPr>
                <w:sz w:val="20"/>
                <w:szCs w:val="20"/>
              </w:rPr>
              <w:t xml:space="preserve"> з </w:t>
            </w:r>
            <w:proofErr w:type="spellStart"/>
            <w:r w:rsidRPr="00B767E2">
              <w:rPr>
                <w:sz w:val="20"/>
                <w:szCs w:val="20"/>
              </w:rPr>
              <w:t>кредитування</w:t>
            </w:r>
            <w:proofErr w:type="spellEnd"/>
            <w:r w:rsidRPr="00B767E2">
              <w:rPr>
                <w:sz w:val="20"/>
                <w:szCs w:val="20"/>
              </w:rPr>
              <w:t xml:space="preserve"> за </w:t>
            </w:r>
            <w:proofErr w:type="spellStart"/>
            <w:r w:rsidRPr="00B767E2">
              <w:rPr>
                <w:sz w:val="20"/>
                <w:szCs w:val="20"/>
              </w:rPr>
              <w:t>рахунок</w:t>
            </w:r>
            <w:proofErr w:type="spellEnd"/>
            <w:r w:rsidRPr="00B767E2">
              <w:rPr>
                <w:sz w:val="20"/>
                <w:szCs w:val="20"/>
              </w:rPr>
              <w:t xml:space="preserve"> </w:t>
            </w:r>
            <w:proofErr w:type="spellStart"/>
            <w:r w:rsidRPr="00B767E2">
              <w:rPr>
                <w:sz w:val="20"/>
                <w:szCs w:val="20"/>
              </w:rPr>
              <w:t>резервів</w:t>
            </w:r>
            <w:proofErr w:type="spellEnd"/>
          </w:p>
        </w:tc>
        <w:tc>
          <w:tcPr>
            <w:tcW w:w="1701" w:type="dxa"/>
          </w:tcPr>
          <w:p w14:paraId="1B24AECA" w14:textId="77777777" w:rsidR="00AD36A2" w:rsidRPr="00B767E2" w:rsidRDefault="00AD36A2" w:rsidP="00B06CFE">
            <w:pPr>
              <w:tabs>
                <w:tab w:val="center" w:pos="4677"/>
                <w:tab w:val="right" w:pos="9355"/>
              </w:tabs>
              <w:spacing w:after="120"/>
              <w:jc w:val="right"/>
              <w:rPr>
                <w:sz w:val="20"/>
                <w:szCs w:val="20"/>
              </w:rPr>
            </w:pPr>
            <w:r w:rsidRPr="00B767E2">
              <w:rPr>
                <w:sz w:val="20"/>
                <w:szCs w:val="20"/>
              </w:rPr>
              <w:t>-</w:t>
            </w:r>
          </w:p>
        </w:tc>
        <w:tc>
          <w:tcPr>
            <w:tcW w:w="1701" w:type="dxa"/>
          </w:tcPr>
          <w:p w14:paraId="69524303" w14:textId="77777777" w:rsidR="00AD36A2" w:rsidRPr="00B767E2" w:rsidRDefault="00AD36A2" w:rsidP="00B06CFE">
            <w:pPr>
              <w:tabs>
                <w:tab w:val="center" w:pos="4677"/>
                <w:tab w:val="right" w:pos="9355"/>
              </w:tabs>
              <w:spacing w:after="120"/>
              <w:jc w:val="right"/>
              <w:rPr>
                <w:sz w:val="20"/>
                <w:szCs w:val="20"/>
              </w:rPr>
            </w:pPr>
            <w:r w:rsidRPr="00B767E2">
              <w:rPr>
                <w:sz w:val="20"/>
                <w:szCs w:val="20"/>
              </w:rPr>
              <w:t>-</w:t>
            </w:r>
          </w:p>
        </w:tc>
        <w:tc>
          <w:tcPr>
            <w:tcW w:w="1701" w:type="dxa"/>
          </w:tcPr>
          <w:p w14:paraId="13E1BCCF" w14:textId="77777777" w:rsidR="00AD36A2" w:rsidRPr="00B767E2" w:rsidRDefault="00AD36A2" w:rsidP="00B06CFE">
            <w:pPr>
              <w:tabs>
                <w:tab w:val="center" w:pos="4677"/>
                <w:tab w:val="right" w:pos="9355"/>
              </w:tabs>
              <w:spacing w:after="120"/>
              <w:jc w:val="right"/>
              <w:rPr>
                <w:sz w:val="20"/>
                <w:szCs w:val="20"/>
              </w:rPr>
            </w:pPr>
            <w:r w:rsidRPr="00B767E2">
              <w:rPr>
                <w:sz w:val="20"/>
                <w:szCs w:val="20"/>
              </w:rPr>
              <w:t>-</w:t>
            </w:r>
          </w:p>
        </w:tc>
        <w:tc>
          <w:tcPr>
            <w:tcW w:w="1701" w:type="dxa"/>
          </w:tcPr>
          <w:p w14:paraId="56150832" w14:textId="77777777" w:rsidR="00AD36A2" w:rsidRPr="00B767E2" w:rsidRDefault="00AD36A2" w:rsidP="00B06CFE">
            <w:pPr>
              <w:tabs>
                <w:tab w:val="center" w:pos="4677"/>
                <w:tab w:val="right" w:pos="9355"/>
              </w:tabs>
              <w:spacing w:after="120"/>
              <w:jc w:val="right"/>
              <w:rPr>
                <w:sz w:val="20"/>
                <w:szCs w:val="20"/>
              </w:rPr>
            </w:pPr>
            <w:r w:rsidRPr="00B767E2">
              <w:rPr>
                <w:sz w:val="20"/>
                <w:szCs w:val="20"/>
              </w:rPr>
              <w:t>-</w:t>
            </w:r>
          </w:p>
        </w:tc>
      </w:tr>
      <w:tr w:rsidR="00AD36A2" w:rsidRPr="00B767E2" w14:paraId="3CEE2A48" w14:textId="77777777" w:rsidTr="00B06CFE">
        <w:trPr>
          <w:trHeight w:val="20"/>
        </w:trPr>
        <w:tc>
          <w:tcPr>
            <w:tcW w:w="2835" w:type="dxa"/>
          </w:tcPr>
          <w:p w14:paraId="0DC96292" w14:textId="77777777" w:rsidR="00AD36A2" w:rsidRPr="00B767E2" w:rsidRDefault="00AD36A2" w:rsidP="00B06CFE">
            <w:pPr>
              <w:tabs>
                <w:tab w:val="center" w:pos="4677"/>
                <w:tab w:val="right" w:pos="9355"/>
              </w:tabs>
              <w:spacing w:after="120"/>
              <w:rPr>
                <w:sz w:val="20"/>
                <w:szCs w:val="20"/>
              </w:rPr>
            </w:pPr>
            <w:proofErr w:type="spellStart"/>
            <w:r w:rsidRPr="00B767E2">
              <w:rPr>
                <w:sz w:val="20"/>
                <w:szCs w:val="20"/>
              </w:rPr>
              <w:t>Курсові</w:t>
            </w:r>
            <w:proofErr w:type="spellEnd"/>
            <w:r w:rsidRPr="00B767E2">
              <w:rPr>
                <w:sz w:val="20"/>
                <w:szCs w:val="20"/>
              </w:rPr>
              <w:t xml:space="preserve"> </w:t>
            </w:r>
            <w:proofErr w:type="spellStart"/>
            <w:r w:rsidRPr="00B767E2">
              <w:rPr>
                <w:sz w:val="20"/>
                <w:szCs w:val="20"/>
              </w:rPr>
              <w:t>різниці</w:t>
            </w:r>
            <w:proofErr w:type="spellEnd"/>
          </w:p>
        </w:tc>
        <w:tc>
          <w:tcPr>
            <w:tcW w:w="1701" w:type="dxa"/>
          </w:tcPr>
          <w:p w14:paraId="01D73483" w14:textId="77777777" w:rsidR="00AD36A2" w:rsidRPr="00B767E2" w:rsidRDefault="00AD36A2" w:rsidP="00B06CFE">
            <w:pPr>
              <w:tabs>
                <w:tab w:val="center" w:pos="4677"/>
                <w:tab w:val="right" w:pos="9355"/>
              </w:tabs>
              <w:spacing w:after="120"/>
              <w:jc w:val="right"/>
              <w:rPr>
                <w:sz w:val="20"/>
                <w:szCs w:val="20"/>
              </w:rPr>
            </w:pPr>
            <w:r w:rsidRPr="00B767E2">
              <w:rPr>
                <w:sz w:val="20"/>
                <w:szCs w:val="20"/>
              </w:rPr>
              <w:t>-</w:t>
            </w:r>
          </w:p>
        </w:tc>
        <w:tc>
          <w:tcPr>
            <w:tcW w:w="1701" w:type="dxa"/>
          </w:tcPr>
          <w:p w14:paraId="38064548" w14:textId="77777777" w:rsidR="00AD36A2" w:rsidRPr="00B767E2" w:rsidRDefault="00AD36A2" w:rsidP="00B06CFE">
            <w:pPr>
              <w:tabs>
                <w:tab w:val="center" w:pos="4677"/>
                <w:tab w:val="right" w:pos="9355"/>
              </w:tabs>
              <w:spacing w:after="120"/>
              <w:jc w:val="right"/>
              <w:rPr>
                <w:sz w:val="20"/>
                <w:szCs w:val="20"/>
              </w:rPr>
            </w:pPr>
            <w:r w:rsidRPr="00B767E2">
              <w:rPr>
                <w:sz w:val="20"/>
                <w:szCs w:val="20"/>
              </w:rPr>
              <w:t>-</w:t>
            </w:r>
          </w:p>
        </w:tc>
        <w:tc>
          <w:tcPr>
            <w:tcW w:w="1701" w:type="dxa"/>
          </w:tcPr>
          <w:p w14:paraId="639C9DC5" w14:textId="77777777" w:rsidR="00AD36A2" w:rsidRPr="00B767E2" w:rsidRDefault="00AD36A2" w:rsidP="00B06CFE">
            <w:pPr>
              <w:tabs>
                <w:tab w:val="center" w:pos="4677"/>
                <w:tab w:val="right" w:pos="9355"/>
              </w:tabs>
              <w:spacing w:after="120"/>
              <w:jc w:val="right"/>
              <w:rPr>
                <w:sz w:val="20"/>
                <w:szCs w:val="20"/>
              </w:rPr>
            </w:pPr>
            <w:r w:rsidRPr="00B767E2">
              <w:rPr>
                <w:sz w:val="20"/>
                <w:szCs w:val="20"/>
              </w:rPr>
              <w:t>-</w:t>
            </w:r>
          </w:p>
        </w:tc>
        <w:tc>
          <w:tcPr>
            <w:tcW w:w="1701" w:type="dxa"/>
          </w:tcPr>
          <w:p w14:paraId="0A5D6B68" w14:textId="77777777" w:rsidR="00AD36A2" w:rsidRPr="00B767E2" w:rsidRDefault="00AD36A2" w:rsidP="00B06CFE">
            <w:pPr>
              <w:tabs>
                <w:tab w:val="center" w:pos="4677"/>
                <w:tab w:val="right" w:pos="9355"/>
              </w:tabs>
              <w:spacing w:after="120"/>
              <w:jc w:val="right"/>
              <w:rPr>
                <w:b/>
                <w:sz w:val="20"/>
                <w:szCs w:val="20"/>
              </w:rPr>
            </w:pPr>
            <w:r w:rsidRPr="00B767E2">
              <w:rPr>
                <w:b/>
                <w:sz w:val="20"/>
                <w:szCs w:val="20"/>
              </w:rPr>
              <w:t>-</w:t>
            </w:r>
          </w:p>
        </w:tc>
      </w:tr>
      <w:tr w:rsidR="00AD36A2" w:rsidRPr="00B767E2" w14:paraId="0B8B44C1" w14:textId="77777777" w:rsidTr="00B06CFE">
        <w:trPr>
          <w:trHeight w:val="20"/>
        </w:trPr>
        <w:tc>
          <w:tcPr>
            <w:tcW w:w="2835" w:type="dxa"/>
            <w:tcBorders>
              <w:bottom w:val="single" w:sz="4" w:space="0" w:color="auto"/>
            </w:tcBorders>
          </w:tcPr>
          <w:p w14:paraId="17D8DA29" w14:textId="77777777" w:rsidR="00AD36A2" w:rsidRPr="00B767E2" w:rsidRDefault="00AD36A2" w:rsidP="00B06CFE">
            <w:pPr>
              <w:tabs>
                <w:tab w:val="center" w:pos="4677"/>
                <w:tab w:val="right" w:pos="9355"/>
              </w:tabs>
              <w:spacing w:after="120"/>
              <w:rPr>
                <w:sz w:val="20"/>
                <w:szCs w:val="20"/>
              </w:rPr>
            </w:pPr>
            <w:proofErr w:type="spellStart"/>
            <w:r w:rsidRPr="00B767E2">
              <w:rPr>
                <w:sz w:val="20"/>
                <w:szCs w:val="20"/>
              </w:rPr>
              <w:t>Інші</w:t>
            </w:r>
            <w:proofErr w:type="spellEnd"/>
            <w:r w:rsidRPr="00B767E2">
              <w:rPr>
                <w:sz w:val="20"/>
                <w:szCs w:val="20"/>
              </w:rPr>
              <w:t xml:space="preserve"> </w:t>
            </w:r>
            <w:proofErr w:type="spellStart"/>
            <w:r w:rsidRPr="00B767E2">
              <w:rPr>
                <w:sz w:val="20"/>
                <w:szCs w:val="20"/>
              </w:rPr>
              <w:t>зміни</w:t>
            </w:r>
            <w:proofErr w:type="spellEnd"/>
          </w:p>
        </w:tc>
        <w:tc>
          <w:tcPr>
            <w:tcW w:w="1701" w:type="dxa"/>
            <w:tcBorders>
              <w:bottom w:val="single" w:sz="4" w:space="0" w:color="auto"/>
            </w:tcBorders>
          </w:tcPr>
          <w:p w14:paraId="75360DBD" w14:textId="77777777" w:rsidR="00AD36A2" w:rsidRPr="00B767E2" w:rsidRDefault="00AD36A2" w:rsidP="00B06CFE">
            <w:pPr>
              <w:tabs>
                <w:tab w:val="center" w:pos="4677"/>
                <w:tab w:val="right" w:pos="9355"/>
              </w:tabs>
              <w:spacing w:after="120"/>
              <w:jc w:val="right"/>
              <w:rPr>
                <w:sz w:val="20"/>
                <w:szCs w:val="20"/>
              </w:rPr>
            </w:pPr>
            <w:r w:rsidRPr="00B767E2">
              <w:rPr>
                <w:sz w:val="20"/>
                <w:szCs w:val="20"/>
              </w:rPr>
              <w:t>5 184</w:t>
            </w:r>
          </w:p>
        </w:tc>
        <w:tc>
          <w:tcPr>
            <w:tcW w:w="1701" w:type="dxa"/>
            <w:tcBorders>
              <w:bottom w:val="single" w:sz="4" w:space="0" w:color="auto"/>
            </w:tcBorders>
          </w:tcPr>
          <w:p w14:paraId="35BA0A5D" w14:textId="77777777" w:rsidR="00AD36A2" w:rsidRPr="00B767E2" w:rsidRDefault="00AD36A2" w:rsidP="00B06CFE">
            <w:pPr>
              <w:tabs>
                <w:tab w:val="center" w:pos="4677"/>
                <w:tab w:val="right" w:pos="9355"/>
              </w:tabs>
              <w:spacing w:after="120"/>
              <w:jc w:val="right"/>
              <w:rPr>
                <w:sz w:val="20"/>
                <w:szCs w:val="20"/>
              </w:rPr>
            </w:pPr>
            <w:r w:rsidRPr="00B767E2">
              <w:rPr>
                <w:sz w:val="20"/>
                <w:szCs w:val="20"/>
              </w:rPr>
              <w:t>28 305</w:t>
            </w:r>
          </w:p>
        </w:tc>
        <w:tc>
          <w:tcPr>
            <w:tcW w:w="1701" w:type="dxa"/>
            <w:tcBorders>
              <w:bottom w:val="single" w:sz="4" w:space="0" w:color="auto"/>
            </w:tcBorders>
          </w:tcPr>
          <w:p w14:paraId="3D2C719E" w14:textId="77777777" w:rsidR="00AD36A2" w:rsidRPr="00B767E2" w:rsidRDefault="00AD36A2" w:rsidP="00B06CFE">
            <w:pPr>
              <w:tabs>
                <w:tab w:val="center" w:pos="4677"/>
                <w:tab w:val="right" w:pos="9355"/>
              </w:tabs>
              <w:spacing w:after="120"/>
              <w:jc w:val="right"/>
              <w:rPr>
                <w:sz w:val="20"/>
                <w:szCs w:val="20"/>
              </w:rPr>
            </w:pPr>
            <w:r w:rsidRPr="00B767E2">
              <w:rPr>
                <w:sz w:val="20"/>
                <w:szCs w:val="20"/>
              </w:rPr>
              <w:t>(21 535)</w:t>
            </w:r>
          </w:p>
        </w:tc>
        <w:tc>
          <w:tcPr>
            <w:tcW w:w="1701" w:type="dxa"/>
            <w:tcBorders>
              <w:bottom w:val="single" w:sz="4" w:space="0" w:color="auto"/>
            </w:tcBorders>
          </w:tcPr>
          <w:p w14:paraId="6D0FA073" w14:textId="77777777" w:rsidR="00AD36A2" w:rsidRPr="00B767E2" w:rsidRDefault="00AD36A2" w:rsidP="00B06CFE">
            <w:pPr>
              <w:tabs>
                <w:tab w:val="center" w:pos="4677"/>
                <w:tab w:val="right" w:pos="9355"/>
              </w:tabs>
              <w:spacing w:after="120"/>
              <w:jc w:val="right"/>
              <w:rPr>
                <w:sz w:val="20"/>
                <w:szCs w:val="20"/>
              </w:rPr>
            </w:pPr>
            <w:r w:rsidRPr="00B767E2">
              <w:rPr>
                <w:sz w:val="20"/>
                <w:szCs w:val="20"/>
              </w:rPr>
              <w:t>11 954</w:t>
            </w:r>
          </w:p>
        </w:tc>
      </w:tr>
      <w:tr w:rsidR="00AD36A2" w:rsidRPr="00B767E2" w14:paraId="11DD4687" w14:textId="77777777" w:rsidTr="00B06CFE">
        <w:trPr>
          <w:trHeight w:val="20"/>
        </w:trPr>
        <w:tc>
          <w:tcPr>
            <w:tcW w:w="2835" w:type="dxa"/>
            <w:tcBorders>
              <w:top w:val="single" w:sz="4" w:space="0" w:color="auto"/>
              <w:bottom w:val="single" w:sz="4" w:space="0" w:color="auto"/>
            </w:tcBorders>
          </w:tcPr>
          <w:p w14:paraId="78D96605" w14:textId="77777777" w:rsidR="00AD36A2" w:rsidRPr="00B767E2" w:rsidRDefault="00AD36A2" w:rsidP="00B06CFE">
            <w:pPr>
              <w:tabs>
                <w:tab w:val="center" w:pos="4677"/>
                <w:tab w:val="right" w:pos="9355"/>
              </w:tabs>
              <w:spacing w:after="120"/>
              <w:rPr>
                <w:b/>
                <w:sz w:val="20"/>
                <w:szCs w:val="20"/>
              </w:rPr>
            </w:pPr>
            <w:r w:rsidRPr="00B767E2">
              <w:rPr>
                <w:b/>
                <w:sz w:val="20"/>
                <w:szCs w:val="20"/>
              </w:rPr>
              <w:t xml:space="preserve">Валова </w:t>
            </w:r>
            <w:proofErr w:type="spellStart"/>
            <w:r w:rsidRPr="00B767E2">
              <w:rPr>
                <w:b/>
                <w:sz w:val="20"/>
                <w:szCs w:val="20"/>
              </w:rPr>
              <w:t>балансова</w:t>
            </w:r>
            <w:proofErr w:type="spellEnd"/>
            <w:r w:rsidRPr="00B767E2">
              <w:rPr>
                <w:b/>
                <w:sz w:val="20"/>
                <w:szCs w:val="20"/>
              </w:rPr>
              <w:t xml:space="preserve"> </w:t>
            </w:r>
            <w:proofErr w:type="spellStart"/>
            <w:r w:rsidRPr="00B767E2">
              <w:rPr>
                <w:b/>
                <w:sz w:val="20"/>
                <w:szCs w:val="20"/>
              </w:rPr>
              <w:t>вартість</w:t>
            </w:r>
            <w:proofErr w:type="spellEnd"/>
            <w:r w:rsidRPr="00B767E2">
              <w:rPr>
                <w:b/>
                <w:sz w:val="20"/>
                <w:szCs w:val="20"/>
              </w:rPr>
              <w:t xml:space="preserve"> на </w:t>
            </w:r>
            <w:proofErr w:type="spellStart"/>
            <w:r w:rsidRPr="00B767E2">
              <w:rPr>
                <w:b/>
                <w:sz w:val="20"/>
                <w:szCs w:val="20"/>
              </w:rPr>
              <w:t>кінець</w:t>
            </w:r>
            <w:proofErr w:type="spellEnd"/>
            <w:r w:rsidRPr="00B767E2">
              <w:rPr>
                <w:b/>
                <w:sz w:val="20"/>
                <w:szCs w:val="20"/>
              </w:rPr>
              <w:t xml:space="preserve"> </w:t>
            </w:r>
            <w:proofErr w:type="spellStart"/>
            <w:r w:rsidRPr="00B767E2">
              <w:rPr>
                <w:b/>
                <w:sz w:val="20"/>
                <w:szCs w:val="20"/>
              </w:rPr>
              <w:t>звітного</w:t>
            </w:r>
            <w:proofErr w:type="spellEnd"/>
            <w:r w:rsidRPr="00B767E2">
              <w:rPr>
                <w:b/>
                <w:sz w:val="20"/>
                <w:szCs w:val="20"/>
              </w:rPr>
              <w:t xml:space="preserve"> </w:t>
            </w:r>
            <w:proofErr w:type="spellStart"/>
            <w:r w:rsidRPr="00B767E2">
              <w:rPr>
                <w:b/>
                <w:sz w:val="20"/>
                <w:szCs w:val="20"/>
              </w:rPr>
              <w:t>періоду</w:t>
            </w:r>
            <w:proofErr w:type="spellEnd"/>
          </w:p>
        </w:tc>
        <w:tc>
          <w:tcPr>
            <w:tcW w:w="1701" w:type="dxa"/>
            <w:tcBorders>
              <w:top w:val="single" w:sz="4" w:space="0" w:color="auto"/>
              <w:bottom w:val="single" w:sz="4" w:space="0" w:color="auto"/>
            </w:tcBorders>
          </w:tcPr>
          <w:p w14:paraId="472BB9B7" w14:textId="77777777" w:rsidR="00AD36A2" w:rsidRPr="00B767E2" w:rsidRDefault="00AD36A2" w:rsidP="00B06CFE">
            <w:pPr>
              <w:tabs>
                <w:tab w:val="center" w:pos="4677"/>
                <w:tab w:val="right" w:pos="9355"/>
              </w:tabs>
              <w:spacing w:after="120"/>
              <w:jc w:val="right"/>
              <w:rPr>
                <w:b/>
                <w:sz w:val="20"/>
                <w:szCs w:val="20"/>
              </w:rPr>
            </w:pPr>
            <w:r w:rsidRPr="00B767E2">
              <w:rPr>
                <w:b/>
                <w:bCs/>
                <w:sz w:val="20"/>
                <w:szCs w:val="20"/>
              </w:rPr>
              <w:t>241 779</w:t>
            </w:r>
          </w:p>
        </w:tc>
        <w:tc>
          <w:tcPr>
            <w:tcW w:w="1701" w:type="dxa"/>
            <w:tcBorders>
              <w:top w:val="single" w:sz="4" w:space="0" w:color="auto"/>
              <w:bottom w:val="single" w:sz="4" w:space="0" w:color="auto"/>
            </w:tcBorders>
          </w:tcPr>
          <w:p w14:paraId="73806A88" w14:textId="77777777" w:rsidR="00AD36A2" w:rsidRPr="00B767E2" w:rsidRDefault="00AD36A2" w:rsidP="00B06CFE">
            <w:pPr>
              <w:tabs>
                <w:tab w:val="center" w:pos="4677"/>
                <w:tab w:val="right" w:pos="9355"/>
              </w:tabs>
              <w:spacing w:after="120"/>
              <w:jc w:val="right"/>
              <w:rPr>
                <w:b/>
                <w:sz w:val="20"/>
                <w:szCs w:val="20"/>
              </w:rPr>
            </w:pPr>
            <w:r w:rsidRPr="00B767E2">
              <w:rPr>
                <w:b/>
                <w:bCs/>
                <w:sz w:val="20"/>
                <w:szCs w:val="20"/>
              </w:rPr>
              <w:t>94 327</w:t>
            </w:r>
          </w:p>
        </w:tc>
        <w:tc>
          <w:tcPr>
            <w:tcW w:w="1701" w:type="dxa"/>
            <w:tcBorders>
              <w:top w:val="single" w:sz="4" w:space="0" w:color="auto"/>
              <w:bottom w:val="single" w:sz="4" w:space="0" w:color="auto"/>
            </w:tcBorders>
          </w:tcPr>
          <w:p w14:paraId="2083E76F" w14:textId="77777777" w:rsidR="00AD36A2" w:rsidRPr="00B767E2" w:rsidRDefault="00AD36A2" w:rsidP="00B06CFE">
            <w:pPr>
              <w:tabs>
                <w:tab w:val="center" w:pos="4677"/>
                <w:tab w:val="right" w:pos="9355"/>
              </w:tabs>
              <w:spacing w:after="120"/>
              <w:jc w:val="right"/>
              <w:rPr>
                <w:b/>
                <w:sz w:val="20"/>
                <w:szCs w:val="20"/>
              </w:rPr>
            </w:pPr>
            <w:r w:rsidRPr="00B767E2">
              <w:rPr>
                <w:b/>
                <w:bCs/>
                <w:sz w:val="20"/>
                <w:szCs w:val="20"/>
              </w:rPr>
              <w:t>1</w:t>
            </w:r>
          </w:p>
        </w:tc>
        <w:tc>
          <w:tcPr>
            <w:tcW w:w="1701" w:type="dxa"/>
            <w:tcBorders>
              <w:top w:val="single" w:sz="4" w:space="0" w:color="auto"/>
              <w:bottom w:val="single" w:sz="4" w:space="0" w:color="auto"/>
            </w:tcBorders>
          </w:tcPr>
          <w:p w14:paraId="7F5242E5" w14:textId="77777777" w:rsidR="00AD36A2" w:rsidRPr="00B767E2" w:rsidRDefault="00AD36A2" w:rsidP="00B06CFE">
            <w:pPr>
              <w:tabs>
                <w:tab w:val="center" w:pos="4677"/>
                <w:tab w:val="right" w:pos="9355"/>
              </w:tabs>
              <w:spacing w:after="120"/>
              <w:jc w:val="right"/>
              <w:rPr>
                <w:b/>
                <w:sz w:val="20"/>
                <w:szCs w:val="20"/>
              </w:rPr>
            </w:pPr>
            <w:r w:rsidRPr="00B767E2">
              <w:rPr>
                <w:b/>
                <w:sz w:val="20"/>
                <w:szCs w:val="20"/>
              </w:rPr>
              <w:t>336 107</w:t>
            </w:r>
          </w:p>
        </w:tc>
      </w:tr>
    </w:tbl>
    <w:p w14:paraId="70E75BEB" w14:textId="77777777" w:rsidR="00066D8A" w:rsidRPr="00B767E2" w:rsidRDefault="00066D8A" w:rsidP="00614AF5">
      <w:pPr>
        <w:spacing w:after="120"/>
        <w:rPr>
          <w:spacing w:val="4"/>
          <w:sz w:val="20"/>
          <w:szCs w:val="20"/>
          <w:lang w:val="uk-UA"/>
        </w:rPr>
      </w:pPr>
    </w:p>
    <w:p w14:paraId="76BE2D05" w14:textId="77777777" w:rsidR="00655375" w:rsidRPr="00B767E2" w:rsidRDefault="00655375" w:rsidP="00655375">
      <w:pPr>
        <w:spacing w:after="120"/>
        <w:rPr>
          <w:spacing w:val="4"/>
          <w:sz w:val="20"/>
          <w:szCs w:val="20"/>
          <w:lang w:val="uk-UA"/>
        </w:rPr>
      </w:pPr>
      <w:r w:rsidRPr="00B767E2">
        <w:rPr>
          <w:b/>
          <w:spacing w:val="4"/>
          <w:sz w:val="20"/>
          <w:szCs w:val="20"/>
          <w:lang w:val="uk-UA"/>
        </w:rPr>
        <w:t>Таблиця 2</w:t>
      </w:r>
      <w:r w:rsidR="00BF1493" w:rsidRPr="00B767E2">
        <w:rPr>
          <w:b/>
          <w:spacing w:val="4"/>
          <w:sz w:val="20"/>
          <w:szCs w:val="20"/>
          <w:lang w:val="uk-UA"/>
        </w:rPr>
        <w:t>6</w:t>
      </w:r>
      <w:r w:rsidRPr="00B767E2">
        <w:rPr>
          <w:b/>
          <w:spacing w:val="4"/>
          <w:sz w:val="20"/>
          <w:szCs w:val="20"/>
          <w:lang w:val="uk-UA"/>
        </w:rPr>
        <w:t>.7. Аналіз зміни резервів під знецінення зобов’язань із кредитування на 31.03.202</w:t>
      </w:r>
      <w:r w:rsidR="00AD36A2" w:rsidRPr="00B767E2">
        <w:rPr>
          <w:b/>
          <w:spacing w:val="4"/>
          <w:sz w:val="20"/>
          <w:szCs w:val="20"/>
          <w:lang w:val="uk-UA"/>
        </w:rPr>
        <w:t>3</w:t>
      </w:r>
      <w:r w:rsidRPr="00B767E2">
        <w:rPr>
          <w:b/>
          <w:spacing w:val="4"/>
          <w:sz w:val="20"/>
          <w:szCs w:val="20"/>
          <w:lang w:val="uk-UA"/>
        </w:rPr>
        <w:t xml:space="preserve"> року</w:t>
      </w:r>
    </w:p>
    <w:tbl>
      <w:tblPr>
        <w:tblW w:w="0" w:type="auto"/>
        <w:tblLayout w:type="fixed"/>
        <w:tblLook w:val="01E0" w:firstRow="1" w:lastRow="1" w:firstColumn="1" w:lastColumn="1" w:noHBand="0" w:noVBand="0"/>
      </w:tblPr>
      <w:tblGrid>
        <w:gridCol w:w="2835"/>
        <w:gridCol w:w="1701"/>
        <w:gridCol w:w="1701"/>
        <w:gridCol w:w="1701"/>
        <w:gridCol w:w="1701"/>
      </w:tblGrid>
      <w:tr w:rsidR="00512972" w:rsidRPr="00B767E2" w14:paraId="54341551" w14:textId="77777777" w:rsidTr="00B454FD">
        <w:trPr>
          <w:trHeight w:val="20"/>
        </w:trPr>
        <w:tc>
          <w:tcPr>
            <w:tcW w:w="2835" w:type="dxa"/>
            <w:tcBorders>
              <w:top w:val="single" w:sz="4" w:space="0" w:color="auto"/>
              <w:bottom w:val="single" w:sz="4" w:space="0" w:color="auto"/>
            </w:tcBorders>
          </w:tcPr>
          <w:p w14:paraId="78D21352" w14:textId="77777777" w:rsidR="00655375" w:rsidRPr="00B767E2" w:rsidRDefault="00655375" w:rsidP="00B454FD">
            <w:pPr>
              <w:tabs>
                <w:tab w:val="center" w:pos="4677"/>
                <w:tab w:val="right" w:pos="9355"/>
              </w:tabs>
              <w:spacing w:after="120"/>
              <w:rPr>
                <w:b/>
                <w:sz w:val="20"/>
                <w:szCs w:val="20"/>
              </w:rPr>
            </w:pPr>
            <w:r w:rsidRPr="00B767E2">
              <w:rPr>
                <w:b/>
                <w:sz w:val="20"/>
                <w:szCs w:val="20"/>
              </w:rPr>
              <w:t>в тис. грн.</w:t>
            </w:r>
          </w:p>
        </w:tc>
        <w:tc>
          <w:tcPr>
            <w:tcW w:w="1701" w:type="dxa"/>
            <w:tcBorders>
              <w:top w:val="single" w:sz="4" w:space="0" w:color="auto"/>
              <w:bottom w:val="single" w:sz="4" w:space="0" w:color="auto"/>
            </w:tcBorders>
          </w:tcPr>
          <w:p w14:paraId="2E3C3065" w14:textId="77777777" w:rsidR="00655375" w:rsidRPr="00B767E2" w:rsidRDefault="00655375" w:rsidP="00B454FD">
            <w:pPr>
              <w:tabs>
                <w:tab w:val="center" w:pos="4677"/>
                <w:tab w:val="right" w:pos="9355"/>
              </w:tabs>
              <w:spacing w:after="120"/>
              <w:jc w:val="right"/>
              <w:rPr>
                <w:b/>
                <w:sz w:val="20"/>
                <w:szCs w:val="20"/>
              </w:rPr>
            </w:pPr>
            <w:proofErr w:type="spellStart"/>
            <w:r w:rsidRPr="00B767E2">
              <w:rPr>
                <w:b/>
                <w:sz w:val="20"/>
                <w:szCs w:val="20"/>
              </w:rPr>
              <w:t>Стадія</w:t>
            </w:r>
            <w:proofErr w:type="spellEnd"/>
            <w:r w:rsidRPr="00B767E2">
              <w:rPr>
                <w:b/>
                <w:sz w:val="20"/>
                <w:szCs w:val="20"/>
              </w:rPr>
              <w:t xml:space="preserve"> 1</w:t>
            </w:r>
          </w:p>
        </w:tc>
        <w:tc>
          <w:tcPr>
            <w:tcW w:w="1701" w:type="dxa"/>
            <w:tcBorders>
              <w:top w:val="single" w:sz="4" w:space="0" w:color="auto"/>
              <w:bottom w:val="single" w:sz="4" w:space="0" w:color="auto"/>
            </w:tcBorders>
          </w:tcPr>
          <w:p w14:paraId="5619530E" w14:textId="77777777" w:rsidR="00655375" w:rsidRPr="00B767E2" w:rsidRDefault="00655375" w:rsidP="00B454FD">
            <w:pPr>
              <w:tabs>
                <w:tab w:val="center" w:pos="4677"/>
                <w:tab w:val="right" w:pos="9355"/>
              </w:tabs>
              <w:spacing w:after="120"/>
              <w:jc w:val="right"/>
              <w:rPr>
                <w:b/>
                <w:sz w:val="20"/>
                <w:szCs w:val="20"/>
              </w:rPr>
            </w:pPr>
            <w:proofErr w:type="spellStart"/>
            <w:r w:rsidRPr="00B767E2">
              <w:rPr>
                <w:b/>
                <w:sz w:val="20"/>
                <w:szCs w:val="20"/>
              </w:rPr>
              <w:t>Стадія</w:t>
            </w:r>
            <w:proofErr w:type="spellEnd"/>
            <w:r w:rsidRPr="00B767E2">
              <w:rPr>
                <w:b/>
                <w:sz w:val="20"/>
                <w:szCs w:val="20"/>
              </w:rPr>
              <w:t xml:space="preserve"> 2</w:t>
            </w:r>
          </w:p>
        </w:tc>
        <w:tc>
          <w:tcPr>
            <w:tcW w:w="1701" w:type="dxa"/>
            <w:tcBorders>
              <w:top w:val="single" w:sz="4" w:space="0" w:color="auto"/>
              <w:bottom w:val="single" w:sz="4" w:space="0" w:color="auto"/>
            </w:tcBorders>
          </w:tcPr>
          <w:p w14:paraId="24941B0D" w14:textId="77777777" w:rsidR="00655375" w:rsidRPr="00B767E2" w:rsidRDefault="00655375" w:rsidP="00B454FD">
            <w:pPr>
              <w:tabs>
                <w:tab w:val="center" w:pos="4677"/>
                <w:tab w:val="right" w:pos="9355"/>
              </w:tabs>
              <w:spacing w:after="120"/>
              <w:jc w:val="right"/>
              <w:rPr>
                <w:b/>
                <w:sz w:val="20"/>
                <w:szCs w:val="20"/>
              </w:rPr>
            </w:pPr>
            <w:proofErr w:type="spellStart"/>
            <w:r w:rsidRPr="00B767E2">
              <w:rPr>
                <w:b/>
                <w:sz w:val="20"/>
                <w:szCs w:val="20"/>
              </w:rPr>
              <w:t>Стадія</w:t>
            </w:r>
            <w:proofErr w:type="spellEnd"/>
            <w:r w:rsidRPr="00B767E2">
              <w:rPr>
                <w:b/>
                <w:sz w:val="20"/>
                <w:szCs w:val="20"/>
              </w:rPr>
              <w:t xml:space="preserve"> 3</w:t>
            </w:r>
          </w:p>
        </w:tc>
        <w:tc>
          <w:tcPr>
            <w:tcW w:w="1701" w:type="dxa"/>
            <w:tcBorders>
              <w:top w:val="single" w:sz="4" w:space="0" w:color="auto"/>
              <w:bottom w:val="single" w:sz="4" w:space="0" w:color="auto"/>
            </w:tcBorders>
          </w:tcPr>
          <w:p w14:paraId="60DE88D4" w14:textId="77777777" w:rsidR="00655375" w:rsidRPr="00B767E2" w:rsidRDefault="00655375" w:rsidP="00B454FD">
            <w:pPr>
              <w:tabs>
                <w:tab w:val="center" w:pos="4677"/>
                <w:tab w:val="right" w:pos="9355"/>
              </w:tabs>
              <w:spacing w:after="120"/>
              <w:jc w:val="right"/>
              <w:rPr>
                <w:b/>
                <w:sz w:val="20"/>
                <w:szCs w:val="20"/>
              </w:rPr>
            </w:pPr>
            <w:proofErr w:type="spellStart"/>
            <w:r w:rsidRPr="00B767E2">
              <w:rPr>
                <w:b/>
                <w:sz w:val="20"/>
                <w:szCs w:val="20"/>
              </w:rPr>
              <w:t>Усього</w:t>
            </w:r>
            <w:proofErr w:type="spellEnd"/>
          </w:p>
        </w:tc>
      </w:tr>
      <w:tr w:rsidR="00512972" w:rsidRPr="00B767E2" w14:paraId="0F7E21DA" w14:textId="77777777" w:rsidTr="00AD36A2">
        <w:trPr>
          <w:trHeight w:val="20"/>
        </w:trPr>
        <w:tc>
          <w:tcPr>
            <w:tcW w:w="2835" w:type="dxa"/>
            <w:tcBorders>
              <w:top w:val="single" w:sz="4" w:space="0" w:color="auto"/>
              <w:bottom w:val="single" w:sz="4" w:space="0" w:color="auto"/>
            </w:tcBorders>
          </w:tcPr>
          <w:p w14:paraId="6D229845" w14:textId="77777777" w:rsidR="00AD36A2" w:rsidRPr="00B767E2" w:rsidRDefault="00AD36A2" w:rsidP="00B454FD">
            <w:pPr>
              <w:tabs>
                <w:tab w:val="center" w:pos="4677"/>
                <w:tab w:val="right" w:pos="9355"/>
              </w:tabs>
              <w:spacing w:after="120"/>
              <w:rPr>
                <w:b/>
                <w:sz w:val="20"/>
                <w:szCs w:val="20"/>
              </w:rPr>
            </w:pPr>
            <w:r w:rsidRPr="00B767E2">
              <w:rPr>
                <w:b/>
                <w:sz w:val="20"/>
                <w:szCs w:val="20"/>
              </w:rPr>
              <w:t xml:space="preserve">Резерв </w:t>
            </w:r>
            <w:proofErr w:type="spellStart"/>
            <w:r w:rsidRPr="00B767E2">
              <w:rPr>
                <w:b/>
                <w:sz w:val="20"/>
                <w:szCs w:val="20"/>
              </w:rPr>
              <w:t>під</w:t>
            </w:r>
            <w:proofErr w:type="spellEnd"/>
            <w:r w:rsidRPr="00B767E2">
              <w:rPr>
                <w:b/>
                <w:sz w:val="20"/>
                <w:szCs w:val="20"/>
              </w:rPr>
              <w:t xml:space="preserve"> </w:t>
            </w:r>
            <w:proofErr w:type="spellStart"/>
            <w:r w:rsidRPr="00B767E2">
              <w:rPr>
                <w:b/>
                <w:sz w:val="20"/>
                <w:szCs w:val="20"/>
              </w:rPr>
              <w:t>знецінення</w:t>
            </w:r>
            <w:proofErr w:type="spellEnd"/>
            <w:r w:rsidRPr="00B767E2">
              <w:rPr>
                <w:b/>
                <w:sz w:val="20"/>
                <w:szCs w:val="20"/>
              </w:rPr>
              <w:t xml:space="preserve"> станом на початок </w:t>
            </w:r>
            <w:proofErr w:type="spellStart"/>
            <w:r w:rsidRPr="00B767E2">
              <w:rPr>
                <w:b/>
                <w:sz w:val="20"/>
                <w:szCs w:val="20"/>
              </w:rPr>
              <w:t>періоду</w:t>
            </w:r>
            <w:proofErr w:type="spellEnd"/>
          </w:p>
        </w:tc>
        <w:tc>
          <w:tcPr>
            <w:tcW w:w="1701" w:type="dxa"/>
            <w:tcBorders>
              <w:top w:val="single" w:sz="4" w:space="0" w:color="auto"/>
              <w:bottom w:val="single" w:sz="4" w:space="0" w:color="auto"/>
            </w:tcBorders>
          </w:tcPr>
          <w:p w14:paraId="633872B8" w14:textId="77777777" w:rsidR="00AD36A2" w:rsidRPr="00B767E2" w:rsidRDefault="00AD36A2" w:rsidP="00AD36A2">
            <w:pPr>
              <w:tabs>
                <w:tab w:val="center" w:pos="4677"/>
                <w:tab w:val="right" w:pos="9355"/>
              </w:tabs>
              <w:spacing w:after="120"/>
              <w:jc w:val="right"/>
              <w:rPr>
                <w:b/>
                <w:sz w:val="20"/>
                <w:szCs w:val="20"/>
              </w:rPr>
            </w:pPr>
            <w:r w:rsidRPr="00B767E2">
              <w:rPr>
                <w:b/>
                <w:bCs/>
                <w:sz w:val="20"/>
                <w:szCs w:val="20"/>
              </w:rPr>
              <w:t>28</w:t>
            </w:r>
          </w:p>
        </w:tc>
        <w:tc>
          <w:tcPr>
            <w:tcW w:w="1701" w:type="dxa"/>
            <w:tcBorders>
              <w:top w:val="single" w:sz="4" w:space="0" w:color="auto"/>
              <w:bottom w:val="single" w:sz="4" w:space="0" w:color="auto"/>
            </w:tcBorders>
          </w:tcPr>
          <w:p w14:paraId="0795ED2A" w14:textId="77777777" w:rsidR="00AD36A2" w:rsidRPr="00B767E2" w:rsidRDefault="00AD36A2" w:rsidP="00AD36A2">
            <w:pPr>
              <w:tabs>
                <w:tab w:val="center" w:pos="4677"/>
                <w:tab w:val="right" w:pos="9355"/>
              </w:tabs>
              <w:spacing w:after="120"/>
              <w:jc w:val="right"/>
              <w:rPr>
                <w:b/>
                <w:sz w:val="20"/>
                <w:szCs w:val="20"/>
              </w:rPr>
            </w:pPr>
            <w:r w:rsidRPr="00B767E2">
              <w:rPr>
                <w:b/>
                <w:bCs/>
                <w:sz w:val="20"/>
                <w:szCs w:val="20"/>
              </w:rPr>
              <w:t>2</w:t>
            </w:r>
          </w:p>
        </w:tc>
        <w:tc>
          <w:tcPr>
            <w:tcW w:w="1701" w:type="dxa"/>
            <w:tcBorders>
              <w:top w:val="single" w:sz="4" w:space="0" w:color="auto"/>
              <w:bottom w:val="single" w:sz="4" w:space="0" w:color="auto"/>
            </w:tcBorders>
          </w:tcPr>
          <w:p w14:paraId="1DB82273" w14:textId="77777777" w:rsidR="00AD36A2" w:rsidRPr="00B767E2" w:rsidRDefault="00AD36A2" w:rsidP="00AD36A2">
            <w:pPr>
              <w:tabs>
                <w:tab w:val="center" w:pos="4677"/>
                <w:tab w:val="right" w:pos="9355"/>
              </w:tabs>
              <w:spacing w:after="120"/>
              <w:jc w:val="right"/>
              <w:rPr>
                <w:b/>
                <w:sz w:val="20"/>
                <w:szCs w:val="20"/>
                <w:lang w:val="uk-UA"/>
              </w:rPr>
            </w:pPr>
            <w:r w:rsidRPr="00B767E2">
              <w:rPr>
                <w:b/>
                <w:sz w:val="20"/>
                <w:szCs w:val="20"/>
                <w:lang w:val="uk-UA"/>
              </w:rPr>
              <w:t>-</w:t>
            </w:r>
          </w:p>
        </w:tc>
        <w:tc>
          <w:tcPr>
            <w:tcW w:w="1701" w:type="dxa"/>
            <w:tcBorders>
              <w:top w:val="single" w:sz="4" w:space="0" w:color="auto"/>
              <w:bottom w:val="single" w:sz="4" w:space="0" w:color="auto"/>
            </w:tcBorders>
          </w:tcPr>
          <w:p w14:paraId="3C0E667A" w14:textId="77777777" w:rsidR="00AD36A2" w:rsidRPr="00B767E2" w:rsidRDefault="00AD36A2" w:rsidP="00AD36A2">
            <w:pPr>
              <w:tabs>
                <w:tab w:val="center" w:pos="4677"/>
                <w:tab w:val="right" w:pos="9355"/>
              </w:tabs>
              <w:spacing w:after="120"/>
              <w:jc w:val="right"/>
              <w:rPr>
                <w:b/>
                <w:sz w:val="20"/>
                <w:szCs w:val="20"/>
              </w:rPr>
            </w:pPr>
            <w:r w:rsidRPr="00B767E2">
              <w:rPr>
                <w:b/>
                <w:bCs/>
                <w:sz w:val="20"/>
                <w:szCs w:val="20"/>
              </w:rPr>
              <w:t>30</w:t>
            </w:r>
          </w:p>
        </w:tc>
      </w:tr>
      <w:tr w:rsidR="00512972" w:rsidRPr="00B767E2" w14:paraId="19B14F28" w14:textId="77777777" w:rsidTr="00526E62">
        <w:trPr>
          <w:trHeight w:val="20"/>
        </w:trPr>
        <w:tc>
          <w:tcPr>
            <w:tcW w:w="2835" w:type="dxa"/>
            <w:tcBorders>
              <w:top w:val="single" w:sz="4" w:space="0" w:color="auto"/>
            </w:tcBorders>
          </w:tcPr>
          <w:p w14:paraId="74E55F44" w14:textId="77777777" w:rsidR="00D34086" w:rsidRPr="00B767E2" w:rsidRDefault="00D34086" w:rsidP="00B454FD">
            <w:pPr>
              <w:tabs>
                <w:tab w:val="center" w:pos="4677"/>
                <w:tab w:val="right" w:pos="9355"/>
              </w:tabs>
              <w:spacing w:after="120"/>
              <w:rPr>
                <w:sz w:val="20"/>
                <w:szCs w:val="20"/>
              </w:rPr>
            </w:pPr>
            <w:proofErr w:type="spellStart"/>
            <w:r w:rsidRPr="00B767E2">
              <w:rPr>
                <w:sz w:val="20"/>
                <w:szCs w:val="20"/>
              </w:rPr>
              <w:t>Надані</w:t>
            </w:r>
            <w:proofErr w:type="spellEnd"/>
            <w:r w:rsidRPr="00B767E2">
              <w:rPr>
                <w:sz w:val="20"/>
                <w:szCs w:val="20"/>
              </w:rPr>
              <w:t xml:space="preserve"> зобов</w:t>
            </w:r>
            <w:r w:rsidRPr="00B767E2">
              <w:rPr>
                <w:sz w:val="20"/>
                <w:szCs w:val="20"/>
                <w:lang w:val="en-US"/>
              </w:rPr>
              <w:t>’</w:t>
            </w:r>
            <w:proofErr w:type="spellStart"/>
            <w:r w:rsidRPr="00B767E2">
              <w:rPr>
                <w:sz w:val="20"/>
                <w:szCs w:val="20"/>
              </w:rPr>
              <w:t>язання</w:t>
            </w:r>
            <w:proofErr w:type="spellEnd"/>
            <w:r w:rsidRPr="00B767E2">
              <w:rPr>
                <w:sz w:val="20"/>
                <w:szCs w:val="20"/>
              </w:rPr>
              <w:t xml:space="preserve"> з </w:t>
            </w:r>
            <w:proofErr w:type="spellStart"/>
            <w:r w:rsidRPr="00B767E2">
              <w:rPr>
                <w:sz w:val="20"/>
                <w:szCs w:val="20"/>
              </w:rPr>
              <w:t>кредитування</w:t>
            </w:r>
            <w:proofErr w:type="spellEnd"/>
          </w:p>
        </w:tc>
        <w:tc>
          <w:tcPr>
            <w:tcW w:w="1701" w:type="dxa"/>
            <w:tcBorders>
              <w:top w:val="single" w:sz="4" w:space="0" w:color="auto"/>
            </w:tcBorders>
          </w:tcPr>
          <w:p w14:paraId="1E84A0F3" w14:textId="77777777" w:rsidR="00D34086" w:rsidRPr="00B767E2" w:rsidRDefault="00512972" w:rsidP="00526E62">
            <w:pPr>
              <w:tabs>
                <w:tab w:val="center" w:pos="4677"/>
                <w:tab w:val="right" w:pos="9355"/>
              </w:tabs>
              <w:spacing w:after="120"/>
              <w:jc w:val="right"/>
              <w:rPr>
                <w:sz w:val="20"/>
                <w:szCs w:val="20"/>
                <w:lang w:val="uk-UA"/>
              </w:rPr>
            </w:pPr>
            <w:r w:rsidRPr="00B767E2">
              <w:rPr>
                <w:sz w:val="20"/>
                <w:szCs w:val="20"/>
                <w:lang w:val="uk-UA"/>
              </w:rPr>
              <w:t>-</w:t>
            </w:r>
          </w:p>
        </w:tc>
        <w:tc>
          <w:tcPr>
            <w:tcW w:w="1701" w:type="dxa"/>
            <w:tcBorders>
              <w:top w:val="single" w:sz="4" w:space="0" w:color="auto"/>
            </w:tcBorders>
          </w:tcPr>
          <w:p w14:paraId="611F5DD2" w14:textId="77777777" w:rsidR="00D34086" w:rsidRPr="00B767E2" w:rsidRDefault="00512972" w:rsidP="00526E62">
            <w:pPr>
              <w:tabs>
                <w:tab w:val="center" w:pos="4677"/>
                <w:tab w:val="right" w:pos="9355"/>
              </w:tabs>
              <w:spacing w:after="120"/>
              <w:jc w:val="right"/>
              <w:rPr>
                <w:sz w:val="20"/>
                <w:szCs w:val="20"/>
                <w:lang w:val="uk-UA"/>
              </w:rPr>
            </w:pPr>
            <w:r w:rsidRPr="00B767E2">
              <w:rPr>
                <w:sz w:val="20"/>
                <w:szCs w:val="20"/>
                <w:lang w:val="uk-UA"/>
              </w:rPr>
              <w:t>-</w:t>
            </w:r>
          </w:p>
        </w:tc>
        <w:tc>
          <w:tcPr>
            <w:tcW w:w="1701" w:type="dxa"/>
            <w:tcBorders>
              <w:top w:val="single" w:sz="4" w:space="0" w:color="auto"/>
            </w:tcBorders>
          </w:tcPr>
          <w:p w14:paraId="0B5F2F70" w14:textId="77777777" w:rsidR="00D34086" w:rsidRPr="00B767E2" w:rsidRDefault="00512972" w:rsidP="00526E62">
            <w:pPr>
              <w:tabs>
                <w:tab w:val="center" w:pos="4677"/>
                <w:tab w:val="right" w:pos="9355"/>
              </w:tabs>
              <w:spacing w:after="120"/>
              <w:jc w:val="right"/>
              <w:rPr>
                <w:sz w:val="20"/>
                <w:szCs w:val="20"/>
                <w:lang w:val="uk-UA"/>
              </w:rPr>
            </w:pPr>
            <w:r w:rsidRPr="00B767E2">
              <w:rPr>
                <w:sz w:val="20"/>
                <w:szCs w:val="20"/>
                <w:lang w:val="uk-UA"/>
              </w:rPr>
              <w:t>-</w:t>
            </w:r>
          </w:p>
        </w:tc>
        <w:tc>
          <w:tcPr>
            <w:tcW w:w="1701" w:type="dxa"/>
            <w:tcBorders>
              <w:top w:val="single" w:sz="4" w:space="0" w:color="auto"/>
            </w:tcBorders>
          </w:tcPr>
          <w:p w14:paraId="5DAB8F9C" w14:textId="77777777" w:rsidR="00D34086" w:rsidRPr="00B767E2" w:rsidRDefault="00512972" w:rsidP="00526E62">
            <w:pPr>
              <w:tabs>
                <w:tab w:val="center" w:pos="4677"/>
                <w:tab w:val="right" w:pos="9355"/>
              </w:tabs>
              <w:spacing w:after="120"/>
              <w:jc w:val="right"/>
              <w:rPr>
                <w:sz w:val="20"/>
                <w:szCs w:val="20"/>
                <w:lang w:val="uk-UA"/>
              </w:rPr>
            </w:pPr>
            <w:r w:rsidRPr="00B767E2">
              <w:rPr>
                <w:sz w:val="20"/>
                <w:szCs w:val="20"/>
                <w:lang w:val="uk-UA"/>
              </w:rPr>
              <w:t>-</w:t>
            </w:r>
          </w:p>
        </w:tc>
      </w:tr>
      <w:tr w:rsidR="00512972" w:rsidRPr="00B767E2" w14:paraId="0B8EEF65" w14:textId="77777777" w:rsidTr="00526E62">
        <w:trPr>
          <w:trHeight w:val="20"/>
        </w:trPr>
        <w:tc>
          <w:tcPr>
            <w:tcW w:w="2835" w:type="dxa"/>
          </w:tcPr>
          <w:p w14:paraId="42367232" w14:textId="77777777" w:rsidR="00D34086" w:rsidRPr="00B767E2" w:rsidRDefault="00D34086" w:rsidP="00B454FD">
            <w:pPr>
              <w:tabs>
                <w:tab w:val="center" w:pos="4677"/>
                <w:tab w:val="right" w:pos="9355"/>
              </w:tabs>
              <w:spacing w:after="120"/>
              <w:rPr>
                <w:sz w:val="20"/>
                <w:szCs w:val="20"/>
              </w:rPr>
            </w:pPr>
            <w:proofErr w:type="spellStart"/>
            <w:r w:rsidRPr="00B767E2">
              <w:rPr>
                <w:sz w:val="20"/>
                <w:szCs w:val="20"/>
              </w:rPr>
              <w:t>Зобов’язання</w:t>
            </w:r>
            <w:proofErr w:type="spellEnd"/>
            <w:r w:rsidRPr="00B767E2">
              <w:rPr>
                <w:sz w:val="20"/>
                <w:szCs w:val="20"/>
              </w:rPr>
              <w:t xml:space="preserve"> з </w:t>
            </w:r>
            <w:proofErr w:type="spellStart"/>
            <w:r w:rsidRPr="00B767E2">
              <w:rPr>
                <w:sz w:val="20"/>
                <w:szCs w:val="20"/>
              </w:rPr>
              <w:t>кредитування</w:t>
            </w:r>
            <w:proofErr w:type="spellEnd"/>
            <w:r w:rsidRPr="00B767E2">
              <w:rPr>
                <w:sz w:val="20"/>
                <w:szCs w:val="20"/>
              </w:rPr>
              <w:t xml:space="preserve">, </w:t>
            </w:r>
            <w:proofErr w:type="spellStart"/>
            <w:r w:rsidRPr="00B767E2">
              <w:rPr>
                <w:sz w:val="20"/>
                <w:szCs w:val="20"/>
              </w:rPr>
              <w:t>визнання</w:t>
            </w:r>
            <w:proofErr w:type="spellEnd"/>
            <w:r w:rsidRPr="00B767E2">
              <w:rPr>
                <w:sz w:val="20"/>
                <w:szCs w:val="20"/>
              </w:rPr>
              <w:t xml:space="preserve"> </w:t>
            </w:r>
            <w:proofErr w:type="spellStart"/>
            <w:r w:rsidRPr="00B767E2">
              <w:rPr>
                <w:sz w:val="20"/>
                <w:szCs w:val="20"/>
              </w:rPr>
              <w:t>яких</w:t>
            </w:r>
            <w:proofErr w:type="spellEnd"/>
            <w:r w:rsidRPr="00B767E2">
              <w:rPr>
                <w:sz w:val="20"/>
                <w:szCs w:val="20"/>
              </w:rPr>
              <w:t xml:space="preserve"> </w:t>
            </w:r>
            <w:proofErr w:type="spellStart"/>
            <w:r w:rsidRPr="00B767E2">
              <w:rPr>
                <w:sz w:val="20"/>
                <w:szCs w:val="20"/>
              </w:rPr>
              <w:t>було</w:t>
            </w:r>
            <w:proofErr w:type="spellEnd"/>
            <w:r w:rsidRPr="00B767E2">
              <w:rPr>
                <w:sz w:val="20"/>
                <w:szCs w:val="20"/>
              </w:rPr>
              <w:t xml:space="preserve"> </w:t>
            </w:r>
            <w:proofErr w:type="spellStart"/>
            <w:r w:rsidRPr="00B767E2">
              <w:rPr>
                <w:sz w:val="20"/>
                <w:szCs w:val="20"/>
              </w:rPr>
              <w:t>припинено</w:t>
            </w:r>
            <w:proofErr w:type="spellEnd"/>
            <w:r w:rsidRPr="00B767E2">
              <w:rPr>
                <w:sz w:val="20"/>
                <w:szCs w:val="20"/>
              </w:rPr>
              <w:t xml:space="preserve"> </w:t>
            </w:r>
            <w:proofErr w:type="spellStart"/>
            <w:r w:rsidRPr="00B767E2">
              <w:rPr>
                <w:sz w:val="20"/>
                <w:szCs w:val="20"/>
              </w:rPr>
              <w:t>або</w:t>
            </w:r>
            <w:proofErr w:type="spellEnd"/>
            <w:r w:rsidRPr="00B767E2">
              <w:rPr>
                <w:sz w:val="20"/>
                <w:szCs w:val="20"/>
              </w:rPr>
              <w:t xml:space="preserve"> </w:t>
            </w:r>
            <w:proofErr w:type="spellStart"/>
            <w:r w:rsidRPr="00B767E2">
              <w:rPr>
                <w:sz w:val="20"/>
                <w:szCs w:val="20"/>
              </w:rPr>
              <w:t>термін</w:t>
            </w:r>
            <w:proofErr w:type="spellEnd"/>
            <w:r w:rsidRPr="00B767E2">
              <w:rPr>
                <w:sz w:val="20"/>
                <w:szCs w:val="20"/>
              </w:rPr>
              <w:t xml:space="preserve"> </w:t>
            </w:r>
            <w:proofErr w:type="spellStart"/>
            <w:r w:rsidRPr="00B767E2">
              <w:rPr>
                <w:sz w:val="20"/>
                <w:szCs w:val="20"/>
              </w:rPr>
              <w:t>яких</w:t>
            </w:r>
            <w:proofErr w:type="spellEnd"/>
            <w:r w:rsidRPr="00B767E2">
              <w:rPr>
                <w:sz w:val="20"/>
                <w:szCs w:val="20"/>
              </w:rPr>
              <w:t xml:space="preserve"> </w:t>
            </w:r>
            <w:proofErr w:type="spellStart"/>
            <w:r w:rsidRPr="00B767E2">
              <w:rPr>
                <w:sz w:val="20"/>
                <w:szCs w:val="20"/>
              </w:rPr>
              <w:t>закінчився</w:t>
            </w:r>
            <w:proofErr w:type="spellEnd"/>
            <w:r w:rsidRPr="00B767E2">
              <w:rPr>
                <w:sz w:val="20"/>
                <w:szCs w:val="20"/>
              </w:rPr>
              <w:t xml:space="preserve"> (</w:t>
            </w:r>
            <w:proofErr w:type="spellStart"/>
            <w:r w:rsidRPr="00B767E2">
              <w:rPr>
                <w:sz w:val="20"/>
                <w:szCs w:val="20"/>
              </w:rPr>
              <w:t>крім</w:t>
            </w:r>
            <w:proofErr w:type="spellEnd"/>
            <w:r w:rsidRPr="00B767E2">
              <w:rPr>
                <w:sz w:val="20"/>
                <w:szCs w:val="20"/>
              </w:rPr>
              <w:t xml:space="preserve"> </w:t>
            </w:r>
            <w:proofErr w:type="spellStart"/>
            <w:r w:rsidRPr="00B767E2">
              <w:rPr>
                <w:sz w:val="20"/>
                <w:szCs w:val="20"/>
              </w:rPr>
              <w:t>списаних</w:t>
            </w:r>
            <w:proofErr w:type="spellEnd"/>
            <w:r w:rsidRPr="00B767E2">
              <w:rPr>
                <w:sz w:val="20"/>
                <w:szCs w:val="20"/>
              </w:rPr>
              <w:t xml:space="preserve">) </w:t>
            </w:r>
          </w:p>
        </w:tc>
        <w:tc>
          <w:tcPr>
            <w:tcW w:w="1701" w:type="dxa"/>
          </w:tcPr>
          <w:p w14:paraId="3DC7B8A3" w14:textId="77777777" w:rsidR="00D34086" w:rsidRPr="00B767E2" w:rsidRDefault="0044004C" w:rsidP="00526E62">
            <w:pPr>
              <w:tabs>
                <w:tab w:val="center" w:pos="4677"/>
                <w:tab w:val="right" w:pos="9355"/>
              </w:tabs>
              <w:spacing w:after="120"/>
              <w:jc w:val="right"/>
              <w:rPr>
                <w:sz w:val="20"/>
                <w:szCs w:val="20"/>
                <w:lang w:val="en-US"/>
              </w:rPr>
            </w:pPr>
            <w:r w:rsidRPr="00B767E2">
              <w:rPr>
                <w:sz w:val="20"/>
                <w:szCs w:val="20"/>
                <w:lang w:val="en-US"/>
              </w:rPr>
              <w:t>-</w:t>
            </w:r>
          </w:p>
        </w:tc>
        <w:tc>
          <w:tcPr>
            <w:tcW w:w="1701" w:type="dxa"/>
          </w:tcPr>
          <w:p w14:paraId="32032234" w14:textId="77777777" w:rsidR="00D34086" w:rsidRPr="00B767E2" w:rsidRDefault="0044004C" w:rsidP="00526E62">
            <w:pPr>
              <w:tabs>
                <w:tab w:val="center" w:pos="4677"/>
                <w:tab w:val="right" w:pos="9355"/>
              </w:tabs>
              <w:spacing w:after="120"/>
              <w:jc w:val="right"/>
              <w:rPr>
                <w:sz w:val="20"/>
                <w:szCs w:val="20"/>
                <w:lang w:val="en-US"/>
              </w:rPr>
            </w:pPr>
            <w:r w:rsidRPr="00B767E2">
              <w:rPr>
                <w:sz w:val="20"/>
                <w:szCs w:val="20"/>
                <w:lang w:val="en-US"/>
              </w:rPr>
              <w:t>-</w:t>
            </w:r>
          </w:p>
        </w:tc>
        <w:tc>
          <w:tcPr>
            <w:tcW w:w="1701" w:type="dxa"/>
          </w:tcPr>
          <w:p w14:paraId="3D43E854" w14:textId="77777777" w:rsidR="00D34086" w:rsidRPr="00B767E2" w:rsidRDefault="0044004C" w:rsidP="00526E62">
            <w:pPr>
              <w:tabs>
                <w:tab w:val="center" w:pos="4677"/>
                <w:tab w:val="right" w:pos="9355"/>
              </w:tabs>
              <w:spacing w:after="120"/>
              <w:jc w:val="right"/>
              <w:rPr>
                <w:sz w:val="20"/>
                <w:szCs w:val="20"/>
                <w:lang w:val="en-US"/>
              </w:rPr>
            </w:pPr>
            <w:r w:rsidRPr="00B767E2">
              <w:rPr>
                <w:sz w:val="20"/>
                <w:szCs w:val="20"/>
                <w:lang w:val="en-US"/>
              </w:rPr>
              <w:t>-</w:t>
            </w:r>
          </w:p>
        </w:tc>
        <w:tc>
          <w:tcPr>
            <w:tcW w:w="1701" w:type="dxa"/>
          </w:tcPr>
          <w:p w14:paraId="7134A445" w14:textId="77777777" w:rsidR="00D34086" w:rsidRPr="00B767E2" w:rsidRDefault="0044004C" w:rsidP="00526E62">
            <w:pPr>
              <w:tabs>
                <w:tab w:val="center" w:pos="4677"/>
                <w:tab w:val="right" w:pos="9355"/>
              </w:tabs>
              <w:spacing w:after="120"/>
              <w:jc w:val="right"/>
              <w:rPr>
                <w:sz w:val="20"/>
                <w:szCs w:val="20"/>
                <w:lang w:val="en-US"/>
              </w:rPr>
            </w:pPr>
            <w:r w:rsidRPr="00B767E2">
              <w:rPr>
                <w:sz w:val="20"/>
                <w:szCs w:val="20"/>
                <w:lang w:val="en-US"/>
              </w:rPr>
              <w:t>-</w:t>
            </w:r>
          </w:p>
        </w:tc>
      </w:tr>
      <w:tr w:rsidR="00512972" w:rsidRPr="00B767E2" w14:paraId="13542A0E" w14:textId="77777777" w:rsidTr="00526E62">
        <w:trPr>
          <w:trHeight w:val="20"/>
        </w:trPr>
        <w:tc>
          <w:tcPr>
            <w:tcW w:w="2835" w:type="dxa"/>
          </w:tcPr>
          <w:p w14:paraId="0582A0C7" w14:textId="77777777" w:rsidR="00D34086" w:rsidRPr="00B767E2" w:rsidRDefault="00D34086" w:rsidP="00B454FD">
            <w:pPr>
              <w:tabs>
                <w:tab w:val="center" w:pos="4677"/>
                <w:tab w:val="right" w:pos="9355"/>
              </w:tabs>
              <w:spacing w:after="120"/>
              <w:rPr>
                <w:sz w:val="20"/>
                <w:szCs w:val="20"/>
              </w:rPr>
            </w:pPr>
            <w:proofErr w:type="spellStart"/>
            <w:r w:rsidRPr="00B767E2">
              <w:rPr>
                <w:sz w:val="20"/>
                <w:szCs w:val="20"/>
              </w:rPr>
              <w:t>Загальний</w:t>
            </w:r>
            <w:proofErr w:type="spellEnd"/>
            <w:r w:rsidRPr="00B767E2">
              <w:rPr>
                <w:sz w:val="20"/>
                <w:szCs w:val="20"/>
              </w:rPr>
              <w:t xml:space="preserve"> </w:t>
            </w:r>
            <w:proofErr w:type="spellStart"/>
            <w:r w:rsidRPr="00B767E2">
              <w:rPr>
                <w:sz w:val="20"/>
                <w:szCs w:val="20"/>
              </w:rPr>
              <w:t>ефект</w:t>
            </w:r>
            <w:proofErr w:type="spellEnd"/>
            <w:r w:rsidRPr="00B767E2">
              <w:rPr>
                <w:sz w:val="20"/>
                <w:szCs w:val="20"/>
              </w:rPr>
              <w:t xml:space="preserve"> </w:t>
            </w:r>
            <w:proofErr w:type="spellStart"/>
            <w:r w:rsidRPr="00B767E2">
              <w:rPr>
                <w:sz w:val="20"/>
                <w:szCs w:val="20"/>
              </w:rPr>
              <w:t>від</w:t>
            </w:r>
            <w:proofErr w:type="spellEnd"/>
            <w:r w:rsidRPr="00B767E2">
              <w:rPr>
                <w:sz w:val="20"/>
                <w:szCs w:val="20"/>
              </w:rPr>
              <w:t xml:space="preserve"> </w:t>
            </w:r>
            <w:proofErr w:type="spellStart"/>
            <w:r w:rsidRPr="00B767E2">
              <w:rPr>
                <w:sz w:val="20"/>
                <w:szCs w:val="20"/>
              </w:rPr>
              <w:t>переведення</w:t>
            </w:r>
            <w:proofErr w:type="spellEnd"/>
            <w:r w:rsidRPr="00B767E2">
              <w:rPr>
                <w:sz w:val="20"/>
                <w:szCs w:val="20"/>
              </w:rPr>
              <w:t xml:space="preserve"> </w:t>
            </w:r>
            <w:proofErr w:type="spellStart"/>
            <w:r w:rsidRPr="00B767E2">
              <w:rPr>
                <w:sz w:val="20"/>
                <w:szCs w:val="20"/>
              </w:rPr>
              <w:t>між</w:t>
            </w:r>
            <w:proofErr w:type="spellEnd"/>
            <w:r w:rsidRPr="00B767E2">
              <w:rPr>
                <w:sz w:val="20"/>
                <w:szCs w:val="20"/>
              </w:rPr>
              <w:t xml:space="preserve"> </w:t>
            </w:r>
            <w:proofErr w:type="spellStart"/>
            <w:r w:rsidRPr="00B767E2">
              <w:rPr>
                <w:sz w:val="20"/>
                <w:szCs w:val="20"/>
              </w:rPr>
              <w:t>стадіями</w:t>
            </w:r>
            <w:proofErr w:type="spellEnd"/>
            <w:r w:rsidRPr="00B767E2">
              <w:rPr>
                <w:sz w:val="20"/>
                <w:szCs w:val="20"/>
              </w:rPr>
              <w:t>:</w:t>
            </w:r>
          </w:p>
        </w:tc>
        <w:tc>
          <w:tcPr>
            <w:tcW w:w="1701" w:type="dxa"/>
          </w:tcPr>
          <w:p w14:paraId="7F5EB6C6" w14:textId="77777777" w:rsidR="00D34086" w:rsidRPr="00B767E2" w:rsidRDefault="00D34086" w:rsidP="00526E62">
            <w:pPr>
              <w:tabs>
                <w:tab w:val="center" w:pos="4677"/>
                <w:tab w:val="right" w:pos="9355"/>
              </w:tabs>
              <w:spacing w:after="120"/>
              <w:jc w:val="right"/>
              <w:rPr>
                <w:sz w:val="20"/>
                <w:szCs w:val="20"/>
              </w:rPr>
            </w:pPr>
          </w:p>
        </w:tc>
        <w:tc>
          <w:tcPr>
            <w:tcW w:w="1701" w:type="dxa"/>
          </w:tcPr>
          <w:p w14:paraId="6F96CAE1" w14:textId="77777777" w:rsidR="00D34086" w:rsidRPr="00B767E2" w:rsidRDefault="00D34086" w:rsidP="00526E62">
            <w:pPr>
              <w:tabs>
                <w:tab w:val="center" w:pos="4677"/>
                <w:tab w:val="right" w:pos="9355"/>
              </w:tabs>
              <w:spacing w:after="120"/>
              <w:jc w:val="right"/>
              <w:rPr>
                <w:sz w:val="20"/>
                <w:szCs w:val="20"/>
              </w:rPr>
            </w:pPr>
          </w:p>
        </w:tc>
        <w:tc>
          <w:tcPr>
            <w:tcW w:w="1701" w:type="dxa"/>
          </w:tcPr>
          <w:p w14:paraId="06F20ACF" w14:textId="77777777" w:rsidR="00D34086" w:rsidRPr="00B767E2" w:rsidRDefault="00D34086" w:rsidP="00526E62">
            <w:pPr>
              <w:tabs>
                <w:tab w:val="center" w:pos="4677"/>
                <w:tab w:val="right" w:pos="9355"/>
              </w:tabs>
              <w:spacing w:after="120"/>
              <w:jc w:val="right"/>
              <w:rPr>
                <w:sz w:val="20"/>
                <w:szCs w:val="20"/>
              </w:rPr>
            </w:pPr>
          </w:p>
        </w:tc>
        <w:tc>
          <w:tcPr>
            <w:tcW w:w="1701" w:type="dxa"/>
          </w:tcPr>
          <w:p w14:paraId="0E955E6D" w14:textId="77777777" w:rsidR="00D34086" w:rsidRPr="00B767E2" w:rsidRDefault="00D34086" w:rsidP="00526E62">
            <w:pPr>
              <w:tabs>
                <w:tab w:val="center" w:pos="4677"/>
                <w:tab w:val="right" w:pos="9355"/>
              </w:tabs>
              <w:spacing w:after="120"/>
              <w:jc w:val="right"/>
              <w:rPr>
                <w:sz w:val="20"/>
                <w:szCs w:val="20"/>
              </w:rPr>
            </w:pPr>
          </w:p>
        </w:tc>
      </w:tr>
      <w:tr w:rsidR="00512972" w:rsidRPr="00B767E2" w14:paraId="57BBC6C0" w14:textId="77777777" w:rsidTr="00526E62">
        <w:trPr>
          <w:trHeight w:val="20"/>
        </w:trPr>
        <w:tc>
          <w:tcPr>
            <w:tcW w:w="2835" w:type="dxa"/>
          </w:tcPr>
          <w:p w14:paraId="1EDE263E" w14:textId="77777777" w:rsidR="00D34086" w:rsidRPr="00B767E2" w:rsidRDefault="00D34086" w:rsidP="00B454FD">
            <w:pPr>
              <w:tabs>
                <w:tab w:val="center" w:pos="4677"/>
                <w:tab w:val="right" w:pos="9355"/>
              </w:tabs>
              <w:spacing w:after="120"/>
              <w:ind w:left="318"/>
              <w:rPr>
                <w:i/>
                <w:sz w:val="20"/>
                <w:szCs w:val="20"/>
              </w:rPr>
            </w:pPr>
            <w:proofErr w:type="spellStart"/>
            <w:r w:rsidRPr="00B767E2">
              <w:rPr>
                <w:i/>
                <w:sz w:val="20"/>
                <w:szCs w:val="20"/>
              </w:rPr>
              <w:t>переведення</w:t>
            </w:r>
            <w:proofErr w:type="spellEnd"/>
            <w:r w:rsidRPr="00B767E2">
              <w:rPr>
                <w:i/>
                <w:sz w:val="20"/>
                <w:szCs w:val="20"/>
              </w:rPr>
              <w:t xml:space="preserve"> до </w:t>
            </w:r>
            <w:proofErr w:type="spellStart"/>
            <w:r w:rsidRPr="00B767E2">
              <w:rPr>
                <w:i/>
                <w:sz w:val="20"/>
                <w:szCs w:val="20"/>
              </w:rPr>
              <w:t>стадії</w:t>
            </w:r>
            <w:proofErr w:type="spellEnd"/>
            <w:r w:rsidRPr="00B767E2">
              <w:rPr>
                <w:i/>
                <w:sz w:val="20"/>
                <w:szCs w:val="20"/>
              </w:rPr>
              <w:t xml:space="preserve"> 1</w:t>
            </w:r>
          </w:p>
        </w:tc>
        <w:tc>
          <w:tcPr>
            <w:tcW w:w="1701" w:type="dxa"/>
          </w:tcPr>
          <w:p w14:paraId="4B6DD31E" w14:textId="77777777" w:rsidR="00D34086" w:rsidRPr="00B767E2" w:rsidRDefault="0044004C" w:rsidP="00526E62">
            <w:pPr>
              <w:tabs>
                <w:tab w:val="center" w:pos="4677"/>
                <w:tab w:val="right" w:pos="9355"/>
              </w:tabs>
              <w:spacing w:after="120"/>
              <w:jc w:val="right"/>
              <w:rPr>
                <w:i/>
                <w:sz w:val="20"/>
                <w:szCs w:val="20"/>
                <w:lang w:val="en-US"/>
              </w:rPr>
            </w:pPr>
            <w:r w:rsidRPr="00B767E2">
              <w:rPr>
                <w:i/>
                <w:sz w:val="20"/>
                <w:szCs w:val="20"/>
                <w:lang w:val="en-US"/>
              </w:rPr>
              <w:t>-</w:t>
            </w:r>
          </w:p>
        </w:tc>
        <w:tc>
          <w:tcPr>
            <w:tcW w:w="1701" w:type="dxa"/>
          </w:tcPr>
          <w:p w14:paraId="4F490163" w14:textId="77777777" w:rsidR="00D34086" w:rsidRPr="00B767E2" w:rsidRDefault="0044004C" w:rsidP="00526E62">
            <w:pPr>
              <w:tabs>
                <w:tab w:val="center" w:pos="4677"/>
                <w:tab w:val="right" w:pos="9355"/>
              </w:tabs>
              <w:spacing w:after="120"/>
              <w:jc w:val="right"/>
              <w:rPr>
                <w:i/>
                <w:sz w:val="20"/>
                <w:szCs w:val="20"/>
                <w:lang w:val="en-US"/>
              </w:rPr>
            </w:pPr>
            <w:r w:rsidRPr="00B767E2">
              <w:rPr>
                <w:i/>
                <w:sz w:val="20"/>
                <w:szCs w:val="20"/>
                <w:lang w:val="en-US"/>
              </w:rPr>
              <w:t>-</w:t>
            </w:r>
          </w:p>
        </w:tc>
        <w:tc>
          <w:tcPr>
            <w:tcW w:w="1701" w:type="dxa"/>
          </w:tcPr>
          <w:p w14:paraId="3EC7047D" w14:textId="77777777" w:rsidR="00D34086" w:rsidRPr="00B767E2" w:rsidRDefault="0044004C" w:rsidP="00526E62">
            <w:pPr>
              <w:tabs>
                <w:tab w:val="center" w:pos="4677"/>
                <w:tab w:val="right" w:pos="9355"/>
              </w:tabs>
              <w:spacing w:after="120"/>
              <w:jc w:val="right"/>
              <w:rPr>
                <w:i/>
                <w:sz w:val="20"/>
                <w:szCs w:val="20"/>
                <w:lang w:val="en-US"/>
              </w:rPr>
            </w:pPr>
            <w:r w:rsidRPr="00B767E2">
              <w:rPr>
                <w:i/>
                <w:sz w:val="20"/>
                <w:szCs w:val="20"/>
                <w:lang w:val="en-US"/>
              </w:rPr>
              <w:t>-</w:t>
            </w:r>
          </w:p>
        </w:tc>
        <w:tc>
          <w:tcPr>
            <w:tcW w:w="1701" w:type="dxa"/>
          </w:tcPr>
          <w:p w14:paraId="7403FADC" w14:textId="77777777" w:rsidR="00D34086" w:rsidRPr="00B767E2" w:rsidRDefault="0044004C" w:rsidP="00526E62">
            <w:pPr>
              <w:tabs>
                <w:tab w:val="center" w:pos="4677"/>
                <w:tab w:val="right" w:pos="9355"/>
              </w:tabs>
              <w:spacing w:after="120"/>
              <w:jc w:val="right"/>
              <w:rPr>
                <w:i/>
                <w:sz w:val="20"/>
                <w:szCs w:val="20"/>
                <w:lang w:val="en-US"/>
              </w:rPr>
            </w:pPr>
            <w:r w:rsidRPr="00B767E2">
              <w:rPr>
                <w:i/>
                <w:sz w:val="20"/>
                <w:szCs w:val="20"/>
                <w:lang w:val="en-US"/>
              </w:rPr>
              <w:t>-</w:t>
            </w:r>
          </w:p>
        </w:tc>
      </w:tr>
      <w:tr w:rsidR="00512972" w:rsidRPr="00B767E2" w14:paraId="422A844F" w14:textId="77777777" w:rsidTr="00526E62">
        <w:trPr>
          <w:trHeight w:val="20"/>
        </w:trPr>
        <w:tc>
          <w:tcPr>
            <w:tcW w:w="2835" w:type="dxa"/>
          </w:tcPr>
          <w:p w14:paraId="59C4A544" w14:textId="77777777" w:rsidR="00D34086" w:rsidRPr="00B767E2" w:rsidRDefault="00D34086" w:rsidP="00B454FD">
            <w:pPr>
              <w:tabs>
                <w:tab w:val="center" w:pos="4677"/>
                <w:tab w:val="right" w:pos="9355"/>
              </w:tabs>
              <w:spacing w:after="120"/>
              <w:ind w:left="318"/>
              <w:rPr>
                <w:i/>
                <w:sz w:val="20"/>
                <w:szCs w:val="20"/>
              </w:rPr>
            </w:pPr>
            <w:proofErr w:type="spellStart"/>
            <w:r w:rsidRPr="00B767E2">
              <w:rPr>
                <w:i/>
                <w:sz w:val="20"/>
                <w:szCs w:val="20"/>
              </w:rPr>
              <w:t>переведення</w:t>
            </w:r>
            <w:proofErr w:type="spellEnd"/>
            <w:r w:rsidRPr="00B767E2">
              <w:rPr>
                <w:i/>
                <w:sz w:val="20"/>
                <w:szCs w:val="20"/>
              </w:rPr>
              <w:t xml:space="preserve"> до </w:t>
            </w:r>
            <w:proofErr w:type="spellStart"/>
            <w:r w:rsidRPr="00B767E2">
              <w:rPr>
                <w:i/>
                <w:sz w:val="20"/>
                <w:szCs w:val="20"/>
              </w:rPr>
              <w:t>стадії</w:t>
            </w:r>
            <w:proofErr w:type="spellEnd"/>
            <w:r w:rsidRPr="00B767E2">
              <w:rPr>
                <w:i/>
                <w:sz w:val="20"/>
                <w:szCs w:val="20"/>
              </w:rPr>
              <w:t xml:space="preserve"> 2</w:t>
            </w:r>
          </w:p>
        </w:tc>
        <w:tc>
          <w:tcPr>
            <w:tcW w:w="1701" w:type="dxa"/>
          </w:tcPr>
          <w:p w14:paraId="680502A9" w14:textId="77777777" w:rsidR="00D34086" w:rsidRPr="00B767E2" w:rsidRDefault="0044004C" w:rsidP="00526E62">
            <w:pPr>
              <w:tabs>
                <w:tab w:val="center" w:pos="4677"/>
                <w:tab w:val="right" w:pos="9355"/>
              </w:tabs>
              <w:spacing w:after="120"/>
              <w:jc w:val="right"/>
              <w:rPr>
                <w:i/>
                <w:sz w:val="20"/>
                <w:szCs w:val="20"/>
                <w:lang w:val="en-US"/>
              </w:rPr>
            </w:pPr>
            <w:r w:rsidRPr="00B767E2">
              <w:rPr>
                <w:i/>
                <w:sz w:val="20"/>
                <w:szCs w:val="20"/>
                <w:lang w:val="en-US"/>
              </w:rPr>
              <w:t>-</w:t>
            </w:r>
          </w:p>
        </w:tc>
        <w:tc>
          <w:tcPr>
            <w:tcW w:w="1701" w:type="dxa"/>
          </w:tcPr>
          <w:p w14:paraId="2343E8E2" w14:textId="77777777" w:rsidR="00D34086" w:rsidRPr="00B767E2" w:rsidRDefault="0044004C" w:rsidP="00526E62">
            <w:pPr>
              <w:tabs>
                <w:tab w:val="center" w:pos="4677"/>
                <w:tab w:val="right" w:pos="9355"/>
              </w:tabs>
              <w:spacing w:after="120"/>
              <w:jc w:val="right"/>
              <w:rPr>
                <w:i/>
                <w:sz w:val="20"/>
                <w:szCs w:val="20"/>
                <w:lang w:val="en-US"/>
              </w:rPr>
            </w:pPr>
            <w:r w:rsidRPr="00B767E2">
              <w:rPr>
                <w:i/>
                <w:sz w:val="20"/>
                <w:szCs w:val="20"/>
                <w:lang w:val="en-US"/>
              </w:rPr>
              <w:t>-</w:t>
            </w:r>
          </w:p>
        </w:tc>
        <w:tc>
          <w:tcPr>
            <w:tcW w:w="1701" w:type="dxa"/>
          </w:tcPr>
          <w:p w14:paraId="7F49F79F" w14:textId="77777777" w:rsidR="00D34086" w:rsidRPr="00B767E2" w:rsidRDefault="0044004C" w:rsidP="00526E62">
            <w:pPr>
              <w:tabs>
                <w:tab w:val="center" w:pos="4677"/>
                <w:tab w:val="right" w:pos="9355"/>
              </w:tabs>
              <w:spacing w:after="120"/>
              <w:jc w:val="right"/>
              <w:rPr>
                <w:i/>
                <w:sz w:val="20"/>
                <w:szCs w:val="20"/>
                <w:lang w:val="en-US"/>
              </w:rPr>
            </w:pPr>
            <w:r w:rsidRPr="00B767E2">
              <w:rPr>
                <w:i/>
                <w:sz w:val="20"/>
                <w:szCs w:val="20"/>
                <w:lang w:val="en-US"/>
              </w:rPr>
              <w:t>-</w:t>
            </w:r>
          </w:p>
        </w:tc>
        <w:tc>
          <w:tcPr>
            <w:tcW w:w="1701" w:type="dxa"/>
          </w:tcPr>
          <w:p w14:paraId="53AD8094" w14:textId="77777777" w:rsidR="00D34086" w:rsidRPr="00B767E2" w:rsidRDefault="0044004C" w:rsidP="00526E62">
            <w:pPr>
              <w:tabs>
                <w:tab w:val="center" w:pos="4677"/>
                <w:tab w:val="right" w:pos="9355"/>
              </w:tabs>
              <w:spacing w:after="120"/>
              <w:jc w:val="right"/>
              <w:rPr>
                <w:i/>
                <w:sz w:val="20"/>
                <w:szCs w:val="20"/>
                <w:lang w:val="en-US"/>
              </w:rPr>
            </w:pPr>
            <w:r w:rsidRPr="00B767E2">
              <w:rPr>
                <w:i/>
                <w:sz w:val="20"/>
                <w:szCs w:val="20"/>
                <w:lang w:val="en-US"/>
              </w:rPr>
              <w:t>-</w:t>
            </w:r>
          </w:p>
        </w:tc>
      </w:tr>
      <w:tr w:rsidR="00512972" w:rsidRPr="00B767E2" w14:paraId="71B0E9AD" w14:textId="77777777" w:rsidTr="00526E62">
        <w:trPr>
          <w:trHeight w:val="20"/>
        </w:trPr>
        <w:tc>
          <w:tcPr>
            <w:tcW w:w="2835" w:type="dxa"/>
          </w:tcPr>
          <w:p w14:paraId="74229CAB" w14:textId="77777777" w:rsidR="00D34086" w:rsidRPr="00B767E2" w:rsidRDefault="00D34086" w:rsidP="00B454FD">
            <w:pPr>
              <w:tabs>
                <w:tab w:val="center" w:pos="4677"/>
                <w:tab w:val="right" w:pos="9355"/>
              </w:tabs>
              <w:spacing w:after="120"/>
              <w:ind w:left="318"/>
              <w:rPr>
                <w:i/>
                <w:sz w:val="20"/>
                <w:szCs w:val="20"/>
              </w:rPr>
            </w:pPr>
            <w:proofErr w:type="spellStart"/>
            <w:r w:rsidRPr="00B767E2">
              <w:rPr>
                <w:i/>
                <w:sz w:val="20"/>
                <w:szCs w:val="20"/>
              </w:rPr>
              <w:t>переведення</w:t>
            </w:r>
            <w:proofErr w:type="spellEnd"/>
            <w:r w:rsidRPr="00B767E2">
              <w:rPr>
                <w:i/>
                <w:sz w:val="20"/>
                <w:szCs w:val="20"/>
              </w:rPr>
              <w:t xml:space="preserve"> до </w:t>
            </w:r>
            <w:proofErr w:type="spellStart"/>
            <w:r w:rsidRPr="00B767E2">
              <w:rPr>
                <w:i/>
                <w:sz w:val="20"/>
                <w:szCs w:val="20"/>
              </w:rPr>
              <w:t>стадії</w:t>
            </w:r>
            <w:proofErr w:type="spellEnd"/>
            <w:r w:rsidRPr="00B767E2">
              <w:rPr>
                <w:i/>
                <w:sz w:val="20"/>
                <w:szCs w:val="20"/>
              </w:rPr>
              <w:t xml:space="preserve"> 3</w:t>
            </w:r>
          </w:p>
        </w:tc>
        <w:tc>
          <w:tcPr>
            <w:tcW w:w="1701" w:type="dxa"/>
          </w:tcPr>
          <w:p w14:paraId="6EE14162" w14:textId="77777777" w:rsidR="00D34086" w:rsidRPr="00B767E2" w:rsidRDefault="0044004C" w:rsidP="00526E62">
            <w:pPr>
              <w:tabs>
                <w:tab w:val="center" w:pos="4677"/>
                <w:tab w:val="right" w:pos="9355"/>
              </w:tabs>
              <w:spacing w:after="120"/>
              <w:jc w:val="right"/>
              <w:rPr>
                <w:i/>
                <w:sz w:val="20"/>
                <w:szCs w:val="20"/>
                <w:lang w:val="en-US"/>
              </w:rPr>
            </w:pPr>
            <w:r w:rsidRPr="00B767E2">
              <w:rPr>
                <w:i/>
                <w:sz w:val="20"/>
                <w:szCs w:val="20"/>
                <w:lang w:val="en-US"/>
              </w:rPr>
              <w:t>-</w:t>
            </w:r>
          </w:p>
        </w:tc>
        <w:tc>
          <w:tcPr>
            <w:tcW w:w="1701" w:type="dxa"/>
          </w:tcPr>
          <w:p w14:paraId="529630C8" w14:textId="77777777" w:rsidR="00D34086" w:rsidRPr="00B767E2" w:rsidRDefault="0044004C" w:rsidP="00526E62">
            <w:pPr>
              <w:tabs>
                <w:tab w:val="center" w:pos="4677"/>
                <w:tab w:val="right" w:pos="9355"/>
              </w:tabs>
              <w:spacing w:after="120"/>
              <w:jc w:val="right"/>
              <w:rPr>
                <w:i/>
                <w:sz w:val="20"/>
                <w:szCs w:val="20"/>
                <w:lang w:val="en-US"/>
              </w:rPr>
            </w:pPr>
            <w:r w:rsidRPr="00B767E2">
              <w:rPr>
                <w:i/>
                <w:sz w:val="20"/>
                <w:szCs w:val="20"/>
                <w:lang w:val="en-US"/>
              </w:rPr>
              <w:t>-</w:t>
            </w:r>
          </w:p>
        </w:tc>
        <w:tc>
          <w:tcPr>
            <w:tcW w:w="1701" w:type="dxa"/>
          </w:tcPr>
          <w:p w14:paraId="66DA3CF3" w14:textId="77777777" w:rsidR="00D34086" w:rsidRPr="00B767E2" w:rsidRDefault="0044004C" w:rsidP="00526E62">
            <w:pPr>
              <w:tabs>
                <w:tab w:val="center" w:pos="4677"/>
                <w:tab w:val="right" w:pos="9355"/>
              </w:tabs>
              <w:spacing w:after="120"/>
              <w:jc w:val="right"/>
              <w:rPr>
                <w:i/>
                <w:sz w:val="20"/>
                <w:szCs w:val="20"/>
                <w:lang w:val="en-US"/>
              </w:rPr>
            </w:pPr>
            <w:r w:rsidRPr="00B767E2">
              <w:rPr>
                <w:i/>
                <w:sz w:val="20"/>
                <w:szCs w:val="20"/>
                <w:lang w:val="en-US"/>
              </w:rPr>
              <w:t>-</w:t>
            </w:r>
          </w:p>
        </w:tc>
        <w:tc>
          <w:tcPr>
            <w:tcW w:w="1701" w:type="dxa"/>
          </w:tcPr>
          <w:p w14:paraId="5D611D61" w14:textId="77777777" w:rsidR="00D34086" w:rsidRPr="00B767E2" w:rsidRDefault="0044004C" w:rsidP="00526E62">
            <w:pPr>
              <w:tabs>
                <w:tab w:val="center" w:pos="4677"/>
                <w:tab w:val="right" w:pos="9355"/>
              </w:tabs>
              <w:spacing w:after="120"/>
              <w:jc w:val="right"/>
              <w:rPr>
                <w:i/>
                <w:sz w:val="20"/>
                <w:szCs w:val="20"/>
                <w:lang w:val="en-US"/>
              </w:rPr>
            </w:pPr>
            <w:r w:rsidRPr="00B767E2">
              <w:rPr>
                <w:i/>
                <w:sz w:val="20"/>
                <w:szCs w:val="20"/>
                <w:lang w:val="en-US"/>
              </w:rPr>
              <w:t>-</w:t>
            </w:r>
          </w:p>
        </w:tc>
      </w:tr>
      <w:tr w:rsidR="00512972" w:rsidRPr="00B767E2" w14:paraId="2384D3C7" w14:textId="77777777" w:rsidTr="00526E62">
        <w:trPr>
          <w:trHeight w:val="20"/>
        </w:trPr>
        <w:tc>
          <w:tcPr>
            <w:tcW w:w="2835" w:type="dxa"/>
          </w:tcPr>
          <w:p w14:paraId="2B019114" w14:textId="77777777" w:rsidR="00D34086" w:rsidRPr="00B767E2" w:rsidRDefault="00D34086" w:rsidP="00B454FD">
            <w:pPr>
              <w:tabs>
                <w:tab w:val="center" w:pos="4677"/>
                <w:tab w:val="right" w:pos="9355"/>
              </w:tabs>
              <w:spacing w:after="120"/>
              <w:rPr>
                <w:sz w:val="20"/>
                <w:szCs w:val="20"/>
              </w:rPr>
            </w:pPr>
            <w:proofErr w:type="spellStart"/>
            <w:r w:rsidRPr="00B767E2">
              <w:rPr>
                <w:sz w:val="20"/>
                <w:szCs w:val="20"/>
              </w:rPr>
              <w:t>Зміна</w:t>
            </w:r>
            <w:proofErr w:type="spellEnd"/>
            <w:r w:rsidRPr="00B767E2">
              <w:rPr>
                <w:sz w:val="20"/>
                <w:szCs w:val="20"/>
              </w:rPr>
              <w:t xml:space="preserve"> умов (</w:t>
            </w:r>
            <w:proofErr w:type="spellStart"/>
            <w:r w:rsidRPr="00B767E2">
              <w:rPr>
                <w:sz w:val="20"/>
                <w:szCs w:val="20"/>
              </w:rPr>
              <w:t>модифікація</w:t>
            </w:r>
            <w:proofErr w:type="spellEnd"/>
            <w:r w:rsidRPr="00B767E2">
              <w:rPr>
                <w:sz w:val="20"/>
                <w:szCs w:val="20"/>
              </w:rPr>
              <w:t xml:space="preserve">), яка не </w:t>
            </w:r>
            <w:proofErr w:type="spellStart"/>
            <w:r w:rsidRPr="00B767E2">
              <w:rPr>
                <w:sz w:val="20"/>
                <w:szCs w:val="20"/>
              </w:rPr>
              <w:t>призводить</w:t>
            </w:r>
            <w:proofErr w:type="spellEnd"/>
            <w:r w:rsidRPr="00B767E2">
              <w:rPr>
                <w:sz w:val="20"/>
                <w:szCs w:val="20"/>
              </w:rPr>
              <w:t xml:space="preserve"> до </w:t>
            </w:r>
            <w:proofErr w:type="spellStart"/>
            <w:r w:rsidRPr="00B767E2">
              <w:rPr>
                <w:sz w:val="20"/>
                <w:szCs w:val="20"/>
              </w:rPr>
              <w:t>припинення</w:t>
            </w:r>
            <w:proofErr w:type="spellEnd"/>
            <w:r w:rsidRPr="00B767E2">
              <w:rPr>
                <w:sz w:val="20"/>
                <w:szCs w:val="20"/>
              </w:rPr>
              <w:t xml:space="preserve"> </w:t>
            </w:r>
            <w:proofErr w:type="spellStart"/>
            <w:r w:rsidRPr="00B767E2">
              <w:rPr>
                <w:sz w:val="20"/>
                <w:szCs w:val="20"/>
              </w:rPr>
              <w:t>визнання</w:t>
            </w:r>
            <w:proofErr w:type="spellEnd"/>
          </w:p>
        </w:tc>
        <w:tc>
          <w:tcPr>
            <w:tcW w:w="1701" w:type="dxa"/>
          </w:tcPr>
          <w:p w14:paraId="76277039" w14:textId="77777777" w:rsidR="00D34086" w:rsidRPr="00B767E2" w:rsidRDefault="00D34086" w:rsidP="00526E62">
            <w:pPr>
              <w:tabs>
                <w:tab w:val="center" w:pos="4677"/>
                <w:tab w:val="right" w:pos="9355"/>
              </w:tabs>
              <w:spacing w:after="120"/>
              <w:jc w:val="right"/>
              <w:rPr>
                <w:sz w:val="20"/>
                <w:szCs w:val="20"/>
              </w:rPr>
            </w:pPr>
            <w:r w:rsidRPr="00B767E2">
              <w:rPr>
                <w:sz w:val="20"/>
                <w:szCs w:val="20"/>
              </w:rPr>
              <w:t>-</w:t>
            </w:r>
          </w:p>
        </w:tc>
        <w:tc>
          <w:tcPr>
            <w:tcW w:w="1701" w:type="dxa"/>
          </w:tcPr>
          <w:p w14:paraId="6209313E" w14:textId="77777777" w:rsidR="00D34086" w:rsidRPr="00B767E2" w:rsidRDefault="00D34086" w:rsidP="00526E62">
            <w:pPr>
              <w:tabs>
                <w:tab w:val="center" w:pos="4677"/>
                <w:tab w:val="right" w:pos="9355"/>
              </w:tabs>
              <w:spacing w:after="120"/>
              <w:jc w:val="right"/>
              <w:rPr>
                <w:sz w:val="20"/>
                <w:szCs w:val="20"/>
              </w:rPr>
            </w:pPr>
            <w:r w:rsidRPr="00B767E2">
              <w:rPr>
                <w:sz w:val="20"/>
                <w:szCs w:val="20"/>
              </w:rPr>
              <w:t>-</w:t>
            </w:r>
          </w:p>
        </w:tc>
        <w:tc>
          <w:tcPr>
            <w:tcW w:w="1701" w:type="dxa"/>
          </w:tcPr>
          <w:p w14:paraId="15B2FF27" w14:textId="77777777" w:rsidR="00D34086" w:rsidRPr="00B767E2" w:rsidRDefault="00D34086" w:rsidP="00526E62">
            <w:pPr>
              <w:tabs>
                <w:tab w:val="center" w:pos="4677"/>
                <w:tab w:val="right" w:pos="9355"/>
              </w:tabs>
              <w:spacing w:after="120"/>
              <w:jc w:val="right"/>
              <w:rPr>
                <w:sz w:val="20"/>
                <w:szCs w:val="20"/>
              </w:rPr>
            </w:pPr>
            <w:r w:rsidRPr="00B767E2">
              <w:rPr>
                <w:sz w:val="20"/>
                <w:szCs w:val="20"/>
              </w:rPr>
              <w:t>-</w:t>
            </w:r>
          </w:p>
        </w:tc>
        <w:tc>
          <w:tcPr>
            <w:tcW w:w="1701" w:type="dxa"/>
          </w:tcPr>
          <w:p w14:paraId="0EF336AA" w14:textId="77777777" w:rsidR="00D34086" w:rsidRPr="00B767E2" w:rsidRDefault="00D34086" w:rsidP="00526E62">
            <w:pPr>
              <w:tabs>
                <w:tab w:val="center" w:pos="4677"/>
                <w:tab w:val="right" w:pos="9355"/>
              </w:tabs>
              <w:spacing w:after="120"/>
              <w:jc w:val="right"/>
              <w:rPr>
                <w:sz w:val="20"/>
                <w:szCs w:val="20"/>
              </w:rPr>
            </w:pPr>
            <w:r w:rsidRPr="00B767E2">
              <w:rPr>
                <w:sz w:val="20"/>
                <w:szCs w:val="20"/>
              </w:rPr>
              <w:t>-</w:t>
            </w:r>
          </w:p>
        </w:tc>
      </w:tr>
      <w:tr w:rsidR="00512972" w:rsidRPr="00B767E2" w14:paraId="3E5532B7" w14:textId="77777777" w:rsidTr="00526E62">
        <w:trPr>
          <w:trHeight w:val="20"/>
        </w:trPr>
        <w:tc>
          <w:tcPr>
            <w:tcW w:w="2835" w:type="dxa"/>
          </w:tcPr>
          <w:p w14:paraId="39BD3FBA" w14:textId="77777777" w:rsidR="00D34086" w:rsidRPr="00B767E2" w:rsidRDefault="00D34086" w:rsidP="00B454FD">
            <w:pPr>
              <w:tabs>
                <w:tab w:val="center" w:pos="4677"/>
                <w:tab w:val="right" w:pos="9355"/>
              </w:tabs>
              <w:spacing w:after="120"/>
              <w:rPr>
                <w:sz w:val="20"/>
                <w:szCs w:val="20"/>
              </w:rPr>
            </w:pPr>
            <w:proofErr w:type="spellStart"/>
            <w:r w:rsidRPr="00B767E2">
              <w:rPr>
                <w:sz w:val="20"/>
                <w:szCs w:val="20"/>
              </w:rPr>
              <w:t>Зміна</w:t>
            </w:r>
            <w:proofErr w:type="spellEnd"/>
            <w:r w:rsidRPr="00B767E2">
              <w:rPr>
                <w:sz w:val="20"/>
                <w:szCs w:val="20"/>
              </w:rPr>
              <w:t xml:space="preserve"> </w:t>
            </w:r>
            <w:proofErr w:type="spellStart"/>
            <w:r w:rsidRPr="00B767E2">
              <w:rPr>
                <w:sz w:val="20"/>
                <w:szCs w:val="20"/>
              </w:rPr>
              <w:t>параметрів</w:t>
            </w:r>
            <w:proofErr w:type="spellEnd"/>
            <w:r w:rsidRPr="00B767E2">
              <w:rPr>
                <w:sz w:val="20"/>
                <w:szCs w:val="20"/>
              </w:rPr>
              <w:t xml:space="preserve">/моделей, </w:t>
            </w:r>
            <w:proofErr w:type="spellStart"/>
            <w:r w:rsidRPr="00B767E2">
              <w:rPr>
                <w:sz w:val="20"/>
                <w:szCs w:val="20"/>
              </w:rPr>
              <w:t>які</w:t>
            </w:r>
            <w:proofErr w:type="spellEnd"/>
            <w:r w:rsidRPr="00B767E2">
              <w:rPr>
                <w:sz w:val="20"/>
                <w:szCs w:val="20"/>
              </w:rPr>
              <w:t xml:space="preserve"> </w:t>
            </w:r>
            <w:proofErr w:type="spellStart"/>
            <w:r w:rsidRPr="00B767E2">
              <w:rPr>
                <w:sz w:val="20"/>
                <w:szCs w:val="20"/>
              </w:rPr>
              <w:t>використовуються</w:t>
            </w:r>
            <w:proofErr w:type="spellEnd"/>
            <w:r w:rsidRPr="00B767E2">
              <w:rPr>
                <w:sz w:val="20"/>
                <w:szCs w:val="20"/>
              </w:rPr>
              <w:t xml:space="preserve"> для </w:t>
            </w:r>
            <w:proofErr w:type="spellStart"/>
            <w:r w:rsidRPr="00B767E2">
              <w:rPr>
                <w:sz w:val="20"/>
                <w:szCs w:val="20"/>
              </w:rPr>
              <w:t>оцінки</w:t>
            </w:r>
            <w:proofErr w:type="spellEnd"/>
            <w:r w:rsidRPr="00B767E2">
              <w:rPr>
                <w:sz w:val="20"/>
                <w:szCs w:val="20"/>
              </w:rPr>
              <w:t xml:space="preserve"> </w:t>
            </w:r>
            <w:proofErr w:type="spellStart"/>
            <w:r w:rsidRPr="00B767E2">
              <w:rPr>
                <w:sz w:val="20"/>
                <w:szCs w:val="20"/>
              </w:rPr>
              <w:t>очікуваних</w:t>
            </w:r>
            <w:proofErr w:type="spellEnd"/>
            <w:r w:rsidRPr="00B767E2">
              <w:rPr>
                <w:sz w:val="20"/>
                <w:szCs w:val="20"/>
              </w:rPr>
              <w:t xml:space="preserve"> </w:t>
            </w:r>
            <w:proofErr w:type="spellStart"/>
            <w:r w:rsidRPr="00B767E2">
              <w:rPr>
                <w:sz w:val="20"/>
                <w:szCs w:val="20"/>
              </w:rPr>
              <w:t>кредитних</w:t>
            </w:r>
            <w:proofErr w:type="spellEnd"/>
            <w:r w:rsidRPr="00B767E2">
              <w:rPr>
                <w:sz w:val="20"/>
                <w:szCs w:val="20"/>
              </w:rPr>
              <w:t xml:space="preserve"> </w:t>
            </w:r>
            <w:proofErr w:type="spellStart"/>
            <w:r w:rsidRPr="00B767E2">
              <w:rPr>
                <w:sz w:val="20"/>
                <w:szCs w:val="20"/>
              </w:rPr>
              <w:t>збитків</w:t>
            </w:r>
            <w:proofErr w:type="spellEnd"/>
          </w:p>
        </w:tc>
        <w:tc>
          <w:tcPr>
            <w:tcW w:w="1701" w:type="dxa"/>
          </w:tcPr>
          <w:p w14:paraId="2C429285" w14:textId="77777777" w:rsidR="00D34086" w:rsidRPr="00B767E2" w:rsidRDefault="00D34086" w:rsidP="00526E62">
            <w:pPr>
              <w:tabs>
                <w:tab w:val="center" w:pos="4677"/>
                <w:tab w:val="right" w:pos="9355"/>
              </w:tabs>
              <w:spacing w:after="120"/>
              <w:jc w:val="right"/>
              <w:rPr>
                <w:sz w:val="20"/>
                <w:szCs w:val="20"/>
              </w:rPr>
            </w:pPr>
            <w:r w:rsidRPr="00B767E2">
              <w:rPr>
                <w:sz w:val="20"/>
                <w:szCs w:val="20"/>
              </w:rPr>
              <w:t>-</w:t>
            </w:r>
          </w:p>
        </w:tc>
        <w:tc>
          <w:tcPr>
            <w:tcW w:w="1701" w:type="dxa"/>
          </w:tcPr>
          <w:p w14:paraId="10FBCAE4" w14:textId="77777777" w:rsidR="00D34086" w:rsidRPr="00B767E2" w:rsidRDefault="00D34086" w:rsidP="00526E62">
            <w:pPr>
              <w:tabs>
                <w:tab w:val="center" w:pos="4677"/>
                <w:tab w:val="right" w:pos="9355"/>
              </w:tabs>
              <w:spacing w:after="120"/>
              <w:jc w:val="right"/>
              <w:rPr>
                <w:sz w:val="20"/>
                <w:szCs w:val="20"/>
              </w:rPr>
            </w:pPr>
            <w:r w:rsidRPr="00B767E2">
              <w:rPr>
                <w:sz w:val="20"/>
                <w:szCs w:val="20"/>
              </w:rPr>
              <w:t>-</w:t>
            </w:r>
          </w:p>
        </w:tc>
        <w:tc>
          <w:tcPr>
            <w:tcW w:w="1701" w:type="dxa"/>
          </w:tcPr>
          <w:p w14:paraId="26A346C0" w14:textId="77777777" w:rsidR="00D34086" w:rsidRPr="00B767E2" w:rsidRDefault="00D34086" w:rsidP="00526E62">
            <w:pPr>
              <w:tabs>
                <w:tab w:val="center" w:pos="4677"/>
                <w:tab w:val="right" w:pos="9355"/>
              </w:tabs>
              <w:spacing w:after="120"/>
              <w:jc w:val="right"/>
              <w:rPr>
                <w:sz w:val="20"/>
                <w:szCs w:val="20"/>
              </w:rPr>
            </w:pPr>
            <w:r w:rsidRPr="00B767E2">
              <w:rPr>
                <w:sz w:val="20"/>
                <w:szCs w:val="20"/>
              </w:rPr>
              <w:t>-</w:t>
            </w:r>
          </w:p>
        </w:tc>
        <w:tc>
          <w:tcPr>
            <w:tcW w:w="1701" w:type="dxa"/>
          </w:tcPr>
          <w:p w14:paraId="60DDF6E2" w14:textId="77777777" w:rsidR="00D34086" w:rsidRPr="00B767E2" w:rsidRDefault="00D34086" w:rsidP="00526E62">
            <w:pPr>
              <w:tabs>
                <w:tab w:val="center" w:pos="4677"/>
                <w:tab w:val="right" w:pos="9355"/>
              </w:tabs>
              <w:spacing w:after="120"/>
              <w:jc w:val="right"/>
              <w:rPr>
                <w:sz w:val="20"/>
                <w:szCs w:val="20"/>
              </w:rPr>
            </w:pPr>
            <w:r w:rsidRPr="00B767E2">
              <w:rPr>
                <w:sz w:val="20"/>
                <w:szCs w:val="20"/>
              </w:rPr>
              <w:t>-</w:t>
            </w:r>
          </w:p>
        </w:tc>
      </w:tr>
      <w:tr w:rsidR="00512972" w:rsidRPr="00B767E2" w14:paraId="754B383D" w14:textId="77777777" w:rsidTr="00526E62">
        <w:trPr>
          <w:trHeight w:val="20"/>
        </w:trPr>
        <w:tc>
          <w:tcPr>
            <w:tcW w:w="2835" w:type="dxa"/>
          </w:tcPr>
          <w:p w14:paraId="65875E8F" w14:textId="77777777" w:rsidR="00D34086" w:rsidRPr="00B767E2" w:rsidRDefault="00D34086" w:rsidP="00B454FD">
            <w:pPr>
              <w:tabs>
                <w:tab w:val="center" w:pos="4677"/>
                <w:tab w:val="right" w:pos="9355"/>
              </w:tabs>
              <w:spacing w:after="120"/>
              <w:rPr>
                <w:sz w:val="20"/>
                <w:szCs w:val="20"/>
              </w:rPr>
            </w:pPr>
            <w:proofErr w:type="spellStart"/>
            <w:r w:rsidRPr="00B767E2">
              <w:rPr>
                <w:sz w:val="20"/>
                <w:szCs w:val="20"/>
              </w:rPr>
              <w:lastRenderedPageBreak/>
              <w:t>Списання</w:t>
            </w:r>
            <w:proofErr w:type="spellEnd"/>
            <w:r w:rsidRPr="00B767E2">
              <w:rPr>
                <w:sz w:val="20"/>
                <w:szCs w:val="20"/>
              </w:rPr>
              <w:t xml:space="preserve"> зобов</w:t>
            </w:r>
            <w:r w:rsidRPr="00B767E2">
              <w:rPr>
                <w:sz w:val="20"/>
                <w:szCs w:val="20"/>
                <w:lang w:val="en-US"/>
              </w:rPr>
              <w:t>’</w:t>
            </w:r>
            <w:proofErr w:type="spellStart"/>
            <w:r w:rsidRPr="00B767E2">
              <w:rPr>
                <w:sz w:val="20"/>
                <w:szCs w:val="20"/>
              </w:rPr>
              <w:t>язань</w:t>
            </w:r>
            <w:proofErr w:type="spellEnd"/>
            <w:r w:rsidRPr="00B767E2">
              <w:rPr>
                <w:sz w:val="20"/>
                <w:szCs w:val="20"/>
              </w:rPr>
              <w:t xml:space="preserve"> з </w:t>
            </w:r>
            <w:proofErr w:type="spellStart"/>
            <w:r w:rsidRPr="00B767E2">
              <w:rPr>
                <w:sz w:val="20"/>
                <w:szCs w:val="20"/>
              </w:rPr>
              <w:t>кредитування</w:t>
            </w:r>
            <w:proofErr w:type="spellEnd"/>
          </w:p>
        </w:tc>
        <w:tc>
          <w:tcPr>
            <w:tcW w:w="1701" w:type="dxa"/>
          </w:tcPr>
          <w:p w14:paraId="15438A1D" w14:textId="77777777" w:rsidR="00D34086" w:rsidRPr="00B767E2" w:rsidRDefault="00D34086" w:rsidP="00526E62">
            <w:pPr>
              <w:tabs>
                <w:tab w:val="center" w:pos="4677"/>
                <w:tab w:val="right" w:pos="9355"/>
              </w:tabs>
              <w:spacing w:after="120"/>
              <w:jc w:val="right"/>
              <w:rPr>
                <w:sz w:val="20"/>
                <w:szCs w:val="20"/>
              </w:rPr>
            </w:pPr>
            <w:r w:rsidRPr="00B767E2">
              <w:rPr>
                <w:sz w:val="20"/>
                <w:szCs w:val="20"/>
              </w:rPr>
              <w:t>-</w:t>
            </w:r>
          </w:p>
        </w:tc>
        <w:tc>
          <w:tcPr>
            <w:tcW w:w="1701" w:type="dxa"/>
          </w:tcPr>
          <w:p w14:paraId="5B163F2B" w14:textId="77777777" w:rsidR="00D34086" w:rsidRPr="00B767E2" w:rsidRDefault="00D34086" w:rsidP="00526E62">
            <w:pPr>
              <w:tabs>
                <w:tab w:val="center" w:pos="4677"/>
                <w:tab w:val="right" w:pos="9355"/>
              </w:tabs>
              <w:spacing w:after="120"/>
              <w:jc w:val="right"/>
              <w:rPr>
                <w:sz w:val="20"/>
                <w:szCs w:val="20"/>
              </w:rPr>
            </w:pPr>
            <w:r w:rsidRPr="00B767E2">
              <w:rPr>
                <w:sz w:val="20"/>
                <w:szCs w:val="20"/>
              </w:rPr>
              <w:t>-</w:t>
            </w:r>
          </w:p>
        </w:tc>
        <w:tc>
          <w:tcPr>
            <w:tcW w:w="1701" w:type="dxa"/>
          </w:tcPr>
          <w:p w14:paraId="7F823D24" w14:textId="77777777" w:rsidR="00D34086" w:rsidRPr="00B767E2" w:rsidRDefault="00D34086" w:rsidP="00526E62">
            <w:pPr>
              <w:tabs>
                <w:tab w:val="center" w:pos="4677"/>
                <w:tab w:val="right" w:pos="9355"/>
              </w:tabs>
              <w:spacing w:after="120"/>
              <w:jc w:val="right"/>
              <w:rPr>
                <w:sz w:val="20"/>
                <w:szCs w:val="20"/>
              </w:rPr>
            </w:pPr>
            <w:r w:rsidRPr="00B767E2">
              <w:rPr>
                <w:sz w:val="20"/>
                <w:szCs w:val="20"/>
              </w:rPr>
              <w:t>-</w:t>
            </w:r>
          </w:p>
        </w:tc>
        <w:tc>
          <w:tcPr>
            <w:tcW w:w="1701" w:type="dxa"/>
          </w:tcPr>
          <w:p w14:paraId="42709D31" w14:textId="77777777" w:rsidR="00D34086" w:rsidRPr="00B767E2" w:rsidRDefault="00D34086" w:rsidP="00526E62">
            <w:pPr>
              <w:tabs>
                <w:tab w:val="center" w:pos="4677"/>
                <w:tab w:val="right" w:pos="9355"/>
              </w:tabs>
              <w:spacing w:after="120"/>
              <w:jc w:val="right"/>
              <w:rPr>
                <w:sz w:val="20"/>
                <w:szCs w:val="20"/>
              </w:rPr>
            </w:pPr>
            <w:r w:rsidRPr="00B767E2">
              <w:rPr>
                <w:sz w:val="20"/>
                <w:szCs w:val="20"/>
              </w:rPr>
              <w:t>-</w:t>
            </w:r>
          </w:p>
        </w:tc>
      </w:tr>
      <w:tr w:rsidR="00512972" w:rsidRPr="00B767E2" w14:paraId="11AEC310" w14:textId="77777777" w:rsidTr="00526E62">
        <w:trPr>
          <w:trHeight w:val="20"/>
        </w:trPr>
        <w:tc>
          <w:tcPr>
            <w:tcW w:w="2835" w:type="dxa"/>
          </w:tcPr>
          <w:p w14:paraId="61B97B63" w14:textId="77777777" w:rsidR="00D34086" w:rsidRPr="00B767E2" w:rsidRDefault="00D34086" w:rsidP="00B454FD">
            <w:pPr>
              <w:tabs>
                <w:tab w:val="center" w:pos="4677"/>
                <w:tab w:val="right" w:pos="9355"/>
              </w:tabs>
              <w:spacing w:after="120"/>
              <w:rPr>
                <w:sz w:val="20"/>
                <w:szCs w:val="20"/>
              </w:rPr>
            </w:pPr>
            <w:proofErr w:type="spellStart"/>
            <w:r w:rsidRPr="00B767E2">
              <w:rPr>
                <w:sz w:val="20"/>
                <w:szCs w:val="20"/>
              </w:rPr>
              <w:t>Курсові</w:t>
            </w:r>
            <w:proofErr w:type="spellEnd"/>
            <w:r w:rsidRPr="00B767E2">
              <w:rPr>
                <w:sz w:val="20"/>
                <w:szCs w:val="20"/>
              </w:rPr>
              <w:t xml:space="preserve"> </w:t>
            </w:r>
            <w:proofErr w:type="spellStart"/>
            <w:r w:rsidRPr="00B767E2">
              <w:rPr>
                <w:sz w:val="20"/>
                <w:szCs w:val="20"/>
              </w:rPr>
              <w:t>різниці</w:t>
            </w:r>
            <w:proofErr w:type="spellEnd"/>
          </w:p>
        </w:tc>
        <w:tc>
          <w:tcPr>
            <w:tcW w:w="1701" w:type="dxa"/>
          </w:tcPr>
          <w:p w14:paraId="23BF6F4A" w14:textId="77777777" w:rsidR="00D34086" w:rsidRPr="00B767E2" w:rsidRDefault="00526E62" w:rsidP="00526E62">
            <w:pPr>
              <w:tabs>
                <w:tab w:val="center" w:pos="4677"/>
                <w:tab w:val="right" w:pos="9355"/>
              </w:tabs>
              <w:spacing w:after="120"/>
              <w:jc w:val="right"/>
              <w:rPr>
                <w:sz w:val="20"/>
                <w:szCs w:val="20"/>
                <w:lang w:val="en-US"/>
              </w:rPr>
            </w:pPr>
            <w:r w:rsidRPr="00B767E2">
              <w:rPr>
                <w:sz w:val="20"/>
                <w:szCs w:val="20"/>
                <w:lang w:val="en-US"/>
              </w:rPr>
              <w:t>-</w:t>
            </w:r>
          </w:p>
        </w:tc>
        <w:tc>
          <w:tcPr>
            <w:tcW w:w="1701" w:type="dxa"/>
          </w:tcPr>
          <w:p w14:paraId="021D3A0F" w14:textId="77777777" w:rsidR="00D34086" w:rsidRPr="00B767E2" w:rsidRDefault="00CF4E20" w:rsidP="00526E62">
            <w:pPr>
              <w:tabs>
                <w:tab w:val="center" w:pos="4677"/>
                <w:tab w:val="right" w:pos="9355"/>
              </w:tabs>
              <w:spacing w:after="120"/>
              <w:jc w:val="right"/>
              <w:rPr>
                <w:sz w:val="20"/>
                <w:szCs w:val="20"/>
                <w:lang w:val="en-US"/>
              </w:rPr>
            </w:pPr>
            <w:r w:rsidRPr="00B767E2">
              <w:rPr>
                <w:sz w:val="20"/>
                <w:szCs w:val="20"/>
                <w:lang w:val="en-US"/>
              </w:rPr>
              <w:t>-</w:t>
            </w:r>
          </w:p>
        </w:tc>
        <w:tc>
          <w:tcPr>
            <w:tcW w:w="1701" w:type="dxa"/>
          </w:tcPr>
          <w:p w14:paraId="36491290" w14:textId="77777777" w:rsidR="00D34086" w:rsidRPr="00B767E2" w:rsidRDefault="00526E62" w:rsidP="00526E62">
            <w:pPr>
              <w:tabs>
                <w:tab w:val="center" w:pos="4677"/>
                <w:tab w:val="right" w:pos="9355"/>
              </w:tabs>
              <w:spacing w:after="120"/>
              <w:jc w:val="right"/>
              <w:rPr>
                <w:sz w:val="20"/>
                <w:szCs w:val="20"/>
                <w:lang w:val="en-US"/>
              </w:rPr>
            </w:pPr>
            <w:r w:rsidRPr="00B767E2">
              <w:rPr>
                <w:sz w:val="20"/>
                <w:szCs w:val="20"/>
                <w:lang w:val="en-US"/>
              </w:rPr>
              <w:t>-</w:t>
            </w:r>
          </w:p>
        </w:tc>
        <w:tc>
          <w:tcPr>
            <w:tcW w:w="1701" w:type="dxa"/>
          </w:tcPr>
          <w:p w14:paraId="2C59F23C" w14:textId="77777777" w:rsidR="00D34086" w:rsidRPr="00B767E2" w:rsidRDefault="00CF4E20" w:rsidP="00CF4E20">
            <w:pPr>
              <w:tabs>
                <w:tab w:val="center" w:pos="4677"/>
                <w:tab w:val="right" w:pos="9355"/>
              </w:tabs>
              <w:spacing w:after="120"/>
              <w:jc w:val="right"/>
              <w:rPr>
                <w:sz w:val="20"/>
                <w:szCs w:val="20"/>
                <w:lang w:val="uk-UA"/>
              </w:rPr>
            </w:pPr>
            <w:r w:rsidRPr="00B767E2">
              <w:rPr>
                <w:sz w:val="20"/>
                <w:szCs w:val="20"/>
                <w:lang w:val="en-US"/>
              </w:rPr>
              <w:t>-</w:t>
            </w:r>
          </w:p>
        </w:tc>
      </w:tr>
      <w:tr w:rsidR="00512972" w:rsidRPr="00B767E2" w14:paraId="0371A41A" w14:textId="77777777" w:rsidTr="00B06CFE">
        <w:trPr>
          <w:trHeight w:val="20"/>
        </w:trPr>
        <w:tc>
          <w:tcPr>
            <w:tcW w:w="2835" w:type="dxa"/>
            <w:tcBorders>
              <w:bottom w:val="single" w:sz="4" w:space="0" w:color="auto"/>
            </w:tcBorders>
          </w:tcPr>
          <w:p w14:paraId="787DF96D" w14:textId="77777777" w:rsidR="00512972" w:rsidRPr="00B767E2" w:rsidRDefault="00512972" w:rsidP="00B454FD">
            <w:pPr>
              <w:tabs>
                <w:tab w:val="center" w:pos="4677"/>
                <w:tab w:val="right" w:pos="9355"/>
              </w:tabs>
              <w:spacing w:after="120"/>
              <w:rPr>
                <w:sz w:val="20"/>
                <w:szCs w:val="20"/>
              </w:rPr>
            </w:pPr>
            <w:proofErr w:type="spellStart"/>
            <w:r w:rsidRPr="00B767E2">
              <w:rPr>
                <w:sz w:val="20"/>
                <w:szCs w:val="20"/>
              </w:rPr>
              <w:t>Інші</w:t>
            </w:r>
            <w:proofErr w:type="spellEnd"/>
            <w:r w:rsidRPr="00B767E2">
              <w:rPr>
                <w:sz w:val="20"/>
                <w:szCs w:val="20"/>
              </w:rPr>
              <w:t xml:space="preserve"> </w:t>
            </w:r>
            <w:proofErr w:type="spellStart"/>
            <w:r w:rsidRPr="00B767E2">
              <w:rPr>
                <w:sz w:val="20"/>
                <w:szCs w:val="20"/>
              </w:rPr>
              <w:t>зміни</w:t>
            </w:r>
            <w:proofErr w:type="spellEnd"/>
          </w:p>
        </w:tc>
        <w:tc>
          <w:tcPr>
            <w:tcW w:w="1701" w:type="dxa"/>
            <w:tcBorders>
              <w:bottom w:val="single" w:sz="4" w:space="0" w:color="auto"/>
            </w:tcBorders>
            <w:vAlign w:val="center"/>
          </w:tcPr>
          <w:p w14:paraId="13D6C8C8" w14:textId="77777777" w:rsidR="00512972" w:rsidRPr="00B767E2" w:rsidRDefault="00512972" w:rsidP="00B06CFE">
            <w:pPr>
              <w:tabs>
                <w:tab w:val="center" w:pos="4677"/>
                <w:tab w:val="right" w:pos="9355"/>
              </w:tabs>
              <w:spacing w:after="120"/>
              <w:jc w:val="right"/>
              <w:rPr>
                <w:sz w:val="20"/>
                <w:szCs w:val="20"/>
              </w:rPr>
            </w:pPr>
            <w:r w:rsidRPr="00B767E2">
              <w:rPr>
                <w:sz w:val="20"/>
                <w:szCs w:val="20"/>
              </w:rPr>
              <w:t>(16)</w:t>
            </w:r>
          </w:p>
        </w:tc>
        <w:tc>
          <w:tcPr>
            <w:tcW w:w="1701" w:type="dxa"/>
            <w:tcBorders>
              <w:bottom w:val="single" w:sz="4" w:space="0" w:color="auto"/>
            </w:tcBorders>
            <w:vAlign w:val="center"/>
          </w:tcPr>
          <w:p w14:paraId="31E14FA3" w14:textId="77777777" w:rsidR="00512972" w:rsidRPr="00B767E2" w:rsidRDefault="00512972" w:rsidP="00B06CFE">
            <w:pPr>
              <w:tabs>
                <w:tab w:val="center" w:pos="4677"/>
                <w:tab w:val="right" w:pos="9355"/>
              </w:tabs>
              <w:spacing w:after="120"/>
              <w:jc w:val="right"/>
              <w:rPr>
                <w:sz w:val="20"/>
                <w:szCs w:val="20"/>
              </w:rPr>
            </w:pPr>
            <w:r w:rsidRPr="00B767E2">
              <w:rPr>
                <w:sz w:val="20"/>
                <w:szCs w:val="20"/>
              </w:rPr>
              <w:t>29</w:t>
            </w:r>
          </w:p>
        </w:tc>
        <w:tc>
          <w:tcPr>
            <w:tcW w:w="1701" w:type="dxa"/>
            <w:tcBorders>
              <w:bottom w:val="single" w:sz="4" w:space="0" w:color="auto"/>
            </w:tcBorders>
            <w:vAlign w:val="center"/>
          </w:tcPr>
          <w:p w14:paraId="2BB8F5C9" w14:textId="77777777" w:rsidR="00512972" w:rsidRPr="00B767E2" w:rsidRDefault="00512972" w:rsidP="00B06CFE">
            <w:pPr>
              <w:tabs>
                <w:tab w:val="center" w:pos="4677"/>
                <w:tab w:val="right" w:pos="9355"/>
              </w:tabs>
              <w:spacing w:after="120"/>
              <w:jc w:val="right"/>
              <w:rPr>
                <w:sz w:val="20"/>
                <w:szCs w:val="20"/>
                <w:lang w:val="uk-UA"/>
              </w:rPr>
            </w:pPr>
            <w:r w:rsidRPr="00B767E2">
              <w:rPr>
                <w:sz w:val="20"/>
                <w:szCs w:val="20"/>
                <w:lang w:val="uk-UA"/>
              </w:rPr>
              <w:t>-</w:t>
            </w:r>
          </w:p>
        </w:tc>
        <w:tc>
          <w:tcPr>
            <w:tcW w:w="1701" w:type="dxa"/>
            <w:tcBorders>
              <w:bottom w:val="single" w:sz="4" w:space="0" w:color="auto"/>
            </w:tcBorders>
            <w:vAlign w:val="center"/>
          </w:tcPr>
          <w:p w14:paraId="71B9E420" w14:textId="77777777" w:rsidR="00512972" w:rsidRPr="00B767E2" w:rsidRDefault="00512972" w:rsidP="00B06CFE">
            <w:pPr>
              <w:tabs>
                <w:tab w:val="center" w:pos="4677"/>
                <w:tab w:val="right" w:pos="9355"/>
              </w:tabs>
              <w:spacing w:after="120"/>
              <w:jc w:val="right"/>
              <w:rPr>
                <w:sz w:val="20"/>
                <w:szCs w:val="20"/>
                <w:lang w:val="en-US"/>
              </w:rPr>
            </w:pPr>
            <w:r w:rsidRPr="00B767E2">
              <w:rPr>
                <w:sz w:val="20"/>
                <w:szCs w:val="20"/>
              </w:rPr>
              <w:t>13</w:t>
            </w:r>
          </w:p>
        </w:tc>
      </w:tr>
      <w:tr w:rsidR="00512972" w:rsidRPr="00B767E2" w14:paraId="348AACC1" w14:textId="77777777" w:rsidTr="00526E62">
        <w:trPr>
          <w:trHeight w:val="20"/>
        </w:trPr>
        <w:tc>
          <w:tcPr>
            <w:tcW w:w="2835" w:type="dxa"/>
            <w:tcBorders>
              <w:top w:val="single" w:sz="4" w:space="0" w:color="auto"/>
              <w:bottom w:val="single" w:sz="4" w:space="0" w:color="auto"/>
            </w:tcBorders>
          </w:tcPr>
          <w:p w14:paraId="39B13251" w14:textId="77777777" w:rsidR="00512972" w:rsidRPr="00B767E2" w:rsidRDefault="00512972" w:rsidP="00B454FD">
            <w:pPr>
              <w:tabs>
                <w:tab w:val="center" w:pos="4677"/>
                <w:tab w:val="right" w:pos="9355"/>
              </w:tabs>
              <w:spacing w:after="120"/>
              <w:rPr>
                <w:b/>
                <w:spacing w:val="-6"/>
                <w:sz w:val="20"/>
                <w:szCs w:val="20"/>
              </w:rPr>
            </w:pPr>
            <w:r w:rsidRPr="00B767E2">
              <w:rPr>
                <w:b/>
                <w:spacing w:val="-6"/>
                <w:sz w:val="20"/>
                <w:szCs w:val="20"/>
              </w:rPr>
              <w:t xml:space="preserve">Резерв </w:t>
            </w:r>
            <w:proofErr w:type="spellStart"/>
            <w:r w:rsidRPr="00B767E2">
              <w:rPr>
                <w:b/>
                <w:spacing w:val="-6"/>
                <w:sz w:val="20"/>
                <w:szCs w:val="20"/>
              </w:rPr>
              <w:t>під</w:t>
            </w:r>
            <w:proofErr w:type="spellEnd"/>
            <w:r w:rsidRPr="00B767E2">
              <w:rPr>
                <w:b/>
                <w:spacing w:val="-6"/>
                <w:sz w:val="20"/>
                <w:szCs w:val="20"/>
              </w:rPr>
              <w:t xml:space="preserve"> </w:t>
            </w:r>
            <w:proofErr w:type="spellStart"/>
            <w:r w:rsidRPr="00B767E2">
              <w:rPr>
                <w:b/>
                <w:spacing w:val="-6"/>
                <w:sz w:val="20"/>
                <w:szCs w:val="20"/>
              </w:rPr>
              <w:t>знецінення</w:t>
            </w:r>
            <w:proofErr w:type="spellEnd"/>
            <w:r w:rsidRPr="00B767E2">
              <w:rPr>
                <w:b/>
                <w:spacing w:val="-6"/>
                <w:sz w:val="20"/>
                <w:szCs w:val="20"/>
              </w:rPr>
              <w:t xml:space="preserve"> станом на </w:t>
            </w:r>
            <w:proofErr w:type="spellStart"/>
            <w:r w:rsidRPr="00B767E2">
              <w:rPr>
                <w:b/>
                <w:spacing w:val="-6"/>
                <w:sz w:val="20"/>
                <w:szCs w:val="20"/>
              </w:rPr>
              <w:t>кінець</w:t>
            </w:r>
            <w:proofErr w:type="spellEnd"/>
            <w:r w:rsidRPr="00B767E2">
              <w:rPr>
                <w:b/>
                <w:spacing w:val="-6"/>
                <w:sz w:val="20"/>
                <w:szCs w:val="20"/>
              </w:rPr>
              <w:t xml:space="preserve"> </w:t>
            </w:r>
            <w:proofErr w:type="spellStart"/>
            <w:r w:rsidRPr="00B767E2">
              <w:rPr>
                <w:b/>
                <w:spacing w:val="-6"/>
                <w:sz w:val="20"/>
                <w:szCs w:val="20"/>
              </w:rPr>
              <w:t>періоду</w:t>
            </w:r>
            <w:proofErr w:type="spellEnd"/>
          </w:p>
        </w:tc>
        <w:tc>
          <w:tcPr>
            <w:tcW w:w="1701" w:type="dxa"/>
            <w:tcBorders>
              <w:top w:val="single" w:sz="4" w:space="0" w:color="auto"/>
              <w:bottom w:val="single" w:sz="4" w:space="0" w:color="auto"/>
            </w:tcBorders>
          </w:tcPr>
          <w:p w14:paraId="5DE42218" w14:textId="77777777" w:rsidR="00512972" w:rsidRPr="00B767E2" w:rsidRDefault="00512972" w:rsidP="00B06CFE">
            <w:pPr>
              <w:tabs>
                <w:tab w:val="center" w:pos="4677"/>
                <w:tab w:val="right" w:pos="9355"/>
              </w:tabs>
              <w:spacing w:after="120"/>
              <w:jc w:val="right"/>
              <w:rPr>
                <w:b/>
                <w:sz w:val="20"/>
                <w:szCs w:val="20"/>
                <w:lang w:val="uk-UA"/>
              </w:rPr>
            </w:pPr>
            <w:r w:rsidRPr="00B767E2">
              <w:t>1</w:t>
            </w:r>
            <w:r w:rsidRPr="00B767E2">
              <w:rPr>
                <w:lang w:val="uk-UA"/>
              </w:rPr>
              <w:t>2</w:t>
            </w:r>
          </w:p>
        </w:tc>
        <w:tc>
          <w:tcPr>
            <w:tcW w:w="1701" w:type="dxa"/>
            <w:tcBorders>
              <w:top w:val="single" w:sz="4" w:space="0" w:color="auto"/>
              <w:bottom w:val="single" w:sz="4" w:space="0" w:color="auto"/>
            </w:tcBorders>
          </w:tcPr>
          <w:p w14:paraId="13FCD64D" w14:textId="77777777" w:rsidR="00512972" w:rsidRPr="00B767E2" w:rsidRDefault="00512972" w:rsidP="00B06CFE">
            <w:pPr>
              <w:tabs>
                <w:tab w:val="center" w:pos="4677"/>
                <w:tab w:val="right" w:pos="9355"/>
              </w:tabs>
              <w:spacing w:after="120"/>
              <w:jc w:val="right"/>
              <w:rPr>
                <w:b/>
                <w:sz w:val="20"/>
                <w:szCs w:val="20"/>
                <w:lang w:val="en-US"/>
              </w:rPr>
            </w:pPr>
            <w:r w:rsidRPr="00B767E2">
              <w:t>31</w:t>
            </w:r>
          </w:p>
        </w:tc>
        <w:tc>
          <w:tcPr>
            <w:tcW w:w="1701" w:type="dxa"/>
            <w:tcBorders>
              <w:top w:val="single" w:sz="4" w:space="0" w:color="auto"/>
              <w:bottom w:val="single" w:sz="4" w:space="0" w:color="auto"/>
            </w:tcBorders>
          </w:tcPr>
          <w:p w14:paraId="65B60ACF" w14:textId="77777777" w:rsidR="00512972" w:rsidRPr="00B767E2" w:rsidRDefault="00512972" w:rsidP="00B06CFE">
            <w:pPr>
              <w:tabs>
                <w:tab w:val="center" w:pos="4677"/>
                <w:tab w:val="right" w:pos="9355"/>
              </w:tabs>
              <w:spacing w:after="120"/>
              <w:jc w:val="right"/>
              <w:rPr>
                <w:b/>
                <w:sz w:val="20"/>
                <w:szCs w:val="20"/>
                <w:lang w:val="uk-UA"/>
              </w:rPr>
            </w:pPr>
            <w:r w:rsidRPr="00B767E2">
              <w:rPr>
                <w:b/>
                <w:sz w:val="20"/>
                <w:szCs w:val="20"/>
                <w:lang w:val="uk-UA"/>
              </w:rPr>
              <w:t>-</w:t>
            </w:r>
          </w:p>
        </w:tc>
        <w:tc>
          <w:tcPr>
            <w:tcW w:w="1701" w:type="dxa"/>
            <w:tcBorders>
              <w:top w:val="single" w:sz="4" w:space="0" w:color="auto"/>
              <w:bottom w:val="single" w:sz="4" w:space="0" w:color="auto"/>
            </w:tcBorders>
          </w:tcPr>
          <w:p w14:paraId="13C981F1" w14:textId="77777777" w:rsidR="00512972" w:rsidRPr="00B767E2" w:rsidRDefault="00512972" w:rsidP="00B06CFE">
            <w:pPr>
              <w:tabs>
                <w:tab w:val="center" w:pos="4677"/>
                <w:tab w:val="right" w:pos="9355"/>
              </w:tabs>
              <w:spacing w:after="120"/>
              <w:jc w:val="right"/>
              <w:rPr>
                <w:b/>
                <w:sz w:val="20"/>
                <w:szCs w:val="20"/>
                <w:lang w:val="uk-UA"/>
              </w:rPr>
            </w:pPr>
            <w:r w:rsidRPr="00B767E2">
              <w:rPr>
                <w:b/>
                <w:sz w:val="20"/>
                <w:szCs w:val="20"/>
                <w:lang w:val="uk-UA"/>
              </w:rPr>
              <w:t>43</w:t>
            </w:r>
          </w:p>
        </w:tc>
      </w:tr>
    </w:tbl>
    <w:p w14:paraId="4712366A" w14:textId="77777777" w:rsidR="00655375" w:rsidRPr="00B767E2" w:rsidRDefault="00655375" w:rsidP="00614AF5">
      <w:pPr>
        <w:spacing w:after="120"/>
        <w:rPr>
          <w:b/>
          <w:spacing w:val="4"/>
          <w:sz w:val="20"/>
          <w:szCs w:val="20"/>
          <w:lang w:val="uk-UA"/>
        </w:rPr>
      </w:pPr>
    </w:p>
    <w:p w14:paraId="20BE533B" w14:textId="77777777" w:rsidR="00655375" w:rsidRPr="00B767E2" w:rsidRDefault="00655375" w:rsidP="00614AF5">
      <w:pPr>
        <w:spacing w:after="120"/>
        <w:rPr>
          <w:b/>
          <w:spacing w:val="4"/>
          <w:sz w:val="20"/>
          <w:szCs w:val="20"/>
          <w:lang w:val="uk-UA"/>
        </w:rPr>
      </w:pPr>
    </w:p>
    <w:p w14:paraId="408BC64A" w14:textId="77777777" w:rsidR="00655375" w:rsidRPr="00B767E2" w:rsidRDefault="00655375" w:rsidP="00614AF5">
      <w:pPr>
        <w:spacing w:after="120"/>
        <w:rPr>
          <w:spacing w:val="4"/>
          <w:sz w:val="20"/>
          <w:szCs w:val="20"/>
          <w:lang w:val="uk-UA"/>
        </w:rPr>
      </w:pPr>
      <w:r w:rsidRPr="00B767E2">
        <w:rPr>
          <w:b/>
          <w:spacing w:val="4"/>
          <w:sz w:val="20"/>
          <w:szCs w:val="20"/>
          <w:lang w:val="uk-UA"/>
        </w:rPr>
        <w:t>Таблиця 2</w:t>
      </w:r>
      <w:r w:rsidR="00BF1493" w:rsidRPr="00B767E2">
        <w:rPr>
          <w:b/>
          <w:spacing w:val="4"/>
          <w:sz w:val="20"/>
          <w:szCs w:val="20"/>
          <w:lang w:val="uk-UA"/>
        </w:rPr>
        <w:t>6</w:t>
      </w:r>
      <w:r w:rsidRPr="00B767E2">
        <w:rPr>
          <w:b/>
          <w:spacing w:val="4"/>
          <w:sz w:val="20"/>
          <w:szCs w:val="20"/>
          <w:lang w:val="uk-UA"/>
        </w:rPr>
        <w:t>.8. Аналіз зміни резервів під знецінення зобов’язань із кредитування на 31.</w:t>
      </w:r>
      <w:r w:rsidR="008F397F" w:rsidRPr="00B767E2">
        <w:rPr>
          <w:b/>
          <w:spacing w:val="4"/>
          <w:sz w:val="20"/>
          <w:szCs w:val="20"/>
          <w:lang w:val="uk-UA"/>
        </w:rPr>
        <w:t>03</w:t>
      </w:r>
      <w:r w:rsidRPr="00B767E2">
        <w:rPr>
          <w:b/>
          <w:spacing w:val="4"/>
          <w:sz w:val="20"/>
          <w:szCs w:val="20"/>
          <w:lang w:val="uk-UA"/>
        </w:rPr>
        <w:t>.202</w:t>
      </w:r>
      <w:r w:rsidR="00AD36A2" w:rsidRPr="00B767E2">
        <w:rPr>
          <w:b/>
          <w:spacing w:val="4"/>
          <w:sz w:val="20"/>
          <w:szCs w:val="20"/>
          <w:lang w:val="uk-UA"/>
        </w:rPr>
        <w:t>2</w:t>
      </w:r>
      <w:r w:rsidRPr="00B767E2">
        <w:rPr>
          <w:b/>
          <w:spacing w:val="4"/>
          <w:sz w:val="20"/>
          <w:szCs w:val="20"/>
          <w:lang w:val="uk-UA"/>
        </w:rPr>
        <w:t xml:space="preserve"> року</w:t>
      </w:r>
    </w:p>
    <w:tbl>
      <w:tblPr>
        <w:tblW w:w="0" w:type="auto"/>
        <w:tblLayout w:type="fixed"/>
        <w:tblLook w:val="01E0" w:firstRow="1" w:lastRow="1" w:firstColumn="1" w:lastColumn="1" w:noHBand="0" w:noVBand="0"/>
      </w:tblPr>
      <w:tblGrid>
        <w:gridCol w:w="2835"/>
        <w:gridCol w:w="1701"/>
        <w:gridCol w:w="1701"/>
        <w:gridCol w:w="1701"/>
        <w:gridCol w:w="1701"/>
      </w:tblGrid>
      <w:tr w:rsidR="00AD36A2" w:rsidRPr="00B767E2" w14:paraId="5A1DE203" w14:textId="77777777" w:rsidTr="00B06CFE">
        <w:trPr>
          <w:trHeight w:val="20"/>
        </w:trPr>
        <w:tc>
          <w:tcPr>
            <w:tcW w:w="2835" w:type="dxa"/>
            <w:tcBorders>
              <w:top w:val="single" w:sz="4" w:space="0" w:color="auto"/>
              <w:bottom w:val="single" w:sz="4" w:space="0" w:color="auto"/>
            </w:tcBorders>
          </w:tcPr>
          <w:p w14:paraId="4D42E624" w14:textId="77777777" w:rsidR="00AD36A2" w:rsidRPr="00B767E2" w:rsidRDefault="00AD36A2" w:rsidP="00B06CFE">
            <w:pPr>
              <w:tabs>
                <w:tab w:val="center" w:pos="4677"/>
                <w:tab w:val="right" w:pos="9355"/>
              </w:tabs>
              <w:spacing w:after="120"/>
              <w:rPr>
                <w:b/>
                <w:sz w:val="20"/>
                <w:szCs w:val="20"/>
              </w:rPr>
            </w:pPr>
            <w:r w:rsidRPr="00B767E2">
              <w:rPr>
                <w:b/>
                <w:sz w:val="20"/>
                <w:szCs w:val="20"/>
              </w:rPr>
              <w:t>в тис. грн.</w:t>
            </w:r>
          </w:p>
        </w:tc>
        <w:tc>
          <w:tcPr>
            <w:tcW w:w="1701" w:type="dxa"/>
            <w:tcBorders>
              <w:top w:val="single" w:sz="4" w:space="0" w:color="auto"/>
              <w:bottom w:val="single" w:sz="4" w:space="0" w:color="auto"/>
            </w:tcBorders>
          </w:tcPr>
          <w:p w14:paraId="1A83C414" w14:textId="77777777" w:rsidR="00AD36A2" w:rsidRPr="00B767E2" w:rsidRDefault="00AD36A2" w:rsidP="00B06CFE">
            <w:pPr>
              <w:tabs>
                <w:tab w:val="center" w:pos="4677"/>
                <w:tab w:val="right" w:pos="9355"/>
              </w:tabs>
              <w:spacing w:after="120"/>
              <w:jc w:val="right"/>
              <w:rPr>
                <w:b/>
                <w:sz w:val="20"/>
                <w:szCs w:val="20"/>
              </w:rPr>
            </w:pPr>
            <w:proofErr w:type="spellStart"/>
            <w:r w:rsidRPr="00B767E2">
              <w:rPr>
                <w:b/>
                <w:sz w:val="20"/>
                <w:szCs w:val="20"/>
              </w:rPr>
              <w:t>Стадія</w:t>
            </w:r>
            <w:proofErr w:type="spellEnd"/>
            <w:r w:rsidRPr="00B767E2">
              <w:rPr>
                <w:b/>
                <w:sz w:val="20"/>
                <w:szCs w:val="20"/>
              </w:rPr>
              <w:t xml:space="preserve"> 1</w:t>
            </w:r>
          </w:p>
        </w:tc>
        <w:tc>
          <w:tcPr>
            <w:tcW w:w="1701" w:type="dxa"/>
            <w:tcBorders>
              <w:top w:val="single" w:sz="4" w:space="0" w:color="auto"/>
              <w:bottom w:val="single" w:sz="4" w:space="0" w:color="auto"/>
            </w:tcBorders>
          </w:tcPr>
          <w:p w14:paraId="4C05F44E" w14:textId="77777777" w:rsidR="00AD36A2" w:rsidRPr="00B767E2" w:rsidRDefault="00AD36A2" w:rsidP="00B06CFE">
            <w:pPr>
              <w:tabs>
                <w:tab w:val="center" w:pos="4677"/>
                <w:tab w:val="right" w:pos="9355"/>
              </w:tabs>
              <w:spacing w:after="120"/>
              <w:jc w:val="right"/>
              <w:rPr>
                <w:b/>
                <w:sz w:val="20"/>
                <w:szCs w:val="20"/>
              </w:rPr>
            </w:pPr>
            <w:proofErr w:type="spellStart"/>
            <w:r w:rsidRPr="00B767E2">
              <w:rPr>
                <w:b/>
                <w:sz w:val="20"/>
                <w:szCs w:val="20"/>
              </w:rPr>
              <w:t>Стадія</w:t>
            </w:r>
            <w:proofErr w:type="spellEnd"/>
            <w:r w:rsidRPr="00B767E2">
              <w:rPr>
                <w:b/>
                <w:sz w:val="20"/>
                <w:szCs w:val="20"/>
              </w:rPr>
              <w:t xml:space="preserve"> 2</w:t>
            </w:r>
          </w:p>
        </w:tc>
        <w:tc>
          <w:tcPr>
            <w:tcW w:w="1701" w:type="dxa"/>
            <w:tcBorders>
              <w:top w:val="single" w:sz="4" w:space="0" w:color="auto"/>
              <w:bottom w:val="single" w:sz="4" w:space="0" w:color="auto"/>
            </w:tcBorders>
          </w:tcPr>
          <w:p w14:paraId="1B7A214A" w14:textId="77777777" w:rsidR="00AD36A2" w:rsidRPr="00B767E2" w:rsidRDefault="00AD36A2" w:rsidP="00B06CFE">
            <w:pPr>
              <w:tabs>
                <w:tab w:val="center" w:pos="4677"/>
                <w:tab w:val="right" w:pos="9355"/>
              </w:tabs>
              <w:spacing w:after="120"/>
              <w:jc w:val="right"/>
              <w:rPr>
                <w:b/>
                <w:sz w:val="20"/>
                <w:szCs w:val="20"/>
              </w:rPr>
            </w:pPr>
            <w:proofErr w:type="spellStart"/>
            <w:r w:rsidRPr="00B767E2">
              <w:rPr>
                <w:b/>
                <w:sz w:val="20"/>
                <w:szCs w:val="20"/>
              </w:rPr>
              <w:t>Стадія</w:t>
            </w:r>
            <w:proofErr w:type="spellEnd"/>
            <w:r w:rsidRPr="00B767E2">
              <w:rPr>
                <w:b/>
                <w:sz w:val="20"/>
                <w:szCs w:val="20"/>
              </w:rPr>
              <w:t xml:space="preserve"> 3</w:t>
            </w:r>
          </w:p>
        </w:tc>
        <w:tc>
          <w:tcPr>
            <w:tcW w:w="1701" w:type="dxa"/>
            <w:tcBorders>
              <w:top w:val="single" w:sz="4" w:space="0" w:color="auto"/>
              <w:bottom w:val="single" w:sz="4" w:space="0" w:color="auto"/>
            </w:tcBorders>
          </w:tcPr>
          <w:p w14:paraId="375BDC44" w14:textId="77777777" w:rsidR="00AD36A2" w:rsidRPr="00B767E2" w:rsidRDefault="00AD36A2" w:rsidP="00B06CFE">
            <w:pPr>
              <w:tabs>
                <w:tab w:val="center" w:pos="4677"/>
                <w:tab w:val="right" w:pos="9355"/>
              </w:tabs>
              <w:spacing w:after="120"/>
              <w:jc w:val="right"/>
              <w:rPr>
                <w:b/>
                <w:sz w:val="20"/>
                <w:szCs w:val="20"/>
              </w:rPr>
            </w:pPr>
            <w:proofErr w:type="spellStart"/>
            <w:r w:rsidRPr="00B767E2">
              <w:rPr>
                <w:b/>
                <w:sz w:val="20"/>
                <w:szCs w:val="20"/>
              </w:rPr>
              <w:t>Усього</w:t>
            </w:r>
            <w:proofErr w:type="spellEnd"/>
          </w:p>
        </w:tc>
      </w:tr>
      <w:tr w:rsidR="00AD36A2" w:rsidRPr="00B767E2" w14:paraId="6F12617F" w14:textId="77777777" w:rsidTr="00B06CFE">
        <w:trPr>
          <w:trHeight w:val="20"/>
        </w:trPr>
        <w:tc>
          <w:tcPr>
            <w:tcW w:w="2835" w:type="dxa"/>
            <w:tcBorders>
              <w:top w:val="single" w:sz="4" w:space="0" w:color="auto"/>
              <w:bottom w:val="single" w:sz="4" w:space="0" w:color="auto"/>
            </w:tcBorders>
          </w:tcPr>
          <w:p w14:paraId="4774679A" w14:textId="77777777" w:rsidR="00AD36A2" w:rsidRPr="00B767E2" w:rsidRDefault="00AD36A2" w:rsidP="00B06CFE">
            <w:pPr>
              <w:tabs>
                <w:tab w:val="center" w:pos="4677"/>
                <w:tab w:val="right" w:pos="9355"/>
              </w:tabs>
              <w:spacing w:after="120"/>
              <w:rPr>
                <w:b/>
                <w:sz w:val="20"/>
                <w:szCs w:val="20"/>
              </w:rPr>
            </w:pPr>
            <w:r w:rsidRPr="00B767E2">
              <w:rPr>
                <w:b/>
                <w:sz w:val="20"/>
                <w:szCs w:val="20"/>
              </w:rPr>
              <w:t xml:space="preserve">Резерв </w:t>
            </w:r>
            <w:proofErr w:type="spellStart"/>
            <w:r w:rsidRPr="00B767E2">
              <w:rPr>
                <w:b/>
                <w:sz w:val="20"/>
                <w:szCs w:val="20"/>
              </w:rPr>
              <w:t>під</w:t>
            </w:r>
            <w:proofErr w:type="spellEnd"/>
            <w:r w:rsidRPr="00B767E2">
              <w:rPr>
                <w:b/>
                <w:sz w:val="20"/>
                <w:szCs w:val="20"/>
              </w:rPr>
              <w:t xml:space="preserve"> </w:t>
            </w:r>
            <w:proofErr w:type="spellStart"/>
            <w:r w:rsidRPr="00B767E2">
              <w:rPr>
                <w:b/>
                <w:sz w:val="20"/>
                <w:szCs w:val="20"/>
              </w:rPr>
              <w:t>знецінення</w:t>
            </w:r>
            <w:proofErr w:type="spellEnd"/>
            <w:r w:rsidRPr="00B767E2">
              <w:rPr>
                <w:b/>
                <w:sz w:val="20"/>
                <w:szCs w:val="20"/>
              </w:rPr>
              <w:t xml:space="preserve"> станом на початок </w:t>
            </w:r>
            <w:proofErr w:type="spellStart"/>
            <w:r w:rsidRPr="00B767E2">
              <w:rPr>
                <w:b/>
                <w:sz w:val="20"/>
                <w:szCs w:val="20"/>
              </w:rPr>
              <w:t>періоду</w:t>
            </w:r>
            <w:proofErr w:type="spellEnd"/>
          </w:p>
        </w:tc>
        <w:tc>
          <w:tcPr>
            <w:tcW w:w="1701" w:type="dxa"/>
            <w:tcBorders>
              <w:top w:val="single" w:sz="4" w:space="0" w:color="auto"/>
              <w:bottom w:val="single" w:sz="4" w:space="0" w:color="auto"/>
            </w:tcBorders>
          </w:tcPr>
          <w:p w14:paraId="57B768F8" w14:textId="77777777" w:rsidR="00AD36A2" w:rsidRPr="00B767E2" w:rsidRDefault="00AD36A2" w:rsidP="00B06CFE">
            <w:pPr>
              <w:tabs>
                <w:tab w:val="center" w:pos="4677"/>
                <w:tab w:val="right" w:pos="9355"/>
              </w:tabs>
              <w:spacing w:after="120"/>
              <w:jc w:val="right"/>
              <w:rPr>
                <w:b/>
                <w:sz w:val="20"/>
                <w:szCs w:val="20"/>
              </w:rPr>
            </w:pPr>
            <w:r w:rsidRPr="00B767E2">
              <w:rPr>
                <w:b/>
                <w:bCs/>
                <w:sz w:val="20"/>
                <w:szCs w:val="20"/>
              </w:rPr>
              <w:t>74</w:t>
            </w:r>
          </w:p>
        </w:tc>
        <w:tc>
          <w:tcPr>
            <w:tcW w:w="1701" w:type="dxa"/>
            <w:tcBorders>
              <w:top w:val="single" w:sz="4" w:space="0" w:color="auto"/>
              <w:bottom w:val="single" w:sz="4" w:space="0" w:color="auto"/>
            </w:tcBorders>
          </w:tcPr>
          <w:p w14:paraId="3242CCC2" w14:textId="77777777" w:rsidR="00AD36A2" w:rsidRPr="00B767E2" w:rsidRDefault="00AD36A2" w:rsidP="00B06CFE">
            <w:pPr>
              <w:tabs>
                <w:tab w:val="center" w:pos="4677"/>
                <w:tab w:val="right" w:pos="9355"/>
              </w:tabs>
              <w:spacing w:after="120"/>
              <w:jc w:val="right"/>
              <w:rPr>
                <w:b/>
                <w:sz w:val="20"/>
                <w:szCs w:val="20"/>
              </w:rPr>
            </w:pPr>
            <w:r w:rsidRPr="00B767E2">
              <w:rPr>
                <w:b/>
                <w:bCs/>
                <w:sz w:val="20"/>
                <w:szCs w:val="20"/>
              </w:rPr>
              <w:t>1 061</w:t>
            </w:r>
          </w:p>
        </w:tc>
        <w:tc>
          <w:tcPr>
            <w:tcW w:w="1701" w:type="dxa"/>
            <w:tcBorders>
              <w:top w:val="single" w:sz="4" w:space="0" w:color="auto"/>
              <w:bottom w:val="single" w:sz="4" w:space="0" w:color="auto"/>
            </w:tcBorders>
          </w:tcPr>
          <w:p w14:paraId="47B60013" w14:textId="77777777" w:rsidR="00AD36A2" w:rsidRPr="00B767E2" w:rsidRDefault="00AD36A2" w:rsidP="00B06CFE">
            <w:pPr>
              <w:tabs>
                <w:tab w:val="center" w:pos="4677"/>
                <w:tab w:val="right" w:pos="9355"/>
              </w:tabs>
              <w:spacing w:after="120"/>
              <w:jc w:val="right"/>
              <w:rPr>
                <w:b/>
                <w:sz w:val="20"/>
                <w:szCs w:val="20"/>
              </w:rPr>
            </w:pPr>
            <w:r w:rsidRPr="00B767E2">
              <w:rPr>
                <w:b/>
                <w:sz w:val="20"/>
                <w:szCs w:val="20"/>
              </w:rPr>
              <w:t>-</w:t>
            </w:r>
          </w:p>
        </w:tc>
        <w:tc>
          <w:tcPr>
            <w:tcW w:w="1701" w:type="dxa"/>
            <w:tcBorders>
              <w:top w:val="single" w:sz="4" w:space="0" w:color="auto"/>
              <w:bottom w:val="single" w:sz="4" w:space="0" w:color="auto"/>
            </w:tcBorders>
          </w:tcPr>
          <w:p w14:paraId="2C2DAB53" w14:textId="77777777" w:rsidR="00AD36A2" w:rsidRPr="00B767E2" w:rsidRDefault="00AD36A2" w:rsidP="00B06CFE">
            <w:pPr>
              <w:tabs>
                <w:tab w:val="center" w:pos="4677"/>
                <w:tab w:val="right" w:pos="9355"/>
              </w:tabs>
              <w:spacing w:after="120"/>
              <w:jc w:val="right"/>
              <w:rPr>
                <w:b/>
                <w:sz w:val="20"/>
                <w:szCs w:val="20"/>
              </w:rPr>
            </w:pPr>
            <w:r w:rsidRPr="00B767E2">
              <w:rPr>
                <w:b/>
                <w:bCs/>
                <w:sz w:val="20"/>
                <w:szCs w:val="20"/>
              </w:rPr>
              <w:t>1 135</w:t>
            </w:r>
          </w:p>
        </w:tc>
      </w:tr>
      <w:tr w:rsidR="00AD36A2" w:rsidRPr="00B767E2" w14:paraId="670A4857" w14:textId="77777777" w:rsidTr="00B06CFE">
        <w:trPr>
          <w:trHeight w:val="20"/>
        </w:trPr>
        <w:tc>
          <w:tcPr>
            <w:tcW w:w="2835" w:type="dxa"/>
            <w:tcBorders>
              <w:top w:val="single" w:sz="4" w:space="0" w:color="auto"/>
            </w:tcBorders>
          </w:tcPr>
          <w:p w14:paraId="2F3336E1" w14:textId="77777777" w:rsidR="00AD36A2" w:rsidRPr="00B767E2" w:rsidRDefault="00AD36A2" w:rsidP="00B06CFE">
            <w:pPr>
              <w:tabs>
                <w:tab w:val="center" w:pos="4677"/>
                <w:tab w:val="right" w:pos="9355"/>
              </w:tabs>
              <w:spacing w:after="120"/>
              <w:rPr>
                <w:sz w:val="20"/>
                <w:szCs w:val="20"/>
              </w:rPr>
            </w:pPr>
            <w:proofErr w:type="spellStart"/>
            <w:r w:rsidRPr="00B767E2">
              <w:rPr>
                <w:sz w:val="20"/>
                <w:szCs w:val="20"/>
              </w:rPr>
              <w:t>Надані</w:t>
            </w:r>
            <w:proofErr w:type="spellEnd"/>
            <w:r w:rsidRPr="00B767E2">
              <w:rPr>
                <w:sz w:val="20"/>
                <w:szCs w:val="20"/>
              </w:rPr>
              <w:t xml:space="preserve"> зобов</w:t>
            </w:r>
            <w:r w:rsidRPr="00B767E2">
              <w:rPr>
                <w:sz w:val="20"/>
                <w:szCs w:val="20"/>
                <w:lang w:val="en-US"/>
              </w:rPr>
              <w:t>’</w:t>
            </w:r>
            <w:proofErr w:type="spellStart"/>
            <w:r w:rsidRPr="00B767E2">
              <w:rPr>
                <w:sz w:val="20"/>
                <w:szCs w:val="20"/>
              </w:rPr>
              <w:t>язання</w:t>
            </w:r>
            <w:proofErr w:type="spellEnd"/>
            <w:r w:rsidRPr="00B767E2">
              <w:rPr>
                <w:sz w:val="20"/>
                <w:szCs w:val="20"/>
              </w:rPr>
              <w:t xml:space="preserve"> з </w:t>
            </w:r>
            <w:proofErr w:type="spellStart"/>
            <w:r w:rsidRPr="00B767E2">
              <w:rPr>
                <w:sz w:val="20"/>
                <w:szCs w:val="20"/>
              </w:rPr>
              <w:t>кредитування</w:t>
            </w:r>
            <w:proofErr w:type="spellEnd"/>
          </w:p>
        </w:tc>
        <w:tc>
          <w:tcPr>
            <w:tcW w:w="1701" w:type="dxa"/>
            <w:tcBorders>
              <w:top w:val="single" w:sz="4" w:space="0" w:color="auto"/>
            </w:tcBorders>
          </w:tcPr>
          <w:p w14:paraId="5ACD2563" w14:textId="77777777" w:rsidR="00AD36A2" w:rsidRPr="00B767E2" w:rsidRDefault="00AD36A2" w:rsidP="00B06CFE">
            <w:pPr>
              <w:tabs>
                <w:tab w:val="center" w:pos="4677"/>
                <w:tab w:val="right" w:pos="9355"/>
              </w:tabs>
              <w:spacing w:after="120"/>
              <w:jc w:val="right"/>
              <w:rPr>
                <w:sz w:val="20"/>
                <w:szCs w:val="20"/>
                <w:lang w:val="en-US"/>
              </w:rPr>
            </w:pPr>
            <w:r w:rsidRPr="00B767E2">
              <w:rPr>
                <w:sz w:val="20"/>
                <w:szCs w:val="20"/>
                <w:lang w:val="en-US"/>
              </w:rPr>
              <w:t>18</w:t>
            </w:r>
          </w:p>
        </w:tc>
        <w:tc>
          <w:tcPr>
            <w:tcW w:w="1701" w:type="dxa"/>
            <w:tcBorders>
              <w:top w:val="single" w:sz="4" w:space="0" w:color="auto"/>
            </w:tcBorders>
          </w:tcPr>
          <w:p w14:paraId="0B202408" w14:textId="77777777" w:rsidR="00AD36A2" w:rsidRPr="00B767E2" w:rsidRDefault="00AD36A2" w:rsidP="00B06CFE">
            <w:pPr>
              <w:tabs>
                <w:tab w:val="center" w:pos="4677"/>
                <w:tab w:val="right" w:pos="9355"/>
              </w:tabs>
              <w:spacing w:after="120"/>
              <w:jc w:val="right"/>
              <w:rPr>
                <w:sz w:val="20"/>
                <w:szCs w:val="20"/>
                <w:lang w:val="en-US"/>
              </w:rPr>
            </w:pPr>
            <w:r w:rsidRPr="00B767E2">
              <w:rPr>
                <w:sz w:val="20"/>
                <w:szCs w:val="20"/>
                <w:lang w:val="en-US"/>
              </w:rPr>
              <w:t>-</w:t>
            </w:r>
          </w:p>
        </w:tc>
        <w:tc>
          <w:tcPr>
            <w:tcW w:w="1701" w:type="dxa"/>
            <w:tcBorders>
              <w:top w:val="single" w:sz="4" w:space="0" w:color="auto"/>
            </w:tcBorders>
          </w:tcPr>
          <w:p w14:paraId="6B12EAF2" w14:textId="77777777" w:rsidR="00AD36A2" w:rsidRPr="00B767E2" w:rsidRDefault="00AD36A2" w:rsidP="00B06CFE">
            <w:pPr>
              <w:tabs>
                <w:tab w:val="center" w:pos="4677"/>
                <w:tab w:val="right" w:pos="9355"/>
              </w:tabs>
              <w:spacing w:after="120"/>
              <w:jc w:val="right"/>
              <w:rPr>
                <w:sz w:val="20"/>
                <w:szCs w:val="20"/>
                <w:lang w:val="en-US"/>
              </w:rPr>
            </w:pPr>
            <w:r w:rsidRPr="00B767E2">
              <w:rPr>
                <w:sz w:val="20"/>
                <w:szCs w:val="20"/>
                <w:lang w:val="en-US"/>
              </w:rPr>
              <w:t>-</w:t>
            </w:r>
          </w:p>
        </w:tc>
        <w:tc>
          <w:tcPr>
            <w:tcW w:w="1701" w:type="dxa"/>
            <w:tcBorders>
              <w:top w:val="single" w:sz="4" w:space="0" w:color="auto"/>
            </w:tcBorders>
          </w:tcPr>
          <w:p w14:paraId="4FCC2DEA" w14:textId="77777777" w:rsidR="00AD36A2" w:rsidRPr="00B767E2" w:rsidRDefault="00AD36A2" w:rsidP="00B06CFE">
            <w:pPr>
              <w:tabs>
                <w:tab w:val="center" w:pos="4677"/>
                <w:tab w:val="right" w:pos="9355"/>
              </w:tabs>
              <w:spacing w:after="120"/>
              <w:jc w:val="right"/>
              <w:rPr>
                <w:sz w:val="20"/>
                <w:szCs w:val="20"/>
                <w:lang w:val="en-US"/>
              </w:rPr>
            </w:pPr>
            <w:r w:rsidRPr="00B767E2">
              <w:rPr>
                <w:sz w:val="20"/>
                <w:szCs w:val="20"/>
                <w:lang w:val="en-US"/>
              </w:rPr>
              <w:t>18</w:t>
            </w:r>
          </w:p>
        </w:tc>
      </w:tr>
      <w:tr w:rsidR="00AD36A2" w:rsidRPr="00B767E2" w14:paraId="178E01B5" w14:textId="77777777" w:rsidTr="00B06CFE">
        <w:trPr>
          <w:trHeight w:val="20"/>
        </w:trPr>
        <w:tc>
          <w:tcPr>
            <w:tcW w:w="2835" w:type="dxa"/>
          </w:tcPr>
          <w:p w14:paraId="108625BF" w14:textId="77777777" w:rsidR="00AD36A2" w:rsidRPr="00B767E2" w:rsidRDefault="00AD36A2" w:rsidP="00B06CFE">
            <w:pPr>
              <w:tabs>
                <w:tab w:val="center" w:pos="4677"/>
                <w:tab w:val="right" w:pos="9355"/>
              </w:tabs>
              <w:spacing w:after="120"/>
              <w:rPr>
                <w:sz w:val="20"/>
                <w:szCs w:val="20"/>
              </w:rPr>
            </w:pPr>
            <w:proofErr w:type="spellStart"/>
            <w:r w:rsidRPr="00B767E2">
              <w:rPr>
                <w:sz w:val="20"/>
                <w:szCs w:val="20"/>
              </w:rPr>
              <w:t>Зобов’язання</w:t>
            </w:r>
            <w:proofErr w:type="spellEnd"/>
            <w:r w:rsidRPr="00B767E2">
              <w:rPr>
                <w:sz w:val="20"/>
                <w:szCs w:val="20"/>
              </w:rPr>
              <w:t xml:space="preserve"> з </w:t>
            </w:r>
            <w:proofErr w:type="spellStart"/>
            <w:r w:rsidRPr="00B767E2">
              <w:rPr>
                <w:sz w:val="20"/>
                <w:szCs w:val="20"/>
              </w:rPr>
              <w:t>кредитування</w:t>
            </w:r>
            <w:proofErr w:type="spellEnd"/>
            <w:r w:rsidRPr="00B767E2">
              <w:rPr>
                <w:sz w:val="20"/>
                <w:szCs w:val="20"/>
              </w:rPr>
              <w:t xml:space="preserve">, </w:t>
            </w:r>
            <w:proofErr w:type="spellStart"/>
            <w:r w:rsidRPr="00B767E2">
              <w:rPr>
                <w:sz w:val="20"/>
                <w:szCs w:val="20"/>
              </w:rPr>
              <w:t>визнання</w:t>
            </w:r>
            <w:proofErr w:type="spellEnd"/>
            <w:r w:rsidRPr="00B767E2">
              <w:rPr>
                <w:sz w:val="20"/>
                <w:szCs w:val="20"/>
              </w:rPr>
              <w:t xml:space="preserve"> </w:t>
            </w:r>
            <w:proofErr w:type="spellStart"/>
            <w:r w:rsidRPr="00B767E2">
              <w:rPr>
                <w:sz w:val="20"/>
                <w:szCs w:val="20"/>
              </w:rPr>
              <w:t>яких</w:t>
            </w:r>
            <w:proofErr w:type="spellEnd"/>
            <w:r w:rsidRPr="00B767E2">
              <w:rPr>
                <w:sz w:val="20"/>
                <w:szCs w:val="20"/>
              </w:rPr>
              <w:t xml:space="preserve"> </w:t>
            </w:r>
            <w:proofErr w:type="spellStart"/>
            <w:r w:rsidRPr="00B767E2">
              <w:rPr>
                <w:sz w:val="20"/>
                <w:szCs w:val="20"/>
              </w:rPr>
              <w:t>було</w:t>
            </w:r>
            <w:proofErr w:type="spellEnd"/>
            <w:r w:rsidRPr="00B767E2">
              <w:rPr>
                <w:sz w:val="20"/>
                <w:szCs w:val="20"/>
              </w:rPr>
              <w:t xml:space="preserve"> </w:t>
            </w:r>
            <w:proofErr w:type="spellStart"/>
            <w:r w:rsidRPr="00B767E2">
              <w:rPr>
                <w:sz w:val="20"/>
                <w:szCs w:val="20"/>
              </w:rPr>
              <w:t>припинено</w:t>
            </w:r>
            <w:proofErr w:type="spellEnd"/>
            <w:r w:rsidRPr="00B767E2">
              <w:rPr>
                <w:sz w:val="20"/>
                <w:szCs w:val="20"/>
              </w:rPr>
              <w:t xml:space="preserve"> </w:t>
            </w:r>
            <w:proofErr w:type="spellStart"/>
            <w:r w:rsidRPr="00B767E2">
              <w:rPr>
                <w:sz w:val="20"/>
                <w:szCs w:val="20"/>
              </w:rPr>
              <w:t>або</w:t>
            </w:r>
            <w:proofErr w:type="spellEnd"/>
            <w:r w:rsidRPr="00B767E2">
              <w:rPr>
                <w:sz w:val="20"/>
                <w:szCs w:val="20"/>
              </w:rPr>
              <w:t xml:space="preserve"> </w:t>
            </w:r>
            <w:proofErr w:type="spellStart"/>
            <w:r w:rsidRPr="00B767E2">
              <w:rPr>
                <w:sz w:val="20"/>
                <w:szCs w:val="20"/>
              </w:rPr>
              <w:t>термін</w:t>
            </w:r>
            <w:proofErr w:type="spellEnd"/>
            <w:r w:rsidRPr="00B767E2">
              <w:rPr>
                <w:sz w:val="20"/>
                <w:szCs w:val="20"/>
              </w:rPr>
              <w:t xml:space="preserve"> </w:t>
            </w:r>
            <w:proofErr w:type="spellStart"/>
            <w:r w:rsidRPr="00B767E2">
              <w:rPr>
                <w:sz w:val="20"/>
                <w:szCs w:val="20"/>
              </w:rPr>
              <w:t>яких</w:t>
            </w:r>
            <w:proofErr w:type="spellEnd"/>
            <w:r w:rsidRPr="00B767E2">
              <w:rPr>
                <w:sz w:val="20"/>
                <w:szCs w:val="20"/>
              </w:rPr>
              <w:t xml:space="preserve"> </w:t>
            </w:r>
            <w:proofErr w:type="spellStart"/>
            <w:r w:rsidRPr="00B767E2">
              <w:rPr>
                <w:sz w:val="20"/>
                <w:szCs w:val="20"/>
              </w:rPr>
              <w:t>закінчився</w:t>
            </w:r>
            <w:proofErr w:type="spellEnd"/>
            <w:r w:rsidRPr="00B767E2">
              <w:rPr>
                <w:sz w:val="20"/>
                <w:szCs w:val="20"/>
              </w:rPr>
              <w:t xml:space="preserve"> (</w:t>
            </w:r>
            <w:proofErr w:type="spellStart"/>
            <w:r w:rsidRPr="00B767E2">
              <w:rPr>
                <w:sz w:val="20"/>
                <w:szCs w:val="20"/>
              </w:rPr>
              <w:t>крім</w:t>
            </w:r>
            <w:proofErr w:type="spellEnd"/>
            <w:r w:rsidRPr="00B767E2">
              <w:rPr>
                <w:sz w:val="20"/>
                <w:szCs w:val="20"/>
              </w:rPr>
              <w:t xml:space="preserve"> </w:t>
            </w:r>
            <w:proofErr w:type="spellStart"/>
            <w:r w:rsidRPr="00B767E2">
              <w:rPr>
                <w:sz w:val="20"/>
                <w:szCs w:val="20"/>
              </w:rPr>
              <w:t>списаних</w:t>
            </w:r>
            <w:proofErr w:type="spellEnd"/>
            <w:r w:rsidRPr="00B767E2">
              <w:rPr>
                <w:sz w:val="20"/>
                <w:szCs w:val="20"/>
              </w:rPr>
              <w:t xml:space="preserve">) </w:t>
            </w:r>
          </w:p>
        </w:tc>
        <w:tc>
          <w:tcPr>
            <w:tcW w:w="1701" w:type="dxa"/>
          </w:tcPr>
          <w:p w14:paraId="0562D8B2" w14:textId="77777777" w:rsidR="00AD36A2" w:rsidRPr="00B767E2" w:rsidRDefault="00AD36A2" w:rsidP="00B06CFE">
            <w:pPr>
              <w:tabs>
                <w:tab w:val="center" w:pos="4677"/>
                <w:tab w:val="right" w:pos="9355"/>
              </w:tabs>
              <w:spacing w:after="120"/>
              <w:jc w:val="right"/>
              <w:rPr>
                <w:sz w:val="20"/>
                <w:szCs w:val="20"/>
                <w:lang w:val="en-US"/>
              </w:rPr>
            </w:pPr>
            <w:r w:rsidRPr="00B767E2">
              <w:rPr>
                <w:sz w:val="20"/>
                <w:szCs w:val="20"/>
                <w:lang w:val="en-US"/>
              </w:rPr>
              <w:t>-</w:t>
            </w:r>
          </w:p>
        </w:tc>
        <w:tc>
          <w:tcPr>
            <w:tcW w:w="1701" w:type="dxa"/>
          </w:tcPr>
          <w:p w14:paraId="3C1FE301" w14:textId="77777777" w:rsidR="00AD36A2" w:rsidRPr="00B767E2" w:rsidRDefault="00AD36A2" w:rsidP="00B06CFE">
            <w:pPr>
              <w:tabs>
                <w:tab w:val="center" w:pos="4677"/>
                <w:tab w:val="right" w:pos="9355"/>
              </w:tabs>
              <w:spacing w:after="120"/>
              <w:jc w:val="right"/>
              <w:rPr>
                <w:sz w:val="20"/>
                <w:szCs w:val="20"/>
                <w:lang w:val="en-US"/>
              </w:rPr>
            </w:pPr>
            <w:r w:rsidRPr="00B767E2">
              <w:rPr>
                <w:sz w:val="20"/>
                <w:szCs w:val="20"/>
                <w:lang w:val="en-US"/>
              </w:rPr>
              <w:t>-</w:t>
            </w:r>
          </w:p>
        </w:tc>
        <w:tc>
          <w:tcPr>
            <w:tcW w:w="1701" w:type="dxa"/>
          </w:tcPr>
          <w:p w14:paraId="2E547C00" w14:textId="77777777" w:rsidR="00AD36A2" w:rsidRPr="00B767E2" w:rsidRDefault="00AD36A2" w:rsidP="00B06CFE">
            <w:pPr>
              <w:tabs>
                <w:tab w:val="center" w:pos="4677"/>
                <w:tab w:val="right" w:pos="9355"/>
              </w:tabs>
              <w:spacing w:after="120"/>
              <w:jc w:val="right"/>
              <w:rPr>
                <w:sz w:val="20"/>
                <w:szCs w:val="20"/>
                <w:lang w:val="en-US"/>
              </w:rPr>
            </w:pPr>
            <w:r w:rsidRPr="00B767E2">
              <w:rPr>
                <w:sz w:val="20"/>
                <w:szCs w:val="20"/>
                <w:lang w:val="en-US"/>
              </w:rPr>
              <w:t>-</w:t>
            </w:r>
          </w:p>
        </w:tc>
        <w:tc>
          <w:tcPr>
            <w:tcW w:w="1701" w:type="dxa"/>
          </w:tcPr>
          <w:p w14:paraId="7A25CF48" w14:textId="77777777" w:rsidR="00AD36A2" w:rsidRPr="00B767E2" w:rsidRDefault="00AD36A2" w:rsidP="00B06CFE">
            <w:pPr>
              <w:tabs>
                <w:tab w:val="center" w:pos="4677"/>
                <w:tab w:val="right" w:pos="9355"/>
              </w:tabs>
              <w:spacing w:after="120"/>
              <w:jc w:val="right"/>
              <w:rPr>
                <w:sz w:val="20"/>
                <w:szCs w:val="20"/>
                <w:lang w:val="en-US"/>
              </w:rPr>
            </w:pPr>
            <w:r w:rsidRPr="00B767E2">
              <w:rPr>
                <w:sz w:val="20"/>
                <w:szCs w:val="20"/>
                <w:lang w:val="en-US"/>
              </w:rPr>
              <w:t>-</w:t>
            </w:r>
          </w:p>
        </w:tc>
      </w:tr>
      <w:tr w:rsidR="00AD36A2" w:rsidRPr="00B767E2" w14:paraId="60B7BC22" w14:textId="77777777" w:rsidTr="00B06CFE">
        <w:trPr>
          <w:trHeight w:val="20"/>
        </w:trPr>
        <w:tc>
          <w:tcPr>
            <w:tcW w:w="2835" w:type="dxa"/>
          </w:tcPr>
          <w:p w14:paraId="3DE43CAB" w14:textId="77777777" w:rsidR="00AD36A2" w:rsidRPr="00B767E2" w:rsidRDefault="00AD36A2" w:rsidP="00B06CFE">
            <w:pPr>
              <w:tabs>
                <w:tab w:val="center" w:pos="4677"/>
                <w:tab w:val="right" w:pos="9355"/>
              </w:tabs>
              <w:spacing w:after="120"/>
              <w:rPr>
                <w:sz w:val="20"/>
                <w:szCs w:val="20"/>
              </w:rPr>
            </w:pPr>
            <w:proofErr w:type="spellStart"/>
            <w:r w:rsidRPr="00B767E2">
              <w:rPr>
                <w:sz w:val="20"/>
                <w:szCs w:val="20"/>
              </w:rPr>
              <w:t>Загальний</w:t>
            </w:r>
            <w:proofErr w:type="spellEnd"/>
            <w:r w:rsidRPr="00B767E2">
              <w:rPr>
                <w:sz w:val="20"/>
                <w:szCs w:val="20"/>
              </w:rPr>
              <w:t xml:space="preserve"> </w:t>
            </w:r>
            <w:proofErr w:type="spellStart"/>
            <w:r w:rsidRPr="00B767E2">
              <w:rPr>
                <w:sz w:val="20"/>
                <w:szCs w:val="20"/>
              </w:rPr>
              <w:t>ефект</w:t>
            </w:r>
            <w:proofErr w:type="spellEnd"/>
            <w:r w:rsidRPr="00B767E2">
              <w:rPr>
                <w:sz w:val="20"/>
                <w:szCs w:val="20"/>
              </w:rPr>
              <w:t xml:space="preserve"> </w:t>
            </w:r>
            <w:proofErr w:type="spellStart"/>
            <w:r w:rsidRPr="00B767E2">
              <w:rPr>
                <w:sz w:val="20"/>
                <w:szCs w:val="20"/>
              </w:rPr>
              <w:t>від</w:t>
            </w:r>
            <w:proofErr w:type="spellEnd"/>
            <w:r w:rsidRPr="00B767E2">
              <w:rPr>
                <w:sz w:val="20"/>
                <w:szCs w:val="20"/>
              </w:rPr>
              <w:t xml:space="preserve"> </w:t>
            </w:r>
            <w:proofErr w:type="spellStart"/>
            <w:r w:rsidRPr="00B767E2">
              <w:rPr>
                <w:sz w:val="20"/>
                <w:szCs w:val="20"/>
              </w:rPr>
              <w:t>переведення</w:t>
            </w:r>
            <w:proofErr w:type="spellEnd"/>
            <w:r w:rsidRPr="00B767E2">
              <w:rPr>
                <w:sz w:val="20"/>
                <w:szCs w:val="20"/>
              </w:rPr>
              <w:t xml:space="preserve"> </w:t>
            </w:r>
            <w:proofErr w:type="spellStart"/>
            <w:r w:rsidRPr="00B767E2">
              <w:rPr>
                <w:sz w:val="20"/>
                <w:szCs w:val="20"/>
              </w:rPr>
              <w:t>між</w:t>
            </w:r>
            <w:proofErr w:type="spellEnd"/>
            <w:r w:rsidRPr="00B767E2">
              <w:rPr>
                <w:sz w:val="20"/>
                <w:szCs w:val="20"/>
              </w:rPr>
              <w:t xml:space="preserve"> </w:t>
            </w:r>
            <w:proofErr w:type="spellStart"/>
            <w:r w:rsidRPr="00B767E2">
              <w:rPr>
                <w:sz w:val="20"/>
                <w:szCs w:val="20"/>
              </w:rPr>
              <w:t>стадіями</w:t>
            </w:r>
            <w:proofErr w:type="spellEnd"/>
            <w:r w:rsidRPr="00B767E2">
              <w:rPr>
                <w:sz w:val="20"/>
                <w:szCs w:val="20"/>
              </w:rPr>
              <w:t>:</w:t>
            </w:r>
          </w:p>
        </w:tc>
        <w:tc>
          <w:tcPr>
            <w:tcW w:w="1701" w:type="dxa"/>
          </w:tcPr>
          <w:p w14:paraId="77F843A2" w14:textId="77777777" w:rsidR="00AD36A2" w:rsidRPr="00B767E2" w:rsidRDefault="00AD36A2" w:rsidP="00B06CFE">
            <w:pPr>
              <w:tabs>
                <w:tab w:val="center" w:pos="4677"/>
                <w:tab w:val="right" w:pos="9355"/>
              </w:tabs>
              <w:spacing w:after="120"/>
              <w:jc w:val="right"/>
              <w:rPr>
                <w:sz w:val="20"/>
                <w:szCs w:val="20"/>
              </w:rPr>
            </w:pPr>
          </w:p>
        </w:tc>
        <w:tc>
          <w:tcPr>
            <w:tcW w:w="1701" w:type="dxa"/>
          </w:tcPr>
          <w:p w14:paraId="0A47A40D" w14:textId="77777777" w:rsidR="00AD36A2" w:rsidRPr="00B767E2" w:rsidRDefault="00AD36A2" w:rsidP="00B06CFE">
            <w:pPr>
              <w:tabs>
                <w:tab w:val="center" w:pos="4677"/>
                <w:tab w:val="right" w:pos="9355"/>
              </w:tabs>
              <w:spacing w:after="120"/>
              <w:jc w:val="right"/>
              <w:rPr>
                <w:sz w:val="20"/>
                <w:szCs w:val="20"/>
              </w:rPr>
            </w:pPr>
          </w:p>
        </w:tc>
        <w:tc>
          <w:tcPr>
            <w:tcW w:w="1701" w:type="dxa"/>
          </w:tcPr>
          <w:p w14:paraId="796D467C" w14:textId="77777777" w:rsidR="00AD36A2" w:rsidRPr="00B767E2" w:rsidRDefault="00AD36A2" w:rsidP="00B06CFE">
            <w:pPr>
              <w:tabs>
                <w:tab w:val="center" w:pos="4677"/>
                <w:tab w:val="right" w:pos="9355"/>
              </w:tabs>
              <w:spacing w:after="120"/>
              <w:jc w:val="right"/>
              <w:rPr>
                <w:sz w:val="20"/>
                <w:szCs w:val="20"/>
              </w:rPr>
            </w:pPr>
          </w:p>
        </w:tc>
        <w:tc>
          <w:tcPr>
            <w:tcW w:w="1701" w:type="dxa"/>
          </w:tcPr>
          <w:p w14:paraId="7035F2FD" w14:textId="77777777" w:rsidR="00AD36A2" w:rsidRPr="00B767E2" w:rsidRDefault="00AD36A2" w:rsidP="00B06CFE">
            <w:pPr>
              <w:tabs>
                <w:tab w:val="center" w:pos="4677"/>
                <w:tab w:val="right" w:pos="9355"/>
              </w:tabs>
              <w:spacing w:after="120"/>
              <w:jc w:val="right"/>
              <w:rPr>
                <w:sz w:val="20"/>
                <w:szCs w:val="20"/>
              </w:rPr>
            </w:pPr>
          </w:p>
        </w:tc>
      </w:tr>
      <w:tr w:rsidR="00AD36A2" w:rsidRPr="00B767E2" w14:paraId="25EBCA73" w14:textId="77777777" w:rsidTr="00B06CFE">
        <w:trPr>
          <w:trHeight w:val="20"/>
        </w:trPr>
        <w:tc>
          <w:tcPr>
            <w:tcW w:w="2835" w:type="dxa"/>
          </w:tcPr>
          <w:p w14:paraId="03B957AC" w14:textId="77777777" w:rsidR="00AD36A2" w:rsidRPr="00B767E2" w:rsidRDefault="00AD36A2" w:rsidP="00B06CFE">
            <w:pPr>
              <w:tabs>
                <w:tab w:val="center" w:pos="4677"/>
                <w:tab w:val="right" w:pos="9355"/>
              </w:tabs>
              <w:spacing w:after="120"/>
              <w:ind w:left="318"/>
              <w:rPr>
                <w:i/>
                <w:sz w:val="20"/>
                <w:szCs w:val="20"/>
              </w:rPr>
            </w:pPr>
            <w:proofErr w:type="spellStart"/>
            <w:r w:rsidRPr="00B767E2">
              <w:rPr>
                <w:i/>
                <w:sz w:val="20"/>
                <w:szCs w:val="20"/>
              </w:rPr>
              <w:t>переведення</w:t>
            </w:r>
            <w:proofErr w:type="spellEnd"/>
            <w:r w:rsidRPr="00B767E2">
              <w:rPr>
                <w:i/>
                <w:sz w:val="20"/>
                <w:szCs w:val="20"/>
              </w:rPr>
              <w:t xml:space="preserve"> до </w:t>
            </w:r>
            <w:proofErr w:type="spellStart"/>
            <w:r w:rsidRPr="00B767E2">
              <w:rPr>
                <w:i/>
                <w:sz w:val="20"/>
                <w:szCs w:val="20"/>
              </w:rPr>
              <w:t>стадії</w:t>
            </w:r>
            <w:proofErr w:type="spellEnd"/>
            <w:r w:rsidRPr="00B767E2">
              <w:rPr>
                <w:i/>
                <w:sz w:val="20"/>
                <w:szCs w:val="20"/>
              </w:rPr>
              <w:t xml:space="preserve"> 1</w:t>
            </w:r>
          </w:p>
        </w:tc>
        <w:tc>
          <w:tcPr>
            <w:tcW w:w="1701" w:type="dxa"/>
          </w:tcPr>
          <w:p w14:paraId="78650380" w14:textId="77777777" w:rsidR="00AD36A2" w:rsidRPr="00B767E2" w:rsidRDefault="00AD36A2" w:rsidP="00B06CFE">
            <w:pPr>
              <w:tabs>
                <w:tab w:val="center" w:pos="4677"/>
                <w:tab w:val="right" w:pos="9355"/>
              </w:tabs>
              <w:spacing w:after="120"/>
              <w:jc w:val="right"/>
              <w:rPr>
                <w:i/>
                <w:sz w:val="20"/>
                <w:szCs w:val="20"/>
                <w:lang w:val="en-US"/>
              </w:rPr>
            </w:pPr>
            <w:r w:rsidRPr="00B767E2">
              <w:rPr>
                <w:i/>
                <w:sz w:val="20"/>
                <w:szCs w:val="20"/>
                <w:lang w:val="en-US"/>
              </w:rPr>
              <w:t>-</w:t>
            </w:r>
          </w:p>
        </w:tc>
        <w:tc>
          <w:tcPr>
            <w:tcW w:w="1701" w:type="dxa"/>
          </w:tcPr>
          <w:p w14:paraId="5644312C" w14:textId="77777777" w:rsidR="00AD36A2" w:rsidRPr="00B767E2" w:rsidRDefault="00AD36A2" w:rsidP="00B06CFE">
            <w:pPr>
              <w:tabs>
                <w:tab w:val="center" w:pos="4677"/>
                <w:tab w:val="right" w:pos="9355"/>
              </w:tabs>
              <w:spacing w:after="120"/>
              <w:jc w:val="right"/>
              <w:rPr>
                <w:i/>
                <w:sz w:val="20"/>
                <w:szCs w:val="20"/>
                <w:lang w:val="en-US"/>
              </w:rPr>
            </w:pPr>
            <w:r w:rsidRPr="00B767E2">
              <w:rPr>
                <w:i/>
                <w:sz w:val="20"/>
                <w:szCs w:val="20"/>
                <w:lang w:val="en-US"/>
              </w:rPr>
              <w:t>-</w:t>
            </w:r>
          </w:p>
        </w:tc>
        <w:tc>
          <w:tcPr>
            <w:tcW w:w="1701" w:type="dxa"/>
          </w:tcPr>
          <w:p w14:paraId="111F3F93" w14:textId="77777777" w:rsidR="00AD36A2" w:rsidRPr="00B767E2" w:rsidRDefault="00AD36A2" w:rsidP="00B06CFE">
            <w:pPr>
              <w:tabs>
                <w:tab w:val="center" w:pos="4677"/>
                <w:tab w:val="right" w:pos="9355"/>
              </w:tabs>
              <w:spacing w:after="120"/>
              <w:jc w:val="right"/>
              <w:rPr>
                <w:i/>
                <w:sz w:val="20"/>
                <w:szCs w:val="20"/>
                <w:lang w:val="en-US"/>
              </w:rPr>
            </w:pPr>
            <w:r w:rsidRPr="00B767E2">
              <w:rPr>
                <w:i/>
                <w:sz w:val="20"/>
                <w:szCs w:val="20"/>
                <w:lang w:val="en-US"/>
              </w:rPr>
              <w:t>-</w:t>
            </w:r>
          </w:p>
        </w:tc>
        <w:tc>
          <w:tcPr>
            <w:tcW w:w="1701" w:type="dxa"/>
          </w:tcPr>
          <w:p w14:paraId="76D6B507" w14:textId="77777777" w:rsidR="00AD36A2" w:rsidRPr="00B767E2" w:rsidRDefault="00AD36A2" w:rsidP="00B06CFE">
            <w:pPr>
              <w:tabs>
                <w:tab w:val="center" w:pos="4677"/>
                <w:tab w:val="right" w:pos="9355"/>
              </w:tabs>
              <w:spacing w:after="120"/>
              <w:jc w:val="right"/>
              <w:rPr>
                <w:i/>
                <w:sz w:val="20"/>
                <w:szCs w:val="20"/>
                <w:lang w:val="en-US"/>
              </w:rPr>
            </w:pPr>
            <w:r w:rsidRPr="00B767E2">
              <w:rPr>
                <w:i/>
                <w:sz w:val="20"/>
                <w:szCs w:val="20"/>
                <w:lang w:val="en-US"/>
              </w:rPr>
              <w:t>-</w:t>
            </w:r>
          </w:p>
        </w:tc>
      </w:tr>
      <w:tr w:rsidR="00AD36A2" w:rsidRPr="00B767E2" w14:paraId="1E5BF5E7" w14:textId="77777777" w:rsidTr="00B06CFE">
        <w:trPr>
          <w:trHeight w:val="20"/>
        </w:trPr>
        <w:tc>
          <w:tcPr>
            <w:tcW w:w="2835" w:type="dxa"/>
          </w:tcPr>
          <w:p w14:paraId="61C26FD2" w14:textId="77777777" w:rsidR="00AD36A2" w:rsidRPr="00B767E2" w:rsidRDefault="00AD36A2" w:rsidP="00B06CFE">
            <w:pPr>
              <w:tabs>
                <w:tab w:val="center" w:pos="4677"/>
                <w:tab w:val="right" w:pos="9355"/>
              </w:tabs>
              <w:spacing w:after="120"/>
              <w:ind w:left="318"/>
              <w:rPr>
                <w:i/>
                <w:sz w:val="20"/>
                <w:szCs w:val="20"/>
              </w:rPr>
            </w:pPr>
            <w:proofErr w:type="spellStart"/>
            <w:r w:rsidRPr="00B767E2">
              <w:rPr>
                <w:i/>
                <w:sz w:val="20"/>
                <w:szCs w:val="20"/>
              </w:rPr>
              <w:t>переведення</w:t>
            </w:r>
            <w:proofErr w:type="spellEnd"/>
            <w:r w:rsidRPr="00B767E2">
              <w:rPr>
                <w:i/>
                <w:sz w:val="20"/>
                <w:szCs w:val="20"/>
              </w:rPr>
              <w:t xml:space="preserve"> до </w:t>
            </w:r>
            <w:proofErr w:type="spellStart"/>
            <w:r w:rsidRPr="00B767E2">
              <w:rPr>
                <w:i/>
                <w:sz w:val="20"/>
                <w:szCs w:val="20"/>
              </w:rPr>
              <w:t>стадії</w:t>
            </w:r>
            <w:proofErr w:type="spellEnd"/>
            <w:r w:rsidRPr="00B767E2">
              <w:rPr>
                <w:i/>
                <w:sz w:val="20"/>
                <w:szCs w:val="20"/>
              </w:rPr>
              <w:t xml:space="preserve"> 2</w:t>
            </w:r>
          </w:p>
        </w:tc>
        <w:tc>
          <w:tcPr>
            <w:tcW w:w="1701" w:type="dxa"/>
          </w:tcPr>
          <w:p w14:paraId="7B48C784" w14:textId="77777777" w:rsidR="00AD36A2" w:rsidRPr="00B767E2" w:rsidRDefault="00AD36A2" w:rsidP="00B06CFE">
            <w:pPr>
              <w:tabs>
                <w:tab w:val="center" w:pos="4677"/>
                <w:tab w:val="right" w:pos="9355"/>
              </w:tabs>
              <w:spacing w:after="120"/>
              <w:jc w:val="right"/>
              <w:rPr>
                <w:i/>
                <w:sz w:val="20"/>
                <w:szCs w:val="20"/>
                <w:lang w:val="en-US"/>
              </w:rPr>
            </w:pPr>
            <w:r w:rsidRPr="00B767E2">
              <w:rPr>
                <w:i/>
                <w:sz w:val="20"/>
                <w:szCs w:val="20"/>
                <w:lang w:val="en-US"/>
              </w:rPr>
              <w:t>-</w:t>
            </w:r>
          </w:p>
        </w:tc>
        <w:tc>
          <w:tcPr>
            <w:tcW w:w="1701" w:type="dxa"/>
          </w:tcPr>
          <w:p w14:paraId="321B194D" w14:textId="77777777" w:rsidR="00AD36A2" w:rsidRPr="00B767E2" w:rsidRDefault="00AD36A2" w:rsidP="00B06CFE">
            <w:pPr>
              <w:tabs>
                <w:tab w:val="center" w:pos="4677"/>
                <w:tab w:val="right" w:pos="9355"/>
              </w:tabs>
              <w:spacing w:after="120"/>
              <w:jc w:val="right"/>
              <w:rPr>
                <w:i/>
                <w:sz w:val="20"/>
                <w:szCs w:val="20"/>
                <w:lang w:val="en-US"/>
              </w:rPr>
            </w:pPr>
            <w:r w:rsidRPr="00B767E2">
              <w:rPr>
                <w:i/>
                <w:sz w:val="20"/>
                <w:szCs w:val="20"/>
                <w:lang w:val="en-US"/>
              </w:rPr>
              <w:t>-</w:t>
            </w:r>
          </w:p>
        </w:tc>
        <w:tc>
          <w:tcPr>
            <w:tcW w:w="1701" w:type="dxa"/>
          </w:tcPr>
          <w:p w14:paraId="54A66CAC" w14:textId="77777777" w:rsidR="00AD36A2" w:rsidRPr="00B767E2" w:rsidRDefault="00AD36A2" w:rsidP="00B06CFE">
            <w:pPr>
              <w:tabs>
                <w:tab w:val="center" w:pos="4677"/>
                <w:tab w:val="right" w:pos="9355"/>
              </w:tabs>
              <w:spacing w:after="120"/>
              <w:jc w:val="right"/>
              <w:rPr>
                <w:i/>
                <w:sz w:val="20"/>
                <w:szCs w:val="20"/>
                <w:lang w:val="en-US"/>
              </w:rPr>
            </w:pPr>
            <w:r w:rsidRPr="00B767E2">
              <w:rPr>
                <w:i/>
                <w:sz w:val="20"/>
                <w:szCs w:val="20"/>
                <w:lang w:val="en-US"/>
              </w:rPr>
              <w:t>-</w:t>
            </w:r>
          </w:p>
        </w:tc>
        <w:tc>
          <w:tcPr>
            <w:tcW w:w="1701" w:type="dxa"/>
          </w:tcPr>
          <w:p w14:paraId="0FA3EA30" w14:textId="77777777" w:rsidR="00AD36A2" w:rsidRPr="00B767E2" w:rsidRDefault="00AD36A2" w:rsidP="00B06CFE">
            <w:pPr>
              <w:tabs>
                <w:tab w:val="center" w:pos="4677"/>
                <w:tab w:val="right" w:pos="9355"/>
              </w:tabs>
              <w:spacing w:after="120"/>
              <w:jc w:val="right"/>
              <w:rPr>
                <w:i/>
                <w:sz w:val="20"/>
                <w:szCs w:val="20"/>
                <w:lang w:val="en-US"/>
              </w:rPr>
            </w:pPr>
            <w:r w:rsidRPr="00B767E2">
              <w:rPr>
                <w:i/>
                <w:sz w:val="20"/>
                <w:szCs w:val="20"/>
                <w:lang w:val="en-US"/>
              </w:rPr>
              <w:t>-</w:t>
            </w:r>
          </w:p>
        </w:tc>
      </w:tr>
      <w:tr w:rsidR="00AD36A2" w:rsidRPr="00B767E2" w14:paraId="6632D3FD" w14:textId="77777777" w:rsidTr="00B06CFE">
        <w:trPr>
          <w:trHeight w:val="20"/>
        </w:trPr>
        <w:tc>
          <w:tcPr>
            <w:tcW w:w="2835" w:type="dxa"/>
          </w:tcPr>
          <w:p w14:paraId="48F556D0" w14:textId="77777777" w:rsidR="00AD36A2" w:rsidRPr="00B767E2" w:rsidRDefault="00AD36A2" w:rsidP="00B06CFE">
            <w:pPr>
              <w:tabs>
                <w:tab w:val="center" w:pos="4677"/>
                <w:tab w:val="right" w:pos="9355"/>
              </w:tabs>
              <w:spacing w:after="120"/>
              <w:ind w:left="318"/>
              <w:rPr>
                <w:i/>
                <w:sz w:val="20"/>
                <w:szCs w:val="20"/>
              </w:rPr>
            </w:pPr>
            <w:proofErr w:type="spellStart"/>
            <w:r w:rsidRPr="00B767E2">
              <w:rPr>
                <w:i/>
                <w:sz w:val="20"/>
                <w:szCs w:val="20"/>
              </w:rPr>
              <w:t>переведення</w:t>
            </w:r>
            <w:proofErr w:type="spellEnd"/>
            <w:r w:rsidRPr="00B767E2">
              <w:rPr>
                <w:i/>
                <w:sz w:val="20"/>
                <w:szCs w:val="20"/>
              </w:rPr>
              <w:t xml:space="preserve"> до </w:t>
            </w:r>
            <w:proofErr w:type="spellStart"/>
            <w:r w:rsidRPr="00B767E2">
              <w:rPr>
                <w:i/>
                <w:sz w:val="20"/>
                <w:szCs w:val="20"/>
              </w:rPr>
              <w:t>стадії</w:t>
            </w:r>
            <w:proofErr w:type="spellEnd"/>
            <w:r w:rsidRPr="00B767E2">
              <w:rPr>
                <w:i/>
                <w:sz w:val="20"/>
                <w:szCs w:val="20"/>
              </w:rPr>
              <w:t xml:space="preserve"> 3</w:t>
            </w:r>
          </w:p>
        </w:tc>
        <w:tc>
          <w:tcPr>
            <w:tcW w:w="1701" w:type="dxa"/>
          </w:tcPr>
          <w:p w14:paraId="071056BD" w14:textId="77777777" w:rsidR="00AD36A2" w:rsidRPr="00B767E2" w:rsidRDefault="00AD36A2" w:rsidP="00B06CFE">
            <w:pPr>
              <w:tabs>
                <w:tab w:val="center" w:pos="4677"/>
                <w:tab w:val="right" w:pos="9355"/>
              </w:tabs>
              <w:spacing w:after="120"/>
              <w:jc w:val="right"/>
              <w:rPr>
                <w:i/>
                <w:sz w:val="20"/>
                <w:szCs w:val="20"/>
                <w:lang w:val="en-US"/>
              </w:rPr>
            </w:pPr>
            <w:r w:rsidRPr="00B767E2">
              <w:rPr>
                <w:i/>
                <w:sz w:val="20"/>
                <w:szCs w:val="20"/>
                <w:lang w:val="en-US"/>
              </w:rPr>
              <w:t>-</w:t>
            </w:r>
          </w:p>
        </w:tc>
        <w:tc>
          <w:tcPr>
            <w:tcW w:w="1701" w:type="dxa"/>
          </w:tcPr>
          <w:p w14:paraId="18DC36BA" w14:textId="77777777" w:rsidR="00AD36A2" w:rsidRPr="00B767E2" w:rsidRDefault="00AD36A2" w:rsidP="00B06CFE">
            <w:pPr>
              <w:tabs>
                <w:tab w:val="center" w:pos="4677"/>
                <w:tab w:val="right" w:pos="9355"/>
              </w:tabs>
              <w:spacing w:after="120"/>
              <w:jc w:val="right"/>
              <w:rPr>
                <w:i/>
                <w:sz w:val="20"/>
                <w:szCs w:val="20"/>
                <w:lang w:val="en-US"/>
              </w:rPr>
            </w:pPr>
            <w:r w:rsidRPr="00B767E2">
              <w:rPr>
                <w:i/>
                <w:sz w:val="20"/>
                <w:szCs w:val="20"/>
                <w:lang w:val="en-US"/>
              </w:rPr>
              <w:t>-</w:t>
            </w:r>
          </w:p>
        </w:tc>
        <w:tc>
          <w:tcPr>
            <w:tcW w:w="1701" w:type="dxa"/>
          </w:tcPr>
          <w:p w14:paraId="532C3B89" w14:textId="77777777" w:rsidR="00AD36A2" w:rsidRPr="00B767E2" w:rsidRDefault="00AD36A2" w:rsidP="00B06CFE">
            <w:pPr>
              <w:tabs>
                <w:tab w:val="center" w:pos="4677"/>
                <w:tab w:val="right" w:pos="9355"/>
              </w:tabs>
              <w:spacing w:after="120"/>
              <w:jc w:val="right"/>
              <w:rPr>
                <w:i/>
                <w:sz w:val="20"/>
                <w:szCs w:val="20"/>
                <w:lang w:val="en-US"/>
              </w:rPr>
            </w:pPr>
            <w:r w:rsidRPr="00B767E2">
              <w:rPr>
                <w:i/>
                <w:sz w:val="20"/>
                <w:szCs w:val="20"/>
                <w:lang w:val="en-US"/>
              </w:rPr>
              <w:t>-</w:t>
            </w:r>
          </w:p>
        </w:tc>
        <w:tc>
          <w:tcPr>
            <w:tcW w:w="1701" w:type="dxa"/>
          </w:tcPr>
          <w:p w14:paraId="62F4D8EC" w14:textId="77777777" w:rsidR="00AD36A2" w:rsidRPr="00B767E2" w:rsidRDefault="00AD36A2" w:rsidP="00B06CFE">
            <w:pPr>
              <w:tabs>
                <w:tab w:val="center" w:pos="4677"/>
                <w:tab w:val="right" w:pos="9355"/>
              </w:tabs>
              <w:spacing w:after="120"/>
              <w:jc w:val="right"/>
              <w:rPr>
                <w:i/>
                <w:sz w:val="20"/>
                <w:szCs w:val="20"/>
                <w:lang w:val="en-US"/>
              </w:rPr>
            </w:pPr>
            <w:r w:rsidRPr="00B767E2">
              <w:rPr>
                <w:i/>
                <w:sz w:val="20"/>
                <w:szCs w:val="20"/>
                <w:lang w:val="en-US"/>
              </w:rPr>
              <w:t>-</w:t>
            </w:r>
          </w:p>
        </w:tc>
      </w:tr>
      <w:tr w:rsidR="00AD36A2" w:rsidRPr="00B767E2" w14:paraId="5A3168AA" w14:textId="77777777" w:rsidTr="00B06CFE">
        <w:trPr>
          <w:trHeight w:val="20"/>
        </w:trPr>
        <w:tc>
          <w:tcPr>
            <w:tcW w:w="2835" w:type="dxa"/>
          </w:tcPr>
          <w:p w14:paraId="46FB6D39" w14:textId="77777777" w:rsidR="00AD36A2" w:rsidRPr="00B767E2" w:rsidRDefault="00AD36A2" w:rsidP="00B06CFE">
            <w:pPr>
              <w:tabs>
                <w:tab w:val="center" w:pos="4677"/>
                <w:tab w:val="right" w:pos="9355"/>
              </w:tabs>
              <w:spacing w:after="120"/>
              <w:rPr>
                <w:sz w:val="20"/>
                <w:szCs w:val="20"/>
              </w:rPr>
            </w:pPr>
            <w:proofErr w:type="spellStart"/>
            <w:r w:rsidRPr="00B767E2">
              <w:rPr>
                <w:sz w:val="20"/>
                <w:szCs w:val="20"/>
              </w:rPr>
              <w:t>Зміна</w:t>
            </w:r>
            <w:proofErr w:type="spellEnd"/>
            <w:r w:rsidRPr="00B767E2">
              <w:rPr>
                <w:sz w:val="20"/>
                <w:szCs w:val="20"/>
              </w:rPr>
              <w:t xml:space="preserve"> умов (</w:t>
            </w:r>
            <w:proofErr w:type="spellStart"/>
            <w:r w:rsidRPr="00B767E2">
              <w:rPr>
                <w:sz w:val="20"/>
                <w:szCs w:val="20"/>
              </w:rPr>
              <w:t>модифікація</w:t>
            </w:r>
            <w:proofErr w:type="spellEnd"/>
            <w:r w:rsidRPr="00B767E2">
              <w:rPr>
                <w:sz w:val="20"/>
                <w:szCs w:val="20"/>
              </w:rPr>
              <w:t xml:space="preserve">), яка не </w:t>
            </w:r>
            <w:proofErr w:type="spellStart"/>
            <w:r w:rsidRPr="00B767E2">
              <w:rPr>
                <w:sz w:val="20"/>
                <w:szCs w:val="20"/>
              </w:rPr>
              <w:t>призводить</w:t>
            </w:r>
            <w:proofErr w:type="spellEnd"/>
            <w:r w:rsidRPr="00B767E2">
              <w:rPr>
                <w:sz w:val="20"/>
                <w:szCs w:val="20"/>
              </w:rPr>
              <w:t xml:space="preserve"> до </w:t>
            </w:r>
            <w:proofErr w:type="spellStart"/>
            <w:r w:rsidRPr="00B767E2">
              <w:rPr>
                <w:sz w:val="20"/>
                <w:szCs w:val="20"/>
              </w:rPr>
              <w:t>припинення</w:t>
            </w:r>
            <w:proofErr w:type="spellEnd"/>
            <w:r w:rsidRPr="00B767E2">
              <w:rPr>
                <w:sz w:val="20"/>
                <w:szCs w:val="20"/>
              </w:rPr>
              <w:t xml:space="preserve"> </w:t>
            </w:r>
            <w:proofErr w:type="spellStart"/>
            <w:r w:rsidRPr="00B767E2">
              <w:rPr>
                <w:sz w:val="20"/>
                <w:szCs w:val="20"/>
              </w:rPr>
              <w:t>визнання</w:t>
            </w:r>
            <w:proofErr w:type="spellEnd"/>
          </w:p>
        </w:tc>
        <w:tc>
          <w:tcPr>
            <w:tcW w:w="1701" w:type="dxa"/>
          </w:tcPr>
          <w:p w14:paraId="3699F528" w14:textId="77777777" w:rsidR="00AD36A2" w:rsidRPr="00B767E2" w:rsidRDefault="00AD36A2" w:rsidP="00B06CFE">
            <w:pPr>
              <w:tabs>
                <w:tab w:val="center" w:pos="4677"/>
                <w:tab w:val="right" w:pos="9355"/>
              </w:tabs>
              <w:spacing w:after="120"/>
              <w:jc w:val="right"/>
              <w:rPr>
                <w:sz w:val="20"/>
                <w:szCs w:val="20"/>
              </w:rPr>
            </w:pPr>
            <w:r w:rsidRPr="00B767E2">
              <w:rPr>
                <w:sz w:val="20"/>
                <w:szCs w:val="20"/>
              </w:rPr>
              <w:t>-</w:t>
            </w:r>
          </w:p>
        </w:tc>
        <w:tc>
          <w:tcPr>
            <w:tcW w:w="1701" w:type="dxa"/>
          </w:tcPr>
          <w:p w14:paraId="4B5EC404" w14:textId="77777777" w:rsidR="00AD36A2" w:rsidRPr="00B767E2" w:rsidRDefault="00AD36A2" w:rsidP="00B06CFE">
            <w:pPr>
              <w:tabs>
                <w:tab w:val="center" w:pos="4677"/>
                <w:tab w:val="right" w:pos="9355"/>
              </w:tabs>
              <w:spacing w:after="120"/>
              <w:jc w:val="right"/>
              <w:rPr>
                <w:sz w:val="20"/>
                <w:szCs w:val="20"/>
              </w:rPr>
            </w:pPr>
            <w:r w:rsidRPr="00B767E2">
              <w:rPr>
                <w:sz w:val="20"/>
                <w:szCs w:val="20"/>
              </w:rPr>
              <w:t>-</w:t>
            </w:r>
          </w:p>
        </w:tc>
        <w:tc>
          <w:tcPr>
            <w:tcW w:w="1701" w:type="dxa"/>
          </w:tcPr>
          <w:p w14:paraId="0D92A80B" w14:textId="77777777" w:rsidR="00AD36A2" w:rsidRPr="00B767E2" w:rsidRDefault="00AD36A2" w:rsidP="00B06CFE">
            <w:pPr>
              <w:tabs>
                <w:tab w:val="center" w:pos="4677"/>
                <w:tab w:val="right" w:pos="9355"/>
              </w:tabs>
              <w:spacing w:after="120"/>
              <w:jc w:val="right"/>
              <w:rPr>
                <w:sz w:val="20"/>
                <w:szCs w:val="20"/>
              </w:rPr>
            </w:pPr>
            <w:r w:rsidRPr="00B767E2">
              <w:rPr>
                <w:sz w:val="20"/>
                <w:szCs w:val="20"/>
              </w:rPr>
              <w:t>-</w:t>
            </w:r>
          </w:p>
        </w:tc>
        <w:tc>
          <w:tcPr>
            <w:tcW w:w="1701" w:type="dxa"/>
          </w:tcPr>
          <w:p w14:paraId="4E4578A0" w14:textId="77777777" w:rsidR="00AD36A2" w:rsidRPr="00B767E2" w:rsidRDefault="00AD36A2" w:rsidP="00B06CFE">
            <w:pPr>
              <w:tabs>
                <w:tab w:val="center" w:pos="4677"/>
                <w:tab w:val="right" w:pos="9355"/>
              </w:tabs>
              <w:spacing w:after="120"/>
              <w:jc w:val="right"/>
              <w:rPr>
                <w:sz w:val="20"/>
                <w:szCs w:val="20"/>
              </w:rPr>
            </w:pPr>
            <w:r w:rsidRPr="00B767E2">
              <w:rPr>
                <w:sz w:val="20"/>
                <w:szCs w:val="20"/>
              </w:rPr>
              <w:t>-</w:t>
            </w:r>
          </w:p>
        </w:tc>
      </w:tr>
      <w:tr w:rsidR="00AD36A2" w:rsidRPr="00B767E2" w14:paraId="66213C92" w14:textId="77777777" w:rsidTr="00B06CFE">
        <w:trPr>
          <w:trHeight w:val="20"/>
        </w:trPr>
        <w:tc>
          <w:tcPr>
            <w:tcW w:w="2835" w:type="dxa"/>
          </w:tcPr>
          <w:p w14:paraId="34893A18" w14:textId="77777777" w:rsidR="00AD36A2" w:rsidRPr="00B767E2" w:rsidRDefault="00AD36A2" w:rsidP="00B06CFE">
            <w:pPr>
              <w:tabs>
                <w:tab w:val="center" w:pos="4677"/>
                <w:tab w:val="right" w:pos="9355"/>
              </w:tabs>
              <w:spacing w:after="120"/>
              <w:rPr>
                <w:sz w:val="20"/>
                <w:szCs w:val="20"/>
              </w:rPr>
            </w:pPr>
            <w:proofErr w:type="spellStart"/>
            <w:r w:rsidRPr="00B767E2">
              <w:rPr>
                <w:sz w:val="20"/>
                <w:szCs w:val="20"/>
              </w:rPr>
              <w:t>Зміна</w:t>
            </w:r>
            <w:proofErr w:type="spellEnd"/>
            <w:r w:rsidRPr="00B767E2">
              <w:rPr>
                <w:sz w:val="20"/>
                <w:szCs w:val="20"/>
              </w:rPr>
              <w:t xml:space="preserve"> </w:t>
            </w:r>
            <w:proofErr w:type="spellStart"/>
            <w:r w:rsidRPr="00B767E2">
              <w:rPr>
                <w:sz w:val="20"/>
                <w:szCs w:val="20"/>
              </w:rPr>
              <w:t>параметрів</w:t>
            </w:r>
            <w:proofErr w:type="spellEnd"/>
            <w:r w:rsidRPr="00B767E2">
              <w:rPr>
                <w:sz w:val="20"/>
                <w:szCs w:val="20"/>
              </w:rPr>
              <w:t xml:space="preserve">/моделей, </w:t>
            </w:r>
            <w:proofErr w:type="spellStart"/>
            <w:r w:rsidRPr="00B767E2">
              <w:rPr>
                <w:sz w:val="20"/>
                <w:szCs w:val="20"/>
              </w:rPr>
              <w:t>які</w:t>
            </w:r>
            <w:proofErr w:type="spellEnd"/>
            <w:r w:rsidRPr="00B767E2">
              <w:rPr>
                <w:sz w:val="20"/>
                <w:szCs w:val="20"/>
              </w:rPr>
              <w:t xml:space="preserve"> </w:t>
            </w:r>
            <w:proofErr w:type="spellStart"/>
            <w:r w:rsidRPr="00B767E2">
              <w:rPr>
                <w:sz w:val="20"/>
                <w:szCs w:val="20"/>
              </w:rPr>
              <w:t>використовуються</w:t>
            </w:r>
            <w:proofErr w:type="spellEnd"/>
            <w:r w:rsidRPr="00B767E2">
              <w:rPr>
                <w:sz w:val="20"/>
                <w:szCs w:val="20"/>
              </w:rPr>
              <w:t xml:space="preserve"> для </w:t>
            </w:r>
            <w:proofErr w:type="spellStart"/>
            <w:r w:rsidRPr="00B767E2">
              <w:rPr>
                <w:sz w:val="20"/>
                <w:szCs w:val="20"/>
              </w:rPr>
              <w:t>оцінки</w:t>
            </w:r>
            <w:proofErr w:type="spellEnd"/>
            <w:r w:rsidRPr="00B767E2">
              <w:rPr>
                <w:sz w:val="20"/>
                <w:szCs w:val="20"/>
              </w:rPr>
              <w:t xml:space="preserve"> </w:t>
            </w:r>
            <w:proofErr w:type="spellStart"/>
            <w:r w:rsidRPr="00B767E2">
              <w:rPr>
                <w:sz w:val="20"/>
                <w:szCs w:val="20"/>
              </w:rPr>
              <w:t>очікуваних</w:t>
            </w:r>
            <w:proofErr w:type="spellEnd"/>
            <w:r w:rsidRPr="00B767E2">
              <w:rPr>
                <w:sz w:val="20"/>
                <w:szCs w:val="20"/>
              </w:rPr>
              <w:t xml:space="preserve"> </w:t>
            </w:r>
            <w:proofErr w:type="spellStart"/>
            <w:r w:rsidRPr="00B767E2">
              <w:rPr>
                <w:sz w:val="20"/>
                <w:szCs w:val="20"/>
              </w:rPr>
              <w:t>кредитних</w:t>
            </w:r>
            <w:proofErr w:type="spellEnd"/>
            <w:r w:rsidRPr="00B767E2">
              <w:rPr>
                <w:sz w:val="20"/>
                <w:szCs w:val="20"/>
              </w:rPr>
              <w:t xml:space="preserve"> </w:t>
            </w:r>
            <w:proofErr w:type="spellStart"/>
            <w:r w:rsidRPr="00B767E2">
              <w:rPr>
                <w:sz w:val="20"/>
                <w:szCs w:val="20"/>
              </w:rPr>
              <w:t>збитків</w:t>
            </w:r>
            <w:proofErr w:type="spellEnd"/>
          </w:p>
        </w:tc>
        <w:tc>
          <w:tcPr>
            <w:tcW w:w="1701" w:type="dxa"/>
          </w:tcPr>
          <w:p w14:paraId="0F86799F" w14:textId="77777777" w:rsidR="00AD36A2" w:rsidRPr="00B767E2" w:rsidRDefault="00AD36A2" w:rsidP="00B06CFE">
            <w:pPr>
              <w:tabs>
                <w:tab w:val="center" w:pos="4677"/>
                <w:tab w:val="right" w:pos="9355"/>
              </w:tabs>
              <w:spacing w:after="120"/>
              <w:jc w:val="right"/>
              <w:rPr>
                <w:sz w:val="20"/>
                <w:szCs w:val="20"/>
              </w:rPr>
            </w:pPr>
            <w:r w:rsidRPr="00B767E2">
              <w:rPr>
                <w:sz w:val="20"/>
                <w:szCs w:val="20"/>
              </w:rPr>
              <w:t>-</w:t>
            </w:r>
          </w:p>
        </w:tc>
        <w:tc>
          <w:tcPr>
            <w:tcW w:w="1701" w:type="dxa"/>
          </w:tcPr>
          <w:p w14:paraId="34F48681" w14:textId="77777777" w:rsidR="00AD36A2" w:rsidRPr="00B767E2" w:rsidRDefault="00AD36A2" w:rsidP="00B06CFE">
            <w:pPr>
              <w:tabs>
                <w:tab w:val="center" w:pos="4677"/>
                <w:tab w:val="right" w:pos="9355"/>
              </w:tabs>
              <w:spacing w:after="120"/>
              <w:jc w:val="right"/>
              <w:rPr>
                <w:sz w:val="20"/>
                <w:szCs w:val="20"/>
              </w:rPr>
            </w:pPr>
            <w:r w:rsidRPr="00B767E2">
              <w:rPr>
                <w:sz w:val="20"/>
                <w:szCs w:val="20"/>
              </w:rPr>
              <w:t>-</w:t>
            </w:r>
          </w:p>
        </w:tc>
        <w:tc>
          <w:tcPr>
            <w:tcW w:w="1701" w:type="dxa"/>
          </w:tcPr>
          <w:p w14:paraId="23D8D01E" w14:textId="77777777" w:rsidR="00AD36A2" w:rsidRPr="00B767E2" w:rsidRDefault="00AD36A2" w:rsidP="00B06CFE">
            <w:pPr>
              <w:tabs>
                <w:tab w:val="center" w:pos="4677"/>
                <w:tab w:val="right" w:pos="9355"/>
              </w:tabs>
              <w:spacing w:after="120"/>
              <w:jc w:val="right"/>
              <w:rPr>
                <w:sz w:val="20"/>
                <w:szCs w:val="20"/>
              </w:rPr>
            </w:pPr>
            <w:r w:rsidRPr="00B767E2">
              <w:rPr>
                <w:sz w:val="20"/>
                <w:szCs w:val="20"/>
              </w:rPr>
              <w:t>-</w:t>
            </w:r>
          </w:p>
        </w:tc>
        <w:tc>
          <w:tcPr>
            <w:tcW w:w="1701" w:type="dxa"/>
          </w:tcPr>
          <w:p w14:paraId="4FB4CCCA" w14:textId="77777777" w:rsidR="00AD36A2" w:rsidRPr="00B767E2" w:rsidRDefault="00AD36A2" w:rsidP="00B06CFE">
            <w:pPr>
              <w:tabs>
                <w:tab w:val="center" w:pos="4677"/>
                <w:tab w:val="right" w:pos="9355"/>
              </w:tabs>
              <w:spacing w:after="120"/>
              <w:jc w:val="right"/>
              <w:rPr>
                <w:sz w:val="20"/>
                <w:szCs w:val="20"/>
              </w:rPr>
            </w:pPr>
            <w:r w:rsidRPr="00B767E2">
              <w:rPr>
                <w:sz w:val="20"/>
                <w:szCs w:val="20"/>
              </w:rPr>
              <w:t>-</w:t>
            </w:r>
          </w:p>
        </w:tc>
      </w:tr>
      <w:tr w:rsidR="00AD36A2" w:rsidRPr="00B767E2" w14:paraId="7D42BA97" w14:textId="77777777" w:rsidTr="00B06CFE">
        <w:trPr>
          <w:trHeight w:val="20"/>
        </w:trPr>
        <w:tc>
          <w:tcPr>
            <w:tcW w:w="2835" w:type="dxa"/>
          </w:tcPr>
          <w:p w14:paraId="241D890E" w14:textId="77777777" w:rsidR="00AD36A2" w:rsidRPr="00B767E2" w:rsidRDefault="00AD36A2" w:rsidP="00B06CFE">
            <w:pPr>
              <w:tabs>
                <w:tab w:val="center" w:pos="4677"/>
                <w:tab w:val="right" w:pos="9355"/>
              </w:tabs>
              <w:spacing w:after="120"/>
              <w:rPr>
                <w:sz w:val="20"/>
                <w:szCs w:val="20"/>
              </w:rPr>
            </w:pPr>
            <w:proofErr w:type="spellStart"/>
            <w:r w:rsidRPr="00B767E2">
              <w:rPr>
                <w:sz w:val="20"/>
                <w:szCs w:val="20"/>
              </w:rPr>
              <w:t>Списання</w:t>
            </w:r>
            <w:proofErr w:type="spellEnd"/>
            <w:r w:rsidRPr="00B767E2">
              <w:rPr>
                <w:sz w:val="20"/>
                <w:szCs w:val="20"/>
              </w:rPr>
              <w:t xml:space="preserve"> зобов</w:t>
            </w:r>
            <w:r w:rsidRPr="00B767E2">
              <w:rPr>
                <w:sz w:val="20"/>
                <w:szCs w:val="20"/>
                <w:lang w:val="en-US"/>
              </w:rPr>
              <w:t>’</w:t>
            </w:r>
            <w:proofErr w:type="spellStart"/>
            <w:r w:rsidRPr="00B767E2">
              <w:rPr>
                <w:sz w:val="20"/>
                <w:szCs w:val="20"/>
              </w:rPr>
              <w:t>язань</w:t>
            </w:r>
            <w:proofErr w:type="spellEnd"/>
            <w:r w:rsidRPr="00B767E2">
              <w:rPr>
                <w:sz w:val="20"/>
                <w:szCs w:val="20"/>
              </w:rPr>
              <w:t xml:space="preserve"> з </w:t>
            </w:r>
            <w:proofErr w:type="spellStart"/>
            <w:r w:rsidRPr="00B767E2">
              <w:rPr>
                <w:sz w:val="20"/>
                <w:szCs w:val="20"/>
              </w:rPr>
              <w:t>кредитування</w:t>
            </w:r>
            <w:proofErr w:type="spellEnd"/>
          </w:p>
        </w:tc>
        <w:tc>
          <w:tcPr>
            <w:tcW w:w="1701" w:type="dxa"/>
          </w:tcPr>
          <w:p w14:paraId="1C1F93AA" w14:textId="77777777" w:rsidR="00AD36A2" w:rsidRPr="00B767E2" w:rsidRDefault="00AD36A2" w:rsidP="00B06CFE">
            <w:pPr>
              <w:tabs>
                <w:tab w:val="center" w:pos="4677"/>
                <w:tab w:val="right" w:pos="9355"/>
              </w:tabs>
              <w:spacing w:after="120"/>
              <w:jc w:val="right"/>
              <w:rPr>
                <w:sz w:val="20"/>
                <w:szCs w:val="20"/>
              </w:rPr>
            </w:pPr>
            <w:r w:rsidRPr="00B767E2">
              <w:rPr>
                <w:sz w:val="20"/>
                <w:szCs w:val="20"/>
              </w:rPr>
              <w:t>-</w:t>
            </w:r>
          </w:p>
        </w:tc>
        <w:tc>
          <w:tcPr>
            <w:tcW w:w="1701" w:type="dxa"/>
          </w:tcPr>
          <w:p w14:paraId="02708F5E" w14:textId="77777777" w:rsidR="00AD36A2" w:rsidRPr="00B767E2" w:rsidRDefault="00AD36A2" w:rsidP="00B06CFE">
            <w:pPr>
              <w:tabs>
                <w:tab w:val="center" w:pos="4677"/>
                <w:tab w:val="right" w:pos="9355"/>
              </w:tabs>
              <w:spacing w:after="120"/>
              <w:jc w:val="right"/>
              <w:rPr>
                <w:sz w:val="20"/>
                <w:szCs w:val="20"/>
              </w:rPr>
            </w:pPr>
            <w:r w:rsidRPr="00B767E2">
              <w:rPr>
                <w:sz w:val="20"/>
                <w:szCs w:val="20"/>
              </w:rPr>
              <w:t>-</w:t>
            </w:r>
          </w:p>
        </w:tc>
        <w:tc>
          <w:tcPr>
            <w:tcW w:w="1701" w:type="dxa"/>
          </w:tcPr>
          <w:p w14:paraId="3338BBE0" w14:textId="77777777" w:rsidR="00AD36A2" w:rsidRPr="00B767E2" w:rsidRDefault="00AD36A2" w:rsidP="00B06CFE">
            <w:pPr>
              <w:tabs>
                <w:tab w:val="center" w:pos="4677"/>
                <w:tab w:val="right" w:pos="9355"/>
              </w:tabs>
              <w:spacing w:after="120"/>
              <w:jc w:val="right"/>
              <w:rPr>
                <w:sz w:val="20"/>
                <w:szCs w:val="20"/>
              </w:rPr>
            </w:pPr>
            <w:r w:rsidRPr="00B767E2">
              <w:rPr>
                <w:sz w:val="20"/>
                <w:szCs w:val="20"/>
              </w:rPr>
              <w:t>-</w:t>
            </w:r>
          </w:p>
        </w:tc>
        <w:tc>
          <w:tcPr>
            <w:tcW w:w="1701" w:type="dxa"/>
          </w:tcPr>
          <w:p w14:paraId="228C5918" w14:textId="77777777" w:rsidR="00AD36A2" w:rsidRPr="00B767E2" w:rsidRDefault="00AD36A2" w:rsidP="00B06CFE">
            <w:pPr>
              <w:tabs>
                <w:tab w:val="center" w:pos="4677"/>
                <w:tab w:val="right" w:pos="9355"/>
              </w:tabs>
              <w:spacing w:after="120"/>
              <w:jc w:val="right"/>
              <w:rPr>
                <w:sz w:val="20"/>
                <w:szCs w:val="20"/>
              </w:rPr>
            </w:pPr>
            <w:r w:rsidRPr="00B767E2">
              <w:rPr>
                <w:sz w:val="20"/>
                <w:szCs w:val="20"/>
              </w:rPr>
              <w:t>-</w:t>
            </w:r>
          </w:p>
        </w:tc>
      </w:tr>
      <w:tr w:rsidR="00AD36A2" w:rsidRPr="00B767E2" w14:paraId="2462B1DC" w14:textId="77777777" w:rsidTr="00B06CFE">
        <w:trPr>
          <w:trHeight w:val="20"/>
        </w:trPr>
        <w:tc>
          <w:tcPr>
            <w:tcW w:w="2835" w:type="dxa"/>
          </w:tcPr>
          <w:p w14:paraId="03FD4100" w14:textId="77777777" w:rsidR="00AD36A2" w:rsidRPr="00B767E2" w:rsidRDefault="00AD36A2" w:rsidP="00B06CFE">
            <w:pPr>
              <w:tabs>
                <w:tab w:val="center" w:pos="4677"/>
                <w:tab w:val="right" w:pos="9355"/>
              </w:tabs>
              <w:spacing w:after="120"/>
              <w:rPr>
                <w:sz w:val="20"/>
                <w:szCs w:val="20"/>
              </w:rPr>
            </w:pPr>
            <w:proofErr w:type="spellStart"/>
            <w:r w:rsidRPr="00B767E2">
              <w:rPr>
                <w:sz w:val="20"/>
                <w:szCs w:val="20"/>
              </w:rPr>
              <w:t>Курсові</w:t>
            </w:r>
            <w:proofErr w:type="spellEnd"/>
            <w:r w:rsidRPr="00B767E2">
              <w:rPr>
                <w:sz w:val="20"/>
                <w:szCs w:val="20"/>
              </w:rPr>
              <w:t xml:space="preserve"> </w:t>
            </w:r>
            <w:proofErr w:type="spellStart"/>
            <w:r w:rsidRPr="00B767E2">
              <w:rPr>
                <w:sz w:val="20"/>
                <w:szCs w:val="20"/>
              </w:rPr>
              <w:t>різниці</w:t>
            </w:r>
            <w:proofErr w:type="spellEnd"/>
          </w:p>
        </w:tc>
        <w:tc>
          <w:tcPr>
            <w:tcW w:w="1701" w:type="dxa"/>
          </w:tcPr>
          <w:p w14:paraId="25B34025" w14:textId="77777777" w:rsidR="00AD36A2" w:rsidRPr="00B767E2" w:rsidRDefault="00AD36A2" w:rsidP="00B06CFE">
            <w:pPr>
              <w:tabs>
                <w:tab w:val="center" w:pos="4677"/>
                <w:tab w:val="right" w:pos="9355"/>
              </w:tabs>
              <w:spacing w:after="120"/>
              <w:jc w:val="right"/>
              <w:rPr>
                <w:sz w:val="20"/>
                <w:szCs w:val="20"/>
                <w:lang w:val="en-US"/>
              </w:rPr>
            </w:pPr>
            <w:r w:rsidRPr="00B767E2">
              <w:rPr>
                <w:sz w:val="20"/>
                <w:szCs w:val="20"/>
                <w:lang w:val="en-US"/>
              </w:rPr>
              <w:t>-</w:t>
            </w:r>
          </w:p>
        </w:tc>
        <w:tc>
          <w:tcPr>
            <w:tcW w:w="1701" w:type="dxa"/>
          </w:tcPr>
          <w:p w14:paraId="68B0862F" w14:textId="77777777" w:rsidR="00AD36A2" w:rsidRPr="00B767E2" w:rsidRDefault="00AD36A2" w:rsidP="00B06CFE">
            <w:pPr>
              <w:tabs>
                <w:tab w:val="center" w:pos="4677"/>
                <w:tab w:val="right" w:pos="9355"/>
              </w:tabs>
              <w:spacing w:after="120"/>
              <w:jc w:val="right"/>
              <w:rPr>
                <w:sz w:val="20"/>
                <w:szCs w:val="20"/>
                <w:lang w:val="en-US"/>
              </w:rPr>
            </w:pPr>
            <w:r w:rsidRPr="00B767E2">
              <w:rPr>
                <w:sz w:val="20"/>
                <w:szCs w:val="20"/>
                <w:lang w:val="en-US"/>
              </w:rPr>
              <w:t>-</w:t>
            </w:r>
          </w:p>
        </w:tc>
        <w:tc>
          <w:tcPr>
            <w:tcW w:w="1701" w:type="dxa"/>
          </w:tcPr>
          <w:p w14:paraId="5718A27F" w14:textId="77777777" w:rsidR="00AD36A2" w:rsidRPr="00B767E2" w:rsidRDefault="00AD36A2" w:rsidP="00B06CFE">
            <w:pPr>
              <w:tabs>
                <w:tab w:val="center" w:pos="4677"/>
                <w:tab w:val="right" w:pos="9355"/>
              </w:tabs>
              <w:spacing w:after="120"/>
              <w:jc w:val="right"/>
              <w:rPr>
                <w:sz w:val="20"/>
                <w:szCs w:val="20"/>
                <w:lang w:val="en-US"/>
              </w:rPr>
            </w:pPr>
            <w:r w:rsidRPr="00B767E2">
              <w:rPr>
                <w:sz w:val="20"/>
                <w:szCs w:val="20"/>
                <w:lang w:val="en-US"/>
              </w:rPr>
              <w:t>-</w:t>
            </w:r>
          </w:p>
        </w:tc>
        <w:tc>
          <w:tcPr>
            <w:tcW w:w="1701" w:type="dxa"/>
          </w:tcPr>
          <w:p w14:paraId="671ED1C7" w14:textId="77777777" w:rsidR="00AD36A2" w:rsidRPr="00B767E2" w:rsidRDefault="00AD36A2" w:rsidP="00B06CFE">
            <w:pPr>
              <w:tabs>
                <w:tab w:val="center" w:pos="4677"/>
                <w:tab w:val="right" w:pos="9355"/>
              </w:tabs>
              <w:spacing w:after="120"/>
              <w:jc w:val="right"/>
              <w:rPr>
                <w:sz w:val="20"/>
                <w:szCs w:val="20"/>
                <w:lang w:val="uk-UA"/>
              </w:rPr>
            </w:pPr>
            <w:r w:rsidRPr="00B767E2">
              <w:rPr>
                <w:sz w:val="20"/>
                <w:szCs w:val="20"/>
                <w:lang w:val="en-US"/>
              </w:rPr>
              <w:t>-</w:t>
            </w:r>
          </w:p>
        </w:tc>
      </w:tr>
      <w:tr w:rsidR="00AD36A2" w:rsidRPr="00B767E2" w14:paraId="28959FD1" w14:textId="77777777" w:rsidTr="00B06CFE">
        <w:trPr>
          <w:trHeight w:val="20"/>
        </w:trPr>
        <w:tc>
          <w:tcPr>
            <w:tcW w:w="2835" w:type="dxa"/>
            <w:tcBorders>
              <w:bottom w:val="single" w:sz="4" w:space="0" w:color="auto"/>
            </w:tcBorders>
          </w:tcPr>
          <w:p w14:paraId="794E1458" w14:textId="77777777" w:rsidR="00AD36A2" w:rsidRPr="00B767E2" w:rsidRDefault="00AD36A2" w:rsidP="00B06CFE">
            <w:pPr>
              <w:tabs>
                <w:tab w:val="center" w:pos="4677"/>
                <w:tab w:val="right" w:pos="9355"/>
              </w:tabs>
              <w:spacing w:after="120"/>
              <w:rPr>
                <w:sz w:val="20"/>
                <w:szCs w:val="20"/>
              </w:rPr>
            </w:pPr>
            <w:proofErr w:type="spellStart"/>
            <w:r w:rsidRPr="00B767E2">
              <w:rPr>
                <w:sz w:val="20"/>
                <w:szCs w:val="20"/>
              </w:rPr>
              <w:t>Інші</w:t>
            </w:r>
            <w:proofErr w:type="spellEnd"/>
            <w:r w:rsidRPr="00B767E2">
              <w:rPr>
                <w:sz w:val="20"/>
                <w:szCs w:val="20"/>
              </w:rPr>
              <w:t xml:space="preserve"> </w:t>
            </w:r>
            <w:proofErr w:type="spellStart"/>
            <w:r w:rsidRPr="00B767E2">
              <w:rPr>
                <w:sz w:val="20"/>
                <w:szCs w:val="20"/>
              </w:rPr>
              <w:t>зміни</w:t>
            </w:r>
            <w:proofErr w:type="spellEnd"/>
          </w:p>
        </w:tc>
        <w:tc>
          <w:tcPr>
            <w:tcW w:w="1701" w:type="dxa"/>
            <w:tcBorders>
              <w:bottom w:val="single" w:sz="4" w:space="0" w:color="auto"/>
            </w:tcBorders>
            <w:vAlign w:val="center"/>
          </w:tcPr>
          <w:p w14:paraId="436F627D" w14:textId="77777777" w:rsidR="00AD36A2" w:rsidRPr="00B767E2" w:rsidRDefault="00AD36A2" w:rsidP="00B06CFE">
            <w:pPr>
              <w:tabs>
                <w:tab w:val="center" w:pos="4677"/>
                <w:tab w:val="right" w:pos="9355"/>
              </w:tabs>
              <w:spacing w:after="120"/>
              <w:jc w:val="right"/>
              <w:rPr>
                <w:sz w:val="20"/>
                <w:szCs w:val="20"/>
              </w:rPr>
            </w:pPr>
            <w:r w:rsidRPr="00B767E2">
              <w:rPr>
                <w:sz w:val="20"/>
                <w:szCs w:val="20"/>
              </w:rPr>
              <w:t>(32)</w:t>
            </w:r>
          </w:p>
        </w:tc>
        <w:tc>
          <w:tcPr>
            <w:tcW w:w="1701" w:type="dxa"/>
            <w:tcBorders>
              <w:bottom w:val="single" w:sz="4" w:space="0" w:color="auto"/>
            </w:tcBorders>
            <w:vAlign w:val="center"/>
          </w:tcPr>
          <w:p w14:paraId="23222C41" w14:textId="77777777" w:rsidR="00AD36A2" w:rsidRPr="00B767E2" w:rsidRDefault="00AD36A2" w:rsidP="00B06CFE">
            <w:pPr>
              <w:tabs>
                <w:tab w:val="center" w:pos="4677"/>
                <w:tab w:val="right" w:pos="9355"/>
              </w:tabs>
              <w:spacing w:after="120"/>
              <w:jc w:val="right"/>
              <w:rPr>
                <w:sz w:val="20"/>
                <w:szCs w:val="20"/>
              </w:rPr>
            </w:pPr>
            <w:r w:rsidRPr="00B767E2">
              <w:rPr>
                <w:sz w:val="20"/>
                <w:szCs w:val="20"/>
              </w:rPr>
              <w:t>(869)</w:t>
            </w:r>
          </w:p>
        </w:tc>
        <w:tc>
          <w:tcPr>
            <w:tcW w:w="1701" w:type="dxa"/>
            <w:tcBorders>
              <w:bottom w:val="single" w:sz="4" w:space="0" w:color="auto"/>
            </w:tcBorders>
            <w:vAlign w:val="center"/>
          </w:tcPr>
          <w:p w14:paraId="71088118" w14:textId="77777777" w:rsidR="00AD36A2" w:rsidRPr="00B767E2" w:rsidRDefault="00AD36A2" w:rsidP="00B06CFE">
            <w:pPr>
              <w:tabs>
                <w:tab w:val="center" w:pos="4677"/>
                <w:tab w:val="right" w:pos="9355"/>
              </w:tabs>
              <w:spacing w:after="120"/>
              <w:jc w:val="right"/>
              <w:rPr>
                <w:sz w:val="20"/>
                <w:szCs w:val="20"/>
                <w:lang w:val="en-US"/>
              </w:rPr>
            </w:pPr>
            <w:r w:rsidRPr="00B767E2">
              <w:rPr>
                <w:sz w:val="20"/>
                <w:szCs w:val="20"/>
                <w:lang w:val="en-US"/>
              </w:rPr>
              <w:t>-</w:t>
            </w:r>
          </w:p>
        </w:tc>
        <w:tc>
          <w:tcPr>
            <w:tcW w:w="1701" w:type="dxa"/>
            <w:tcBorders>
              <w:bottom w:val="single" w:sz="4" w:space="0" w:color="auto"/>
            </w:tcBorders>
            <w:vAlign w:val="center"/>
          </w:tcPr>
          <w:p w14:paraId="6E4D5A7F" w14:textId="77777777" w:rsidR="00AD36A2" w:rsidRPr="00B767E2" w:rsidRDefault="00AD36A2" w:rsidP="00B06CFE">
            <w:pPr>
              <w:tabs>
                <w:tab w:val="center" w:pos="4677"/>
                <w:tab w:val="right" w:pos="9355"/>
              </w:tabs>
              <w:spacing w:after="120"/>
              <w:jc w:val="right"/>
              <w:rPr>
                <w:sz w:val="20"/>
                <w:szCs w:val="20"/>
                <w:lang w:val="en-US"/>
              </w:rPr>
            </w:pPr>
            <w:r w:rsidRPr="00B767E2">
              <w:rPr>
                <w:sz w:val="20"/>
                <w:szCs w:val="20"/>
                <w:lang w:val="en-US"/>
              </w:rPr>
              <w:t>(</w:t>
            </w:r>
            <w:r w:rsidRPr="00B767E2">
              <w:rPr>
                <w:sz w:val="20"/>
                <w:szCs w:val="20"/>
              </w:rPr>
              <w:t>901</w:t>
            </w:r>
            <w:r w:rsidRPr="00B767E2">
              <w:rPr>
                <w:sz w:val="20"/>
                <w:szCs w:val="20"/>
                <w:lang w:val="en-US"/>
              </w:rPr>
              <w:t>)</w:t>
            </w:r>
          </w:p>
        </w:tc>
      </w:tr>
      <w:tr w:rsidR="00AD36A2" w:rsidRPr="00B767E2" w14:paraId="7106E102" w14:textId="77777777" w:rsidTr="00B06CFE">
        <w:trPr>
          <w:trHeight w:val="20"/>
        </w:trPr>
        <w:tc>
          <w:tcPr>
            <w:tcW w:w="2835" w:type="dxa"/>
            <w:tcBorders>
              <w:top w:val="single" w:sz="4" w:space="0" w:color="auto"/>
              <w:bottom w:val="single" w:sz="4" w:space="0" w:color="auto"/>
            </w:tcBorders>
          </w:tcPr>
          <w:p w14:paraId="0F20DB23" w14:textId="77777777" w:rsidR="00AD36A2" w:rsidRPr="00B767E2" w:rsidRDefault="00AD36A2" w:rsidP="00B06CFE">
            <w:pPr>
              <w:tabs>
                <w:tab w:val="center" w:pos="4677"/>
                <w:tab w:val="right" w:pos="9355"/>
              </w:tabs>
              <w:spacing w:after="120"/>
              <w:rPr>
                <w:b/>
                <w:spacing w:val="-6"/>
                <w:sz w:val="20"/>
                <w:szCs w:val="20"/>
              </w:rPr>
            </w:pPr>
            <w:r w:rsidRPr="00B767E2">
              <w:rPr>
                <w:b/>
                <w:spacing w:val="-6"/>
                <w:sz w:val="20"/>
                <w:szCs w:val="20"/>
              </w:rPr>
              <w:t xml:space="preserve">Резерв </w:t>
            </w:r>
            <w:proofErr w:type="spellStart"/>
            <w:r w:rsidRPr="00B767E2">
              <w:rPr>
                <w:b/>
                <w:spacing w:val="-6"/>
                <w:sz w:val="20"/>
                <w:szCs w:val="20"/>
              </w:rPr>
              <w:t>під</w:t>
            </w:r>
            <w:proofErr w:type="spellEnd"/>
            <w:r w:rsidRPr="00B767E2">
              <w:rPr>
                <w:b/>
                <w:spacing w:val="-6"/>
                <w:sz w:val="20"/>
                <w:szCs w:val="20"/>
              </w:rPr>
              <w:t xml:space="preserve"> </w:t>
            </w:r>
            <w:proofErr w:type="spellStart"/>
            <w:r w:rsidRPr="00B767E2">
              <w:rPr>
                <w:b/>
                <w:spacing w:val="-6"/>
                <w:sz w:val="20"/>
                <w:szCs w:val="20"/>
              </w:rPr>
              <w:t>знецінення</w:t>
            </w:r>
            <w:proofErr w:type="spellEnd"/>
            <w:r w:rsidRPr="00B767E2">
              <w:rPr>
                <w:b/>
                <w:spacing w:val="-6"/>
                <w:sz w:val="20"/>
                <w:szCs w:val="20"/>
              </w:rPr>
              <w:t xml:space="preserve"> станом на </w:t>
            </w:r>
            <w:proofErr w:type="spellStart"/>
            <w:r w:rsidRPr="00B767E2">
              <w:rPr>
                <w:b/>
                <w:spacing w:val="-6"/>
                <w:sz w:val="20"/>
                <w:szCs w:val="20"/>
              </w:rPr>
              <w:t>кінець</w:t>
            </w:r>
            <w:proofErr w:type="spellEnd"/>
            <w:r w:rsidRPr="00B767E2">
              <w:rPr>
                <w:b/>
                <w:spacing w:val="-6"/>
                <w:sz w:val="20"/>
                <w:szCs w:val="20"/>
              </w:rPr>
              <w:t xml:space="preserve"> </w:t>
            </w:r>
            <w:proofErr w:type="spellStart"/>
            <w:r w:rsidRPr="00B767E2">
              <w:rPr>
                <w:b/>
                <w:spacing w:val="-6"/>
                <w:sz w:val="20"/>
                <w:szCs w:val="20"/>
              </w:rPr>
              <w:t>періоду</w:t>
            </w:r>
            <w:proofErr w:type="spellEnd"/>
          </w:p>
        </w:tc>
        <w:tc>
          <w:tcPr>
            <w:tcW w:w="1701" w:type="dxa"/>
            <w:tcBorders>
              <w:top w:val="single" w:sz="4" w:space="0" w:color="auto"/>
              <w:bottom w:val="single" w:sz="4" w:space="0" w:color="auto"/>
            </w:tcBorders>
          </w:tcPr>
          <w:p w14:paraId="7A8388C1" w14:textId="77777777" w:rsidR="00AD36A2" w:rsidRPr="00B767E2" w:rsidRDefault="00AD36A2" w:rsidP="00B06CFE">
            <w:pPr>
              <w:tabs>
                <w:tab w:val="center" w:pos="4677"/>
                <w:tab w:val="right" w:pos="9355"/>
              </w:tabs>
              <w:spacing w:after="120"/>
              <w:jc w:val="right"/>
              <w:rPr>
                <w:b/>
                <w:sz w:val="20"/>
                <w:szCs w:val="20"/>
                <w:lang w:val="en-US"/>
              </w:rPr>
            </w:pPr>
            <w:r w:rsidRPr="00B767E2">
              <w:rPr>
                <w:b/>
                <w:bCs/>
                <w:sz w:val="20"/>
                <w:szCs w:val="20"/>
                <w:lang w:val="en-US"/>
              </w:rPr>
              <w:t>60</w:t>
            </w:r>
          </w:p>
        </w:tc>
        <w:tc>
          <w:tcPr>
            <w:tcW w:w="1701" w:type="dxa"/>
            <w:tcBorders>
              <w:top w:val="single" w:sz="4" w:space="0" w:color="auto"/>
              <w:bottom w:val="single" w:sz="4" w:space="0" w:color="auto"/>
            </w:tcBorders>
          </w:tcPr>
          <w:p w14:paraId="2322596A" w14:textId="77777777" w:rsidR="00AD36A2" w:rsidRPr="00B767E2" w:rsidRDefault="00AD36A2" w:rsidP="00B06CFE">
            <w:pPr>
              <w:tabs>
                <w:tab w:val="center" w:pos="4677"/>
                <w:tab w:val="right" w:pos="9355"/>
              </w:tabs>
              <w:spacing w:after="120"/>
              <w:jc w:val="right"/>
              <w:rPr>
                <w:b/>
                <w:sz w:val="20"/>
                <w:szCs w:val="20"/>
                <w:lang w:val="en-US"/>
              </w:rPr>
            </w:pPr>
            <w:r w:rsidRPr="00B767E2">
              <w:rPr>
                <w:b/>
                <w:bCs/>
                <w:sz w:val="20"/>
                <w:szCs w:val="20"/>
                <w:lang w:val="en-US"/>
              </w:rPr>
              <w:t>192</w:t>
            </w:r>
          </w:p>
        </w:tc>
        <w:tc>
          <w:tcPr>
            <w:tcW w:w="1701" w:type="dxa"/>
            <w:tcBorders>
              <w:top w:val="single" w:sz="4" w:space="0" w:color="auto"/>
              <w:bottom w:val="single" w:sz="4" w:space="0" w:color="auto"/>
            </w:tcBorders>
          </w:tcPr>
          <w:p w14:paraId="77CCF060" w14:textId="77777777" w:rsidR="00AD36A2" w:rsidRPr="00B767E2" w:rsidRDefault="00AD36A2" w:rsidP="00B06CFE">
            <w:pPr>
              <w:tabs>
                <w:tab w:val="center" w:pos="4677"/>
                <w:tab w:val="right" w:pos="9355"/>
              </w:tabs>
              <w:spacing w:after="120"/>
              <w:jc w:val="right"/>
              <w:rPr>
                <w:b/>
                <w:sz w:val="20"/>
                <w:szCs w:val="20"/>
                <w:lang w:val="en-US"/>
              </w:rPr>
            </w:pPr>
            <w:r w:rsidRPr="00B767E2">
              <w:rPr>
                <w:b/>
                <w:sz w:val="20"/>
                <w:szCs w:val="20"/>
                <w:lang w:val="en-US"/>
              </w:rPr>
              <w:t>-</w:t>
            </w:r>
          </w:p>
        </w:tc>
        <w:tc>
          <w:tcPr>
            <w:tcW w:w="1701" w:type="dxa"/>
            <w:tcBorders>
              <w:top w:val="single" w:sz="4" w:space="0" w:color="auto"/>
              <w:bottom w:val="single" w:sz="4" w:space="0" w:color="auto"/>
            </w:tcBorders>
          </w:tcPr>
          <w:p w14:paraId="0C2E8DE9" w14:textId="77777777" w:rsidR="00AD36A2" w:rsidRPr="00B767E2" w:rsidRDefault="00AD36A2" w:rsidP="00B06CFE">
            <w:pPr>
              <w:tabs>
                <w:tab w:val="center" w:pos="4677"/>
                <w:tab w:val="right" w:pos="9355"/>
              </w:tabs>
              <w:spacing w:after="120"/>
              <w:jc w:val="right"/>
              <w:rPr>
                <w:b/>
                <w:sz w:val="20"/>
                <w:szCs w:val="20"/>
                <w:lang w:val="en-US"/>
              </w:rPr>
            </w:pPr>
            <w:r w:rsidRPr="00B767E2">
              <w:rPr>
                <w:b/>
                <w:sz w:val="20"/>
                <w:szCs w:val="20"/>
                <w:lang w:val="en-US"/>
              </w:rPr>
              <w:t>252</w:t>
            </w:r>
          </w:p>
        </w:tc>
      </w:tr>
    </w:tbl>
    <w:p w14:paraId="2FF300DD" w14:textId="77777777" w:rsidR="00655375" w:rsidRPr="00B767E2" w:rsidRDefault="00655375" w:rsidP="00614AF5">
      <w:pPr>
        <w:spacing w:after="120"/>
        <w:rPr>
          <w:spacing w:val="4"/>
          <w:sz w:val="20"/>
          <w:szCs w:val="20"/>
          <w:lang w:val="uk-UA"/>
        </w:rPr>
      </w:pPr>
    </w:p>
    <w:p w14:paraId="1874F0EF" w14:textId="77777777" w:rsidR="00FB7883" w:rsidRPr="00B767E2" w:rsidRDefault="00FB7883" w:rsidP="00FB7883">
      <w:pPr>
        <w:spacing w:after="120"/>
        <w:rPr>
          <w:sz w:val="20"/>
          <w:szCs w:val="20"/>
          <w:lang w:val="uk-UA"/>
        </w:rPr>
      </w:pPr>
      <w:r w:rsidRPr="00B767E2">
        <w:rPr>
          <w:sz w:val="20"/>
          <w:szCs w:val="20"/>
          <w:lang w:val="uk-UA"/>
        </w:rPr>
        <w:t>ґ</w:t>
      </w:r>
      <w:r w:rsidR="00BA5977" w:rsidRPr="00B767E2">
        <w:rPr>
          <w:spacing w:val="4"/>
          <w:sz w:val="20"/>
          <w:szCs w:val="20"/>
          <w:lang w:val="uk-UA"/>
        </w:rPr>
        <w:t xml:space="preserve">) </w:t>
      </w:r>
      <w:r w:rsidRPr="00B767E2">
        <w:rPr>
          <w:b/>
          <w:sz w:val="20"/>
          <w:szCs w:val="20"/>
          <w:lang w:val="uk-UA"/>
        </w:rPr>
        <w:t>Активи, що надані в заставу без припинення визнання</w:t>
      </w:r>
    </w:p>
    <w:p w14:paraId="594BC1B6" w14:textId="77777777" w:rsidR="00C058C1" w:rsidRPr="00B767E2" w:rsidRDefault="00C058C1" w:rsidP="00E93FC7">
      <w:pPr>
        <w:spacing w:after="120"/>
        <w:jc w:val="both"/>
        <w:rPr>
          <w:b/>
          <w:sz w:val="20"/>
          <w:szCs w:val="20"/>
          <w:lang w:val="uk-UA"/>
        </w:rPr>
      </w:pPr>
      <w:r w:rsidRPr="00B767E2">
        <w:rPr>
          <w:sz w:val="20"/>
          <w:szCs w:val="20"/>
          <w:lang w:val="uk-UA"/>
        </w:rPr>
        <w:t xml:space="preserve">До статті «Активи, надані в заставу без припинення визнання» віднесено активи надані у забезпечення зобов’язання Банку за довгостроковими кредитами рефінансування за загальну вартість згідно Генерального кредитного договору №313009-ГК від 11.01.19 з Національним банком України, облігації внутрішньої державної позики, що рефінансуються Національним банком України та обліковуються за справедливою вартістю через інший сукупний дохід, балансова вартість яких складає 143 268  тис. грн., а також грошове покриття, розміщене в Національному банку України у сумі 2 000 тисячі доларів США ( еквівалент 73 137,2 </w:t>
      </w:r>
      <w:proofErr w:type="spellStart"/>
      <w:r w:rsidRPr="00B767E2">
        <w:rPr>
          <w:sz w:val="20"/>
          <w:szCs w:val="20"/>
          <w:lang w:val="uk-UA"/>
        </w:rPr>
        <w:t>тис.грн</w:t>
      </w:r>
      <w:proofErr w:type="spellEnd"/>
      <w:r w:rsidRPr="00B767E2">
        <w:rPr>
          <w:sz w:val="20"/>
          <w:szCs w:val="20"/>
          <w:lang w:val="uk-UA"/>
        </w:rPr>
        <w:t>.)</w:t>
      </w:r>
      <w:r w:rsidRPr="00B767E2">
        <w:rPr>
          <w:b/>
          <w:sz w:val="20"/>
          <w:szCs w:val="20"/>
          <w:lang w:val="uk-UA"/>
        </w:rPr>
        <w:t xml:space="preserve"> </w:t>
      </w:r>
      <w:r w:rsidR="00B767E2" w:rsidRPr="00B767E2">
        <w:rPr>
          <w:b/>
          <w:sz w:val="20"/>
          <w:szCs w:val="20"/>
          <w:lang w:val="uk-UA"/>
        </w:rPr>
        <w:t>.</w:t>
      </w:r>
    </w:p>
    <w:p w14:paraId="4A53487F" w14:textId="77777777" w:rsidR="00FB7883" w:rsidRPr="00B767E2" w:rsidRDefault="00FB7883" w:rsidP="00FB7883">
      <w:pPr>
        <w:spacing w:after="120"/>
        <w:rPr>
          <w:sz w:val="20"/>
          <w:szCs w:val="20"/>
          <w:lang w:val="uk-UA"/>
        </w:rPr>
      </w:pPr>
    </w:p>
    <w:p w14:paraId="781100C2" w14:textId="77777777" w:rsidR="00BA5977" w:rsidRPr="00B767E2" w:rsidRDefault="00BA5977" w:rsidP="008E22B9">
      <w:pPr>
        <w:spacing w:after="120"/>
        <w:rPr>
          <w:sz w:val="20"/>
          <w:szCs w:val="20"/>
          <w:lang w:val="uk-UA"/>
        </w:rPr>
      </w:pPr>
    </w:p>
    <w:p w14:paraId="3F56FD66" w14:textId="77777777" w:rsidR="001F1F26" w:rsidRPr="00B767E2" w:rsidRDefault="001F1F26" w:rsidP="00614AF5">
      <w:pPr>
        <w:spacing w:after="120"/>
        <w:rPr>
          <w:sz w:val="20"/>
          <w:szCs w:val="20"/>
          <w:lang w:val="uk-UA"/>
        </w:rPr>
      </w:pPr>
    </w:p>
    <w:p w14:paraId="074413B1" w14:textId="77777777" w:rsidR="00AF187B" w:rsidRPr="00B767E2" w:rsidRDefault="00AF187B" w:rsidP="00614AF5">
      <w:pPr>
        <w:spacing w:after="120"/>
        <w:rPr>
          <w:sz w:val="20"/>
          <w:szCs w:val="20"/>
          <w:lang w:val="uk-UA"/>
        </w:rPr>
      </w:pPr>
    </w:p>
    <w:p w14:paraId="59B4146A" w14:textId="77777777" w:rsidR="00BA5977" w:rsidRPr="00B767E2" w:rsidRDefault="004D031F" w:rsidP="008E22B9">
      <w:pPr>
        <w:pStyle w:val="2"/>
      </w:pPr>
      <w:bookmarkStart w:id="71" w:name="_Toc144730383"/>
      <w:r w:rsidRPr="00B767E2">
        <w:t>ОПЕРАЦІЇ З ПОВ’ЯЗАНИМИ СТОРОНАМИ</w:t>
      </w:r>
      <w:bookmarkEnd w:id="71"/>
    </w:p>
    <w:p w14:paraId="6C7FF94D" w14:textId="77777777" w:rsidR="00BA5977" w:rsidRPr="00B767E2" w:rsidRDefault="00BA5977" w:rsidP="008E22B9">
      <w:pPr>
        <w:spacing w:after="120"/>
        <w:jc w:val="both"/>
        <w:rPr>
          <w:b/>
          <w:spacing w:val="4"/>
          <w:sz w:val="20"/>
          <w:szCs w:val="20"/>
          <w:lang w:val="uk-UA"/>
        </w:rPr>
      </w:pPr>
      <w:r w:rsidRPr="00B767E2">
        <w:rPr>
          <w:b/>
          <w:spacing w:val="4"/>
          <w:sz w:val="20"/>
          <w:szCs w:val="20"/>
          <w:lang w:val="uk-UA"/>
        </w:rPr>
        <w:t xml:space="preserve">Таблиця </w:t>
      </w:r>
      <w:r w:rsidR="00740CF0" w:rsidRPr="00B767E2">
        <w:rPr>
          <w:b/>
          <w:spacing w:val="4"/>
          <w:sz w:val="20"/>
          <w:szCs w:val="20"/>
          <w:lang w:val="uk-UA"/>
        </w:rPr>
        <w:t>2</w:t>
      </w:r>
      <w:r w:rsidR="00A914CB" w:rsidRPr="00B767E2">
        <w:rPr>
          <w:b/>
          <w:spacing w:val="4"/>
          <w:sz w:val="20"/>
          <w:szCs w:val="20"/>
          <w:lang w:val="uk-UA"/>
        </w:rPr>
        <w:t>7</w:t>
      </w:r>
      <w:r w:rsidRPr="00B767E2">
        <w:rPr>
          <w:b/>
          <w:spacing w:val="4"/>
          <w:sz w:val="20"/>
          <w:szCs w:val="20"/>
          <w:lang w:val="uk-UA"/>
        </w:rPr>
        <w:t xml:space="preserve">.1. Залишки за операціями з пов’язаними сторонами станом на 31 </w:t>
      </w:r>
      <w:r w:rsidR="00740CF0" w:rsidRPr="00B767E2">
        <w:rPr>
          <w:b/>
          <w:spacing w:val="4"/>
          <w:sz w:val="20"/>
          <w:szCs w:val="20"/>
          <w:lang w:val="uk-UA"/>
        </w:rPr>
        <w:t>березн</w:t>
      </w:r>
      <w:r w:rsidRPr="00B767E2">
        <w:rPr>
          <w:b/>
          <w:spacing w:val="4"/>
          <w:sz w:val="20"/>
          <w:szCs w:val="20"/>
          <w:lang w:val="uk-UA"/>
        </w:rPr>
        <w:t>я 20</w:t>
      </w:r>
      <w:r w:rsidR="00740CF0" w:rsidRPr="00B767E2">
        <w:rPr>
          <w:b/>
          <w:spacing w:val="4"/>
          <w:sz w:val="20"/>
          <w:szCs w:val="20"/>
          <w:lang w:val="uk-UA"/>
        </w:rPr>
        <w:t>2</w:t>
      </w:r>
      <w:r w:rsidR="00A96C14" w:rsidRPr="00B767E2">
        <w:rPr>
          <w:b/>
          <w:spacing w:val="4"/>
          <w:sz w:val="20"/>
          <w:szCs w:val="20"/>
          <w:lang w:val="uk-UA"/>
        </w:rPr>
        <w:t>3</w:t>
      </w:r>
      <w:r w:rsidRPr="00B767E2">
        <w:rPr>
          <w:b/>
          <w:spacing w:val="4"/>
          <w:sz w:val="20"/>
          <w:szCs w:val="20"/>
          <w:lang w:val="uk-UA"/>
        </w:rPr>
        <w:t xml:space="preserve"> року</w:t>
      </w:r>
    </w:p>
    <w:tbl>
      <w:tblPr>
        <w:tblW w:w="0" w:type="auto"/>
        <w:tblLayout w:type="fixed"/>
        <w:tblLook w:val="01E0" w:firstRow="1" w:lastRow="1" w:firstColumn="1" w:lastColumn="1" w:noHBand="0" w:noVBand="0"/>
      </w:tblPr>
      <w:tblGrid>
        <w:gridCol w:w="4536"/>
        <w:gridCol w:w="1701"/>
        <w:gridCol w:w="1701"/>
        <w:gridCol w:w="1701"/>
      </w:tblGrid>
      <w:tr w:rsidR="00647B4A" w:rsidRPr="00B767E2" w14:paraId="100F1232" w14:textId="77777777" w:rsidTr="004C163B">
        <w:tc>
          <w:tcPr>
            <w:tcW w:w="4536" w:type="dxa"/>
            <w:tcBorders>
              <w:top w:val="single" w:sz="4" w:space="0" w:color="auto"/>
              <w:bottom w:val="single" w:sz="4" w:space="0" w:color="auto"/>
            </w:tcBorders>
            <w:shd w:val="clear" w:color="auto" w:fill="auto"/>
          </w:tcPr>
          <w:p w14:paraId="048BF42A" w14:textId="77777777" w:rsidR="00476819" w:rsidRPr="00B767E2" w:rsidRDefault="00476819" w:rsidP="004C163B">
            <w:pPr>
              <w:spacing w:after="120"/>
              <w:rPr>
                <w:b/>
                <w:sz w:val="20"/>
                <w:szCs w:val="20"/>
                <w:lang w:val="uk-UA"/>
              </w:rPr>
            </w:pPr>
            <w:r w:rsidRPr="00B767E2">
              <w:rPr>
                <w:b/>
                <w:sz w:val="20"/>
                <w:szCs w:val="20"/>
                <w:lang w:val="uk-UA"/>
              </w:rPr>
              <w:t>в тис. грн.</w:t>
            </w:r>
          </w:p>
        </w:tc>
        <w:tc>
          <w:tcPr>
            <w:tcW w:w="1701" w:type="dxa"/>
            <w:tcBorders>
              <w:top w:val="single" w:sz="4" w:space="0" w:color="auto"/>
              <w:bottom w:val="single" w:sz="4" w:space="0" w:color="auto"/>
            </w:tcBorders>
            <w:shd w:val="clear" w:color="auto" w:fill="auto"/>
          </w:tcPr>
          <w:p w14:paraId="0822A609" w14:textId="77777777" w:rsidR="00476819" w:rsidRPr="00B767E2" w:rsidRDefault="00476819" w:rsidP="004C163B">
            <w:pPr>
              <w:spacing w:after="120"/>
              <w:jc w:val="right"/>
              <w:rPr>
                <w:b/>
                <w:sz w:val="20"/>
                <w:szCs w:val="20"/>
                <w:lang w:val="uk-UA"/>
              </w:rPr>
            </w:pPr>
            <w:r w:rsidRPr="00B767E2">
              <w:rPr>
                <w:b/>
                <w:sz w:val="20"/>
                <w:szCs w:val="20"/>
                <w:lang w:val="uk-UA"/>
              </w:rPr>
              <w:t>Найбільші учасники (акціонери) банку</w:t>
            </w:r>
          </w:p>
        </w:tc>
        <w:tc>
          <w:tcPr>
            <w:tcW w:w="1701" w:type="dxa"/>
            <w:tcBorders>
              <w:top w:val="single" w:sz="4" w:space="0" w:color="auto"/>
              <w:bottom w:val="single" w:sz="4" w:space="0" w:color="auto"/>
            </w:tcBorders>
            <w:shd w:val="clear" w:color="auto" w:fill="auto"/>
          </w:tcPr>
          <w:p w14:paraId="34485248" w14:textId="77777777" w:rsidR="00476819" w:rsidRPr="00B767E2" w:rsidRDefault="00476819" w:rsidP="004C163B">
            <w:pPr>
              <w:spacing w:after="120"/>
              <w:jc w:val="right"/>
              <w:rPr>
                <w:b/>
                <w:sz w:val="20"/>
                <w:szCs w:val="20"/>
                <w:lang w:val="uk-UA"/>
              </w:rPr>
            </w:pPr>
            <w:r w:rsidRPr="00B767E2">
              <w:rPr>
                <w:b/>
                <w:sz w:val="20"/>
                <w:szCs w:val="20"/>
                <w:lang w:val="uk-UA"/>
              </w:rPr>
              <w:t>Провідний управлінський персонал </w:t>
            </w:r>
          </w:p>
        </w:tc>
        <w:tc>
          <w:tcPr>
            <w:tcW w:w="1701" w:type="dxa"/>
            <w:tcBorders>
              <w:top w:val="single" w:sz="4" w:space="0" w:color="auto"/>
              <w:bottom w:val="single" w:sz="4" w:space="0" w:color="auto"/>
            </w:tcBorders>
            <w:shd w:val="clear" w:color="auto" w:fill="auto"/>
          </w:tcPr>
          <w:p w14:paraId="558951AC" w14:textId="77777777" w:rsidR="00476819" w:rsidRPr="00B767E2" w:rsidRDefault="00476819" w:rsidP="004C163B">
            <w:pPr>
              <w:spacing w:after="120"/>
              <w:jc w:val="right"/>
              <w:rPr>
                <w:b/>
                <w:sz w:val="20"/>
                <w:szCs w:val="20"/>
                <w:lang w:val="uk-UA"/>
              </w:rPr>
            </w:pPr>
            <w:r w:rsidRPr="00B767E2">
              <w:rPr>
                <w:b/>
                <w:sz w:val="20"/>
                <w:szCs w:val="20"/>
                <w:lang w:val="uk-UA"/>
              </w:rPr>
              <w:t>Інші пов'язані особи</w:t>
            </w:r>
          </w:p>
        </w:tc>
      </w:tr>
      <w:tr w:rsidR="00647B4A" w:rsidRPr="00B767E2" w14:paraId="4C753BC3" w14:textId="77777777" w:rsidTr="004C163B">
        <w:tc>
          <w:tcPr>
            <w:tcW w:w="4536" w:type="dxa"/>
            <w:tcBorders>
              <w:top w:val="single" w:sz="4" w:space="0" w:color="auto"/>
            </w:tcBorders>
            <w:shd w:val="clear" w:color="auto" w:fill="auto"/>
          </w:tcPr>
          <w:p w14:paraId="2D39D26B" w14:textId="77777777" w:rsidR="00476819" w:rsidRPr="00B767E2" w:rsidRDefault="00476819" w:rsidP="00CA134E">
            <w:pPr>
              <w:spacing w:after="120"/>
              <w:rPr>
                <w:sz w:val="20"/>
                <w:szCs w:val="20"/>
                <w:lang w:val="uk-UA"/>
              </w:rPr>
            </w:pPr>
            <w:r w:rsidRPr="00B767E2">
              <w:rPr>
                <w:sz w:val="20"/>
                <w:szCs w:val="20"/>
                <w:lang w:val="uk-UA"/>
              </w:rPr>
              <w:t xml:space="preserve">Кредити та заборгованість клієнтів  </w:t>
            </w:r>
          </w:p>
        </w:tc>
        <w:tc>
          <w:tcPr>
            <w:tcW w:w="1701" w:type="dxa"/>
            <w:tcBorders>
              <w:top w:val="single" w:sz="4" w:space="0" w:color="auto"/>
            </w:tcBorders>
            <w:shd w:val="clear" w:color="auto" w:fill="auto"/>
          </w:tcPr>
          <w:p w14:paraId="1E4A2CF0" w14:textId="77777777" w:rsidR="00476819" w:rsidRPr="00B767E2" w:rsidRDefault="00476819" w:rsidP="004C163B">
            <w:pPr>
              <w:spacing w:after="120"/>
              <w:jc w:val="right"/>
              <w:rPr>
                <w:sz w:val="20"/>
                <w:szCs w:val="20"/>
                <w:lang w:val="en-US"/>
              </w:rPr>
            </w:pPr>
            <w:r w:rsidRPr="00B767E2">
              <w:rPr>
                <w:sz w:val="20"/>
                <w:szCs w:val="20"/>
                <w:lang w:val="en-US"/>
              </w:rPr>
              <w:t>-</w:t>
            </w:r>
          </w:p>
        </w:tc>
        <w:tc>
          <w:tcPr>
            <w:tcW w:w="1701" w:type="dxa"/>
            <w:tcBorders>
              <w:top w:val="single" w:sz="4" w:space="0" w:color="auto"/>
            </w:tcBorders>
            <w:shd w:val="clear" w:color="auto" w:fill="auto"/>
          </w:tcPr>
          <w:p w14:paraId="1EAAB367" w14:textId="77777777" w:rsidR="00476819" w:rsidRPr="00B767E2" w:rsidRDefault="006014F4" w:rsidP="004C163B">
            <w:pPr>
              <w:spacing w:after="120"/>
              <w:jc w:val="right"/>
              <w:rPr>
                <w:sz w:val="20"/>
                <w:szCs w:val="20"/>
                <w:lang w:val="uk-UA"/>
              </w:rPr>
            </w:pPr>
            <w:r w:rsidRPr="00B767E2">
              <w:rPr>
                <w:sz w:val="20"/>
                <w:szCs w:val="20"/>
                <w:lang w:val="uk-UA"/>
              </w:rPr>
              <w:t>-</w:t>
            </w:r>
          </w:p>
        </w:tc>
        <w:tc>
          <w:tcPr>
            <w:tcW w:w="1701" w:type="dxa"/>
            <w:tcBorders>
              <w:top w:val="single" w:sz="4" w:space="0" w:color="auto"/>
            </w:tcBorders>
            <w:shd w:val="clear" w:color="auto" w:fill="auto"/>
          </w:tcPr>
          <w:p w14:paraId="15B14372" w14:textId="77777777" w:rsidR="00476819" w:rsidRPr="00B767E2" w:rsidRDefault="000B1E32" w:rsidP="008F7437">
            <w:pPr>
              <w:spacing w:after="120"/>
              <w:jc w:val="right"/>
              <w:rPr>
                <w:sz w:val="20"/>
                <w:szCs w:val="20"/>
                <w:lang w:val="uk-UA"/>
              </w:rPr>
            </w:pPr>
            <w:r w:rsidRPr="00B767E2">
              <w:rPr>
                <w:sz w:val="20"/>
                <w:szCs w:val="20"/>
                <w:lang w:val="uk-UA"/>
              </w:rPr>
              <w:t>-</w:t>
            </w:r>
          </w:p>
        </w:tc>
      </w:tr>
      <w:tr w:rsidR="00647B4A" w:rsidRPr="00B767E2" w14:paraId="6EC72447" w14:textId="77777777" w:rsidTr="004C163B">
        <w:tc>
          <w:tcPr>
            <w:tcW w:w="4536" w:type="dxa"/>
            <w:shd w:val="clear" w:color="auto" w:fill="auto"/>
          </w:tcPr>
          <w:p w14:paraId="48828F64" w14:textId="77777777" w:rsidR="00476819" w:rsidRPr="00B767E2" w:rsidRDefault="00476819" w:rsidP="004C163B">
            <w:pPr>
              <w:spacing w:after="120"/>
              <w:rPr>
                <w:sz w:val="20"/>
                <w:szCs w:val="20"/>
                <w:lang w:val="uk-UA"/>
              </w:rPr>
            </w:pPr>
            <w:r w:rsidRPr="00B767E2">
              <w:rPr>
                <w:sz w:val="20"/>
                <w:szCs w:val="20"/>
                <w:lang w:val="uk-UA"/>
              </w:rPr>
              <w:t>Резерв під заборгованість за кредитами за станом на 31 грудня</w:t>
            </w:r>
          </w:p>
        </w:tc>
        <w:tc>
          <w:tcPr>
            <w:tcW w:w="1701" w:type="dxa"/>
            <w:shd w:val="clear" w:color="auto" w:fill="auto"/>
          </w:tcPr>
          <w:p w14:paraId="53C3CA37" w14:textId="77777777" w:rsidR="00476819" w:rsidRPr="00B767E2" w:rsidRDefault="00476819" w:rsidP="004C163B">
            <w:pPr>
              <w:spacing w:after="120"/>
              <w:jc w:val="right"/>
              <w:rPr>
                <w:sz w:val="20"/>
                <w:szCs w:val="20"/>
                <w:lang w:val="en-US"/>
              </w:rPr>
            </w:pPr>
            <w:r w:rsidRPr="00B767E2">
              <w:rPr>
                <w:sz w:val="20"/>
                <w:szCs w:val="20"/>
                <w:lang w:val="en-US"/>
              </w:rPr>
              <w:t>-</w:t>
            </w:r>
          </w:p>
        </w:tc>
        <w:tc>
          <w:tcPr>
            <w:tcW w:w="1701" w:type="dxa"/>
            <w:shd w:val="clear" w:color="auto" w:fill="auto"/>
          </w:tcPr>
          <w:p w14:paraId="1931867C" w14:textId="77777777" w:rsidR="00476819" w:rsidRPr="00B767E2" w:rsidRDefault="00476819" w:rsidP="004C163B">
            <w:pPr>
              <w:spacing w:after="120"/>
              <w:jc w:val="right"/>
              <w:rPr>
                <w:sz w:val="20"/>
                <w:szCs w:val="20"/>
                <w:lang w:val="en-US"/>
              </w:rPr>
            </w:pPr>
            <w:r w:rsidRPr="00B767E2">
              <w:rPr>
                <w:sz w:val="20"/>
                <w:szCs w:val="20"/>
                <w:lang w:val="en-US"/>
              </w:rPr>
              <w:t>-</w:t>
            </w:r>
          </w:p>
        </w:tc>
        <w:tc>
          <w:tcPr>
            <w:tcW w:w="1701" w:type="dxa"/>
            <w:shd w:val="clear" w:color="auto" w:fill="auto"/>
          </w:tcPr>
          <w:p w14:paraId="1C01091B" w14:textId="77777777" w:rsidR="00476819" w:rsidRPr="00B767E2" w:rsidRDefault="00705A44" w:rsidP="004C163B">
            <w:pPr>
              <w:spacing w:after="120"/>
              <w:jc w:val="right"/>
              <w:rPr>
                <w:b/>
                <w:sz w:val="20"/>
                <w:szCs w:val="20"/>
                <w:lang w:val="uk-UA"/>
              </w:rPr>
            </w:pPr>
            <w:r w:rsidRPr="00B767E2">
              <w:rPr>
                <w:b/>
                <w:sz w:val="20"/>
                <w:szCs w:val="20"/>
                <w:lang w:val="uk-UA"/>
              </w:rPr>
              <w:t>-</w:t>
            </w:r>
          </w:p>
        </w:tc>
      </w:tr>
      <w:tr w:rsidR="00647B4A" w:rsidRPr="00B767E2" w14:paraId="4B3C71EA" w14:textId="77777777" w:rsidTr="004C163B">
        <w:tc>
          <w:tcPr>
            <w:tcW w:w="4536" w:type="dxa"/>
            <w:shd w:val="clear" w:color="auto" w:fill="auto"/>
          </w:tcPr>
          <w:p w14:paraId="68C79EF8" w14:textId="77777777" w:rsidR="00476819" w:rsidRPr="00B767E2" w:rsidRDefault="00476819" w:rsidP="004C163B">
            <w:pPr>
              <w:spacing w:after="120"/>
              <w:rPr>
                <w:sz w:val="20"/>
                <w:szCs w:val="20"/>
                <w:lang w:val="uk-UA"/>
              </w:rPr>
            </w:pPr>
            <w:r w:rsidRPr="00B767E2">
              <w:rPr>
                <w:sz w:val="20"/>
                <w:szCs w:val="20"/>
                <w:lang w:val="uk-UA"/>
              </w:rPr>
              <w:t>Інші активи </w:t>
            </w:r>
          </w:p>
        </w:tc>
        <w:tc>
          <w:tcPr>
            <w:tcW w:w="1701" w:type="dxa"/>
            <w:shd w:val="clear" w:color="auto" w:fill="auto"/>
          </w:tcPr>
          <w:p w14:paraId="4D2A6E94" w14:textId="77777777" w:rsidR="00476819" w:rsidRPr="00B767E2" w:rsidRDefault="00476819" w:rsidP="004C163B">
            <w:pPr>
              <w:spacing w:after="120"/>
              <w:jc w:val="right"/>
              <w:rPr>
                <w:sz w:val="20"/>
                <w:szCs w:val="20"/>
                <w:lang w:val="en-US"/>
              </w:rPr>
            </w:pPr>
            <w:r w:rsidRPr="00B767E2">
              <w:rPr>
                <w:sz w:val="20"/>
                <w:szCs w:val="20"/>
                <w:lang w:val="en-US"/>
              </w:rPr>
              <w:t>-</w:t>
            </w:r>
          </w:p>
        </w:tc>
        <w:tc>
          <w:tcPr>
            <w:tcW w:w="1701" w:type="dxa"/>
            <w:shd w:val="clear" w:color="auto" w:fill="auto"/>
          </w:tcPr>
          <w:p w14:paraId="6FE0FF7A" w14:textId="77777777" w:rsidR="00476819" w:rsidRPr="00B767E2" w:rsidRDefault="00652CE7" w:rsidP="006014F4">
            <w:pPr>
              <w:spacing w:after="120"/>
              <w:jc w:val="right"/>
              <w:rPr>
                <w:sz w:val="20"/>
                <w:szCs w:val="20"/>
                <w:lang w:val="uk-UA"/>
              </w:rPr>
            </w:pPr>
            <w:r w:rsidRPr="00B767E2">
              <w:rPr>
                <w:sz w:val="20"/>
                <w:szCs w:val="20"/>
                <w:lang w:val="uk-UA"/>
              </w:rPr>
              <w:t>36</w:t>
            </w:r>
          </w:p>
        </w:tc>
        <w:tc>
          <w:tcPr>
            <w:tcW w:w="1701" w:type="dxa"/>
            <w:shd w:val="clear" w:color="auto" w:fill="auto"/>
          </w:tcPr>
          <w:p w14:paraId="25B5D1C0" w14:textId="77777777" w:rsidR="00476819" w:rsidRPr="00B767E2" w:rsidRDefault="00512972" w:rsidP="004C163B">
            <w:pPr>
              <w:spacing w:after="120"/>
              <w:jc w:val="right"/>
              <w:rPr>
                <w:sz w:val="20"/>
                <w:szCs w:val="20"/>
                <w:lang w:val="uk-UA"/>
              </w:rPr>
            </w:pPr>
            <w:r w:rsidRPr="00B767E2">
              <w:rPr>
                <w:sz w:val="20"/>
                <w:szCs w:val="20"/>
                <w:lang w:val="uk-UA"/>
              </w:rPr>
              <w:t>864</w:t>
            </w:r>
          </w:p>
        </w:tc>
      </w:tr>
      <w:tr w:rsidR="00647B4A" w:rsidRPr="00B767E2" w14:paraId="3315F62E" w14:textId="77777777" w:rsidTr="004C163B">
        <w:tc>
          <w:tcPr>
            <w:tcW w:w="4536" w:type="dxa"/>
            <w:shd w:val="clear" w:color="auto" w:fill="auto"/>
          </w:tcPr>
          <w:p w14:paraId="68EAFC91" w14:textId="77777777" w:rsidR="00476819" w:rsidRPr="00B767E2" w:rsidRDefault="00476819" w:rsidP="00392045">
            <w:pPr>
              <w:spacing w:after="120"/>
              <w:rPr>
                <w:sz w:val="20"/>
                <w:szCs w:val="20"/>
                <w:lang w:val="uk-UA"/>
              </w:rPr>
            </w:pPr>
            <w:r w:rsidRPr="00B767E2">
              <w:rPr>
                <w:sz w:val="20"/>
                <w:szCs w:val="20"/>
                <w:lang w:val="uk-UA"/>
              </w:rPr>
              <w:t>Кошти клієнтів </w:t>
            </w:r>
          </w:p>
        </w:tc>
        <w:tc>
          <w:tcPr>
            <w:tcW w:w="1701" w:type="dxa"/>
            <w:shd w:val="clear" w:color="auto" w:fill="auto"/>
          </w:tcPr>
          <w:p w14:paraId="19E8295C" w14:textId="77777777" w:rsidR="00476819" w:rsidRPr="00B767E2" w:rsidRDefault="00652CE7" w:rsidP="008F7437">
            <w:pPr>
              <w:spacing w:after="120"/>
              <w:jc w:val="right"/>
              <w:rPr>
                <w:sz w:val="20"/>
                <w:szCs w:val="20"/>
                <w:lang w:val="uk-UA"/>
              </w:rPr>
            </w:pPr>
            <w:r w:rsidRPr="00B767E2">
              <w:rPr>
                <w:sz w:val="20"/>
                <w:szCs w:val="20"/>
                <w:lang w:val="uk-UA"/>
              </w:rPr>
              <w:t>498 893</w:t>
            </w:r>
            <w:r w:rsidR="008F7437" w:rsidRPr="00B767E2">
              <w:rPr>
                <w:sz w:val="20"/>
                <w:szCs w:val="20"/>
                <w:lang w:val="uk-UA"/>
              </w:rPr>
              <w:t xml:space="preserve"> </w:t>
            </w:r>
          </w:p>
        </w:tc>
        <w:tc>
          <w:tcPr>
            <w:tcW w:w="1701" w:type="dxa"/>
            <w:shd w:val="clear" w:color="auto" w:fill="auto"/>
          </w:tcPr>
          <w:p w14:paraId="7A876A5C" w14:textId="77777777" w:rsidR="00476819" w:rsidRPr="00B767E2" w:rsidRDefault="00652CE7" w:rsidP="00A93EDD">
            <w:pPr>
              <w:spacing w:after="120"/>
              <w:jc w:val="right"/>
              <w:rPr>
                <w:sz w:val="20"/>
                <w:szCs w:val="20"/>
                <w:lang w:val="uk-UA"/>
              </w:rPr>
            </w:pPr>
            <w:r w:rsidRPr="00B767E2">
              <w:rPr>
                <w:sz w:val="20"/>
                <w:szCs w:val="20"/>
                <w:lang w:val="uk-UA"/>
              </w:rPr>
              <w:t>1 641</w:t>
            </w:r>
          </w:p>
        </w:tc>
        <w:tc>
          <w:tcPr>
            <w:tcW w:w="1701" w:type="dxa"/>
            <w:shd w:val="clear" w:color="auto" w:fill="auto"/>
          </w:tcPr>
          <w:p w14:paraId="3808579D" w14:textId="77777777" w:rsidR="00476819" w:rsidRPr="00B767E2" w:rsidRDefault="000B1E32" w:rsidP="004C163B">
            <w:pPr>
              <w:spacing w:after="120"/>
              <w:jc w:val="right"/>
              <w:rPr>
                <w:sz w:val="20"/>
                <w:szCs w:val="20"/>
                <w:lang w:val="uk-UA"/>
              </w:rPr>
            </w:pPr>
            <w:r w:rsidRPr="00B767E2">
              <w:rPr>
                <w:sz w:val="20"/>
                <w:szCs w:val="20"/>
                <w:lang w:val="uk-UA"/>
              </w:rPr>
              <w:t>72 624</w:t>
            </w:r>
          </w:p>
        </w:tc>
      </w:tr>
      <w:tr w:rsidR="00647B4A" w:rsidRPr="00B767E2" w14:paraId="4FD93061" w14:textId="77777777" w:rsidTr="004C163B">
        <w:tc>
          <w:tcPr>
            <w:tcW w:w="4536" w:type="dxa"/>
            <w:shd w:val="clear" w:color="auto" w:fill="auto"/>
          </w:tcPr>
          <w:p w14:paraId="6C921BE0" w14:textId="77777777" w:rsidR="00476819" w:rsidRPr="00B767E2" w:rsidRDefault="00476819" w:rsidP="004C163B">
            <w:pPr>
              <w:spacing w:after="120"/>
              <w:rPr>
                <w:sz w:val="20"/>
                <w:szCs w:val="20"/>
                <w:lang w:val="uk-UA"/>
              </w:rPr>
            </w:pPr>
            <w:r w:rsidRPr="00B767E2">
              <w:rPr>
                <w:sz w:val="20"/>
                <w:szCs w:val="20"/>
                <w:lang w:val="uk-UA"/>
              </w:rPr>
              <w:t>Резерви за зобов'язаннями </w:t>
            </w:r>
          </w:p>
        </w:tc>
        <w:tc>
          <w:tcPr>
            <w:tcW w:w="1701" w:type="dxa"/>
            <w:shd w:val="clear" w:color="auto" w:fill="auto"/>
          </w:tcPr>
          <w:p w14:paraId="3C44400F" w14:textId="77777777" w:rsidR="00476819" w:rsidRPr="00B767E2" w:rsidRDefault="00476819" w:rsidP="004C163B">
            <w:pPr>
              <w:spacing w:after="120"/>
              <w:jc w:val="right"/>
              <w:rPr>
                <w:sz w:val="20"/>
                <w:szCs w:val="20"/>
                <w:lang w:val="en-US"/>
              </w:rPr>
            </w:pPr>
            <w:r w:rsidRPr="00B767E2">
              <w:rPr>
                <w:sz w:val="20"/>
                <w:szCs w:val="20"/>
                <w:lang w:val="en-US"/>
              </w:rPr>
              <w:t>-</w:t>
            </w:r>
          </w:p>
        </w:tc>
        <w:tc>
          <w:tcPr>
            <w:tcW w:w="1701" w:type="dxa"/>
            <w:shd w:val="clear" w:color="auto" w:fill="auto"/>
          </w:tcPr>
          <w:p w14:paraId="215A57A4" w14:textId="77777777" w:rsidR="00476819" w:rsidRPr="00B767E2" w:rsidRDefault="00476819" w:rsidP="004C163B">
            <w:pPr>
              <w:spacing w:after="120"/>
              <w:jc w:val="right"/>
              <w:rPr>
                <w:sz w:val="20"/>
                <w:szCs w:val="20"/>
                <w:lang w:val="en-US"/>
              </w:rPr>
            </w:pPr>
            <w:r w:rsidRPr="00B767E2">
              <w:rPr>
                <w:sz w:val="20"/>
                <w:szCs w:val="20"/>
                <w:lang w:val="en-US"/>
              </w:rPr>
              <w:t>-</w:t>
            </w:r>
          </w:p>
        </w:tc>
        <w:tc>
          <w:tcPr>
            <w:tcW w:w="1701" w:type="dxa"/>
            <w:shd w:val="clear" w:color="auto" w:fill="auto"/>
          </w:tcPr>
          <w:p w14:paraId="21E10067" w14:textId="77777777" w:rsidR="00476819" w:rsidRPr="00B767E2" w:rsidRDefault="008F7437" w:rsidP="004C163B">
            <w:pPr>
              <w:spacing w:after="120"/>
              <w:jc w:val="right"/>
              <w:rPr>
                <w:sz w:val="20"/>
                <w:szCs w:val="20"/>
                <w:lang w:val="uk-UA"/>
              </w:rPr>
            </w:pPr>
            <w:r w:rsidRPr="00B767E2">
              <w:rPr>
                <w:sz w:val="20"/>
                <w:szCs w:val="20"/>
                <w:lang w:val="uk-UA"/>
              </w:rPr>
              <w:t>-</w:t>
            </w:r>
          </w:p>
        </w:tc>
      </w:tr>
      <w:tr w:rsidR="009D0353" w:rsidRPr="00B767E2" w14:paraId="038E7A2C" w14:textId="77777777" w:rsidTr="004C163B">
        <w:tc>
          <w:tcPr>
            <w:tcW w:w="4536" w:type="dxa"/>
            <w:tcBorders>
              <w:bottom w:val="single" w:sz="4" w:space="0" w:color="auto"/>
            </w:tcBorders>
            <w:shd w:val="clear" w:color="auto" w:fill="auto"/>
          </w:tcPr>
          <w:p w14:paraId="5A21E595" w14:textId="77777777" w:rsidR="00476819" w:rsidRPr="00B767E2" w:rsidRDefault="00476819" w:rsidP="004C163B">
            <w:pPr>
              <w:spacing w:after="120"/>
              <w:rPr>
                <w:sz w:val="20"/>
                <w:szCs w:val="20"/>
                <w:lang w:val="uk-UA"/>
              </w:rPr>
            </w:pPr>
            <w:r w:rsidRPr="00B767E2">
              <w:rPr>
                <w:sz w:val="20"/>
                <w:szCs w:val="20"/>
                <w:lang w:val="uk-UA"/>
              </w:rPr>
              <w:t>Інші зобов'язання </w:t>
            </w:r>
          </w:p>
        </w:tc>
        <w:tc>
          <w:tcPr>
            <w:tcW w:w="1701" w:type="dxa"/>
            <w:tcBorders>
              <w:bottom w:val="single" w:sz="4" w:space="0" w:color="auto"/>
            </w:tcBorders>
            <w:shd w:val="clear" w:color="auto" w:fill="auto"/>
          </w:tcPr>
          <w:p w14:paraId="617177FE" w14:textId="77777777" w:rsidR="00476819" w:rsidRPr="00B767E2" w:rsidRDefault="00476819" w:rsidP="004C163B">
            <w:pPr>
              <w:spacing w:after="120"/>
              <w:jc w:val="right"/>
              <w:rPr>
                <w:sz w:val="20"/>
                <w:szCs w:val="20"/>
                <w:lang w:val="en-US"/>
              </w:rPr>
            </w:pPr>
            <w:r w:rsidRPr="00B767E2">
              <w:rPr>
                <w:sz w:val="20"/>
                <w:szCs w:val="20"/>
                <w:lang w:val="en-US"/>
              </w:rPr>
              <w:t>-</w:t>
            </w:r>
          </w:p>
        </w:tc>
        <w:tc>
          <w:tcPr>
            <w:tcW w:w="1701" w:type="dxa"/>
            <w:tcBorders>
              <w:bottom w:val="single" w:sz="4" w:space="0" w:color="auto"/>
            </w:tcBorders>
            <w:shd w:val="clear" w:color="auto" w:fill="auto"/>
          </w:tcPr>
          <w:p w14:paraId="59153692" w14:textId="77777777" w:rsidR="00476819" w:rsidRPr="00B767E2" w:rsidRDefault="00652CE7" w:rsidP="004C163B">
            <w:pPr>
              <w:spacing w:after="120"/>
              <w:jc w:val="right"/>
              <w:rPr>
                <w:sz w:val="20"/>
                <w:szCs w:val="20"/>
                <w:lang w:val="uk-UA"/>
              </w:rPr>
            </w:pPr>
            <w:r w:rsidRPr="00B767E2">
              <w:rPr>
                <w:sz w:val="20"/>
                <w:szCs w:val="20"/>
                <w:lang w:val="uk-UA"/>
              </w:rPr>
              <w:t>2</w:t>
            </w:r>
          </w:p>
        </w:tc>
        <w:tc>
          <w:tcPr>
            <w:tcW w:w="1701" w:type="dxa"/>
            <w:tcBorders>
              <w:bottom w:val="single" w:sz="4" w:space="0" w:color="auto"/>
            </w:tcBorders>
            <w:shd w:val="clear" w:color="auto" w:fill="auto"/>
          </w:tcPr>
          <w:p w14:paraId="1DDB5D14" w14:textId="77777777" w:rsidR="00476819" w:rsidRPr="00B767E2" w:rsidRDefault="00512972" w:rsidP="004C163B">
            <w:pPr>
              <w:spacing w:after="120"/>
              <w:jc w:val="right"/>
              <w:rPr>
                <w:sz w:val="20"/>
                <w:szCs w:val="20"/>
                <w:lang w:val="uk-UA"/>
              </w:rPr>
            </w:pPr>
            <w:r w:rsidRPr="00B767E2">
              <w:rPr>
                <w:sz w:val="20"/>
                <w:szCs w:val="20"/>
                <w:lang w:val="uk-UA"/>
              </w:rPr>
              <w:t>1 141</w:t>
            </w:r>
          </w:p>
        </w:tc>
      </w:tr>
    </w:tbl>
    <w:p w14:paraId="0BF19C6A" w14:textId="77777777" w:rsidR="002F3D4B" w:rsidRPr="00B767E2" w:rsidRDefault="002F3D4B" w:rsidP="008E22B9">
      <w:pPr>
        <w:spacing w:after="120"/>
        <w:jc w:val="both"/>
        <w:rPr>
          <w:sz w:val="20"/>
          <w:szCs w:val="20"/>
          <w:lang w:val="uk-UA"/>
        </w:rPr>
      </w:pPr>
    </w:p>
    <w:p w14:paraId="4F0A4B59" w14:textId="77777777" w:rsidR="00361C5B" w:rsidRPr="00B767E2" w:rsidRDefault="00361C5B" w:rsidP="008E22B9">
      <w:pPr>
        <w:spacing w:after="120"/>
        <w:jc w:val="both"/>
        <w:rPr>
          <w:sz w:val="20"/>
          <w:szCs w:val="20"/>
          <w:lang w:val="uk-UA"/>
        </w:rPr>
      </w:pPr>
    </w:p>
    <w:p w14:paraId="58F9820D" w14:textId="77777777" w:rsidR="00361C5B" w:rsidRPr="00B767E2" w:rsidRDefault="00361C5B" w:rsidP="008E22B9">
      <w:pPr>
        <w:spacing w:after="120"/>
        <w:jc w:val="both"/>
        <w:rPr>
          <w:sz w:val="20"/>
          <w:szCs w:val="20"/>
          <w:lang w:val="uk-UA"/>
        </w:rPr>
      </w:pPr>
    </w:p>
    <w:p w14:paraId="76FF1C10" w14:textId="77777777" w:rsidR="00BA5977" w:rsidRPr="00B767E2" w:rsidRDefault="00BA5977" w:rsidP="008E22B9">
      <w:pPr>
        <w:spacing w:after="120"/>
        <w:jc w:val="both"/>
        <w:rPr>
          <w:b/>
          <w:sz w:val="20"/>
          <w:szCs w:val="20"/>
        </w:rPr>
      </w:pPr>
      <w:r w:rsidRPr="00B767E2">
        <w:rPr>
          <w:b/>
          <w:sz w:val="20"/>
          <w:szCs w:val="20"/>
          <w:lang w:val="uk-UA"/>
        </w:rPr>
        <w:t xml:space="preserve">Таблиця </w:t>
      </w:r>
      <w:r w:rsidR="005506F7" w:rsidRPr="00B767E2">
        <w:rPr>
          <w:b/>
          <w:sz w:val="20"/>
          <w:szCs w:val="20"/>
          <w:lang w:val="uk-UA"/>
        </w:rPr>
        <w:t>2</w:t>
      </w:r>
      <w:r w:rsidR="00A914CB" w:rsidRPr="00B767E2">
        <w:rPr>
          <w:b/>
          <w:sz w:val="20"/>
          <w:szCs w:val="20"/>
          <w:lang w:val="uk-UA"/>
        </w:rPr>
        <w:t>7</w:t>
      </w:r>
      <w:r w:rsidRPr="00B767E2">
        <w:rPr>
          <w:b/>
          <w:sz w:val="20"/>
          <w:szCs w:val="20"/>
          <w:lang w:val="uk-UA"/>
        </w:rPr>
        <w:t xml:space="preserve">.2. Доходи та витрати за операціями з пов’язаними сторонами за </w:t>
      </w:r>
      <w:r w:rsidR="00740CF0" w:rsidRPr="00B767E2">
        <w:rPr>
          <w:b/>
          <w:sz w:val="20"/>
          <w:szCs w:val="20"/>
          <w:lang w:val="uk-UA"/>
        </w:rPr>
        <w:t>І квартал 202</w:t>
      </w:r>
      <w:r w:rsidR="00A96C14" w:rsidRPr="00B767E2">
        <w:rPr>
          <w:b/>
          <w:sz w:val="20"/>
          <w:szCs w:val="20"/>
          <w:lang w:val="uk-UA"/>
        </w:rPr>
        <w:t>3</w:t>
      </w:r>
      <w:r w:rsidR="00740CF0" w:rsidRPr="00B767E2">
        <w:rPr>
          <w:b/>
          <w:sz w:val="20"/>
          <w:szCs w:val="20"/>
          <w:lang w:val="uk-UA"/>
        </w:rPr>
        <w:t xml:space="preserve"> року</w:t>
      </w:r>
    </w:p>
    <w:tbl>
      <w:tblPr>
        <w:tblW w:w="0" w:type="auto"/>
        <w:tblLayout w:type="fixed"/>
        <w:tblLook w:val="01E0" w:firstRow="1" w:lastRow="1" w:firstColumn="1" w:lastColumn="1" w:noHBand="0" w:noVBand="0"/>
      </w:tblPr>
      <w:tblGrid>
        <w:gridCol w:w="4536"/>
        <w:gridCol w:w="1701"/>
        <w:gridCol w:w="1701"/>
        <w:gridCol w:w="1701"/>
      </w:tblGrid>
      <w:tr w:rsidR="0018080F" w:rsidRPr="00B767E2" w14:paraId="04181AAC" w14:textId="77777777" w:rsidTr="004C163B">
        <w:tc>
          <w:tcPr>
            <w:tcW w:w="4536" w:type="dxa"/>
            <w:tcBorders>
              <w:top w:val="single" w:sz="4" w:space="0" w:color="auto"/>
              <w:bottom w:val="single" w:sz="4" w:space="0" w:color="auto"/>
            </w:tcBorders>
            <w:shd w:val="clear" w:color="auto" w:fill="auto"/>
          </w:tcPr>
          <w:p w14:paraId="33E48EDE" w14:textId="77777777" w:rsidR="004C163B" w:rsidRPr="00B767E2" w:rsidRDefault="004C163B" w:rsidP="004C163B">
            <w:pPr>
              <w:spacing w:after="120"/>
              <w:rPr>
                <w:b/>
                <w:sz w:val="20"/>
                <w:szCs w:val="20"/>
                <w:lang w:val="uk-UA"/>
              </w:rPr>
            </w:pPr>
            <w:r w:rsidRPr="00B767E2">
              <w:rPr>
                <w:b/>
                <w:sz w:val="20"/>
                <w:szCs w:val="20"/>
                <w:lang w:val="uk-UA"/>
              </w:rPr>
              <w:t>в тис. грн.</w:t>
            </w:r>
          </w:p>
        </w:tc>
        <w:tc>
          <w:tcPr>
            <w:tcW w:w="1701" w:type="dxa"/>
            <w:tcBorders>
              <w:top w:val="single" w:sz="4" w:space="0" w:color="auto"/>
              <w:bottom w:val="single" w:sz="4" w:space="0" w:color="auto"/>
            </w:tcBorders>
            <w:shd w:val="clear" w:color="auto" w:fill="auto"/>
          </w:tcPr>
          <w:p w14:paraId="6249BAA1" w14:textId="77777777" w:rsidR="004C163B" w:rsidRPr="00B767E2" w:rsidRDefault="004C163B" w:rsidP="004C163B">
            <w:pPr>
              <w:spacing w:after="120"/>
              <w:jc w:val="right"/>
              <w:rPr>
                <w:b/>
                <w:sz w:val="20"/>
                <w:szCs w:val="20"/>
                <w:lang w:val="uk-UA"/>
              </w:rPr>
            </w:pPr>
            <w:r w:rsidRPr="00B767E2">
              <w:rPr>
                <w:b/>
                <w:sz w:val="20"/>
                <w:szCs w:val="20"/>
                <w:lang w:val="uk-UA"/>
              </w:rPr>
              <w:t>Найбільші учасники (акціонери) банку</w:t>
            </w:r>
          </w:p>
        </w:tc>
        <w:tc>
          <w:tcPr>
            <w:tcW w:w="1701" w:type="dxa"/>
            <w:tcBorders>
              <w:top w:val="single" w:sz="4" w:space="0" w:color="auto"/>
              <w:bottom w:val="single" w:sz="4" w:space="0" w:color="auto"/>
            </w:tcBorders>
            <w:shd w:val="clear" w:color="auto" w:fill="auto"/>
          </w:tcPr>
          <w:p w14:paraId="4189A67A" w14:textId="77777777" w:rsidR="004C163B" w:rsidRPr="00B767E2" w:rsidRDefault="004C163B" w:rsidP="004C163B">
            <w:pPr>
              <w:spacing w:after="120"/>
              <w:jc w:val="right"/>
              <w:rPr>
                <w:b/>
                <w:sz w:val="20"/>
                <w:szCs w:val="20"/>
                <w:lang w:val="uk-UA"/>
              </w:rPr>
            </w:pPr>
            <w:r w:rsidRPr="00B767E2">
              <w:rPr>
                <w:b/>
                <w:sz w:val="20"/>
                <w:szCs w:val="20"/>
                <w:lang w:val="uk-UA"/>
              </w:rPr>
              <w:t>Провідний управлінський персонал</w:t>
            </w:r>
          </w:p>
        </w:tc>
        <w:tc>
          <w:tcPr>
            <w:tcW w:w="1701" w:type="dxa"/>
            <w:tcBorders>
              <w:top w:val="single" w:sz="4" w:space="0" w:color="auto"/>
              <w:bottom w:val="single" w:sz="4" w:space="0" w:color="auto"/>
            </w:tcBorders>
            <w:shd w:val="clear" w:color="auto" w:fill="auto"/>
          </w:tcPr>
          <w:p w14:paraId="58C4770D" w14:textId="77777777" w:rsidR="004C163B" w:rsidRPr="00B767E2" w:rsidRDefault="004C163B" w:rsidP="004C163B">
            <w:pPr>
              <w:spacing w:after="120"/>
              <w:jc w:val="right"/>
              <w:rPr>
                <w:b/>
                <w:sz w:val="20"/>
                <w:szCs w:val="20"/>
                <w:lang w:val="uk-UA"/>
              </w:rPr>
            </w:pPr>
            <w:r w:rsidRPr="00B767E2">
              <w:rPr>
                <w:b/>
                <w:sz w:val="20"/>
                <w:szCs w:val="20"/>
                <w:lang w:val="uk-UA"/>
              </w:rPr>
              <w:t>Інші пов’язані сторони</w:t>
            </w:r>
          </w:p>
        </w:tc>
      </w:tr>
      <w:tr w:rsidR="0018080F" w:rsidRPr="00B767E2" w14:paraId="1EE55A9D" w14:textId="77777777" w:rsidTr="004C163B">
        <w:tc>
          <w:tcPr>
            <w:tcW w:w="4536" w:type="dxa"/>
            <w:tcBorders>
              <w:top w:val="single" w:sz="4" w:space="0" w:color="auto"/>
            </w:tcBorders>
            <w:shd w:val="clear" w:color="auto" w:fill="auto"/>
          </w:tcPr>
          <w:p w14:paraId="2BC3F002" w14:textId="77777777" w:rsidR="004C163B" w:rsidRPr="00B767E2" w:rsidRDefault="004C163B" w:rsidP="004C163B">
            <w:pPr>
              <w:spacing w:after="120"/>
              <w:ind w:firstLine="4"/>
              <w:rPr>
                <w:sz w:val="20"/>
                <w:szCs w:val="20"/>
                <w:lang w:val="uk-UA"/>
              </w:rPr>
            </w:pPr>
            <w:r w:rsidRPr="00B767E2">
              <w:rPr>
                <w:sz w:val="20"/>
                <w:szCs w:val="20"/>
                <w:lang w:val="uk-UA"/>
              </w:rPr>
              <w:t>Процентні доходи </w:t>
            </w:r>
          </w:p>
        </w:tc>
        <w:tc>
          <w:tcPr>
            <w:tcW w:w="1701" w:type="dxa"/>
            <w:tcBorders>
              <w:top w:val="single" w:sz="4" w:space="0" w:color="auto"/>
            </w:tcBorders>
            <w:shd w:val="clear" w:color="auto" w:fill="auto"/>
          </w:tcPr>
          <w:p w14:paraId="16DB470F" w14:textId="77777777" w:rsidR="004C163B" w:rsidRPr="00B767E2" w:rsidRDefault="004C163B" w:rsidP="004C163B">
            <w:pPr>
              <w:spacing w:after="120"/>
              <w:jc w:val="right"/>
              <w:rPr>
                <w:bCs/>
                <w:sz w:val="20"/>
                <w:szCs w:val="20"/>
                <w:lang w:val="en-US"/>
              </w:rPr>
            </w:pPr>
            <w:r w:rsidRPr="00B767E2">
              <w:rPr>
                <w:bCs/>
                <w:sz w:val="20"/>
                <w:szCs w:val="20"/>
                <w:lang w:val="en-US"/>
              </w:rPr>
              <w:t>-</w:t>
            </w:r>
          </w:p>
        </w:tc>
        <w:tc>
          <w:tcPr>
            <w:tcW w:w="1701" w:type="dxa"/>
            <w:tcBorders>
              <w:top w:val="single" w:sz="4" w:space="0" w:color="auto"/>
            </w:tcBorders>
            <w:shd w:val="clear" w:color="auto" w:fill="auto"/>
          </w:tcPr>
          <w:p w14:paraId="7541C51D" w14:textId="77777777" w:rsidR="004C163B" w:rsidRPr="00B767E2" w:rsidRDefault="00232131" w:rsidP="004C163B">
            <w:pPr>
              <w:spacing w:after="120"/>
              <w:jc w:val="right"/>
              <w:rPr>
                <w:bCs/>
                <w:sz w:val="20"/>
                <w:szCs w:val="20"/>
                <w:lang w:val="uk-UA"/>
              </w:rPr>
            </w:pPr>
            <w:r w:rsidRPr="00B767E2">
              <w:rPr>
                <w:bCs/>
                <w:sz w:val="20"/>
                <w:szCs w:val="20"/>
                <w:lang w:val="uk-UA"/>
              </w:rPr>
              <w:t>-</w:t>
            </w:r>
          </w:p>
        </w:tc>
        <w:tc>
          <w:tcPr>
            <w:tcW w:w="1701" w:type="dxa"/>
            <w:tcBorders>
              <w:top w:val="single" w:sz="4" w:space="0" w:color="auto"/>
            </w:tcBorders>
            <w:shd w:val="clear" w:color="auto" w:fill="auto"/>
          </w:tcPr>
          <w:p w14:paraId="7733F25A" w14:textId="77777777" w:rsidR="004C163B" w:rsidRPr="00B767E2" w:rsidRDefault="000F2134" w:rsidP="004C163B">
            <w:pPr>
              <w:spacing w:after="120"/>
              <w:jc w:val="right"/>
              <w:rPr>
                <w:bCs/>
                <w:sz w:val="20"/>
                <w:szCs w:val="20"/>
                <w:lang w:val="uk-UA"/>
              </w:rPr>
            </w:pPr>
            <w:r w:rsidRPr="00B767E2">
              <w:rPr>
                <w:bCs/>
                <w:sz w:val="20"/>
                <w:szCs w:val="20"/>
                <w:lang w:val="uk-UA"/>
              </w:rPr>
              <w:t>-</w:t>
            </w:r>
          </w:p>
        </w:tc>
      </w:tr>
      <w:tr w:rsidR="0018080F" w:rsidRPr="00B767E2" w14:paraId="6ABF1AA5" w14:textId="77777777" w:rsidTr="004C163B">
        <w:tc>
          <w:tcPr>
            <w:tcW w:w="4536" w:type="dxa"/>
            <w:shd w:val="clear" w:color="auto" w:fill="auto"/>
          </w:tcPr>
          <w:p w14:paraId="5FD1EC82" w14:textId="77777777" w:rsidR="004C163B" w:rsidRPr="00B767E2" w:rsidRDefault="004C163B" w:rsidP="004C163B">
            <w:pPr>
              <w:spacing w:after="120"/>
              <w:ind w:firstLine="4"/>
              <w:rPr>
                <w:sz w:val="20"/>
                <w:szCs w:val="20"/>
                <w:lang w:val="uk-UA"/>
              </w:rPr>
            </w:pPr>
            <w:r w:rsidRPr="00B767E2">
              <w:rPr>
                <w:sz w:val="20"/>
                <w:szCs w:val="20"/>
                <w:lang w:val="uk-UA"/>
              </w:rPr>
              <w:t>Процентні витрати </w:t>
            </w:r>
          </w:p>
        </w:tc>
        <w:tc>
          <w:tcPr>
            <w:tcW w:w="1701" w:type="dxa"/>
            <w:shd w:val="clear" w:color="auto" w:fill="auto"/>
          </w:tcPr>
          <w:p w14:paraId="136B2F44" w14:textId="77777777" w:rsidR="004C163B" w:rsidRPr="00B767E2" w:rsidRDefault="004C163B" w:rsidP="00652CE7">
            <w:pPr>
              <w:spacing w:after="120"/>
              <w:jc w:val="right"/>
              <w:rPr>
                <w:bCs/>
                <w:sz w:val="20"/>
                <w:szCs w:val="20"/>
                <w:lang w:val="uk-UA"/>
              </w:rPr>
            </w:pPr>
            <w:r w:rsidRPr="00B767E2">
              <w:rPr>
                <w:bCs/>
                <w:sz w:val="20"/>
                <w:szCs w:val="20"/>
                <w:lang w:val="en-US"/>
              </w:rPr>
              <w:t>(</w:t>
            </w:r>
            <w:r w:rsidR="00956AD5" w:rsidRPr="00B767E2">
              <w:rPr>
                <w:bCs/>
                <w:sz w:val="20"/>
                <w:szCs w:val="20"/>
                <w:lang w:val="uk-UA"/>
              </w:rPr>
              <w:t>4</w:t>
            </w:r>
            <w:r w:rsidR="00B04349" w:rsidRPr="00B767E2">
              <w:rPr>
                <w:bCs/>
                <w:sz w:val="20"/>
                <w:szCs w:val="20"/>
                <w:lang w:val="uk-UA"/>
              </w:rPr>
              <w:t>)</w:t>
            </w:r>
          </w:p>
        </w:tc>
        <w:tc>
          <w:tcPr>
            <w:tcW w:w="1701" w:type="dxa"/>
            <w:shd w:val="clear" w:color="auto" w:fill="auto"/>
          </w:tcPr>
          <w:p w14:paraId="1200F6BC" w14:textId="77777777" w:rsidR="004C163B" w:rsidRPr="00B767E2" w:rsidRDefault="004C163B" w:rsidP="004F0272">
            <w:pPr>
              <w:spacing w:after="120"/>
              <w:jc w:val="right"/>
              <w:rPr>
                <w:bCs/>
                <w:sz w:val="20"/>
                <w:szCs w:val="20"/>
                <w:lang w:val="en-US"/>
              </w:rPr>
            </w:pPr>
            <w:r w:rsidRPr="00B767E2">
              <w:rPr>
                <w:bCs/>
                <w:sz w:val="20"/>
                <w:szCs w:val="20"/>
                <w:lang w:val="en-US"/>
              </w:rPr>
              <w:t>(</w:t>
            </w:r>
            <w:r w:rsidR="004F0272" w:rsidRPr="00B767E2">
              <w:rPr>
                <w:bCs/>
                <w:sz w:val="20"/>
                <w:szCs w:val="20"/>
                <w:lang w:val="uk-UA"/>
              </w:rPr>
              <w:t>49</w:t>
            </w:r>
            <w:r w:rsidRPr="00B767E2">
              <w:rPr>
                <w:bCs/>
                <w:sz w:val="20"/>
                <w:szCs w:val="20"/>
                <w:lang w:val="en-US"/>
              </w:rPr>
              <w:t>)</w:t>
            </w:r>
          </w:p>
        </w:tc>
        <w:tc>
          <w:tcPr>
            <w:tcW w:w="1701" w:type="dxa"/>
            <w:shd w:val="clear" w:color="auto" w:fill="auto"/>
          </w:tcPr>
          <w:p w14:paraId="4A063229" w14:textId="77777777" w:rsidR="004C163B" w:rsidRPr="00B767E2" w:rsidRDefault="004C163B" w:rsidP="000F2134">
            <w:pPr>
              <w:spacing w:after="120"/>
              <w:jc w:val="right"/>
              <w:rPr>
                <w:bCs/>
                <w:sz w:val="20"/>
                <w:szCs w:val="20"/>
                <w:lang w:val="uk-UA"/>
              </w:rPr>
            </w:pPr>
            <w:r w:rsidRPr="00B767E2">
              <w:rPr>
                <w:bCs/>
                <w:sz w:val="20"/>
                <w:szCs w:val="20"/>
                <w:lang w:val="uk-UA"/>
              </w:rPr>
              <w:t>(</w:t>
            </w:r>
            <w:r w:rsidR="005117E6" w:rsidRPr="00B767E2">
              <w:rPr>
                <w:bCs/>
                <w:sz w:val="20"/>
                <w:szCs w:val="20"/>
                <w:lang w:val="uk-UA"/>
              </w:rPr>
              <w:t xml:space="preserve">1 </w:t>
            </w:r>
            <w:r w:rsidR="000F2134" w:rsidRPr="00B767E2">
              <w:rPr>
                <w:bCs/>
                <w:sz w:val="20"/>
                <w:szCs w:val="20"/>
                <w:lang w:val="uk-UA"/>
              </w:rPr>
              <w:t>153</w:t>
            </w:r>
            <w:r w:rsidRPr="00B767E2">
              <w:rPr>
                <w:bCs/>
                <w:sz w:val="20"/>
                <w:szCs w:val="20"/>
                <w:lang w:val="uk-UA"/>
              </w:rPr>
              <w:t>)</w:t>
            </w:r>
          </w:p>
        </w:tc>
      </w:tr>
      <w:tr w:rsidR="0018080F" w:rsidRPr="00B767E2" w14:paraId="52ED98A4" w14:textId="77777777" w:rsidTr="004C163B">
        <w:tc>
          <w:tcPr>
            <w:tcW w:w="4536" w:type="dxa"/>
            <w:shd w:val="clear" w:color="auto" w:fill="auto"/>
          </w:tcPr>
          <w:p w14:paraId="406E1E48" w14:textId="77777777" w:rsidR="004C163B" w:rsidRPr="00B767E2" w:rsidRDefault="004C163B" w:rsidP="004C163B">
            <w:pPr>
              <w:spacing w:after="120"/>
              <w:ind w:firstLine="4"/>
              <w:rPr>
                <w:sz w:val="20"/>
                <w:szCs w:val="20"/>
                <w:lang w:val="uk-UA"/>
              </w:rPr>
            </w:pPr>
            <w:r w:rsidRPr="00B767E2">
              <w:rPr>
                <w:sz w:val="20"/>
                <w:szCs w:val="20"/>
                <w:lang w:val="uk-UA"/>
              </w:rPr>
              <w:t>Результат від операцій з іноземною валютою</w:t>
            </w:r>
          </w:p>
        </w:tc>
        <w:tc>
          <w:tcPr>
            <w:tcW w:w="1701" w:type="dxa"/>
            <w:shd w:val="clear" w:color="auto" w:fill="auto"/>
          </w:tcPr>
          <w:p w14:paraId="5B8C910A" w14:textId="77777777" w:rsidR="004C163B" w:rsidRPr="00B767E2" w:rsidRDefault="008F7437" w:rsidP="004C163B">
            <w:pPr>
              <w:spacing w:after="120"/>
              <w:jc w:val="right"/>
              <w:rPr>
                <w:bCs/>
                <w:sz w:val="20"/>
                <w:szCs w:val="20"/>
                <w:lang w:val="uk-UA"/>
              </w:rPr>
            </w:pPr>
            <w:r w:rsidRPr="00B767E2">
              <w:rPr>
                <w:bCs/>
                <w:sz w:val="20"/>
                <w:szCs w:val="20"/>
                <w:lang w:val="uk-UA"/>
              </w:rPr>
              <w:t>-</w:t>
            </w:r>
          </w:p>
        </w:tc>
        <w:tc>
          <w:tcPr>
            <w:tcW w:w="1701" w:type="dxa"/>
            <w:shd w:val="clear" w:color="auto" w:fill="auto"/>
          </w:tcPr>
          <w:p w14:paraId="3AA50127" w14:textId="77777777" w:rsidR="004C163B" w:rsidRPr="00B767E2" w:rsidRDefault="004F0272" w:rsidP="004C163B">
            <w:pPr>
              <w:spacing w:after="120"/>
              <w:jc w:val="right"/>
              <w:rPr>
                <w:bCs/>
                <w:sz w:val="20"/>
                <w:szCs w:val="20"/>
                <w:lang w:val="uk-UA"/>
              </w:rPr>
            </w:pPr>
            <w:r w:rsidRPr="00B767E2">
              <w:rPr>
                <w:bCs/>
                <w:sz w:val="20"/>
                <w:szCs w:val="20"/>
                <w:lang w:val="uk-UA"/>
              </w:rPr>
              <w:t>1</w:t>
            </w:r>
          </w:p>
        </w:tc>
        <w:tc>
          <w:tcPr>
            <w:tcW w:w="1701" w:type="dxa"/>
            <w:shd w:val="clear" w:color="auto" w:fill="auto"/>
          </w:tcPr>
          <w:p w14:paraId="672A0ACF" w14:textId="77777777" w:rsidR="004C163B" w:rsidRPr="00B767E2" w:rsidRDefault="000F2134" w:rsidP="004C163B">
            <w:pPr>
              <w:spacing w:after="120"/>
              <w:jc w:val="right"/>
              <w:rPr>
                <w:bCs/>
                <w:sz w:val="20"/>
                <w:szCs w:val="20"/>
                <w:lang w:val="uk-UA"/>
              </w:rPr>
            </w:pPr>
            <w:r w:rsidRPr="00B767E2">
              <w:rPr>
                <w:bCs/>
                <w:sz w:val="20"/>
                <w:szCs w:val="20"/>
                <w:lang w:val="uk-UA"/>
              </w:rPr>
              <w:t>-</w:t>
            </w:r>
          </w:p>
        </w:tc>
      </w:tr>
      <w:tr w:rsidR="0018080F" w:rsidRPr="00B767E2" w14:paraId="64B3DEDD" w14:textId="77777777" w:rsidTr="004C163B">
        <w:tc>
          <w:tcPr>
            <w:tcW w:w="4536" w:type="dxa"/>
            <w:shd w:val="clear" w:color="auto" w:fill="auto"/>
          </w:tcPr>
          <w:p w14:paraId="0005A592" w14:textId="77777777" w:rsidR="004C163B" w:rsidRPr="00B767E2" w:rsidRDefault="004C163B" w:rsidP="004C163B">
            <w:pPr>
              <w:spacing w:after="120"/>
              <w:ind w:firstLine="4"/>
              <w:rPr>
                <w:sz w:val="20"/>
                <w:szCs w:val="20"/>
                <w:lang w:val="uk-UA"/>
              </w:rPr>
            </w:pPr>
            <w:r w:rsidRPr="00B767E2">
              <w:rPr>
                <w:sz w:val="20"/>
                <w:szCs w:val="20"/>
                <w:lang w:val="uk-UA"/>
              </w:rPr>
              <w:t>Комісійні доходи</w:t>
            </w:r>
          </w:p>
        </w:tc>
        <w:tc>
          <w:tcPr>
            <w:tcW w:w="1701" w:type="dxa"/>
            <w:shd w:val="clear" w:color="auto" w:fill="auto"/>
          </w:tcPr>
          <w:p w14:paraId="73AD8B48" w14:textId="77777777" w:rsidR="004C163B" w:rsidRPr="00B767E2" w:rsidRDefault="00652CE7" w:rsidP="008F7437">
            <w:pPr>
              <w:spacing w:after="120"/>
              <w:jc w:val="right"/>
              <w:rPr>
                <w:bCs/>
                <w:sz w:val="20"/>
                <w:szCs w:val="20"/>
                <w:lang w:val="uk-UA"/>
              </w:rPr>
            </w:pPr>
            <w:r w:rsidRPr="00B767E2">
              <w:rPr>
                <w:bCs/>
                <w:sz w:val="20"/>
                <w:szCs w:val="20"/>
                <w:lang w:val="uk-UA"/>
              </w:rPr>
              <w:t>-</w:t>
            </w:r>
          </w:p>
        </w:tc>
        <w:tc>
          <w:tcPr>
            <w:tcW w:w="1701" w:type="dxa"/>
            <w:shd w:val="clear" w:color="auto" w:fill="auto"/>
          </w:tcPr>
          <w:p w14:paraId="63C540AB" w14:textId="77777777" w:rsidR="004C163B" w:rsidRPr="00B767E2" w:rsidRDefault="004F0272" w:rsidP="004C163B">
            <w:pPr>
              <w:spacing w:after="120"/>
              <w:jc w:val="right"/>
              <w:rPr>
                <w:bCs/>
                <w:sz w:val="20"/>
                <w:szCs w:val="20"/>
                <w:lang w:val="uk-UA"/>
              </w:rPr>
            </w:pPr>
            <w:r w:rsidRPr="00B767E2">
              <w:rPr>
                <w:bCs/>
                <w:sz w:val="20"/>
                <w:szCs w:val="20"/>
                <w:lang w:val="uk-UA"/>
              </w:rPr>
              <w:t>11</w:t>
            </w:r>
          </w:p>
        </w:tc>
        <w:tc>
          <w:tcPr>
            <w:tcW w:w="1701" w:type="dxa"/>
            <w:shd w:val="clear" w:color="auto" w:fill="auto"/>
          </w:tcPr>
          <w:p w14:paraId="214EBCF6" w14:textId="77777777" w:rsidR="004C163B" w:rsidRPr="00B767E2" w:rsidRDefault="000F2134" w:rsidP="00522508">
            <w:pPr>
              <w:spacing w:after="120"/>
              <w:jc w:val="right"/>
              <w:rPr>
                <w:bCs/>
                <w:sz w:val="20"/>
                <w:szCs w:val="20"/>
                <w:lang w:val="uk-UA"/>
              </w:rPr>
            </w:pPr>
            <w:r w:rsidRPr="00B767E2">
              <w:rPr>
                <w:bCs/>
                <w:sz w:val="20"/>
                <w:szCs w:val="20"/>
                <w:lang w:val="uk-UA"/>
              </w:rPr>
              <w:t>98</w:t>
            </w:r>
          </w:p>
        </w:tc>
      </w:tr>
      <w:tr w:rsidR="0018080F" w:rsidRPr="00B767E2" w14:paraId="43A71773" w14:textId="77777777" w:rsidTr="004C163B">
        <w:tc>
          <w:tcPr>
            <w:tcW w:w="4536" w:type="dxa"/>
            <w:shd w:val="clear" w:color="auto" w:fill="auto"/>
          </w:tcPr>
          <w:p w14:paraId="6379B8A6" w14:textId="77777777" w:rsidR="004C163B" w:rsidRPr="00B767E2" w:rsidRDefault="004C163B" w:rsidP="004C163B">
            <w:pPr>
              <w:spacing w:after="120"/>
              <w:ind w:firstLine="4"/>
              <w:rPr>
                <w:sz w:val="20"/>
                <w:szCs w:val="20"/>
                <w:lang w:val="uk-UA"/>
              </w:rPr>
            </w:pPr>
            <w:r w:rsidRPr="00B767E2">
              <w:rPr>
                <w:sz w:val="20"/>
                <w:szCs w:val="20"/>
                <w:lang w:val="uk-UA"/>
              </w:rPr>
              <w:t>Комісійні витрати </w:t>
            </w:r>
          </w:p>
        </w:tc>
        <w:tc>
          <w:tcPr>
            <w:tcW w:w="1701" w:type="dxa"/>
            <w:shd w:val="clear" w:color="auto" w:fill="auto"/>
          </w:tcPr>
          <w:p w14:paraId="4FAD9584" w14:textId="77777777" w:rsidR="004C163B" w:rsidRPr="00B767E2" w:rsidRDefault="004C163B" w:rsidP="004C163B">
            <w:pPr>
              <w:spacing w:after="120"/>
              <w:jc w:val="right"/>
              <w:rPr>
                <w:bCs/>
                <w:sz w:val="20"/>
                <w:szCs w:val="20"/>
                <w:lang w:val="en-US"/>
              </w:rPr>
            </w:pPr>
            <w:r w:rsidRPr="00B767E2">
              <w:rPr>
                <w:bCs/>
                <w:sz w:val="20"/>
                <w:szCs w:val="20"/>
                <w:lang w:val="en-US"/>
              </w:rPr>
              <w:t>-</w:t>
            </w:r>
          </w:p>
        </w:tc>
        <w:tc>
          <w:tcPr>
            <w:tcW w:w="1701" w:type="dxa"/>
            <w:shd w:val="clear" w:color="auto" w:fill="auto"/>
          </w:tcPr>
          <w:p w14:paraId="514DC14B" w14:textId="77777777" w:rsidR="004C163B" w:rsidRPr="00B767E2" w:rsidRDefault="004C163B" w:rsidP="004C163B">
            <w:pPr>
              <w:spacing w:after="120"/>
              <w:jc w:val="right"/>
              <w:rPr>
                <w:bCs/>
                <w:sz w:val="20"/>
                <w:szCs w:val="20"/>
                <w:lang w:val="uk-UA"/>
              </w:rPr>
            </w:pPr>
            <w:r w:rsidRPr="00B767E2">
              <w:rPr>
                <w:bCs/>
                <w:sz w:val="20"/>
                <w:szCs w:val="20"/>
                <w:lang w:val="uk-UA"/>
              </w:rPr>
              <w:t>-</w:t>
            </w:r>
          </w:p>
        </w:tc>
        <w:tc>
          <w:tcPr>
            <w:tcW w:w="1701" w:type="dxa"/>
            <w:shd w:val="clear" w:color="auto" w:fill="auto"/>
          </w:tcPr>
          <w:p w14:paraId="2EFD3A01" w14:textId="77777777" w:rsidR="004C163B" w:rsidRPr="00B767E2" w:rsidRDefault="004C163B" w:rsidP="004C163B">
            <w:pPr>
              <w:spacing w:after="120"/>
              <w:jc w:val="right"/>
              <w:rPr>
                <w:bCs/>
                <w:sz w:val="20"/>
                <w:szCs w:val="20"/>
                <w:lang w:val="en-US"/>
              </w:rPr>
            </w:pPr>
            <w:r w:rsidRPr="00B767E2">
              <w:rPr>
                <w:bCs/>
                <w:sz w:val="20"/>
                <w:szCs w:val="20"/>
                <w:lang w:val="en-US"/>
              </w:rPr>
              <w:t>-</w:t>
            </w:r>
          </w:p>
        </w:tc>
      </w:tr>
      <w:tr w:rsidR="0018080F" w:rsidRPr="00B767E2" w14:paraId="7DFAB47C" w14:textId="77777777" w:rsidTr="004C163B">
        <w:tc>
          <w:tcPr>
            <w:tcW w:w="4536" w:type="dxa"/>
            <w:shd w:val="clear" w:color="auto" w:fill="auto"/>
          </w:tcPr>
          <w:p w14:paraId="7C3B5D82" w14:textId="77777777" w:rsidR="004C163B" w:rsidRPr="00B767E2" w:rsidRDefault="004C163B" w:rsidP="004C163B">
            <w:pPr>
              <w:spacing w:after="120"/>
              <w:ind w:firstLine="4"/>
              <w:rPr>
                <w:sz w:val="20"/>
                <w:szCs w:val="20"/>
                <w:lang w:val="uk-UA"/>
              </w:rPr>
            </w:pPr>
            <w:r w:rsidRPr="00B767E2">
              <w:rPr>
                <w:sz w:val="20"/>
                <w:szCs w:val="20"/>
                <w:lang w:val="uk-UA"/>
              </w:rPr>
              <w:t>Відрахування до резерву під знецінення кредитів та заборгованості клієнтів</w:t>
            </w:r>
          </w:p>
        </w:tc>
        <w:tc>
          <w:tcPr>
            <w:tcW w:w="1701" w:type="dxa"/>
            <w:shd w:val="clear" w:color="auto" w:fill="auto"/>
          </w:tcPr>
          <w:p w14:paraId="0C7F300D" w14:textId="77777777" w:rsidR="004C163B" w:rsidRPr="00B767E2" w:rsidDel="0043199F" w:rsidRDefault="004C163B" w:rsidP="004C163B">
            <w:pPr>
              <w:spacing w:after="120"/>
              <w:jc w:val="right"/>
              <w:rPr>
                <w:bCs/>
                <w:sz w:val="20"/>
                <w:szCs w:val="20"/>
                <w:lang w:val="en-US"/>
              </w:rPr>
            </w:pPr>
            <w:r w:rsidRPr="00B767E2">
              <w:rPr>
                <w:bCs/>
                <w:sz w:val="20"/>
                <w:szCs w:val="20"/>
                <w:lang w:val="en-US"/>
              </w:rPr>
              <w:t>-</w:t>
            </w:r>
          </w:p>
        </w:tc>
        <w:tc>
          <w:tcPr>
            <w:tcW w:w="1701" w:type="dxa"/>
            <w:shd w:val="clear" w:color="auto" w:fill="auto"/>
          </w:tcPr>
          <w:p w14:paraId="066324E3" w14:textId="77777777" w:rsidR="004C163B" w:rsidRPr="00B767E2" w:rsidDel="0043199F" w:rsidRDefault="004C163B" w:rsidP="004C163B">
            <w:pPr>
              <w:spacing w:after="120"/>
              <w:jc w:val="right"/>
              <w:rPr>
                <w:bCs/>
                <w:sz w:val="20"/>
                <w:szCs w:val="20"/>
                <w:lang w:val="uk-UA"/>
              </w:rPr>
            </w:pPr>
            <w:r w:rsidRPr="00B767E2">
              <w:rPr>
                <w:bCs/>
                <w:sz w:val="20"/>
                <w:szCs w:val="20"/>
                <w:lang w:val="uk-UA"/>
              </w:rPr>
              <w:t>-</w:t>
            </w:r>
          </w:p>
        </w:tc>
        <w:tc>
          <w:tcPr>
            <w:tcW w:w="1701" w:type="dxa"/>
            <w:shd w:val="clear" w:color="auto" w:fill="auto"/>
          </w:tcPr>
          <w:p w14:paraId="248ADADA" w14:textId="77777777" w:rsidR="004C163B" w:rsidRPr="00B767E2" w:rsidDel="0043199F" w:rsidRDefault="005117E6" w:rsidP="004C163B">
            <w:pPr>
              <w:spacing w:after="120"/>
              <w:jc w:val="right"/>
              <w:rPr>
                <w:bCs/>
                <w:sz w:val="20"/>
                <w:szCs w:val="20"/>
                <w:lang w:val="uk-UA"/>
              </w:rPr>
            </w:pPr>
            <w:r w:rsidRPr="00B767E2">
              <w:rPr>
                <w:bCs/>
                <w:sz w:val="20"/>
                <w:szCs w:val="20"/>
                <w:lang w:val="uk-UA"/>
              </w:rPr>
              <w:t>-</w:t>
            </w:r>
          </w:p>
        </w:tc>
      </w:tr>
      <w:tr w:rsidR="0018080F" w:rsidRPr="00B767E2" w14:paraId="3070E143" w14:textId="77777777" w:rsidTr="004C163B">
        <w:tc>
          <w:tcPr>
            <w:tcW w:w="4536" w:type="dxa"/>
            <w:shd w:val="clear" w:color="auto" w:fill="auto"/>
          </w:tcPr>
          <w:p w14:paraId="15EAEA57" w14:textId="77777777" w:rsidR="004C163B" w:rsidRPr="00B767E2" w:rsidRDefault="004C163B" w:rsidP="004C163B">
            <w:pPr>
              <w:spacing w:after="120"/>
              <w:ind w:firstLine="4"/>
              <w:rPr>
                <w:sz w:val="20"/>
                <w:szCs w:val="20"/>
                <w:lang w:val="uk-UA"/>
              </w:rPr>
            </w:pPr>
            <w:r w:rsidRPr="00B767E2">
              <w:rPr>
                <w:sz w:val="20"/>
                <w:szCs w:val="20"/>
                <w:lang w:val="uk-UA"/>
              </w:rPr>
              <w:t xml:space="preserve">Відрахування до резервів за </w:t>
            </w:r>
            <w:proofErr w:type="spellStart"/>
            <w:r w:rsidRPr="00B767E2">
              <w:rPr>
                <w:sz w:val="20"/>
                <w:szCs w:val="20"/>
                <w:lang w:val="uk-UA"/>
              </w:rPr>
              <w:t>зобов</w:t>
            </w:r>
            <w:proofErr w:type="spellEnd"/>
            <w:r w:rsidRPr="00B767E2">
              <w:rPr>
                <w:sz w:val="20"/>
                <w:szCs w:val="20"/>
              </w:rPr>
              <w:t>’</w:t>
            </w:r>
            <w:proofErr w:type="spellStart"/>
            <w:r w:rsidRPr="00B767E2">
              <w:rPr>
                <w:sz w:val="20"/>
                <w:szCs w:val="20"/>
                <w:lang w:val="uk-UA"/>
              </w:rPr>
              <w:t>язаннями</w:t>
            </w:r>
            <w:proofErr w:type="spellEnd"/>
          </w:p>
        </w:tc>
        <w:tc>
          <w:tcPr>
            <w:tcW w:w="1701" w:type="dxa"/>
            <w:shd w:val="clear" w:color="auto" w:fill="auto"/>
          </w:tcPr>
          <w:p w14:paraId="702CD7A8" w14:textId="77777777" w:rsidR="004C163B" w:rsidRPr="00B767E2" w:rsidDel="0043199F" w:rsidRDefault="004C163B" w:rsidP="004C163B">
            <w:pPr>
              <w:spacing w:after="120"/>
              <w:jc w:val="right"/>
              <w:rPr>
                <w:bCs/>
                <w:sz w:val="20"/>
                <w:szCs w:val="20"/>
                <w:lang w:val="en-US"/>
              </w:rPr>
            </w:pPr>
            <w:r w:rsidRPr="00B767E2">
              <w:rPr>
                <w:bCs/>
                <w:sz w:val="20"/>
                <w:szCs w:val="20"/>
                <w:lang w:val="en-US"/>
              </w:rPr>
              <w:t>-</w:t>
            </w:r>
          </w:p>
        </w:tc>
        <w:tc>
          <w:tcPr>
            <w:tcW w:w="1701" w:type="dxa"/>
            <w:shd w:val="clear" w:color="auto" w:fill="auto"/>
          </w:tcPr>
          <w:p w14:paraId="035A2FE3" w14:textId="77777777" w:rsidR="004C163B" w:rsidRPr="00B767E2" w:rsidDel="0043199F" w:rsidRDefault="000032DB" w:rsidP="004C163B">
            <w:pPr>
              <w:spacing w:after="120"/>
              <w:jc w:val="right"/>
              <w:rPr>
                <w:bCs/>
                <w:sz w:val="20"/>
                <w:szCs w:val="20"/>
                <w:lang w:val="uk-UA"/>
              </w:rPr>
            </w:pPr>
            <w:r w:rsidRPr="00B767E2">
              <w:rPr>
                <w:bCs/>
                <w:sz w:val="20"/>
                <w:szCs w:val="20"/>
                <w:lang w:val="uk-UA"/>
              </w:rPr>
              <w:t>-</w:t>
            </w:r>
          </w:p>
        </w:tc>
        <w:tc>
          <w:tcPr>
            <w:tcW w:w="1701" w:type="dxa"/>
            <w:shd w:val="clear" w:color="auto" w:fill="auto"/>
          </w:tcPr>
          <w:p w14:paraId="35EBC1A7" w14:textId="77777777" w:rsidR="004C163B" w:rsidRPr="00B767E2" w:rsidDel="0043199F" w:rsidRDefault="000F2134" w:rsidP="004C163B">
            <w:pPr>
              <w:spacing w:after="120"/>
              <w:jc w:val="right"/>
              <w:rPr>
                <w:bCs/>
                <w:sz w:val="20"/>
                <w:szCs w:val="20"/>
                <w:lang w:val="uk-UA"/>
              </w:rPr>
            </w:pPr>
            <w:r w:rsidRPr="00B767E2">
              <w:rPr>
                <w:bCs/>
                <w:sz w:val="20"/>
                <w:szCs w:val="20"/>
                <w:lang w:val="uk-UA"/>
              </w:rPr>
              <w:t>-</w:t>
            </w:r>
          </w:p>
        </w:tc>
      </w:tr>
      <w:tr w:rsidR="0018080F" w:rsidRPr="00B767E2" w14:paraId="61E596A0" w14:textId="77777777" w:rsidTr="004C163B">
        <w:tc>
          <w:tcPr>
            <w:tcW w:w="4536" w:type="dxa"/>
            <w:shd w:val="clear" w:color="auto" w:fill="auto"/>
          </w:tcPr>
          <w:p w14:paraId="757E86A7" w14:textId="77777777" w:rsidR="004C163B" w:rsidRPr="00B767E2" w:rsidRDefault="004C163B" w:rsidP="004C163B">
            <w:pPr>
              <w:spacing w:after="120"/>
              <w:ind w:firstLine="4"/>
              <w:rPr>
                <w:sz w:val="20"/>
                <w:szCs w:val="20"/>
                <w:lang w:val="uk-UA"/>
              </w:rPr>
            </w:pPr>
            <w:r w:rsidRPr="00B767E2">
              <w:rPr>
                <w:sz w:val="20"/>
                <w:szCs w:val="20"/>
                <w:lang w:val="uk-UA"/>
              </w:rPr>
              <w:t>Інші операційні доходи</w:t>
            </w:r>
          </w:p>
        </w:tc>
        <w:tc>
          <w:tcPr>
            <w:tcW w:w="1701" w:type="dxa"/>
            <w:shd w:val="clear" w:color="auto" w:fill="auto"/>
          </w:tcPr>
          <w:p w14:paraId="1200A12B" w14:textId="77777777" w:rsidR="004C163B" w:rsidRPr="00B767E2" w:rsidRDefault="004C163B" w:rsidP="004C163B">
            <w:pPr>
              <w:spacing w:after="120"/>
              <w:jc w:val="right"/>
              <w:rPr>
                <w:bCs/>
                <w:sz w:val="20"/>
                <w:szCs w:val="20"/>
                <w:lang w:val="en-US"/>
              </w:rPr>
            </w:pPr>
            <w:r w:rsidRPr="00B767E2">
              <w:rPr>
                <w:bCs/>
                <w:sz w:val="20"/>
                <w:szCs w:val="20"/>
                <w:lang w:val="en-US"/>
              </w:rPr>
              <w:t>-</w:t>
            </w:r>
          </w:p>
        </w:tc>
        <w:tc>
          <w:tcPr>
            <w:tcW w:w="1701" w:type="dxa"/>
            <w:shd w:val="clear" w:color="auto" w:fill="auto"/>
          </w:tcPr>
          <w:p w14:paraId="3D33A2B2" w14:textId="77777777" w:rsidR="004C163B" w:rsidRPr="00B767E2" w:rsidRDefault="004F0272" w:rsidP="004C163B">
            <w:pPr>
              <w:spacing w:after="120"/>
              <w:jc w:val="right"/>
              <w:rPr>
                <w:bCs/>
                <w:sz w:val="20"/>
                <w:szCs w:val="20"/>
                <w:lang w:val="uk-UA"/>
              </w:rPr>
            </w:pPr>
            <w:r w:rsidRPr="00B767E2">
              <w:rPr>
                <w:bCs/>
                <w:sz w:val="20"/>
                <w:szCs w:val="20"/>
                <w:lang w:val="uk-UA"/>
              </w:rPr>
              <w:t>1</w:t>
            </w:r>
          </w:p>
        </w:tc>
        <w:tc>
          <w:tcPr>
            <w:tcW w:w="1701" w:type="dxa"/>
            <w:shd w:val="clear" w:color="auto" w:fill="auto"/>
          </w:tcPr>
          <w:p w14:paraId="00F569B9" w14:textId="77777777" w:rsidR="004C163B" w:rsidRPr="00B767E2" w:rsidRDefault="000F2134" w:rsidP="003B1022">
            <w:pPr>
              <w:spacing w:after="120"/>
              <w:jc w:val="right"/>
              <w:rPr>
                <w:bCs/>
                <w:sz w:val="20"/>
                <w:szCs w:val="20"/>
                <w:lang w:val="uk-UA"/>
              </w:rPr>
            </w:pPr>
            <w:r w:rsidRPr="00B767E2">
              <w:rPr>
                <w:bCs/>
                <w:sz w:val="20"/>
                <w:szCs w:val="20"/>
                <w:lang w:val="uk-UA"/>
              </w:rPr>
              <w:t>39</w:t>
            </w:r>
          </w:p>
        </w:tc>
      </w:tr>
      <w:tr w:rsidR="0018080F" w:rsidRPr="00B767E2" w14:paraId="2CCB86DE" w14:textId="77777777" w:rsidTr="004C163B">
        <w:tc>
          <w:tcPr>
            <w:tcW w:w="4536" w:type="dxa"/>
            <w:tcBorders>
              <w:bottom w:val="single" w:sz="4" w:space="0" w:color="auto"/>
            </w:tcBorders>
            <w:shd w:val="clear" w:color="auto" w:fill="auto"/>
          </w:tcPr>
          <w:p w14:paraId="3FD06FB6" w14:textId="77777777" w:rsidR="004C163B" w:rsidRPr="00B767E2" w:rsidRDefault="004C163B" w:rsidP="004C163B">
            <w:pPr>
              <w:spacing w:after="120"/>
              <w:ind w:firstLine="4"/>
              <w:rPr>
                <w:sz w:val="20"/>
                <w:szCs w:val="20"/>
                <w:lang w:val="uk-UA"/>
              </w:rPr>
            </w:pPr>
            <w:r w:rsidRPr="00B767E2">
              <w:rPr>
                <w:sz w:val="20"/>
                <w:szCs w:val="20"/>
                <w:lang w:val="uk-UA"/>
              </w:rPr>
              <w:t>Адміністративні та інші операційні витрати</w:t>
            </w:r>
          </w:p>
        </w:tc>
        <w:tc>
          <w:tcPr>
            <w:tcW w:w="1701" w:type="dxa"/>
            <w:tcBorders>
              <w:bottom w:val="single" w:sz="4" w:space="0" w:color="auto"/>
            </w:tcBorders>
            <w:shd w:val="clear" w:color="auto" w:fill="auto"/>
          </w:tcPr>
          <w:p w14:paraId="3A5A7A86" w14:textId="77777777" w:rsidR="004C163B" w:rsidRPr="00B767E2" w:rsidRDefault="004C163B" w:rsidP="004C163B">
            <w:pPr>
              <w:spacing w:after="120"/>
              <w:jc w:val="right"/>
              <w:rPr>
                <w:bCs/>
                <w:sz w:val="20"/>
                <w:szCs w:val="20"/>
                <w:lang w:val="en-US"/>
              </w:rPr>
            </w:pPr>
            <w:r w:rsidRPr="00B767E2">
              <w:rPr>
                <w:bCs/>
                <w:sz w:val="20"/>
                <w:szCs w:val="20"/>
                <w:lang w:val="en-US"/>
              </w:rPr>
              <w:t>-</w:t>
            </w:r>
          </w:p>
        </w:tc>
        <w:tc>
          <w:tcPr>
            <w:tcW w:w="1701" w:type="dxa"/>
            <w:tcBorders>
              <w:bottom w:val="single" w:sz="4" w:space="0" w:color="auto"/>
            </w:tcBorders>
            <w:shd w:val="clear" w:color="auto" w:fill="auto"/>
          </w:tcPr>
          <w:p w14:paraId="3C1B459D" w14:textId="77777777" w:rsidR="004C163B" w:rsidRPr="00B767E2" w:rsidRDefault="006B05AC" w:rsidP="00240010">
            <w:pPr>
              <w:spacing w:after="120"/>
              <w:jc w:val="right"/>
              <w:rPr>
                <w:bCs/>
                <w:sz w:val="20"/>
                <w:szCs w:val="20"/>
                <w:lang w:val="uk-UA"/>
              </w:rPr>
            </w:pPr>
            <w:r w:rsidRPr="00B767E2">
              <w:rPr>
                <w:bCs/>
                <w:sz w:val="20"/>
                <w:szCs w:val="20"/>
                <w:lang w:val="uk-UA"/>
              </w:rPr>
              <w:t>(</w:t>
            </w:r>
            <w:r w:rsidR="00232131" w:rsidRPr="00B767E2">
              <w:rPr>
                <w:bCs/>
                <w:sz w:val="20"/>
                <w:szCs w:val="20"/>
                <w:lang w:val="uk-UA"/>
              </w:rPr>
              <w:t xml:space="preserve">8 </w:t>
            </w:r>
            <w:r w:rsidR="00240010" w:rsidRPr="00B767E2">
              <w:rPr>
                <w:bCs/>
                <w:sz w:val="20"/>
                <w:szCs w:val="20"/>
                <w:lang w:val="uk-UA"/>
              </w:rPr>
              <w:t>146</w:t>
            </w:r>
            <w:r w:rsidRPr="00B767E2">
              <w:rPr>
                <w:bCs/>
                <w:sz w:val="20"/>
                <w:szCs w:val="20"/>
                <w:lang w:val="uk-UA"/>
              </w:rPr>
              <w:t>)</w:t>
            </w:r>
          </w:p>
        </w:tc>
        <w:tc>
          <w:tcPr>
            <w:tcW w:w="1701" w:type="dxa"/>
            <w:tcBorders>
              <w:bottom w:val="single" w:sz="4" w:space="0" w:color="auto"/>
            </w:tcBorders>
            <w:shd w:val="clear" w:color="auto" w:fill="auto"/>
          </w:tcPr>
          <w:p w14:paraId="7D4A7731" w14:textId="77777777" w:rsidR="004C163B" w:rsidRPr="00B767E2" w:rsidRDefault="004C163B" w:rsidP="0018080F">
            <w:pPr>
              <w:spacing w:after="120"/>
              <w:jc w:val="right"/>
              <w:rPr>
                <w:bCs/>
                <w:sz w:val="20"/>
                <w:szCs w:val="20"/>
                <w:lang w:val="en-US"/>
              </w:rPr>
            </w:pPr>
            <w:r w:rsidRPr="00B767E2">
              <w:rPr>
                <w:bCs/>
                <w:sz w:val="20"/>
                <w:szCs w:val="20"/>
                <w:lang w:val="en-US"/>
              </w:rPr>
              <w:t>(</w:t>
            </w:r>
            <w:r w:rsidR="0018080F" w:rsidRPr="00B767E2">
              <w:rPr>
                <w:bCs/>
                <w:sz w:val="20"/>
                <w:szCs w:val="20"/>
                <w:lang w:val="uk-UA"/>
              </w:rPr>
              <w:t>224</w:t>
            </w:r>
            <w:r w:rsidRPr="00B767E2">
              <w:rPr>
                <w:bCs/>
                <w:sz w:val="20"/>
                <w:szCs w:val="20"/>
                <w:lang w:val="en-US"/>
              </w:rPr>
              <w:t>)</w:t>
            </w:r>
          </w:p>
        </w:tc>
      </w:tr>
    </w:tbl>
    <w:p w14:paraId="1701B410" w14:textId="77777777" w:rsidR="00715EE6" w:rsidRPr="00B767E2" w:rsidRDefault="00715EE6" w:rsidP="008E22B9">
      <w:pPr>
        <w:spacing w:after="120"/>
        <w:jc w:val="both"/>
        <w:rPr>
          <w:sz w:val="20"/>
          <w:szCs w:val="20"/>
          <w:lang w:val="uk-UA"/>
        </w:rPr>
      </w:pPr>
    </w:p>
    <w:p w14:paraId="3765933E" w14:textId="77777777" w:rsidR="00BA5977" w:rsidRPr="00B767E2" w:rsidRDefault="00BA5977" w:rsidP="008E22B9">
      <w:pPr>
        <w:spacing w:after="120"/>
        <w:jc w:val="both"/>
        <w:rPr>
          <w:b/>
          <w:sz w:val="20"/>
          <w:szCs w:val="20"/>
          <w:lang w:val="uk-UA"/>
        </w:rPr>
      </w:pPr>
      <w:r w:rsidRPr="00B767E2">
        <w:rPr>
          <w:b/>
          <w:sz w:val="20"/>
          <w:szCs w:val="20"/>
          <w:lang w:val="uk-UA"/>
        </w:rPr>
        <w:t xml:space="preserve">Таблиця </w:t>
      </w:r>
      <w:r w:rsidR="005506F7" w:rsidRPr="00B767E2">
        <w:rPr>
          <w:b/>
          <w:sz w:val="20"/>
          <w:szCs w:val="20"/>
          <w:lang w:val="uk-UA"/>
        </w:rPr>
        <w:t>2</w:t>
      </w:r>
      <w:r w:rsidR="00A914CB" w:rsidRPr="00B767E2">
        <w:rPr>
          <w:b/>
          <w:sz w:val="20"/>
          <w:szCs w:val="20"/>
          <w:lang w:val="uk-UA"/>
        </w:rPr>
        <w:t>7</w:t>
      </w:r>
      <w:r w:rsidRPr="00B767E2">
        <w:rPr>
          <w:b/>
          <w:sz w:val="20"/>
          <w:szCs w:val="20"/>
          <w:lang w:val="uk-UA"/>
        </w:rPr>
        <w:t xml:space="preserve">.3. Інші права та зобов’язання за операціями з пов’язаними сторонами станом на 31 </w:t>
      </w:r>
      <w:r w:rsidR="00740CF0" w:rsidRPr="00B767E2">
        <w:rPr>
          <w:b/>
          <w:sz w:val="20"/>
          <w:szCs w:val="20"/>
          <w:lang w:val="uk-UA"/>
        </w:rPr>
        <w:t>берез</w:t>
      </w:r>
      <w:r w:rsidRPr="00B767E2">
        <w:rPr>
          <w:b/>
          <w:sz w:val="20"/>
          <w:szCs w:val="20"/>
          <w:lang w:val="uk-UA"/>
        </w:rPr>
        <w:t>ня 20</w:t>
      </w:r>
      <w:r w:rsidR="00740CF0" w:rsidRPr="00B767E2">
        <w:rPr>
          <w:b/>
          <w:sz w:val="20"/>
          <w:szCs w:val="20"/>
          <w:lang w:val="uk-UA"/>
        </w:rPr>
        <w:t>2</w:t>
      </w:r>
      <w:r w:rsidR="00A96C14" w:rsidRPr="00B767E2">
        <w:rPr>
          <w:b/>
          <w:sz w:val="20"/>
          <w:szCs w:val="20"/>
          <w:lang w:val="uk-UA"/>
        </w:rPr>
        <w:t>3</w:t>
      </w:r>
      <w:r w:rsidRPr="00B767E2">
        <w:rPr>
          <w:b/>
          <w:sz w:val="20"/>
          <w:szCs w:val="20"/>
          <w:lang w:val="uk-UA"/>
        </w:rPr>
        <w:t xml:space="preserve"> року</w:t>
      </w:r>
      <w:r w:rsidRPr="00B767E2">
        <w:rPr>
          <w:b/>
          <w:sz w:val="20"/>
          <w:szCs w:val="20"/>
        </w:rPr>
        <w:t xml:space="preserve"> </w:t>
      </w:r>
    </w:p>
    <w:tbl>
      <w:tblPr>
        <w:tblW w:w="0" w:type="auto"/>
        <w:tblLook w:val="01E0" w:firstRow="1" w:lastRow="1" w:firstColumn="1" w:lastColumn="1" w:noHBand="0" w:noVBand="0"/>
      </w:tblPr>
      <w:tblGrid>
        <w:gridCol w:w="4535"/>
        <w:gridCol w:w="1701"/>
        <w:gridCol w:w="1701"/>
        <w:gridCol w:w="1701"/>
      </w:tblGrid>
      <w:tr w:rsidR="00647B4A" w:rsidRPr="00B767E2" w14:paraId="7DA9DE19" w14:textId="77777777" w:rsidTr="004C163B">
        <w:trPr>
          <w:trHeight w:val="711"/>
        </w:trPr>
        <w:tc>
          <w:tcPr>
            <w:tcW w:w="4536" w:type="dxa"/>
            <w:tcBorders>
              <w:top w:val="single" w:sz="4" w:space="0" w:color="auto"/>
              <w:bottom w:val="single" w:sz="4" w:space="0" w:color="auto"/>
            </w:tcBorders>
            <w:shd w:val="clear" w:color="auto" w:fill="auto"/>
          </w:tcPr>
          <w:p w14:paraId="4ECE8BA9" w14:textId="77777777" w:rsidR="004C163B" w:rsidRPr="00B767E2" w:rsidRDefault="004C163B" w:rsidP="004C163B">
            <w:pPr>
              <w:spacing w:after="120"/>
              <w:rPr>
                <w:b/>
                <w:sz w:val="20"/>
                <w:szCs w:val="20"/>
                <w:lang w:val="uk-UA"/>
              </w:rPr>
            </w:pPr>
            <w:r w:rsidRPr="00B767E2">
              <w:rPr>
                <w:b/>
                <w:sz w:val="20"/>
                <w:szCs w:val="20"/>
                <w:lang w:val="uk-UA"/>
              </w:rPr>
              <w:t>в тис. грн.</w:t>
            </w:r>
          </w:p>
        </w:tc>
        <w:tc>
          <w:tcPr>
            <w:tcW w:w="1701" w:type="dxa"/>
            <w:tcBorders>
              <w:top w:val="single" w:sz="4" w:space="0" w:color="auto"/>
              <w:bottom w:val="single" w:sz="4" w:space="0" w:color="auto"/>
            </w:tcBorders>
            <w:shd w:val="clear" w:color="auto" w:fill="auto"/>
          </w:tcPr>
          <w:p w14:paraId="64D0BFF0" w14:textId="77777777" w:rsidR="004C163B" w:rsidRPr="00B767E2" w:rsidRDefault="004C163B" w:rsidP="004C163B">
            <w:pPr>
              <w:spacing w:after="120"/>
              <w:jc w:val="right"/>
              <w:rPr>
                <w:b/>
                <w:sz w:val="20"/>
                <w:szCs w:val="20"/>
                <w:lang w:val="uk-UA"/>
              </w:rPr>
            </w:pPr>
            <w:r w:rsidRPr="00B767E2">
              <w:rPr>
                <w:b/>
                <w:sz w:val="20"/>
                <w:szCs w:val="20"/>
                <w:lang w:val="uk-UA"/>
              </w:rPr>
              <w:t>Найбільші учасники (акціонери) банку</w:t>
            </w:r>
          </w:p>
        </w:tc>
        <w:tc>
          <w:tcPr>
            <w:tcW w:w="1701" w:type="dxa"/>
            <w:tcBorders>
              <w:top w:val="single" w:sz="4" w:space="0" w:color="auto"/>
              <w:bottom w:val="single" w:sz="4" w:space="0" w:color="auto"/>
            </w:tcBorders>
            <w:shd w:val="clear" w:color="auto" w:fill="auto"/>
          </w:tcPr>
          <w:p w14:paraId="37604975" w14:textId="77777777" w:rsidR="004C163B" w:rsidRPr="00B767E2" w:rsidRDefault="004C163B" w:rsidP="004C163B">
            <w:pPr>
              <w:spacing w:after="120"/>
              <w:jc w:val="right"/>
              <w:rPr>
                <w:b/>
                <w:sz w:val="20"/>
                <w:szCs w:val="20"/>
                <w:lang w:val="uk-UA"/>
              </w:rPr>
            </w:pPr>
            <w:r w:rsidRPr="00B767E2">
              <w:rPr>
                <w:b/>
                <w:sz w:val="20"/>
                <w:szCs w:val="20"/>
                <w:lang w:val="uk-UA"/>
              </w:rPr>
              <w:t>Провідний управлінський персонал</w:t>
            </w:r>
          </w:p>
        </w:tc>
        <w:tc>
          <w:tcPr>
            <w:tcW w:w="1701" w:type="dxa"/>
            <w:tcBorders>
              <w:top w:val="single" w:sz="4" w:space="0" w:color="auto"/>
              <w:bottom w:val="single" w:sz="4" w:space="0" w:color="auto"/>
            </w:tcBorders>
            <w:shd w:val="clear" w:color="auto" w:fill="auto"/>
          </w:tcPr>
          <w:p w14:paraId="03EEDD3B" w14:textId="77777777" w:rsidR="004C163B" w:rsidRPr="00B767E2" w:rsidRDefault="004C163B" w:rsidP="004C163B">
            <w:pPr>
              <w:spacing w:after="120"/>
              <w:jc w:val="right"/>
              <w:rPr>
                <w:b/>
                <w:sz w:val="20"/>
                <w:szCs w:val="20"/>
                <w:lang w:val="uk-UA"/>
              </w:rPr>
            </w:pPr>
            <w:r w:rsidRPr="00B767E2">
              <w:rPr>
                <w:b/>
                <w:sz w:val="20"/>
                <w:szCs w:val="20"/>
                <w:lang w:val="uk-UA"/>
              </w:rPr>
              <w:t>Інші пов’язані сторони</w:t>
            </w:r>
          </w:p>
        </w:tc>
      </w:tr>
      <w:tr w:rsidR="004C163B" w:rsidRPr="00B767E2" w14:paraId="07C4D54A" w14:textId="77777777" w:rsidTr="004C163B">
        <w:tc>
          <w:tcPr>
            <w:tcW w:w="4536" w:type="dxa"/>
            <w:tcBorders>
              <w:bottom w:val="single" w:sz="4" w:space="0" w:color="auto"/>
            </w:tcBorders>
            <w:shd w:val="clear" w:color="auto" w:fill="auto"/>
          </w:tcPr>
          <w:p w14:paraId="78BA51BA" w14:textId="77777777" w:rsidR="004C163B" w:rsidRPr="00B767E2" w:rsidRDefault="004C163B" w:rsidP="004C163B">
            <w:pPr>
              <w:spacing w:after="120"/>
              <w:rPr>
                <w:spacing w:val="-6"/>
                <w:sz w:val="20"/>
                <w:szCs w:val="20"/>
                <w:lang w:val="uk-UA"/>
              </w:rPr>
            </w:pPr>
            <w:proofErr w:type="spellStart"/>
            <w:r w:rsidRPr="00B767E2">
              <w:rPr>
                <w:sz w:val="20"/>
                <w:szCs w:val="20"/>
              </w:rPr>
              <w:t>Зобов'язання</w:t>
            </w:r>
            <w:proofErr w:type="spellEnd"/>
            <w:r w:rsidRPr="00B767E2">
              <w:rPr>
                <w:sz w:val="20"/>
                <w:szCs w:val="20"/>
              </w:rPr>
              <w:t xml:space="preserve"> з </w:t>
            </w:r>
            <w:proofErr w:type="spellStart"/>
            <w:r w:rsidRPr="00B767E2">
              <w:rPr>
                <w:sz w:val="20"/>
                <w:szCs w:val="20"/>
              </w:rPr>
              <w:t>кредитування</w:t>
            </w:r>
            <w:proofErr w:type="spellEnd"/>
            <w:r w:rsidRPr="00B767E2">
              <w:rPr>
                <w:sz w:val="20"/>
                <w:szCs w:val="20"/>
              </w:rPr>
              <w:t xml:space="preserve"> </w:t>
            </w:r>
            <w:proofErr w:type="spellStart"/>
            <w:r w:rsidRPr="00B767E2">
              <w:rPr>
                <w:sz w:val="20"/>
                <w:szCs w:val="20"/>
              </w:rPr>
              <w:t>що</w:t>
            </w:r>
            <w:proofErr w:type="spellEnd"/>
            <w:r w:rsidRPr="00B767E2">
              <w:rPr>
                <w:sz w:val="20"/>
                <w:szCs w:val="20"/>
              </w:rPr>
              <w:t xml:space="preserve"> </w:t>
            </w:r>
            <w:proofErr w:type="spellStart"/>
            <w:r w:rsidRPr="00B767E2">
              <w:rPr>
                <w:sz w:val="20"/>
                <w:szCs w:val="20"/>
              </w:rPr>
              <w:t>надані</w:t>
            </w:r>
            <w:proofErr w:type="spellEnd"/>
          </w:p>
        </w:tc>
        <w:tc>
          <w:tcPr>
            <w:tcW w:w="1701" w:type="dxa"/>
            <w:tcBorders>
              <w:bottom w:val="single" w:sz="4" w:space="0" w:color="auto"/>
            </w:tcBorders>
            <w:shd w:val="clear" w:color="auto" w:fill="auto"/>
          </w:tcPr>
          <w:p w14:paraId="1EDE3519" w14:textId="77777777" w:rsidR="004C163B" w:rsidRPr="00B767E2" w:rsidRDefault="004C163B" w:rsidP="004C163B">
            <w:pPr>
              <w:spacing w:after="120"/>
              <w:jc w:val="right"/>
              <w:rPr>
                <w:bCs/>
                <w:sz w:val="20"/>
                <w:szCs w:val="20"/>
                <w:lang w:val="uk-UA"/>
              </w:rPr>
            </w:pPr>
            <w:r w:rsidRPr="00B767E2">
              <w:rPr>
                <w:bCs/>
                <w:sz w:val="20"/>
                <w:szCs w:val="20"/>
                <w:lang w:val="uk-UA"/>
              </w:rPr>
              <w:t>-</w:t>
            </w:r>
          </w:p>
        </w:tc>
        <w:tc>
          <w:tcPr>
            <w:tcW w:w="1701" w:type="dxa"/>
            <w:tcBorders>
              <w:bottom w:val="single" w:sz="4" w:space="0" w:color="auto"/>
            </w:tcBorders>
            <w:shd w:val="clear" w:color="auto" w:fill="auto"/>
          </w:tcPr>
          <w:p w14:paraId="4DA7C28B" w14:textId="77777777" w:rsidR="004C163B" w:rsidRPr="00B767E2" w:rsidRDefault="00652CE7" w:rsidP="004C163B">
            <w:pPr>
              <w:spacing w:after="120"/>
              <w:jc w:val="right"/>
              <w:rPr>
                <w:bCs/>
                <w:sz w:val="20"/>
                <w:szCs w:val="20"/>
                <w:lang w:val="uk-UA"/>
              </w:rPr>
            </w:pPr>
            <w:r w:rsidRPr="00B767E2">
              <w:rPr>
                <w:bCs/>
                <w:sz w:val="20"/>
                <w:szCs w:val="20"/>
                <w:lang w:val="uk-UA"/>
              </w:rPr>
              <w:t>15</w:t>
            </w:r>
          </w:p>
        </w:tc>
        <w:tc>
          <w:tcPr>
            <w:tcW w:w="1701" w:type="dxa"/>
            <w:tcBorders>
              <w:bottom w:val="single" w:sz="4" w:space="0" w:color="auto"/>
            </w:tcBorders>
            <w:shd w:val="clear" w:color="auto" w:fill="auto"/>
          </w:tcPr>
          <w:p w14:paraId="37DF2CC2" w14:textId="77777777" w:rsidR="004C163B" w:rsidRPr="00B767E2" w:rsidRDefault="00D272B5" w:rsidP="004C163B">
            <w:pPr>
              <w:spacing w:after="120"/>
              <w:jc w:val="right"/>
              <w:rPr>
                <w:bCs/>
                <w:sz w:val="20"/>
                <w:szCs w:val="20"/>
                <w:lang w:val="uk-UA"/>
              </w:rPr>
            </w:pPr>
            <w:r w:rsidRPr="00B767E2">
              <w:rPr>
                <w:bCs/>
                <w:sz w:val="20"/>
                <w:szCs w:val="20"/>
                <w:lang w:val="uk-UA"/>
              </w:rPr>
              <w:t>-</w:t>
            </w:r>
          </w:p>
        </w:tc>
      </w:tr>
    </w:tbl>
    <w:p w14:paraId="25371DF3" w14:textId="77777777" w:rsidR="00715EE6" w:rsidRPr="00B767E2" w:rsidRDefault="00715EE6" w:rsidP="008E22B9">
      <w:pPr>
        <w:spacing w:after="120"/>
        <w:jc w:val="both"/>
        <w:rPr>
          <w:sz w:val="20"/>
          <w:szCs w:val="20"/>
          <w:lang w:val="en-US"/>
        </w:rPr>
      </w:pPr>
    </w:p>
    <w:p w14:paraId="4E84B13E" w14:textId="77777777" w:rsidR="00AF187B" w:rsidRPr="00B767E2" w:rsidRDefault="00AF187B" w:rsidP="008E22B9">
      <w:pPr>
        <w:spacing w:after="120"/>
        <w:jc w:val="both"/>
        <w:rPr>
          <w:sz w:val="20"/>
          <w:szCs w:val="20"/>
          <w:lang w:val="en-US"/>
        </w:rPr>
      </w:pPr>
    </w:p>
    <w:p w14:paraId="539079AE" w14:textId="77777777" w:rsidR="00AF187B" w:rsidRPr="00B767E2" w:rsidRDefault="00AF187B" w:rsidP="008E22B9">
      <w:pPr>
        <w:spacing w:after="120"/>
        <w:jc w:val="both"/>
        <w:rPr>
          <w:sz w:val="20"/>
          <w:szCs w:val="20"/>
          <w:lang w:val="en-US"/>
        </w:rPr>
      </w:pPr>
    </w:p>
    <w:p w14:paraId="6898E01A" w14:textId="77777777" w:rsidR="00BA5977" w:rsidRPr="00B767E2" w:rsidRDefault="00BA5977" w:rsidP="008E22B9">
      <w:pPr>
        <w:spacing w:after="120"/>
        <w:jc w:val="both"/>
        <w:rPr>
          <w:b/>
          <w:sz w:val="20"/>
          <w:szCs w:val="20"/>
          <w:lang w:val="uk-UA"/>
        </w:rPr>
      </w:pPr>
      <w:r w:rsidRPr="00B767E2">
        <w:rPr>
          <w:b/>
          <w:sz w:val="20"/>
          <w:szCs w:val="20"/>
          <w:lang w:val="uk-UA"/>
        </w:rPr>
        <w:lastRenderedPageBreak/>
        <w:t xml:space="preserve">Таблиця </w:t>
      </w:r>
      <w:r w:rsidR="005506F7" w:rsidRPr="00B767E2">
        <w:rPr>
          <w:b/>
          <w:sz w:val="20"/>
          <w:szCs w:val="20"/>
          <w:lang w:val="uk-UA"/>
        </w:rPr>
        <w:t>2</w:t>
      </w:r>
      <w:r w:rsidR="00A914CB" w:rsidRPr="00B767E2">
        <w:rPr>
          <w:b/>
          <w:sz w:val="20"/>
          <w:szCs w:val="20"/>
          <w:lang w:val="uk-UA"/>
        </w:rPr>
        <w:t>7</w:t>
      </w:r>
      <w:r w:rsidRPr="00B767E2">
        <w:rPr>
          <w:b/>
          <w:sz w:val="20"/>
          <w:szCs w:val="20"/>
          <w:lang w:val="uk-UA"/>
        </w:rPr>
        <w:t>.4. Загальна сума кредитів</w:t>
      </w:r>
      <w:r w:rsidRPr="00B767E2">
        <w:rPr>
          <w:b/>
          <w:sz w:val="20"/>
          <w:szCs w:val="20"/>
        </w:rPr>
        <w:t>,</w:t>
      </w:r>
      <w:r w:rsidRPr="00B767E2">
        <w:rPr>
          <w:b/>
          <w:sz w:val="20"/>
          <w:szCs w:val="20"/>
          <w:lang w:val="uk-UA"/>
        </w:rPr>
        <w:t xml:space="preserve"> наданих пов’язаним сторонам та погашених пов’язаними сторонами протягом </w:t>
      </w:r>
      <w:r w:rsidR="00D73C20" w:rsidRPr="00B767E2">
        <w:rPr>
          <w:b/>
          <w:sz w:val="20"/>
          <w:szCs w:val="20"/>
          <w:lang w:val="uk-UA"/>
        </w:rPr>
        <w:t>І кварталу 202</w:t>
      </w:r>
      <w:r w:rsidR="00A96C14" w:rsidRPr="00B767E2">
        <w:rPr>
          <w:b/>
          <w:sz w:val="20"/>
          <w:szCs w:val="20"/>
          <w:lang w:val="uk-UA"/>
        </w:rPr>
        <w:t>3</w:t>
      </w:r>
      <w:r w:rsidR="00D73C20" w:rsidRPr="00B767E2">
        <w:rPr>
          <w:b/>
          <w:sz w:val="20"/>
          <w:szCs w:val="20"/>
          <w:lang w:val="uk-UA"/>
        </w:rPr>
        <w:t xml:space="preserve"> року</w:t>
      </w:r>
    </w:p>
    <w:tbl>
      <w:tblPr>
        <w:tblW w:w="0" w:type="auto"/>
        <w:tblLayout w:type="fixed"/>
        <w:tblLook w:val="01E0" w:firstRow="1" w:lastRow="1" w:firstColumn="1" w:lastColumn="1" w:noHBand="0" w:noVBand="0"/>
      </w:tblPr>
      <w:tblGrid>
        <w:gridCol w:w="4536"/>
        <w:gridCol w:w="1701"/>
        <w:gridCol w:w="1701"/>
        <w:gridCol w:w="1701"/>
      </w:tblGrid>
      <w:tr w:rsidR="00647B4A" w:rsidRPr="00B767E2" w14:paraId="1059FB7A" w14:textId="77777777" w:rsidTr="004C163B">
        <w:trPr>
          <w:trHeight w:val="650"/>
        </w:trPr>
        <w:tc>
          <w:tcPr>
            <w:tcW w:w="4536" w:type="dxa"/>
            <w:tcBorders>
              <w:top w:val="single" w:sz="4" w:space="0" w:color="auto"/>
              <w:bottom w:val="single" w:sz="4" w:space="0" w:color="auto"/>
            </w:tcBorders>
            <w:shd w:val="clear" w:color="auto" w:fill="auto"/>
          </w:tcPr>
          <w:p w14:paraId="4BDA21C2" w14:textId="77777777" w:rsidR="004C163B" w:rsidRPr="00B767E2" w:rsidRDefault="004C163B" w:rsidP="004C163B">
            <w:pPr>
              <w:spacing w:after="120"/>
              <w:rPr>
                <w:b/>
                <w:sz w:val="20"/>
                <w:szCs w:val="20"/>
                <w:lang w:val="uk-UA"/>
              </w:rPr>
            </w:pPr>
            <w:r w:rsidRPr="00B767E2">
              <w:rPr>
                <w:b/>
                <w:sz w:val="20"/>
                <w:szCs w:val="20"/>
                <w:lang w:val="uk-UA"/>
              </w:rPr>
              <w:t>в тис. грн.</w:t>
            </w:r>
          </w:p>
        </w:tc>
        <w:tc>
          <w:tcPr>
            <w:tcW w:w="1701" w:type="dxa"/>
            <w:tcBorders>
              <w:top w:val="single" w:sz="4" w:space="0" w:color="auto"/>
              <w:bottom w:val="single" w:sz="4" w:space="0" w:color="auto"/>
            </w:tcBorders>
            <w:shd w:val="clear" w:color="auto" w:fill="auto"/>
          </w:tcPr>
          <w:p w14:paraId="0A4DE0ED" w14:textId="77777777" w:rsidR="004C163B" w:rsidRPr="00B767E2" w:rsidRDefault="004C163B" w:rsidP="004C163B">
            <w:pPr>
              <w:spacing w:after="120"/>
              <w:jc w:val="right"/>
              <w:rPr>
                <w:b/>
                <w:sz w:val="20"/>
                <w:szCs w:val="20"/>
                <w:lang w:val="uk-UA"/>
              </w:rPr>
            </w:pPr>
            <w:r w:rsidRPr="00B767E2">
              <w:rPr>
                <w:b/>
                <w:sz w:val="20"/>
                <w:szCs w:val="20"/>
                <w:lang w:val="uk-UA"/>
              </w:rPr>
              <w:t>Найбільші учасники (акціонери) банку</w:t>
            </w:r>
          </w:p>
        </w:tc>
        <w:tc>
          <w:tcPr>
            <w:tcW w:w="1701" w:type="dxa"/>
            <w:tcBorders>
              <w:top w:val="single" w:sz="4" w:space="0" w:color="auto"/>
              <w:bottom w:val="single" w:sz="4" w:space="0" w:color="auto"/>
            </w:tcBorders>
            <w:shd w:val="clear" w:color="auto" w:fill="auto"/>
          </w:tcPr>
          <w:p w14:paraId="68BAA894" w14:textId="77777777" w:rsidR="004C163B" w:rsidRPr="00B767E2" w:rsidRDefault="004C163B" w:rsidP="004C163B">
            <w:pPr>
              <w:spacing w:after="120"/>
              <w:jc w:val="right"/>
              <w:rPr>
                <w:b/>
                <w:sz w:val="20"/>
                <w:szCs w:val="20"/>
                <w:lang w:val="uk-UA"/>
              </w:rPr>
            </w:pPr>
            <w:r w:rsidRPr="00B767E2">
              <w:rPr>
                <w:b/>
                <w:sz w:val="20"/>
                <w:szCs w:val="20"/>
                <w:lang w:val="uk-UA"/>
              </w:rPr>
              <w:t>Провідний управлінський персонал</w:t>
            </w:r>
          </w:p>
        </w:tc>
        <w:tc>
          <w:tcPr>
            <w:tcW w:w="1701" w:type="dxa"/>
            <w:tcBorders>
              <w:top w:val="single" w:sz="4" w:space="0" w:color="auto"/>
              <w:bottom w:val="single" w:sz="4" w:space="0" w:color="auto"/>
            </w:tcBorders>
            <w:shd w:val="clear" w:color="auto" w:fill="auto"/>
          </w:tcPr>
          <w:p w14:paraId="5BE236B7" w14:textId="77777777" w:rsidR="004C163B" w:rsidRPr="00B767E2" w:rsidRDefault="004C163B" w:rsidP="004C163B">
            <w:pPr>
              <w:spacing w:after="120"/>
              <w:jc w:val="right"/>
              <w:rPr>
                <w:b/>
                <w:sz w:val="20"/>
                <w:szCs w:val="20"/>
                <w:lang w:val="uk-UA"/>
              </w:rPr>
            </w:pPr>
            <w:r w:rsidRPr="00B767E2">
              <w:rPr>
                <w:b/>
                <w:sz w:val="20"/>
                <w:szCs w:val="20"/>
                <w:lang w:val="uk-UA"/>
              </w:rPr>
              <w:t>Інші пов’язані сторони</w:t>
            </w:r>
          </w:p>
        </w:tc>
      </w:tr>
      <w:tr w:rsidR="00647B4A" w:rsidRPr="00B767E2" w14:paraId="696B4F02" w14:textId="77777777" w:rsidTr="004C163B">
        <w:trPr>
          <w:trHeight w:val="389"/>
        </w:trPr>
        <w:tc>
          <w:tcPr>
            <w:tcW w:w="4536" w:type="dxa"/>
            <w:tcBorders>
              <w:top w:val="single" w:sz="4" w:space="0" w:color="auto"/>
            </w:tcBorders>
            <w:shd w:val="clear" w:color="auto" w:fill="auto"/>
          </w:tcPr>
          <w:p w14:paraId="6711277F" w14:textId="77777777" w:rsidR="004C163B" w:rsidRPr="00B767E2" w:rsidRDefault="004C163B" w:rsidP="004C163B">
            <w:pPr>
              <w:spacing w:after="120"/>
              <w:rPr>
                <w:sz w:val="20"/>
                <w:szCs w:val="20"/>
                <w:lang w:val="uk-UA"/>
              </w:rPr>
            </w:pPr>
            <w:r w:rsidRPr="00B767E2">
              <w:rPr>
                <w:sz w:val="20"/>
                <w:szCs w:val="20"/>
                <w:lang w:val="uk-UA"/>
              </w:rPr>
              <w:t>Сума кредитів</w:t>
            </w:r>
            <w:r w:rsidRPr="00B767E2">
              <w:rPr>
                <w:sz w:val="20"/>
                <w:szCs w:val="20"/>
              </w:rPr>
              <w:t xml:space="preserve">, </w:t>
            </w:r>
            <w:r w:rsidRPr="00B767E2">
              <w:rPr>
                <w:sz w:val="20"/>
                <w:szCs w:val="20"/>
                <w:lang w:val="uk-UA"/>
              </w:rPr>
              <w:t>наданих пов’язаним сторонам протягом періоду</w:t>
            </w:r>
          </w:p>
        </w:tc>
        <w:tc>
          <w:tcPr>
            <w:tcW w:w="1701" w:type="dxa"/>
            <w:tcBorders>
              <w:top w:val="single" w:sz="4" w:space="0" w:color="auto"/>
            </w:tcBorders>
            <w:shd w:val="clear" w:color="auto" w:fill="auto"/>
          </w:tcPr>
          <w:p w14:paraId="18252B79" w14:textId="77777777" w:rsidR="004C163B" w:rsidRPr="00B767E2" w:rsidRDefault="004C163B" w:rsidP="004C163B">
            <w:pPr>
              <w:spacing w:after="120"/>
              <w:jc w:val="right"/>
              <w:rPr>
                <w:bCs/>
                <w:sz w:val="20"/>
                <w:szCs w:val="20"/>
                <w:lang w:val="en-US"/>
              </w:rPr>
            </w:pPr>
            <w:r w:rsidRPr="00B767E2">
              <w:rPr>
                <w:bCs/>
                <w:sz w:val="20"/>
                <w:szCs w:val="20"/>
                <w:lang w:val="en-US"/>
              </w:rPr>
              <w:t>-</w:t>
            </w:r>
          </w:p>
        </w:tc>
        <w:tc>
          <w:tcPr>
            <w:tcW w:w="1701" w:type="dxa"/>
            <w:tcBorders>
              <w:top w:val="single" w:sz="4" w:space="0" w:color="auto"/>
            </w:tcBorders>
            <w:shd w:val="clear" w:color="auto" w:fill="auto"/>
          </w:tcPr>
          <w:p w14:paraId="65018FDB" w14:textId="77777777" w:rsidR="004C163B" w:rsidRPr="00B767E2" w:rsidRDefault="00894B7F" w:rsidP="004F0272">
            <w:pPr>
              <w:spacing w:after="120"/>
              <w:ind w:right="-108"/>
              <w:jc w:val="center"/>
              <w:rPr>
                <w:bCs/>
                <w:sz w:val="20"/>
                <w:szCs w:val="20"/>
                <w:lang w:val="uk-UA"/>
              </w:rPr>
            </w:pPr>
            <w:r w:rsidRPr="00B767E2">
              <w:rPr>
                <w:bCs/>
                <w:sz w:val="20"/>
                <w:szCs w:val="20"/>
                <w:lang w:val="uk-UA"/>
              </w:rPr>
              <w:t xml:space="preserve">                       </w:t>
            </w:r>
            <w:r w:rsidR="004F0272" w:rsidRPr="00B767E2">
              <w:rPr>
                <w:bCs/>
                <w:sz w:val="20"/>
                <w:szCs w:val="20"/>
                <w:lang w:val="uk-UA"/>
              </w:rPr>
              <w:t>6</w:t>
            </w:r>
            <w:r w:rsidR="002F0FB0" w:rsidRPr="00B767E2">
              <w:rPr>
                <w:bCs/>
                <w:sz w:val="20"/>
                <w:szCs w:val="20"/>
                <w:lang w:val="uk-UA"/>
              </w:rPr>
              <w:t>9</w:t>
            </w:r>
          </w:p>
        </w:tc>
        <w:tc>
          <w:tcPr>
            <w:tcW w:w="1701" w:type="dxa"/>
            <w:tcBorders>
              <w:top w:val="single" w:sz="4" w:space="0" w:color="auto"/>
            </w:tcBorders>
            <w:shd w:val="clear" w:color="auto" w:fill="auto"/>
          </w:tcPr>
          <w:p w14:paraId="07F8A8AB" w14:textId="77777777" w:rsidR="004C163B" w:rsidRPr="00B767E2" w:rsidRDefault="00273F10" w:rsidP="004C163B">
            <w:pPr>
              <w:spacing w:after="120"/>
              <w:jc w:val="right"/>
              <w:rPr>
                <w:sz w:val="20"/>
                <w:szCs w:val="20"/>
                <w:lang w:val="uk-UA" w:eastAsia="uk-UA"/>
              </w:rPr>
            </w:pPr>
            <w:r w:rsidRPr="00B767E2">
              <w:rPr>
                <w:sz w:val="20"/>
                <w:szCs w:val="20"/>
                <w:lang w:val="uk-UA" w:eastAsia="uk-UA"/>
              </w:rPr>
              <w:t>-</w:t>
            </w:r>
          </w:p>
        </w:tc>
      </w:tr>
      <w:tr w:rsidR="00273F10" w:rsidRPr="00B767E2" w14:paraId="64E6355D" w14:textId="77777777" w:rsidTr="004C163B">
        <w:trPr>
          <w:trHeight w:val="239"/>
        </w:trPr>
        <w:tc>
          <w:tcPr>
            <w:tcW w:w="4536" w:type="dxa"/>
            <w:tcBorders>
              <w:bottom w:val="single" w:sz="4" w:space="0" w:color="auto"/>
            </w:tcBorders>
            <w:shd w:val="clear" w:color="auto" w:fill="auto"/>
          </w:tcPr>
          <w:p w14:paraId="54C2E3FB" w14:textId="77777777" w:rsidR="004C163B" w:rsidRPr="00B767E2" w:rsidRDefault="004C163B" w:rsidP="004C163B">
            <w:pPr>
              <w:spacing w:after="120"/>
              <w:rPr>
                <w:sz w:val="20"/>
                <w:szCs w:val="20"/>
                <w:lang w:val="uk-UA"/>
              </w:rPr>
            </w:pPr>
            <w:r w:rsidRPr="00B767E2">
              <w:rPr>
                <w:sz w:val="20"/>
                <w:szCs w:val="20"/>
                <w:lang w:val="uk-UA"/>
              </w:rPr>
              <w:t>Сума кредитів</w:t>
            </w:r>
            <w:r w:rsidRPr="00B767E2">
              <w:rPr>
                <w:sz w:val="20"/>
                <w:szCs w:val="20"/>
              </w:rPr>
              <w:t>,</w:t>
            </w:r>
            <w:r w:rsidRPr="00B767E2">
              <w:rPr>
                <w:sz w:val="20"/>
                <w:szCs w:val="20"/>
                <w:lang w:val="uk-UA"/>
              </w:rPr>
              <w:t xml:space="preserve"> погашених пов’язаними сторонами протягом періоду</w:t>
            </w:r>
          </w:p>
        </w:tc>
        <w:tc>
          <w:tcPr>
            <w:tcW w:w="1701" w:type="dxa"/>
            <w:tcBorders>
              <w:bottom w:val="single" w:sz="4" w:space="0" w:color="auto"/>
            </w:tcBorders>
            <w:shd w:val="clear" w:color="auto" w:fill="auto"/>
          </w:tcPr>
          <w:p w14:paraId="53B0EF5F" w14:textId="77777777" w:rsidR="004C163B" w:rsidRPr="00B767E2" w:rsidRDefault="004C163B" w:rsidP="004C163B">
            <w:pPr>
              <w:spacing w:after="120"/>
              <w:jc w:val="right"/>
              <w:rPr>
                <w:bCs/>
                <w:sz w:val="20"/>
                <w:szCs w:val="20"/>
                <w:lang w:val="en-US"/>
              </w:rPr>
            </w:pPr>
            <w:r w:rsidRPr="00B767E2">
              <w:rPr>
                <w:bCs/>
                <w:sz w:val="20"/>
                <w:szCs w:val="20"/>
                <w:lang w:val="en-US"/>
              </w:rPr>
              <w:t>-</w:t>
            </w:r>
          </w:p>
        </w:tc>
        <w:tc>
          <w:tcPr>
            <w:tcW w:w="1701" w:type="dxa"/>
            <w:tcBorders>
              <w:bottom w:val="single" w:sz="4" w:space="0" w:color="auto"/>
            </w:tcBorders>
            <w:shd w:val="clear" w:color="auto" w:fill="auto"/>
          </w:tcPr>
          <w:p w14:paraId="45DBEB86" w14:textId="77777777" w:rsidR="004C163B" w:rsidRPr="00B767E2" w:rsidRDefault="00166001" w:rsidP="004C163B">
            <w:pPr>
              <w:spacing w:after="120"/>
              <w:jc w:val="right"/>
              <w:rPr>
                <w:bCs/>
                <w:sz w:val="20"/>
                <w:szCs w:val="20"/>
                <w:lang w:val="uk-UA"/>
              </w:rPr>
            </w:pPr>
            <w:r w:rsidRPr="00B767E2">
              <w:rPr>
                <w:bCs/>
                <w:sz w:val="20"/>
                <w:szCs w:val="20"/>
                <w:lang w:val="uk-UA"/>
              </w:rPr>
              <w:t>69</w:t>
            </w:r>
          </w:p>
        </w:tc>
        <w:tc>
          <w:tcPr>
            <w:tcW w:w="1701" w:type="dxa"/>
            <w:tcBorders>
              <w:bottom w:val="single" w:sz="4" w:space="0" w:color="auto"/>
            </w:tcBorders>
            <w:shd w:val="clear" w:color="auto" w:fill="auto"/>
          </w:tcPr>
          <w:p w14:paraId="20E74F9E" w14:textId="77777777" w:rsidR="004C163B" w:rsidRPr="00B767E2" w:rsidRDefault="009540DD" w:rsidP="004C163B">
            <w:pPr>
              <w:spacing w:after="120"/>
              <w:jc w:val="right"/>
              <w:rPr>
                <w:sz w:val="20"/>
                <w:szCs w:val="20"/>
                <w:lang w:val="uk-UA" w:eastAsia="uk-UA"/>
              </w:rPr>
            </w:pPr>
            <w:r w:rsidRPr="00B767E2">
              <w:rPr>
                <w:sz w:val="20"/>
                <w:szCs w:val="20"/>
                <w:lang w:val="uk-UA" w:eastAsia="uk-UA"/>
              </w:rPr>
              <w:t>-</w:t>
            </w:r>
          </w:p>
        </w:tc>
      </w:tr>
    </w:tbl>
    <w:p w14:paraId="6E9A303C" w14:textId="77777777" w:rsidR="001F6144" w:rsidRPr="00B767E2" w:rsidRDefault="001F6144" w:rsidP="008E22B9">
      <w:pPr>
        <w:spacing w:after="120"/>
        <w:jc w:val="both"/>
        <w:rPr>
          <w:spacing w:val="4"/>
          <w:sz w:val="20"/>
          <w:szCs w:val="20"/>
          <w:lang w:val="uk-UA"/>
        </w:rPr>
      </w:pPr>
    </w:p>
    <w:p w14:paraId="2C396CE0" w14:textId="77777777" w:rsidR="00B72C3F" w:rsidRPr="00B767E2" w:rsidRDefault="00B6127F" w:rsidP="008E22B9">
      <w:pPr>
        <w:spacing w:after="120"/>
        <w:jc w:val="both"/>
        <w:rPr>
          <w:b/>
          <w:spacing w:val="4"/>
          <w:sz w:val="20"/>
          <w:szCs w:val="20"/>
          <w:lang w:val="uk-UA"/>
        </w:rPr>
      </w:pPr>
      <w:r w:rsidRPr="00B767E2">
        <w:rPr>
          <w:b/>
          <w:spacing w:val="4"/>
          <w:sz w:val="20"/>
          <w:szCs w:val="20"/>
          <w:lang w:val="uk-UA"/>
        </w:rPr>
        <w:t xml:space="preserve">Таблиця </w:t>
      </w:r>
      <w:r w:rsidR="005506F7" w:rsidRPr="00B767E2">
        <w:rPr>
          <w:b/>
          <w:spacing w:val="4"/>
          <w:sz w:val="20"/>
          <w:szCs w:val="20"/>
          <w:lang w:val="uk-UA"/>
        </w:rPr>
        <w:t>2</w:t>
      </w:r>
      <w:r w:rsidR="00A914CB" w:rsidRPr="00B767E2">
        <w:rPr>
          <w:b/>
          <w:spacing w:val="4"/>
          <w:sz w:val="20"/>
          <w:szCs w:val="20"/>
          <w:lang w:val="uk-UA"/>
        </w:rPr>
        <w:t>7</w:t>
      </w:r>
      <w:r w:rsidRPr="00B767E2">
        <w:rPr>
          <w:b/>
          <w:spacing w:val="4"/>
          <w:sz w:val="20"/>
          <w:szCs w:val="20"/>
          <w:lang w:val="uk-UA"/>
        </w:rPr>
        <w:t>.</w:t>
      </w:r>
      <w:r w:rsidRPr="00B767E2">
        <w:rPr>
          <w:b/>
          <w:spacing w:val="4"/>
          <w:sz w:val="20"/>
          <w:szCs w:val="20"/>
        </w:rPr>
        <w:t>5</w:t>
      </w:r>
      <w:r w:rsidRPr="00B767E2">
        <w:rPr>
          <w:b/>
          <w:spacing w:val="4"/>
          <w:sz w:val="20"/>
          <w:szCs w:val="20"/>
          <w:lang w:val="uk-UA"/>
        </w:rPr>
        <w:t xml:space="preserve">. Залишки за операціями з пов’язаними сторонами станом </w:t>
      </w:r>
      <w:r w:rsidR="0085510F" w:rsidRPr="00B767E2">
        <w:rPr>
          <w:b/>
          <w:spacing w:val="4"/>
          <w:sz w:val="20"/>
          <w:szCs w:val="20"/>
          <w:lang w:val="uk-UA"/>
        </w:rPr>
        <w:t xml:space="preserve">на </w:t>
      </w:r>
      <w:r w:rsidRPr="00B767E2">
        <w:rPr>
          <w:b/>
          <w:spacing w:val="4"/>
          <w:sz w:val="20"/>
          <w:szCs w:val="20"/>
          <w:lang w:val="uk-UA"/>
        </w:rPr>
        <w:t>31 грудня 20</w:t>
      </w:r>
      <w:r w:rsidR="00DC5E78" w:rsidRPr="00B767E2">
        <w:rPr>
          <w:b/>
          <w:spacing w:val="4"/>
          <w:sz w:val="20"/>
          <w:szCs w:val="20"/>
          <w:lang w:val="uk-UA"/>
        </w:rPr>
        <w:t>2</w:t>
      </w:r>
      <w:r w:rsidR="00A96C14" w:rsidRPr="00B767E2">
        <w:rPr>
          <w:b/>
          <w:spacing w:val="4"/>
          <w:sz w:val="20"/>
          <w:szCs w:val="20"/>
          <w:lang w:val="uk-UA"/>
        </w:rPr>
        <w:t>2</w:t>
      </w:r>
      <w:r w:rsidRPr="00B767E2">
        <w:rPr>
          <w:b/>
          <w:spacing w:val="4"/>
          <w:sz w:val="20"/>
          <w:szCs w:val="20"/>
          <w:lang w:val="uk-UA"/>
        </w:rPr>
        <w:t xml:space="preserve"> року</w:t>
      </w:r>
    </w:p>
    <w:tbl>
      <w:tblPr>
        <w:tblW w:w="0" w:type="auto"/>
        <w:tblLayout w:type="fixed"/>
        <w:tblLook w:val="01E0" w:firstRow="1" w:lastRow="1" w:firstColumn="1" w:lastColumn="1" w:noHBand="0" w:noVBand="0"/>
      </w:tblPr>
      <w:tblGrid>
        <w:gridCol w:w="4536"/>
        <w:gridCol w:w="1701"/>
        <w:gridCol w:w="1701"/>
        <w:gridCol w:w="1701"/>
      </w:tblGrid>
      <w:tr w:rsidR="00A96C14" w:rsidRPr="00B767E2" w14:paraId="0150DF6A" w14:textId="77777777" w:rsidTr="00B06CFE">
        <w:tc>
          <w:tcPr>
            <w:tcW w:w="4536" w:type="dxa"/>
            <w:tcBorders>
              <w:top w:val="single" w:sz="4" w:space="0" w:color="auto"/>
              <w:bottom w:val="single" w:sz="4" w:space="0" w:color="auto"/>
            </w:tcBorders>
            <w:shd w:val="clear" w:color="auto" w:fill="auto"/>
          </w:tcPr>
          <w:p w14:paraId="3212A99D" w14:textId="77777777" w:rsidR="00A96C14" w:rsidRPr="00B767E2" w:rsidRDefault="00A96C14" w:rsidP="00B06CFE">
            <w:pPr>
              <w:spacing w:after="120"/>
              <w:rPr>
                <w:b/>
                <w:sz w:val="20"/>
                <w:szCs w:val="20"/>
              </w:rPr>
            </w:pPr>
            <w:r w:rsidRPr="00B767E2">
              <w:rPr>
                <w:b/>
                <w:sz w:val="20"/>
                <w:szCs w:val="20"/>
              </w:rPr>
              <w:t>в тис. грн.</w:t>
            </w:r>
          </w:p>
        </w:tc>
        <w:tc>
          <w:tcPr>
            <w:tcW w:w="1701" w:type="dxa"/>
            <w:tcBorders>
              <w:top w:val="single" w:sz="4" w:space="0" w:color="auto"/>
              <w:bottom w:val="single" w:sz="4" w:space="0" w:color="auto"/>
            </w:tcBorders>
            <w:shd w:val="clear" w:color="auto" w:fill="auto"/>
          </w:tcPr>
          <w:p w14:paraId="1101B684" w14:textId="77777777" w:rsidR="00A96C14" w:rsidRPr="00B767E2" w:rsidRDefault="00A96C14" w:rsidP="00B06CFE">
            <w:pPr>
              <w:spacing w:after="120"/>
              <w:jc w:val="right"/>
              <w:rPr>
                <w:b/>
                <w:sz w:val="20"/>
                <w:szCs w:val="20"/>
              </w:rPr>
            </w:pPr>
            <w:proofErr w:type="spellStart"/>
            <w:r w:rsidRPr="00B767E2">
              <w:rPr>
                <w:b/>
                <w:sz w:val="20"/>
                <w:szCs w:val="20"/>
              </w:rPr>
              <w:t>Найбільші</w:t>
            </w:r>
            <w:proofErr w:type="spellEnd"/>
            <w:r w:rsidRPr="00B767E2">
              <w:rPr>
                <w:b/>
                <w:sz w:val="20"/>
                <w:szCs w:val="20"/>
              </w:rPr>
              <w:t xml:space="preserve"> </w:t>
            </w:r>
            <w:proofErr w:type="spellStart"/>
            <w:r w:rsidRPr="00B767E2">
              <w:rPr>
                <w:b/>
                <w:sz w:val="20"/>
                <w:szCs w:val="20"/>
              </w:rPr>
              <w:t>учасники</w:t>
            </w:r>
            <w:proofErr w:type="spellEnd"/>
            <w:r w:rsidRPr="00B767E2">
              <w:rPr>
                <w:b/>
                <w:sz w:val="20"/>
                <w:szCs w:val="20"/>
              </w:rPr>
              <w:t xml:space="preserve"> (</w:t>
            </w:r>
            <w:proofErr w:type="spellStart"/>
            <w:r w:rsidRPr="00B767E2">
              <w:rPr>
                <w:b/>
                <w:sz w:val="20"/>
                <w:szCs w:val="20"/>
              </w:rPr>
              <w:t>акціонери</w:t>
            </w:r>
            <w:proofErr w:type="spellEnd"/>
            <w:r w:rsidRPr="00B767E2">
              <w:rPr>
                <w:b/>
                <w:sz w:val="20"/>
                <w:szCs w:val="20"/>
              </w:rPr>
              <w:t>) банку</w:t>
            </w:r>
          </w:p>
        </w:tc>
        <w:tc>
          <w:tcPr>
            <w:tcW w:w="1701" w:type="dxa"/>
            <w:tcBorders>
              <w:top w:val="single" w:sz="4" w:space="0" w:color="auto"/>
              <w:bottom w:val="single" w:sz="4" w:space="0" w:color="auto"/>
            </w:tcBorders>
            <w:shd w:val="clear" w:color="auto" w:fill="auto"/>
          </w:tcPr>
          <w:p w14:paraId="09C3AE90" w14:textId="77777777" w:rsidR="00A96C14" w:rsidRPr="00B767E2" w:rsidRDefault="00A96C14" w:rsidP="00B06CFE">
            <w:pPr>
              <w:spacing w:after="120"/>
              <w:jc w:val="right"/>
              <w:rPr>
                <w:b/>
                <w:sz w:val="20"/>
                <w:szCs w:val="20"/>
              </w:rPr>
            </w:pPr>
            <w:proofErr w:type="spellStart"/>
            <w:r w:rsidRPr="00B767E2">
              <w:rPr>
                <w:b/>
                <w:sz w:val="20"/>
                <w:szCs w:val="20"/>
              </w:rPr>
              <w:t>Провідний</w:t>
            </w:r>
            <w:proofErr w:type="spellEnd"/>
            <w:r w:rsidRPr="00B767E2">
              <w:rPr>
                <w:b/>
                <w:sz w:val="20"/>
                <w:szCs w:val="20"/>
              </w:rPr>
              <w:t xml:space="preserve"> </w:t>
            </w:r>
            <w:proofErr w:type="spellStart"/>
            <w:r w:rsidRPr="00B767E2">
              <w:rPr>
                <w:b/>
                <w:sz w:val="20"/>
                <w:szCs w:val="20"/>
              </w:rPr>
              <w:t>управлінський</w:t>
            </w:r>
            <w:proofErr w:type="spellEnd"/>
            <w:r w:rsidRPr="00B767E2">
              <w:rPr>
                <w:b/>
                <w:sz w:val="20"/>
                <w:szCs w:val="20"/>
              </w:rPr>
              <w:t xml:space="preserve"> персонал </w:t>
            </w:r>
          </w:p>
        </w:tc>
        <w:tc>
          <w:tcPr>
            <w:tcW w:w="1701" w:type="dxa"/>
            <w:tcBorders>
              <w:top w:val="single" w:sz="4" w:space="0" w:color="auto"/>
              <w:bottom w:val="single" w:sz="4" w:space="0" w:color="auto"/>
            </w:tcBorders>
            <w:shd w:val="clear" w:color="auto" w:fill="auto"/>
          </w:tcPr>
          <w:p w14:paraId="330C7E2A" w14:textId="77777777" w:rsidR="00A96C14" w:rsidRPr="00B767E2" w:rsidRDefault="00A96C14" w:rsidP="00B06CFE">
            <w:pPr>
              <w:spacing w:after="120"/>
              <w:jc w:val="right"/>
              <w:rPr>
                <w:b/>
                <w:sz w:val="20"/>
                <w:szCs w:val="20"/>
              </w:rPr>
            </w:pPr>
            <w:proofErr w:type="spellStart"/>
            <w:r w:rsidRPr="00B767E2">
              <w:rPr>
                <w:b/>
                <w:sz w:val="20"/>
                <w:szCs w:val="20"/>
              </w:rPr>
              <w:t>Інші</w:t>
            </w:r>
            <w:proofErr w:type="spellEnd"/>
            <w:r w:rsidRPr="00B767E2">
              <w:rPr>
                <w:b/>
                <w:sz w:val="20"/>
                <w:szCs w:val="20"/>
              </w:rPr>
              <w:t xml:space="preserve"> </w:t>
            </w:r>
            <w:proofErr w:type="spellStart"/>
            <w:r w:rsidRPr="00B767E2">
              <w:rPr>
                <w:b/>
                <w:sz w:val="20"/>
                <w:szCs w:val="20"/>
              </w:rPr>
              <w:t>пов'язані</w:t>
            </w:r>
            <w:proofErr w:type="spellEnd"/>
            <w:r w:rsidRPr="00B767E2">
              <w:rPr>
                <w:b/>
                <w:sz w:val="20"/>
                <w:szCs w:val="20"/>
              </w:rPr>
              <w:t xml:space="preserve"> особи</w:t>
            </w:r>
          </w:p>
        </w:tc>
      </w:tr>
      <w:tr w:rsidR="00A96C14" w:rsidRPr="00B767E2" w14:paraId="26D04007" w14:textId="77777777" w:rsidTr="00B06CFE">
        <w:tc>
          <w:tcPr>
            <w:tcW w:w="4536" w:type="dxa"/>
            <w:tcBorders>
              <w:top w:val="single" w:sz="4" w:space="0" w:color="auto"/>
            </w:tcBorders>
            <w:shd w:val="clear" w:color="auto" w:fill="auto"/>
          </w:tcPr>
          <w:p w14:paraId="169783EE" w14:textId="77777777" w:rsidR="00A96C14" w:rsidRPr="00B767E2" w:rsidRDefault="00A96C14" w:rsidP="00B06CFE">
            <w:pPr>
              <w:spacing w:after="120"/>
              <w:rPr>
                <w:sz w:val="20"/>
                <w:szCs w:val="20"/>
              </w:rPr>
            </w:pPr>
            <w:proofErr w:type="spellStart"/>
            <w:r w:rsidRPr="00B767E2">
              <w:rPr>
                <w:sz w:val="20"/>
                <w:szCs w:val="20"/>
              </w:rPr>
              <w:t>Кредити</w:t>
            </w:r>
            <w:proofErr w:type="spellEnd"/>
            <w:r w:rsidRPr="00B767E2">
              <w:rPr>
                <w:sz w:val="20"/>
                <w:szCs w:val="20"/>
              </w:rPr>
              <w:t xml:space="preserve"> та </w:t>
            </w:r>
            <w:proofErr w:type="spellStart"/>
            <w:r w:rsidRPr="00B767E2">
              <w:rPr>
                <w:sz w:val="20"/>
                <w:szCs w:val="20"/>
              </w:rPr>
              <w:t>заборгованість</w:t>
            </w:r>
            <w:proofErr w:type="spellEnd"/>
            <w:r w:rsidRPr="00B767E2">
              <w:rPr>
                <w:sz w:val="20"/>
                <w:szCs w:val="20"/>
              </w:rPr>
              <w:t xml:space="preserve"> </w:t>
            </w:r>
            <w:proofErr w:type="spellStart"/>
            <w:r w:rsidRPr="00B767E2">
              <w:rPr>
                <w:sz w:val="20"/>
                <w:szCs w:val="20"/>
              </w:rPr>
              <w:t>клієнтів</w:t>
            </w:r>
            <w:proofErr w:type="spellEnd"/>
            <w:r w:rsidRPr="00B767E2">
              <w:rPr>
                <w:sz w:val="20"/>
                <w:szCs w:val="20"/>
              </w:rPr>
              <w:t> (</w:t>
            </w:r>
            <w:proofErr w:type="spellStart"/>
            <w:r w:rsidRPr="00B767E2">
              <w:rPr>
                <w:sz w:val="20"/>
                <w:szCs w:val="20"/>
              </w:rPr>
              <w:t>контрактна</w:t>
            </w:r>
            <w:proofErr w:type="spellEnd"/>
            <w:r w:rsidRPr="00B767E2">
              <w:rPr>
                <w:sz w:val="20"/>
                <w:szCs w:val="20"/>
              </w:rPr>
              <w:t xml:space="preserve"> </w:t>
            </w:r>
            <w:proofErr w:type="spellStart"/>
            <w:r w:rsidRPr="00B767E2">
              <w:rPr>
                <w:sz w:val="20"/>
                <w:szCs w:val="20"/>
              </w:rPr>
              <w:t>процентна</w:t>
            </w:r>
            <w:proofErr w:type="spellEnd"/>
            <w:r w:rsidRPr="00B767E2">
              <w:rPr>
                <w:sz w:val="20"/>
                <w:szCs w:val="20"/>
              </w:rPr>
              <w:t xml:space="preserve"> ставка (1,66-36 %)</w:t>
            </w:r>
          </w:p>
        </w:tc>
        <w:tc>
          <w:tcPr>
            <w:tcW w:w="1701" w:type="dxa"/>
            <w:tcBorders>
              <w:top w:val="single" w:sz="4" w:space="0" w:color="auto"/>
            </w:tcBorders>
            <w:shd w:val="clear" w:color="auto" w:fill="auto"/>
          </w:tcPr>
          <w:p w14:paraId="4DAD118F" w14:textId="77777777" w:rsidR="00A96C14" w:rsidRPr="00B767E2" w:rsidRDefault="00A96C14" w:rsidP="00B06CFE">
            <w:pPr>
              <w:spacing w:after="120"/>
              <w:jc w:val="right"/>
              <w:rPr>
                <w:sz w:val="20"/>
                <w:szCs w:val="20"/>
              </w:rPr>
            </w:pPr>
            <w:r w:rsidRPr="00B767E2">
              <w:rPr>
                <w:sz w:val="20"/>
                <w:szCs w:val="20"/>
              </w:rPr>
              <w:t>-</w:t>
            </w:r>
          </w:p>
        </w:tc>
        <w:tc>
          <w:tcPr>
            <w:tcW w:w="1701" w:type="dxa"/>
            <w:tcBorders>
              <w:top w:val="single" w:sz="4" w:space="0" w:color="auto"/>
            </w:tcBorders>
            <w:shd w:val="clear" w:color="auto" w:fill="auto"/>
          </w:tcPr>
          <w:p w14:paraId="038786F6" w14:textId="77777777" w:rsidR="00A96C14" w:rsidRPr="00B767E2" w:rsidRDefault="00A96C14" w:rsidP="00B06CFE">
            <w:pPr>
              <w:spacing w:after="120"/>
              <w:jc w:val="right"/>
              <w:rPr>
                <w:sz w:val="20"/>
                <w:szCs w:val="20"/>
              </w:rPr>
            </w:pPr>
            <w:r w:rsidRPr="00B767E2">
              <w:rPr>
                <w:sz w:val="20"/>
                <w:szCs w:val="20"/>
              </w:rPr>
              <w:t>-</w:t>
            </w:r>
          </w:p>
        </w:tc>
        <w:tc>
          <w:tcPr>
            <w:tcW w:w="1701" w:type="dxa"/>
            <w:tcBorders>
              <w:top w:val="single" w:sz="4" w:space="0" w:color="auto"/>
            </w:tcBorders>
            <w:shd w:val="clear" w:color="auto" w:fill="auto"/>
          </w:tcPr>
          <w:p w14:paraId="01514BA9" w14:textId="77777777" w:rsidR="00A96C14" w:rsidRPr="00B767E2" w:rsidRDefault="00A96C14" w:rsidP="00B06CFE">
            <w:pPr>
              <w:spacing w:after="120"/>
              <w:jc w:val="right"/>
              <w:rPr>
                <w:sz w:val="20"/>
                <w:szCs w:val="20"/>
              </w:rPr>
            </w:pPr>
            <w:r w:rsidRPr="00B767E2">
              <w:rPr>
                <w:sz w:val="20"/>
                <w:szCs w:val="20"/>
              </w:rPr>
              <w:t>-</w:t>
            </w:r>
          </w:p>
        </w:tc>
      </w:tr>
      <w:tr w:rsidR="00A96C14" w:rsidRPr="00B767E2" w14:paraId="07298CD1" w14:textId="77777777" w:rsidTr="00B06CFE">
        <w:tc>
          <w:tcPr>
            <w:tcW w:w="4536" w:type="dxa"/>
            <w:shd w:val="clear" w:color="auto" w:fill="auto"/>
          </w:tcPr>
          <w:p w14:paraId="1E3517C6" w14:textId="77777777" w:rsidR="00A96C14" w:rsidRPr="00B767E2" w:rsidRDefault="00A96C14" w:rsidP="00B06CFE">
            <w:pPr>
              <w:spacing w:after="120"/>
              <w:rPr>
                <w:sz w:val="20"/>
                <w:szCs w:val="20"/>
              </w:rPr>
            </w:pPr>
            <w:r w:rsidRPr="00B767E2">
              <w:rPr>
                <w:sz w:val="20"/>
                <w:szCs w:val="20"/>
              </w:rPr>
              <w:t xml:space="preserve">Резерв </w:t>
            </w:r>
            <w:proofErr w:type="spellStart"/>
            <w:r w:rsidRPr="00B767E2">
              <w:rPr>
                <w:sz w:val="20"/>
                <w:szCs w:val="20"/>
              </w:rPr>
              <w:t>під</w:t>
            </w:r>
            <w:proofErr w:type="spellEnd"/>
            <w:r w:rsidRPr="00B767E2">
              <w:rPr>
                <w:sz w:val="20"/>
                <w:szCs w:val="20"/>
              </w:rPr>
              <w:t xml:space="preserve"> </w:t>
            </w:r>
            <w:proofErr w:type="spellStart"/>
            <w:r w:rsidRPr="00B767E2">
              <w:rPr>
                <w:sz w:val="20"/>
                <w:szCs w:val="20"/>
              </w:rPr>
              <w:t>заборгованість</w:t>
            </w:r>
            <w:proofErr w:type="spellEnd"/>
            <w:r w:rsidRPr="00B767E2">
              <w:rPr>
                <w:sz w:val="20"/>
                <w:szCs w:val="20"/>
              </w:rPr>
              <w:t xml:space="preserve"> за кредитами за станом на 31 </w:t>
            </w:r>
            <w:proofErr w:type="spellStart"/>
            <w:r w:rsidRPr="00B767E2">
              <w:rPr>
                <w:sz w:val="20"/>
                <w:szCs w:val="20"/>
              </w:rPr>
              <w:t>грудня</w:t>
            </w:r>
            <w:proofErr w:type="spellEnd"/>
          </w:p>
        </w:tc>
        <w:tc>
          <w:tcPr>
            <w:tcW w:w="1701" w:type="dxa"/>
            <w:shd w:val="clear" w:color="auto" w:fill="auto"/>
          </w:tcPr>
          <w:p w14:paraId="75DDD3FE" w14:textId="77777777" w:rsidR="00A96C14" w:rsidRPr="00B767E2" w:rsidRDefault="00A96C14" w:rsidP="00B06CFE">
            <w:pPr>
              <w:spacing w:after="120"/>
              <w:jc w:val="right"/>
              <w:rPr>
                <w:sz w:val="20"/>
                <w:szCs w:val="20"/>
              </w:rPr>
            </w:pPr>
            <w:r w:rsidRPr="00B767E2">
              <w:rPr>
                <w:sz w:val="20"/>
                <w:szCs w:val="20"/>
              </w:rPr>
              <w:t>-</w:t>
            </w:r>
          </w:p>
        </w:tc>
        <w:tc>
          <w:tcPr>
            <w:tcW w:w="1701" w:type="dxa"/>
            <w:shd w:val="clear" w:color="auto" w:fill="auto"/>
          </w:tcPr>
          <w:p w14:paraId="5A1A9D49" w14:textId="77777777" w:rsidR="00A96C14" w:rsidRPr="00B767E2" w:rsidRDefault="00A96C14" w:rsidP="00B06CFE">
            <w:pPr>
              <w:spacing w:after="120"/>
              <w:jc w:val="right"/>
              <w:rPr>
                <w:sz w:val="20"/>
                <w:szCs w:val="20"/>
              </w:rPr>
            </w:pPr>
            <w:r w:rsidRPr="00B767E2">
              <w:rPr>
                <w:sz w:val="20"/>
                <w:szCs w:val="20"/>
              </w:rPr>
              <w:t>-</w:t>
            </w:r>
          </w:p>
        </w:tc>
        <w:tc>
          <w:tcPr>
            <w:tcW w:w="1701" w:type="dxa"/>
            <w:shd w:val="clear" w:color="auto" w:fill="auto"/>
          </w:tcPr>
          <w:p w14:paraId="4A10F23B" w14:textId="77777777" w:rsidR="00A96C14" w:rsidRPr="00B767E2" w:rsidRDefault="00A96C14" w:rsidP="00B06CFE">
            <w:pPr>
              <w:spacing w:after="120"/>
              <w:jc w:val="right"/>
              <w:rPr>
                <w:b/>
                <w:sz w:val="20"/>
                <w:szCs w:val="20"/>
              </w:rPr>
            </w:pPr>
            <w:r w:rsidRPr="00B767E2">
              <w:rPr>
                <w:b/>
                <w:sz w:val="20"/>
                <w:szCs w:val="20"/>
              </w:rPr>
              <w:t>-</w:t>
            </w:r>
          </w:p>
        </w:tc>
      </w:tr>
      <w:tr w:rsidR="00A96C14" w:rsidRPr="00B767E2" w14:paraId="4763ABDE" w14:textId="77777777" w:rsidTr="00B06CFE">
        <w:tc>
          <w:tcPr>
            <w:tcW w:w="4536" w:type="dxa"/>
            <w:shd w:val="clear" w:color="auto" w:fill="auto"/>
          </w:tcPr>
          <w:p w14:paraId="600BD70F" w14:textId="77777777" w:rsidR="00A96C14" w:rsidRPr="00B767E2" w:rsidRDefault="00A96C14" w:rsidP="00B06CFE">
            <w:pPr>
              <w:spacing w:after="120"/>
              <w:rPr>
                <w:sz w:val="20"/>
                <w:szCs w:val="20"/>
              </w:rPr>
            </w:pPr>
            <w:proofErr w:type="spellStart"/>
            <w:r w:rsidRPr="00B767E2">
              <w:rPr>
                <w:sz w:val="20"/>
                <w:szCs w:val="20"/>
              </w:rPr>
              <w:t>Інші</w:t>
            </w:r>
            <w:proofErr w:type="spellEnd"/>
            <w:r w:rsidRPr="00B767E2">
              <w:rPr>
                <w:sz w:val="20"/>
                <w:szCs w:val="20"/>
              </w:rPr>
              <w:t xml:space="preserve"> </w:t>
            </w:r>
            <w:proofErr w:type="spellStart"/>
            <w:r w:rsidRPr="00B767E2">
              <w:rPr>
                <w:sz w:val="20"/>
                <w:szCs w:val="20"/>
              </w:rPr>
              <w:t>активи</w:t>
            </w:r>
            <w:proofErr w:type="spellEnd"/>
            <w:r w:rsidRPr="00B767E2">
              <w:rPr>
                <w:sz w:val="20"/>
                <w:szCs w:val="20"/>
              </w:rPr>
              <w:t> </w:t>
            </w:r>
          </w:p>
        </w:tc>
        <w:tc>
          <w:tcPr>
            <w:tcW w:w="1701" w:type="dxa"/>
            <w:shd w:val="clear" w:color="auto" w:fill="auto"/>
          </w:tcPr>
          <w:p w14:paraId="41464FF0" w14:textId="77777777" w:rsidR="00A96C14" w:rsidRPr="00B767E2" w:rsidRDefault="00A96C14" w:rsidP="00B06CFE">
            <w:pPr>
              <w:spacing w:after="120"/>
              <w:jc w:val="right"/>
              <w:rPr>
                <w:sz w:val="20"/>
                <w:szCs w:val="20"/>
              </w:rPr>
            </w:pPr>
            <w:r w:rsidRPr="00B767E2">
              <w:rPr>
                <w:sz w:val="20"/>
                <w:szCs w:val="20"/>
              </w:rPr>
              <w:t>-</w:t>
            </w:r>
          </w:p>
        </w:tc>
        <w:tc>
          <w:tcPr>
            <w:tcW w:w="1701" w:type="dxa"/>
            <w:shd w:val="clear" w:color="auto" w:fill="auto"/>
          </w:tcPr>
          <w:p w14:paraId="41757CD5" w14:textId="77777777" w:rsidR="00A96C14" w:rsidRPr="00B767E2" w:rsidRDefault="00A96C14" w:rsidP="00B06CFE">
            <w:pPr>
              <w:spacing w:after="120"/>
              <w:jc w:val="right"/>
              <w:rPr>
                <w:sz w:val="20"/>
                <w:szCs w:val="20"/>
              </w:rPr>
            </w:pPr>
            <w:r w:rsidRPr="00B767E2">
              <w:rPr>
                <w:sz w:val="20"/>
                <w:szCs w:val="20"/>
              </w:rPr>
              <w:t>38</w:t>
            </w:r>
          </w:p>
        </w:tc>
        <w:tc>
          <w:tcPr>
            <w:tcW w:w="1701" w:type="dxa"/>
            <w:shd w:val="clear" w:color="auto" w:fill="auto"/>
          </w:tcPr>
          <w:p w14:paraId="5342DEA1" w14:textId="77777777" w:rsidR="00A96C14" w:rsidRPr="00B767E2" w:rsidRDefault="00A96C14" w:rsidP="00B06CFE">
            <w:pPr>
              <w:spacing w:after="120"/>
              <w:jc w:val="right"/>
              <w:rPr>
                <w:sz w:val="20"/>
                <w:szCs w:val="20"/>
              </w:rPr>
            </w:pPr>
            <w:r w:rsidRPr="00B767E2">
              <w:rPr>
                <w:sz w:val="20"/>
                <w:szCs w:val="20"/>
              </w:rPr>
              <w:t xml:space="preserve"> 1 130</w:t>
            </w:r>
          </w:p>
        </w:tc>
      </w:tr>
      <w:tr w:rsidR="00A96C14" w:rsidRPr="00B767E2" w14:paraId="78F1525C" w14:textId="77777777" w:rsidTr="00B06CFE">
        <w:tc>
          <w:tcPr>
            <w:tcW w:w="4536" w:type="dxa"/>
            <w:shd w:val="clear" w:color="auto" w:fill="auto"/>
          </w:tcPr>
          <w:p w14:paraId="55C53445" w14:textId="77777777" w:rsidR="00A96C14" w:rsidRPr="00B767E2" w:rsidRDefault="00A96C14" w:rsidP="00B06CFE">
            <w:pPr>
              <w:spacing w:after="120"/>
              <w:rPr>
                <w:sz w:val="20"/>
                <w:szCs w:val="20"/>
              </w:rPr>
            </w:pPr>
            <w:proofErr w:type="spellStart"/>
            <w:r w:rsidRPr="00B767E2">
              <w:rPr>
                <w:sz w:val="20"/>
                <w:szCs w:val="20"/>
              </w:rPr>
              <w:t>Кошти</w:t>
            </w:r>
            <w:proofErr w:type="spellEnd"/>
            <w:r w:rsidRPr="00B767E2">
              <w:rPr>
                <w:sz w:val="20"/>
                <w:szCs w:val="20"/>
              </w:rPr>
              <w:t xml:space="preserve"> </w:t>
            </w:r>
            <w:proofErr w:type="spellStart"/>
            <w:r w:rsidRPr="00B767E2">
              <w:rPr>
                <w:sz w:val="20"/>
                <w:szCs w:val="20"/>
              </w:rPr>
              <w:t>клієнтів</w:t>
            </w:r>
            <w:proofErr w:type="spellEnd"/>
            <w:r w:rsidRPr="00B767E2">
              <w:rPr>
                <w:sz w:val="20"/>
                <w:szCs w:val="20"/>
              </w:rPr>
              <w:t> (</w:t>
            </w:r>
            <w:proofErr w:type="spellStart"/>
            <w:r w:rsidRPr="00B767E2">
              <w:rPr>
                <w:sz w:val="20"/>
                <w:szCs w:val="20"/>
              </w:rPr>
              <w:t>контрактна</w:t>
            </w:r>
            <w:proofErr w:type="spellEnd"/>
            <w:r w:rsidRPr="00B767E2">
              <w:rPr>
                <w:sz w:val="20"/>
                <w:szCs w:val="20"/>
              </w:rPr>
              <w:t xml:space="preserve"> </w:t>
            </w:r>
            <w:proofErr w:type="spellStart"/>
            <w:r w:rsidRPr="00B767E2">
              <w:rPr>
                <w:sz w:val="20"/>
                <w:szCs w:val="20"/>
              </w:rPr>
              <w:t>процентна</w:t>
            </w:r>
            <w:proofErr w:type="spellEnd"/>
            <w:r w:rsidRPr="00B767E2">
              <w:rPr>
                <w:sz w:val="20"/>
                <w:szCs w:val="20"/>
              </w:rPr>
              <w:t xml:space="preserve"> ставка (0-21%)</w:t>
            </w:r>
          </w:p>
        </w:tc>
        <w:tc>
          <w:tcPr>
            <w:tcW w:w="1701" w:type="dxa"/>
            <w:shd w:val="clear" w:color="auto" w:fill="auto"/>
          </w:tcPr>
          <w:p w14:paraId="097325FE" w14:textId="77777777" w:rsidR="00A96C14" w:rsidRPr="00B767E2" w:rsidRDefault="00A96C14" w:rsidP="00B06CFE">
            <w:pPr>
              <w:spacing w:after="120"/>
              <w:jc w:val="right"/>
              <w:rPr>
                <w:sz w:val="20"/>
                <w:szCs w:val="20"/>
              </w:rPr>
            </w:pPr>
            <w:r w:rsidRPr="00B767E2">
              <w:rPr>
                <w:sz w:val="20"/>
                <w:szCs w:val="20"/>
              </w:rPr>
              <w:t>498 893</w:t>
            </w:r>
          </w:p>
        </w:tc>
        <w:tc>
          <w:tcPr>
            <w:tcW w:w="1701" w:type="dxa"/>
            <w:shd w:val="clear" w:color="auto" w:fill="auto"/>
          </w:tcPr>
          <w:p w14:paraId="21853C78" w14:textId="77777777" w:rsidR="00A96C14" w:rsidRPr="00B767E2" w:rsidRDefault="00A96C14" w:rsidP="00B06CFE">
            <w:pPr>
              <w:spacing w:after="120"/>
              <w:jc w:val="right"/>
              <w:rPr>
                <w:sz w:val="20"/>
                <w:szCs w:val="20"/>
              </w:rPr>
            </w:pPr>
            <w:r w:rsidRPr="00B767E2">
              <w:rPr>
                <w:sz w:val="20"/>
                <w:szCs w:val="20"/>
              </w:rPr>
              <w:t>1 639</w:t>
            </w:r>
          </w:p>
        </w:tc>
        <w:tc>
          <w:tcPr>
            <w:tcW w:w="1701" w:type="dxa"/>
            <w:shd w:val="clear" w:color="auto" w:fill="auto"/>
          </w:tcPr>
          <w:p w14:paraId="0F6D8E1B" w14:textId="77777777" w:rsidR="00A96C14" w:rsidRPr="00B767E2" w:rsidRDefault="00A96C14" w:rsidP="00B06CFE">
            <w:pPr>
              <w:spacing w:after="120"/>
              <w:jc w:val="right"/>
              <w:rPr>
                <w:color w:val="FF0000"/>
                <w:sz w:val="20"/>
                <w:szCs w:val="20"/>
              </w:rPr>
            </w:pPr>
            <w:r w:rsidRPr="00B767E2">
              <w:rPr>
                <w:sz w:val="20"/>
                <w:szCs w:val="20"/>
              </w:rPr>
              <w:t>70 647</w:t>
            </w:r>
          </w:p>
        </w:tc>
      </w:tr>
      <w:tr w:rsidR="00A96C14" w:rsidRPr="00B767E2" w14:paraId="0BBFA484" w14:textId="77777777" w:rsidTr="00B06CFE">
        <w:tc>
          <w:tcPr>
            <w:tcW w:w="4536" w:type="dxa"/>
            <w:shd w:val="clear" w:color="auto" w:fill="auto"/>
          </w:tcPr>
          <w:p w14:paraId="5CF1883C" w14:textId="77777777" w:rsidR="00A96C14" w:rsidRPr="00B767E2" w:rsidRDefault="00A96C14" w:rsidP="00B06CFE">
            <w:pPr>
              <w:spacing w:after="120"/>
              <w:rPr>
                <w:sz w:val="20"/>
                <w:szCs w:val="20"/>
              </w:rPr>
            </w:pPr>
            <w:proofErr w:type="spellStart"/>
            <w:r w:rsidRPr="00B767E2">
              <w:rPr>
                <w:sz w:val="20"/>
                <w:szCs w:val="20"/>
              </w:rPr>
              <w:t>Резерви</w:t>
            </w:r>
            <w:proofErr w:type="spellEnd"/>
            <w:r w:rsidRPr="00B767E2">
              <w:rPr>
                <w:sz w:val="20"/>
                <w:szCs w:val="20"/>
              </w:rPr>
              <w:t xml:space="preserve"> за </w:t>
            </w:r>
            <w:proofErr w:type="spellStart"/>
            <w:r w:rsidRPr="00B767E2">
              <w:rPr>
                <w:sz w:val="20"/>
                <w:szCs w:val="20"/>
              </w:rPr>
              <w:t>зобов'язаннями</w:t>
            </w:r>
            <w:proofErr w:type="spellEnd"/>
            <w:r w:rsidRPr="00B767E2">
              <w:rPr>
                <w:sz w:val="20"/>
                <w:szCs w:val="20"/>
              </w:rPr>
              <w:t> </w:t>
            </w:r>
          </w:p>
        </w:tc>
        <w:tc>
          <w:tcPr>
            <w:tcW w:w="1701" w:type="dxa"/>
            <w:shd w:val="clear" w:color="auto" w:fill="auto"/>
          </w:tcPr>
          <w:p w14:paraId="39044688" w14:textId="77777777" w:rsidR="00A96C14" w:rsidRPr="00B767E2" w:rsidRDefault="00A96C14" w:rsidP="00B06CFE">
            <w:pPr>
              <w:spacing w:after="120"/>
              <w:jc w:val="right"/>
              <w:rPr>
                <w:sz w:val="20"/>
                <w:szCs w:val="20"/>
              </w:rPr>
            </w:pPr>
            <w:r w:rsidRPr="00B767E2">
              <w:rPr>
                <w:sz w:val="20"/>
                <w:szCs w:val="20"/>
              </w:rPr>
              <w:t>-</w:t>
            </w:r>
          </w:p>
        </w:tc>
        <w:tc>
          <w:tcPr>
            <w:tcW w:w="1701" w:type="dxa"/>
            <w:shd w:val="clear" w:color="auto" w:fill="auto"/>
          </w:tcPr>
          <w:p w14:paraId="741295FC" w14:textId="77777777" w:rsidR="00A96C14" w:rsidRPr="00B767E2" w:rsidRDefault="00A96C14" w:rsidP="00B06CFE">
            <w:pPr>
              <w:spacing w:after="120"/>
              <w:jc w:val="right"/>
              <w:rPr>
                <w:sz w:val="20"/>
                <w:szCs w:val="20"/>
              </w:rPr>
            </w:pPr>
            <w:r w:rsidRPr="00B767E2">
              <w:rPr>
                <w:sz w:val="20"/>
                <w:szCs w:val="20"/>
              </w:rPr>
              <w:t>-</w:t>
            </w:r>
          </w:p>
        </w:tc>
        <w:tc>
          <w:tcPr>
            <w:tcW w:w="1701" w:type="dxa"/>
            <w:shd w:val="clear" w:color="auto" w:fill="auto"/>
          </w:tcPr>
          <w:p w14:paraId="0810E8CD" w14:textId="77777777" w:rsidR="00A96C14" w:rsidRPr="00B767E2" w:rsidRDefault="00A96C14" w:rsidP="00B06CFE">
            <w:pPr>
              <w:spacing w:after="120"/>
              <w:jc w:val="right"/>
              <w:rPr>
                <w:color w:val="FF0000"/>
                <w:sz w:val="20"/>
                <w:szCs w:val="20"/>
              </w:rPr>
            </w:pPr>
            <w:r w:rsidRPr="00B767E2">
              <w:rPr>
                <w:color w:val="FF0000"/>
                <w:sz w:val="20"/>
                <w:szCs w:val="20"/>
              </w:rPr>
              <w:t>-</w:t>
            </w:r>
          </w:p>
        </w:tc>
      </w:tr>
      <w:tr w:rsidR="00A96C14" w:rsidRPr="00B767E2" w14:paraId="45DC2A3E" w14:textId="77777777" w:rsidTr="00B06CFE">
        <w:tc>
          <w:tcPr>
            <w:tcW w:w="4536" w:type="dxa"/>
            <w:tcBorders>
              <w:bottom w:val="single" w:sz="4" w:space="0" w:color="auto"/>
            </w:tcBorders>
            <w:shd w:val="clear" w:color="auto" w:fill="auto"/>
          </w:tcPr>
          <w:p w14:paraId="52171D97" w14:textId="77777777" w:rsidR="00A96C14" w:rsidRPr="00B767E2" w:rsidRDefault="00A96C14" w:rsidP="00B06CFE">
            <w:pPr>
              <w:spacing w:after="120"/>
              <w:rPr>
                <w:sz w:val="20"/>
                <w:szCs w:val="20"/>
              </w:rPr>
            </w:pPr>
            <w:proofErr w:type="spellStart"/>
            <w:r w:rsidRPr="00B767E2">
              <w:rPr>
                <w:sz w:val="20"/>
                <w:szCs w:val="20"/>
              </w:rPr>
              <w:t>Інші</w:t>
            </w:r>
            <w:proofErr w:type="spellEnd"/>
            <w:r w:rsidRPr="00B767E2">
              <w:rPr>
                <w:sz w:val="20"/>
                <w:szCs w:val="20"/>
              </w:rPr>
              <w:t xml:space="preserve"> </w:t>
            </w:r>
            <w:proofErr w:type="spellStart"/>
            <w:r w:rsidRPr="00B767E2">
              <w:rPr>
                <w:sz w:val="20"/>
                <w:szCs w:val="20"/>
              </w:rPr>
              <w:t>зобов'язання</w:t>
            </w:r>
            <w:proofErr w:type="spellEnd"/>
            <w:r w:rsidRPr="00B767E2">
              <w:rPr>
                <w:sz w:val="20"/>
                <w:szCs w:val="20"/>
              </w:rPr>
              <w:t> </w:t>
            </w:r>
          </w:p>
        </w:tc>
        <w:tc>
          <w:tcPr>
            <w:tcW w:w="1701" w:type="dxa"/>
            <w:tcBorders>
              <w:bottom w:val="single" w:sz="4" w:space="0" w:color="auto"/>
            </w:tcBorders>
            <w:shd w:val="clear" w:color="auto" w:fill="auto"/>
          </w:tcPr>
          <w:p w14:paraId="5BD70830" w14:textId="77777777" w:rsidR="00A96C14" w:rsidRPr="00B767E2" w:rsidRDefault="00A96C14" w:rsidP="00B06CFE">
            <w:pPr>
              <w:spacing w:after="120"/>
              <w:jc w:val="right"/>
              <w:rPr>
                <w:sz w:val="20"/>
                <w:szCs w:val="20"/>
              </w:rPr>
            </w:pPr>
            <w:r w:rsidRPr="00B767E2">
              <w:rPr>
                <w:sz w:val="20"/>
                <w:szCs w:val="20"/>
              </w:rPr>
              <w:t>-</w:t>
            </w:r>
          </w:p>
        </w:tc>
        <w:tc>
          <w:tcPr>
            <w:tcW w:w="1701" w:type="dxa"/>
            <w:tcBorders>
              <w:bottom w:val="single" w:sz="4" w:space="0" w:color="auto"/>
            </w:tcBorders>
            <w:shd w:val="clear" w:color="auto" w:fill="auto"/>
          </w:tcPr>
          <w:p w14:paraId="63620D93" w14:textId="77777777" w:rsidR="00A96C14" w:rsidRPr="00B767E2" w:rsidRDefault="00A96C14" w:rsidP="00B06CFE">
            <w:pPr>
              <w:spacing w:after="120"/>
              <w:jc w:val="right"/>
              <w:rPr>
                <w:sz w:val="20"/>
                <w:szCs w:val="20"/>
              </w:rPr>
            </w:pPr>
            <w:r w:rsidRPr="00B767E2">
              <w:rPr>
                <w:sz w:val="20"/>
                <w:szCs w:val="20"/>
              </w:rPr>
              <w:t>1</w:t>
            </w:r>
          </w:p>
        </w:tc>
        <w:tc>
          <w:tcPr>
            <w:tcW w:w="1701" w:type="dxa"/>
            <w:tcBorders>
              <w:bottom w:val="single" w:sz="4" w:space="0" w:color="auto"/>
            </w:tcBorders>
            <w:shd w:val="clear" w:color="auto" w:fill="auto"/>
          </w:tcPr>
          <w:p w14:paraId="43AFAF12" w14:textId="77777777" w:rsidR="00A96C14" w:rsidRPr="00B767E2" w:rsidRDefault="00A96C14" w:rsidP="00B06CFE">
            <w:pPr>
              <w:spacing w:after="120"/>
              <w:jc w:val="right"/>
              <w:rPr>
                <w:color w:val="FF0000"/>
                <w:sz w:val="20"/>
                <w:szCs w:val="20"/>
              </w:rPr>
            </w:pPr>
            <w:r w:rsidRPr="00B767E2">
              <w:rPr>
                <w:sz w:val="20"/>
                <w:szCs w:val="20"/>
              </w:rPr>
              <w:t>1 311</w:t>
            </w:r>
          </w:p>
        </w:tc>
      </w:tr>
    </w:tbl>
    <w:p w14:paraId="2A4D6B29" w14:textId="77777777" w:rsidR="00B6127F" w:rsidRPr="00B767E2" w:rsidRDefault="00B6127F" w:rsidP="008E22B9">
      <w:pPr>
        <w:spacing w:after="120"/>
        <w:jc w:val="both"/>
        <w:rPr>
          <w:sz w:val="20"/>
          <w:szCs w:val="20"/>
          <w:lang w:val="en-US"/>
        </w:rPr>
      </w:pPr>
    </w:p>
    <w:p w14:paraId="7714C72D" w14:textId="77777777" w:rsidR="00B6127F" w:rsidRPr="00B767E2" w:rsidRDefault="00B6127F" w:rsidP="008E22B9">
      <w:pPr>
        <w:spacing w:after="120"/>
        <w:jc w:val="both"/>
        <w:rPr>
          <w:b/>
          <w:sz w:val="20"/>
          <w:szCs w:val="20"/>
        </w:rPr>
      </w:pPr>
      <w:r w:rsidRPr="00B767E2">
        <w:rPr>
          <w:b/>
          <w:sz w:val="20"/>
          <w:szCs w:val="20"/>
          <w:lang w:val="uk-UA"/>
        </w:rPr>
        <w:t xml:space="preserve">Таблиця </w:t>
      </w:r>
      <w:r w:rsidR="004802FD" w:rsidRPr="00B767E2">
        <w:rPr>
          <w:b/>
          <w:sz w:val="20"/>
          <w:szCs w:val="20"/>
          <w:lang w:val="uk-UA"/>
        </w:rPr>
        <w:t>2</w:t>
      </w:r>
      <w:r w:rsidR="004802FD" w:rsidRPr="00B767E2">
        <w:rPr>
          <w:b/>
          <w:sz w:val="20"/>
          <w:szCs w:val="20"/>
        </w:rPr>
        <w:t>5</w:t>
      </w:r>
      <w:r w:rsidRPr="00B767E2">
        <w:rPr>
          <w:b/>
          <w:sz w:val="20"/>
          <w:szCs w:val="20"/>
          <w:lang w:val="uk-UA"/>
        </w:rPr>
        <w:t>.</w:t>
      </w:r>
      <w:r w:rsidRPr="00B767E2">
        <w:rPr>
          <w:b/>
          <w:sz w:val="20"/>
          <w:szCs w:val="20"/>
        </w:rPr>
        <w:t>6</w:t>
      </w:r>
      <w:r w:rsidRPr="00B767E2">
        <w:rPr>
          <w:b/>
          <w:sz w:val="20"/>
          <w:szCs w:val="20"/>
          <w:lang w:val="uk-UA"/>
        </w:rPr>
        <w:t xml:space="preserve">. Доходи та витрати за операціями з пов’язаними сторонами за </w:t>
      </w:r>
      <w:r w:rsidR="0086355B" w:rsidRPr="00B767E2">
        <w:rPr>
          <w:b/>
          <w:sz w:val="20"/>
          <w:szCs w:val="20"/>
          <w:lang w:val="uk-UA"/>
        </w:rPr>
        <w:t>І квартал 202</w:t>
      </w:r>
      <w:r w:rsidR="00A914CB" w:rsidRPr="00B767E2">
        <w:rPr>
          <w:b/>
          <w:sz w:val="20"/>
          <w:szCs w:val="20"/>
          <w:lang w:val="uk-UA"/>
        </w:rPr>
        <w:t>2</w:t>
      </w:r>
      <w:r w:rsidR="003F78F1" w:rsidRPr="00B767E2">
        <w:rPr>
          <w:b/>
          <w:sz w:val="20"/>
          <w:szCs w:val="20"/>
          <w:lang w:val="uk-UA"/>
        </w:rPr>
        <w:t xml:space="preserve"> року</w:t>
      </w:r>
    </w:p>
    <w:tbl>
      <w:tblPr>
        <w:tblW w:w="0" w:type="auto"/>
        <w:tblLayout w:type="fixed"/>
        <w:tblLook w:val="01E0" w:firstRow="1" w:lastRow="1" w:firstColumn="1" w:lastColumn="1" w:noHBand="0" w:noVBand="0"/>
      </w:tblPr>
      <w:tblGrid>
        <w:gridCol w:w="4536"/>
        <w:gridCol w:w="1701"/>
        <w:gridCol w:w="1701"/>
        <w:gridCol w:w="1701"/>
      </w:tblGrid>
      <w:tr w:rsidR="00A914CB" w:rsidRPr="00B767E2" w14:paraId="31A15B4F" w14:textId="77777777" w:rsidTr="00B06CFE">
        <w:tc>
          <w:tcPr>
            <w:tcW w:w="4536" w:type="dxa"/>
            <w:tcBorders>
              <w:top w:val="single" w:sz="4" w:space="0" w:color="auto"/>
              <w:bottom w:val="single" w:sz="4" w:space="0" w:color="auto"/>
            </w:tcBorders>
            <w:shd w:val="clear" w:color="auto" w:fill="auto"/>
          </w:tcPr>
          <w:p w14:paraId="732A0DE5" w14:textId="77777777" w:rsidR="00A914CB" w:rsidRPr="00B767E2" w:rsidRDefault="00A914CB" w:rsidP="00B06CFE">
            <w:pPr>
              <w:spacing w:after="120"/>
              <w:rPr>
                <w:b/>
                <w:sz w:val="20"/>
                <w:szCs w:val="20"/>
                <w:lang w:val="uk-UA"/>
              </w:rPr>
            </w:pPr>
            <w:r w:rsidRPr="00B767E2">
              <w:rPr>
                <w:b/>
                <w:sz w:val="20"/>
                <w:szCs w:val="20"/>
                <w:lang w:val="uk-UA"/>
              </w:rPr>
              <w:t>в тис. грн.</w:t>
            </w:r>
          </w:p>
        </w:tc>
        <w:tc>
          <w:tcPr>
            <w:tcW w:w="1701" w:type="dxa"/>
            <w:tcBorders>
              <w:top w:val="single" w:sz="4" w:space="0" w:color="auto"/>
              <w:bottom w:val="single" w:sz="4" w:space="0" w:color="auto"/>
            </w:tcBorders>
            <w:shd w:val="clear" w:color="auto" w:fill="auto"/>
          </w:tcPr>
          <w:p w14:paraId="2F63F078" w14:textId="77777777" w:rsidR="00A914CB" w:rsidRPr="00B767E2" w:rsidRDefault="00A914CB" w:rsidP="00B06CFE">
            <w:pPr>
              <w:spacing w:after="120"/>
              <w:jc w:val="right"/>
              <w:rPr>
                <w:b/>
                <w:sz w:val="20"/>
                <w:szCs w:val="20"/>
                <w:lang w:val="uk-UA"/>
              </w:rPr>
            </w:pPr>
            <w:r w:rsidRPr="00B767E2">
              <w:rPr>
                <w:b/>
                <w:sz w:val="20"/>
                <w:szCs w:val="20"/>
                <w:lang w:val="uk-UA"/>
              </w:rPr>
              <w:t>Найбільші учасники (акціонери) банку</w:t>
            </w:r>
          </w:p>
        </w:tc>
        <w:tc>
          <w:tcPr>
            <w:tcW w:w="1701" w:type="dxa"/>
            <w:tcBorders>
              <w:top w:val="single" w:sz="4" w:space="0" w:color="auto"/>
              <w:bottom w:val="single" w:sz="4" w:space="0" w:color="auto"/>
            </w:tcBorders>
            <w:shd w:val="clear" w:color="auto" w:fill="auto"/>
          </w:tcPr>
          <w:p w14:paraId="280D0330" w14:textId="77777777" w:rsidR="00A914CB" w:rsidRPr="00B767E2" w:rsidRDefault="00A914CB" w:rsidP="00B06CFE">
            <w:pPr>
              <w:spacing w:after="120"/>
              <w:jc w:val="right"/>
              <w:rPr>
                <w:b/>
                <w:sz w:val="20"/>
                <w:szCs w:val="20"/>
                <w:lang w:val="uk-UA"/>
              </w:rPr>
            </w:pPr>
            <w:r w:rsidRPr="00B767E2">
              <w:rPr>
                <w:b/>
                <w:sz w:val="20"/>
                <w:szCs w:val="20"/>
                <w:lang w:val="uk-UA"/>
              </w:rPr>
              <w:t>Провідний управлінський персонал</w:t>
            </w:r>
          </w:p>
        </w:tc>
        <w:tc>
          <w:tcPr>
            <w:tcW w:w="1701" w:type="dxa"/>
            <w:tcBorders>
              <w:top w:val="single" w:sz="4" w:space="0" w:color="auto"/>
              <w:bottom w:val="single" w:sz="4" w:space="0" w:color="auto"/>
            </w:tcBorders>
            <w:shd w:val="clear" w:color="auto" w:fill="auto"/>
          </w:tcPr>
          <w:p w14:paraId="164008E1" w14:textId="77777777" w:rsidR="00A914CB" w:rsidRPr="00B767E2" w:rsidRDefault="00A914CB" w:rsidP="00B06CFE">
            <w:pPr>
              <w:spacing w:after="120"/>
              <w:jc w:val="right"/>
              <w:rPr>
                <w:b/>
                <w:sz w:val="20"/>
                <w:szCs w:val="20"/>
                <w:lang w:val="uk-UA"/>
              </w:rPr>
            </w:pPr>
            <w:r w:rsidRPr="00B767E2">
              <w:rPr>
                <w:b/>
                <w:sz w:val="20"/>
                <w:szCs w:val="20"/>
                <w:lang w:val="uk-UA"/>
              </w:rPr>
              <w:t>Інші пов’язані сторони</w:t>
            </w:r>
          </w:p>
        </w:tc>
      </w:tr>
      <w:tr w:rsidR="00A914CB" w:rsidRPr="00B767E2" w14:paraId="5A589CD1" w14:textId="77777777" w:rsidTr="00B06CFE">
        <w:tc>
          <w:tcPr>
            <w:tcW w:w="4536" w:type="dxa"/>
            <w:tcBorders>
              <w:top w:val="single" w:sz="4" w:space="0" w:color="auto"/>
            </w:tcBorders>
            <w:shd w:val="clear" w:color="auto" w:fill="auto"/>
          </w:tcPr>
          <w:p w14:paraId="1638A8B0" w14:textId="77777777" w:rsidR="00A914CB" w:rsidRPr="00B767E2" w:rsidRDefault="00A914CB" w:rsidP="00B06CFE">
            <w:pPr>
              <w:spacing w:after="120"/>
              <w:ind w:firstLine="4"/>
              <w:rPr>
                <w:sz w:val="20"/>
                <w:szCs w:val="20"/>
                <w:lang w:val="uk-UA"/>
              </w:rPr>
            </w:pPr>
            <w:r w:rsidRPr="00B767E2">
              <w:rPr>
                <w:sz w:val="20"/>
                <w:szCs w:val="20"/>
                <w:lang w:val="uk-UA"/>
              </w:rPr>
              <w:t>Процентні доходи </w:t>
            </w:r>
          </w:p>
        </w:tc>
        <w:tc>
          <w:tcPr>
            <w:tcW w:w="1701" w:type="dxa"/>
            <w:tcBorders>
              <w:top w:val="single" w:sz="4" w:space="0" w:color="auto"/>
            </w:tcBorders>
            <w:shd w:val="clear" w:color="auto" w:fill="auto"/>
          </w:tcPr>
          <w:p w14:paraId="16AC2A40" w14:textId="77777777" w:rsidR="00A914CB" w:rsidRPr="00B767E2" w:rsidRDefault="00A914CB" w:rsidP="00B06CFE">
            <w:pPr>
              <w:spacing w:after="120"/>
              <w:jc w:val="right"/>
              <w:rPr>
                <w:bCs/>
                <w:sz w:val="20"/>
                <w:szCs w:val="20"/>
                <w:lang w:val="en-US"/>
              </w:rPr>
            </w:pPr>
            <w:r w:rsidRPr="00B767E2">
              <w:rPr>
                <w:bCs/>
                <w:sz w:val="20"/>
                <w:szCs w:val="20"/>
                <w:lang w:val="en-US"/>
              </w:rPr>
              <w:t>-</w:t>
            </w:r>
          </w:p>
        </w:tc>
        <w:tc>
          <w:tcPr>
            <w:tcW w:w="1701" w:type="dxa"/>
            <w:tcBorders>
              <w:top w:val="single" w:sz="4" w:space="0" w:color="auto"/>
            </w:tcBorders>
            <w:shd w:val="clear" w:color="auto" w:fill="auto"/>
          </w:tcPr>
          <w:p w14:paraId="65DDA992" w14:textId="77777777" w:rsidR="00A914CB" w:rsidRPr="00B767E2" w:rsidRDefault="00A914CB" w:rsidP="00B06CFE">
            <w:pPr>
              <w:spacing w:after="120"/>
              <w:jc w:val="right"/>
              <w:rPr>
                <w:bCs/>
                <w:sz w:val="20"/>
                <w:szCs w:val="20"/>
                <w:lang w:val="uk-UA"/>
              </w:rPr>
            </w:pPr>
            <w:r w:rsidRPr="00B767E2">
              <w:rPr>
                <w:bCs/>
                <w:sz w:val="20"/>
                <w:szCs w:val="20"/>
                <w:lang w:val="uk-UA"/>
              </w:rPr>
              <w:t>-</w:t>
            </w:r>
          </w:p>
        </w:tc>
        <w:tc>
          <w:tcPr>
            <w:tcW w:w="1701" w:type="dxa"/>
            <w:tcBorders>
              <w:top w:val="single" w:sz="4" w:space="0" w:color="auto"/>
            </w:tcBorders>
            <w:shd w:val="clear" w:color="auto" w:fill="auto"/>
          </w:tcPr>
          <w:p w14:paraId="03BF3B75" w14:textId="77777777" w:rsidR="00A914CB" w:rsidRPr="00B767E2" w:rsidRDefault="00A914CB" w:rsidP="00B06CFE">
            <w:pPr>
              <w:spacing w:after="120"/>
              <w:jc w:val="right"/>
              <w:rPr>
                <w:bCs/>
                <w:sz w:val="20"/>
                <w:szCs w:val="20"/>
                <w:lang w:val="uk-UA"/>
              </w:rPr>
            </w:pPr>
            <w:r w:rsidRPr="00B767E2">
              <w:rPr>
                <w:bCs/>
                <w:sz w:val="20"/>
                <w:szCs w:val="20"/>
                <w:lang w:val="uk-UA"/>
              </w:rPr>
              <w:t>505</w:t>
            </w:r>
          </w:p>
        </w:tc>
      </w:tr>
      <w:tr w:rsidR="00A914CB" w:rsidRPr="00B767E2" w14:paraId="1D1D2E10" w14:textId="77777777" w:rsidTr="00B06CFE">
        <w:tc>
          <w:tcPr>
            <w:tcW w:w="4536" w:type="dxa"/>
            <w:shd w:val="clear" w:color="auto" w:fill="auto"/>
          </w:tcPr>
          <w:p w14:paraId="1484E94D" w14:textId="77777777" w:rsidR="00A914CB" w:rsidRPr="00B767E2" w:rsidRDefault="00A914CB" w:rsidP="00B06CFE">
            <w:pPr>
              <w:spacing w:after="120"/>
              <w:ind w:firstLine="4"/>
              <w:rPr>
                <w:sz w:val="20"/>
                <w:szCs w:val="20"/>
                <w:lang w:val="uk-UA"/>
              </w:rPr>
            </w:pPr>
            <w:r w:rsidRPr="00B767E2">
              <w:rPr>
                <w:sz w:val="20"/>
                <w:szCs w:val="20"/>
                <w:lang w:val="uk-UA"/>
              </w:rPr>
              <w:t>Процентні витрати </w:t>
            </w:r>
          </w:p>
        </w:tc>
        <w:tc>
          <w:tcPr>
            <w:tcW w:w="1701" w:type="dxa"/>
            <w:shd w:val="clear" w:color="auto" w:fill="auto"/>
          </w:tcPr>
          <w:p w14:paraId="49F6ED9D" w14:textId="77777777" w:rsidR="00A914CB" w:rsidRPr="00B767E2" w:rsidRDefault="00A914CB" w:rsidP="00B06CFE">
            <w:pPr>
              <w:spacing w:after="120"/>
              <w:jc w:val="right"/>
              <w:rPr>
                <w:bCs/>
                <w:sz w:val="20"/>
                <w:szCs w:val="20"/>
                <w:lang w:val="uk-UA"/>
              </w:rPr>
            </w:pPr>
            <w:r w:rsidRPr="00B767E2">
              <w:rPr>
                <w:bCs/>
                <w:sz w:val="20"/>
                <w:szCs w:val="20"/>
                <w:lang w:val="en-US"/>
              </w:rPr>
              <w:t>(</w:t>
            </w:r>
            <w:r w:rsidRPr="00B767E2">
              <w:rPr>
                <w:bCs/>
                <w:sz w:val="20"/>
                <w:szCs w:val="20"/>
                <w:lang w:val="uk-UA"/>
              </w:rPr>
              <w:t>2 741)</w:t>
            </w:r>
          </w:p>
        </w:tc>
        <w:tc>
          <w:tcPr>
            <w:tcW w:w="1701" w:type="dxa"/>
            <w:shd w:val="clear" w:color="auto" w:fill="auto"/>
          </w:tcPr>
          <w:p w14:paraId="2106742F" w14:textId="77777777" w:rsidR="00A914CB" w:rsidRPr="00B767E2" w:rsidRDefault="00A914CB" w:rsidP="00B06CFE">
            <w:pPr>
              <w:spacing w:after="120"/>
              <w:jc w:val="right"/>
              <w:rPr>
                <w:bCs/>
                <w:sz w:val="20"/>
                <w:szCs w:val="20"/>
                <w:lang w:val="en-US"/>
              </w:rPr>
            </w:pPr>
            <w:r w:rsidRPr="00B767E2">
              <w:rPr>
                <w:bCs/>
                <w:sz w:val="20"/>
                <w:szCs w:val="20"/>
                <w:lang w:val="en-US"/>
              </w:rPr>
              <w:t>(</w:t>
            </w:r>
            <w:r w:rsidRPr="00B767E2">
              <w:rPr>
                <w:bCs/>
                <w:sz w:val="20"/>
                <w:szCs w:val="20"/>
                <w:lang w:val="uk-UA"/>
              </w:rPr>
              <w:t>33</w:t>
            </w:r>
            <w:r w:rsidRPr="00B767E2">
              <w:rPr>
                <w:bCs/>
                <w:sz w:val="20"/>
                <w:szCs w:val="20"/>
                <w:lang w:val="en-US"/>
              </w:rPr>
              <w:t>)</w:t>
            </w:r>
          </w:p>
        </w:tc>
        <w:tc>
          <w:tcPr>
            <w:tcW w:w="1701" w:type="dxa"/>
            <w:shd w:val="clear" w:color="auto" w:fill="auto"/>
          </w:tcPr>
          <w:p w14:paraId="0FA3E1E1" w14:textId="77777777" w:rsidR="00A914CB" w:rsidRPr="00B767E2" w:rsidRDefault="00A914CB" w:rsidP="00B06CFE">
            <w:pPr>
              <w:spacing w:after="120"/>
              <w:jc w:val="right"/>
              <w:rPr>
                <w:bCs/>
                <w:sz w:val="20"/>
                <w:szCs w:val="20"/>
                <w:lang w:val="uk-UA"/>
              </w:rPr>
            </w:pPr>
            <w:r w:rsidRPr="00B767E2">
              <w:rPr>
                <w:bCs/>
                <w:sz w:val="20"/>
                <w:szCs w:val="20"/>
                <w:lang w:val="uk-UA"/>
              </w:rPr>
              <w:t>(1 624)</w:t>
            </w:r>
          </w:p>
        </w:tc>
      </w:tr>
      <w:tr w:rsidR="00A914CB" w:rsidRPr="00B767E2" w14:paraId="166CF6A1" w14:textId="77777777" w:rsidTr="00B06CFE">
        <w:tc>
          <w:tcPr>
            <w:tcW w:w="4536" w:type="dxa"/>
            <w:shd w:val="clear" w:color="auto" w:fill="auto"/>
          </w:tcPr>
          <w:p w14:paraId="037CCD92" w14:textId="77777777" w:rsidR="00A914CB" w:rsidRPr="00B767E2" w:rsidRDefault="00A914CB" w:rsidP="00B06CFE">
            <w:pPr>
              <w:spacing w:after="120"/>
              <w:ind w:firstLine="4"/>
              <w:rPr>
                <w:sz w:val="20"/>
                <w:szCs w:val="20"/>
                <w:lang w:val="uk-UA"/>
              </w:rPr>
            </w:pPr>
            <w:r w:rsidRPr="00B767E2">
              <w:rPr>
                <w:sz w:val="20"/>
                <w:szCs w:val="20"/>
                <w:lang w:val="uk-UA"/>
              </w:rPr>
              <w:t>Результат від операцій з іноземною валютою</w:t>
            </w:r>
          </w:p>
        </w:tc>
        <w:tc>
          <w:tcPr>
            <w:tcW w:w="1701" w:type="dxa"/>
            <w:shd w:val="clear" w:color="auto" w:fill="auto"/>
          </w:tcPr>
          <w:p w14:paraId="65E6FE87" w14:textId="77777777" w:rsidR="00A914CB" w:rsidRPr="00B767E2" w:rsidRDefault="00A914CB" w:rsidP="00B06CFE">
            <w:pPr>
              <w:spacing w:after="120"/>
              <w:jc w:val="right"/>
              <w:rPr>
                <w:bCs/>
                <w:sz w:val="20"/>
                <w:szCs w:val="20"/>
                <w:lang w:val="uk-UA"/>
              </w:rPr>
            </w:pPr>
            <w:r w:rsidRPr="00B767E2">
              <w:rPr>
                <w:bCs/>
                <w:sz w:val="20"/>
                <w:szCs w:val="20"/>
                <w:lang w:val="uk-UA"/>
              </w:rPr>
              <w:t>-</w:t>
            </w:r>
          </w:p>
        </w:tc>
        <w:tc>
          <w:tcPr>
            <w:tcW w:w="1701" w:type="dxa"/>
            <w:shd w:val="clear" w:color="auto" w:fill="auto"/>
          </w:tcPr>
          <w:p w14:paraId="69BF6C7D" w14:textId="77777777" w:rsidR="00A914CB" w:rsidRPr="00B767E2" w:rsidRDefault="00A914CB" w:rsidP="00B06CFE">
            <w:pPr>
              <w:spacing w:after="120"/>
              <w:jc w:val="right"/>
              <w:rPr>
                <w:bCs/>
                <w:sz w:val="20"/>
                <w:szCs w:val="20"/>
                <w:lang w:val="uk-UA"/>
              </w:rPr>
            </w:pPr>
            <w:r w:rsidRPr="00B767E2">
              <w:rPr>
                <w:bCs/>
                <w:sz w:val="20"/>
                <w:szCs w:val="20"/>
                <w:lang w:val="uk-UA"/>
              </w:rPr>
              <w:t>-</w:t>
            </w:r>
          </w:p>
        </w:tc>
        <w:tc>
          <w:tcPr>
            <w:tcW w:w="1701" w:type="dxa"/>
            <w:shd w:val="clear" w:color="auto" w:fill="auto"/>
          </w:tcPr>
          <w:p w14:paraId="6FB1E361" w14:textId="77777777" w:rsidR="00A914CB" w:rsidRPr="00B767E2" w:rsidRDefault="00A914CB" w:rsidP="00B06CFE">
            <w:pPr>
              <w:spacing w:after="120"/>
              <w:jc w:val="right"/>
              <w:rPr>
                <w:bCs/>
                <w:sz w:val="20"/>
                <w:szCs w:val="20"/>
                <w:lang w:val="uk-UA"/>
              </w:rPr>
            </w:pPr>
            <w:r w:rsidRPr="00B767E2">
              <w:rPr>
                <w:bCs/>
                <w:sz w:val="20"/>
                <w:szCs w:val="20"/>
                <w:lang w:val="uk-UA"/>
              </w:rPr>
              <w:t>1 423</w:t>
            </w:r>
          </w:p>
        </w:tc>
      </w:tr>
      <w:tr w:rsidR="00A914CB" w:rsidRPr="00B767E2" w14:paraId="7A9EF0A7" w14:textId="77777777" w:rsidTr="00B06CFE">
        <w:tc>
          <w:tcPr>
            <w:tcW w:w="4536" w:type="dxa"/>
            <w:shd w:val="clear" w:color="auto" w:fill="auto"/>
          </w:tcPr>
          <w:p w14:paraId="6D3E31A9" w14:textId="77777777" w:rsidR="00A914CB" w:rsidRPr="00B767E2" w:rsidRDefault="00A914CB" w:rsidP="00B06CFE">
            <w:pPr>
              <w:spacing w:after="120"/>
              <w:ind w:firstLine="4"/>
              <w:rPr>
                <w:sz w:val="20"/>
                <w:szCs w:val="20"/>
                <w:lang w:val="uk-UA"/>
              </w:rPr>
            </w:pPr>
            <w:r w:rsidRPr="00B767E2">
              <w:rPr>
                <w:sz w:val="20"/>
                <w:szCs w:val="20"/>
                <w:lang w:val="uk-UA"/>
              </w:rPr>
              <w:t>Комісійні доходи</w:t>
            </w:r>
          </w:p>
        </w:tc>
        <w:tc>
          <w:tcPr>
            <w:tcW w:w="1701" w:type="dxa"/>
            <w:shd w:val="clear" w:color="auto" w:fill="auto"/>
          </w:tcPr>
          <w:p w14:paraId="060422EC" w14:textId="77777777" w:rsidR="00A914CB" w:rsidRPr="00B767E2" w:rsidRDefault="00A914CB" w:rsidP="00B06CFE">
            <w:pPr>
              <w:spacing w:after="120"/>
              <w:jc w:val="right"/>
              <w:rPr>
                <w:bCs/>
                <w:sz w:val="20"/>
                <w:szCs w:val="20"/>
                <w:lang w:val="uk-UA"/>
              </w:rPr>
            </w:pPr>
            <w:r w:rsidRPr="00B767E2">
              <w:rPr>
                <w:bCs/>
                <w:sz w:val="20"/>
                <w:szCs w:val="20"/>
                <w:lang w:val="uk-UA"/>
              </w:rPr>
              <w:t>26</w:t>
            </w:r>
          </w:p>
        </w:tc>
        <w:tc>
          <w:tcPr>
            <w:tcW w:w="1701" w:type="dxa"/>
            <w:shd w:val="clear" w:color="auto" w:fill="auto"/>
          </w:tcPr>
          <w:p w14:paraId="67BC7B64" w14:textId="77777777" w:rsidR="00A914CB" w:rsidRPr="00B767E2" w:rsidRDefault="00A914CB" w:rsidP="00B06CFE">
            <w:pPr>
              <w:spacing w:after="120"/>
              <w:jc w:val="right"/>
              <w:rPr>
                <w:bCs/>
                <w:sz w:val="20"/>
                <w:szCs w:val="20"/>
                <w:lang w:val="uk-UA"/>
              </w:rPr>
            </w:pPr>
            <w:r w:rsidRPr="00B767E2">
              <w:rPr>
                <w:bCs/>
                <w:sz w:val="20"/>
                <w:szCs w:val="20"/>
                <w:lang w:val="uk-UA"/>
              </w:rPr>
              <w:t>9</w:t>
            </w:r>
          </w:p>
        </w:tc>
        <w:tc>
          <w:tcPr>
            <w:tcW w:w="1701" w:type="dxa"/>
            <w:shd w:val="clear" w:color="auto" w:fill="auto"/>
          </w:tcPr>
          <w:p w14:paraId="44D6AC5B" w14:textId="77777777" w:rsidR="00A914CB" w:rsidRPr="00B767E2" w:rsidRDefault="00A914CB" w:rsidP="00B06CFE">
            <w:pPr>
              <w:spacing w:after="120"/>
              <w:jc w:val="right"/>
              <w:rPr>
                <w:bCs/>
                <w:sz w:val="20"/>
                <w:szCs w:val="20"/>
                <w:lang w:val="uk-UA"/>
              </w:rPr>
            </w:pPr>
            <w:r w:rsidRPr="00B767E2">
              <w:rPr>
                <w:bCs/>
                <w:sz w:val="20"/>
                <w:szCs w:val="20"/>
                <w:lang w:val="uk-UA"/>
              </w:rPr>
              <w:t>3 358</w:t>
            </w:r>
          </w:p>
        </w:tc>
      </w:tr>
      <w:tr w:rsidR="00A914CB" w:rsidRPr="00B767E2" w14:paraId="17B48A4E" w14:textId="77777777" w:rsidTr="00B06CFE">
        <w:tc>
          <w:tcPr>
            <w:tcW w:w="4536" w:type="dxa"/>
            <w:shd w:val="clear" w:color="auto" w:fill="auto"/>
          </w:tcPr>
          <w:p w14:paraId="3E832F74" w14:textId="77777777" w:rsidR="00A914CB" w:rsidRPr="00B767E2" w:rsidRDefault="00A914CB" w:rsidP="00B06CFE">
            <w:pPr>
              <w:spacing w:after="120"/>
              <w:ind w:firstLine="4"/>
              <w:rPr>
                <w:sz w:val="20"/>
                <w:szCs w:val="20"/>
                <w:lang w:val="uk-UA"/>
              </w:rPr>
            </w:pPr>
            <w:r w:rsidRPr="00B767E2">
              <w:rPr>
                <w:sz w:val="20"/>
                <w:szCs w:val="20"/>
                <w:lang w:val="uk-UA"/>
              </w:rPr>
              <w:t>Комісійні витрати </w:t>
            </w:r>
          </w:p>
        </w:tc>
        <w:tc>
          <w:tcPr>
            <w:tcW w:w="1701" w:type="dxa"/>
            <w:shd w:val="clear" w:color="auto" w:fill="auto"/>
          </w:tcPr>
          <w:p w14:paraId="49C0477D" w14:textId="77777777" w:rsidR="00A914CB" w:rsidRPr="00B767E2" w:rsidRDefault="00A914CB" w:rsidP="00B06CFE">
            <w:pPr>
              <w:spacing w:after="120"/>
              <w:jc w:val="right"/>
              <w:rPr>
                <w:bCs/>
                <w:sz w:val="20"/>
                <w:szCs w:val="20"/>
                <w:lang w:val="en-US"/>
              </w:rPr>
            </w:pPr>
            <w:r w:rsidRPr="00B767E2">
              <w:rPr>
                <w:bCs/>
                <w:sz w:val="20"/>
                <w:szCs w:val="20"/>
                <w:lang w:val="en-US"/>
              </w:rPr>
              <w:t>-</w:t>
            </w:r>
          </w:p>
        </w:tc>
        <w:tc>
          <w:tcPr>
            <w:tcW w:w="1701" w:type="dxa"/>
            <w:shd w:val="clear" w:color="auto" w:fill="auto"/>
          </w:tcPr>
          <w:p w14:paraId="708351C9" w14:textId="77777777" w:rsidR="00A914CB" w:rsidRPr="00B767E2" w:rsidRDefault="00A914CB" w:rsidP="00B06CFE">
            <w:pPr>
              <w:spacing w:after="120"/>
              <w:jc w:val="right"/>
              <w:rPr>
                <w:bCs/>
                <w:sz w:val="20"/>
                <w:szCs w:val="20"/>
                <w:lang w:val="uk-UA"/>
              </w:rPr>
            </w:pPr>
            <w:r w:rsidRPr="00B767E2">
              <w:rPr>
                <w:bCs/>
                <w:sz w:val="20"/>
                <w:szCs w:val="20"/>
                <w:lang w:val="uk-UA"/>
              </w:rPr>
              <w:t>-</w:t>
            </w:r>
          </w:p>
        </w:tc>
        <w:tc>
          <w:tcPr>
            <w:tcW w:w="1701" w:type="dxa"/>
            <w:shd w:val="clear" w:color="auto" w:fill="auto"/>
          </w:tcPr>
          <w:p w14:paraId="78E581E1" w14:textId="77777777" w:rsidR="00A914CB" w:rsidRPr="00B767E2" w:rsidRDefault="00A914CB" w:rsidP="00B06CFE">
            <w:pPr>
              <w:spacing w:after="120"/>
              <w:jc w:val="right"/>
              <w:rPr>
                <w:bCs/>
                <w:sz w:val="20"/>
                <w:szCs w:val="20"/>
                <w:lang w:val="en-US"/>
              </w:rPr>
            </w:pPr>
            <w:r w:rsidRPr="00B767E2">
              <w:rPr>
                <w:bCs/>
                <w:sz w:val="20"/>
                <w:szCs w:val="20"/>
                <w:lang w:val="en-US"/>
              </w:rPr>
              <w:t>-</w:t>
            </w:r>
          </w:p>
        </w:tc>
      </w:tr>
      <w:tr w:rsidR="00A914CB" w:rsidRPr="00B767E2" w:rsidDel="0043199F" w14:paraId="37A36EA5" w14:textId="77777777" w:rsidTr="00B06CFE">
        <w:tc>
          <w:tcPr>
            <w:tcW w:w="4536" w:type="dxa"/>
            <w:shd w:val="clear" w:color="auto" w:fill="auto"/>
          </w:tcPr>
          <w:p w14:paraId="042A85AA" w14:textId="77777777" w:rsidR="00A914CB" w:rsidRPr="00B767E2" w:rsidRDefault="00A914CB" w:rsidP="00B06CFE">
            <w:pPr>
              <w:spacing w:after="120"/>
              <w:ind w:firstLine="4"/>
              <w:rPr>
                <w:sz w:val="20"/>
                <w:szCs w:val="20"/>
                <w:lang w:val="uk-UA"/>
              </w:rPr>
            </w:pPr>
            <w:r w:rsidRPr="00B767E2">
              <w:rPr>
                <w:sz w:val="20"/>
                <w:szCs w:val="20"/>
                <w:lang w:val="uk-UA"/>
              </w:rPr>
              <w:t>Відрахування до резерву під знецінення кредитів та заборгованості клієнтів</w:t>
            </w:r>
          </w:p>
        </w:tc>
        <w:tc>
          <w:tcPr>
            <w:tcW w:w="1701" w:type="dxa"/>
            <w:shd w:val="clear" w:color="auto" w:fill="auto"/>
          </w:tcPr>
          <w:p w14:paraId="6E568E7E" w14:textId="77777777" w:rsidR="00A914CB" w:rsidRPr="00B767E2" w:rsidDel="0043199F" w:rsidRDefault="00A914CB" w:rsidP="00B06CFE">
            <w:pPr>
              <w:spacing w:after="120"/>
              <w:jc w:val="right"/>
              <w:rPr>
                <w:bCs/>
                <w:sz w:val="20"/>
                <w:szCs w:val="20"/>
                <w:lang w:val="en-US"/>
              </w:rPr>
            </w:pPr>
            <w:r w:rsidRPr="00B767E2">
              <w:rPr>
                <w:bCs/>
                <w:sz w:val="20"/>
                <w:szCs w:val="20"/>
                <w:lang w:val="en-US"/>
              </w:rPr>
              <w:t>-</w:t>
            </w:r>
          </w:p>
        </w:tc>
        <w:tc>
          <w:tcPr>
            <w:tcW w:w="1701" w:type="dxa"/>
            <w:shd w:val="clear" w:color="auto" w:fill="auto"/>
          </w:tcPr>
          <w:p w14:paraId="09A55969" w14:textId="77777777" w:rsidR="00A914CB" w:rsidRPr="00B767E2" w:rsidDel="0043199F" w:rsidRDefault="00A914CB" w:rsidP="00B06CFE">
            <w:pPr>
              <w:spacing w:after="120"/>
              <w:jc w:val="right"/>
              <w:rPr>
                <w:bCs/>
                <w:sz w:val="20"/>
                <w:szCs w:val="20"/>
                <w:lang w:val="uk-UA"/>
              </w:rPr>
            </w:pPr>
            <w:r w:rsidRPr="00B767E2">
              <w:rPr>
                <w:bCs/>
                <w:sz w:val="20"/>
                <w:szCs w:val="20"/>
                <w:lang w:val="uk-UA"/>
              </w:rPr>
              <w:t>-</w:t>
            </w:r>
          </w:p>
        </w:tc>
        <w:tc>
          <w:tcPr>
            <w:tcW w:w="1701" w:type="dxa"/>
            <w:shd w:val="clear" w:color="auto" w:fill="auto"/>
          </w:tcPr>
          <w:p w14:paraId="2763B855" w14:textId="77777777" w:rsidR="00A914CB" w:rsidRPr="00B767E2" w:rsidDel="0043199F" w:rsidRDefault="00A914CB" w:rsidP="00B06CFE">
            <w:pPr>
              <w:spacing w:after="120"/>
              <w:jc w:val="right"/>
              <w:rPr>
                <w:bCs/>
                <w:sz w:val="20"/>
                <w:szCs w:val="20"/>
                <w:lang w:val="uk-UA"/>
              </w:rPr>
            </w:pPr>
            <w:r w:rsidRPr="00B767E2">
              <w:rPr>
                <w:bCs/>
                <w:sz w:val="20"/>
                <w:szCs w:val="20"/>
                <w:lang w:val="uk-UA"/>
              </w:rPr>
              <w:t>-</w:t>
            </w:r>
          </w:p>
        </w:tc>
      </w:tr>
      <w:tr w:rsidR="00A914CB" w:rsidRPr="00B767E2" w:rsidDel="0043199F" w14:paraId="15A53264" w14:textId="77777777" w:rsidTr="00B06CFE">
        <w:tc>
          <w:tcPr>
            <w:tcW w:w="4536" w:type="dxa"/>
            <w:shd w:val="clear" w:color="auto" w:fill="auto"/>
          </w:tcPr>
          <w:p w14:paraId="13D87AA6" w14:textId="77777777" w:rsidR="00A914CB" w:rsidRPr="00B767E2" w:rsidRDefault="00A914CB" w:rsidP="00B06CFE">
            <w:pPr>
              <w:spacing w:after="120"/>
              <w:ind w:firstLine="4"/>
              <w:rPr>
                <w:sz w:val="20"/>
                <w:szCs w:val="20"/>
                <w:lang w:val="uk-UA"/>
              </w:rPr>
            </w:pPr>
            <w:r w:rsidRPr="00B767E2">
              <w:rPr>
                <w:sz w:val="20"/>
                <w:szCs w:val="20"/>
                <w:lang w:val="uk-UA"/>
              </w:rPr>
              <w:t xml:space="preserve">Відрахування до резервів за </w:t>
            </w:r>
            <w:proofErr w:type="spellStart"/>
            <w:r w:rsidRPr="00B767E2">
              <w:rPr>
                <w:sz w:val="20"/>
                <w:szCs w:val="20"/>
                <w:lang w:val="uk-UA"/>
              </w:rPr>
              <w:t>зобов</w:t>
            </w:r>
            <w:proofErr w:type="spellEnd"/>
            <w:r w:rsidRPr="00B767E2">
              <w:rPr>
                <w:sz w:val="20"/>
                <w:szCs w:val="20"/>
              </w:rPr>
              <w:t>’</w:t>
            </w:r>
            <w:proofErr w:type="spellStart"/>
            <w:r w:rsidRPr="00B767E2">
              <w:rPr>
                <w:sz w:val="20"/>
                <w:szCs w:val="20"/>
                <w:lang w:val="uk-UA"/>
              </w:rPr>
              <w:t>язаннями</w:t>
            </w:r>
            <w:proofErr w:type="spellEnd"/>
          </w:p>
        </w:tc>
        <w:tc>
          <w:tcPr>
            <w:tcW w:w="1701" w:type="dxa"/>
            <w:shd w:val="clear" w:color="auto" w:fill="auto"/>
          </w:tcPr>
          <w:p w14:paraId="72E5E973" w14:textId="77777777" w:rsidR="00A914CB" w:rsidRPr="00B767E2" w:rsidDel="0043199F" w:rsidRDefault="00A914CB" w:rsidP="00B06CFE">
            <w:pPr>
              <w:spacing w:after="120"/>
              <w:jc w:val="right"/>
              <w:rPr>
                <w:bCs/>
                <w:sz w:val="20"/>
                <w:szCs w:val="20"/>
                <w:lang w:val="en-US"/>
              </w:rPr>
            </w:pPr>
            <w:r w:rsidRPr="00B767E2">
              <w:rPr>
                <w:bCs/>
                <w:sz w:val="20"/>
                <w:szCs w:val="20"/>
                <w:lang w:val="en-US"/>
              </w:rPr>
              <w:t>-</w:t>
            </w:r>
          </w:p>
        </w:tc>
        <w:tc>
          <w:tcPr>
            <w:tcW w:w="1701" w:type="dxa"/>
            <w:shd w:val="clear" w:color="auto" w:fill="auto"/>
          </w:tcPr>
          <w:p w14:paraId="7939D4FD" w14:textId="77777777" w:rsidR="00A914CB" w:rsidRPr="00B767E2" w:rsidDel="0043199F" w:rsidRDefault="00A914CB" w:rsidP="00B06CFE">
            <w:pPr>
              <w:spacing w:after="120"/>
              <w:jc w:val="right"/>
              <w:rPr>
                <w:bCs/>
                <w:sz w:val="20"/>
                <w:szCs w:val="20"/>
                <w:lang w:val="uk-UA"/>
              </w:rPr>
            </w:pPr>
            <w:r w:rsidRPr="00B767E2">
              <w:rPr>
                <w:bCs/>
                <w:sz w:val="20"/>
                <w:szCs w:val="20"/>
                <w:lang w:val="uk-UA"/>
              </w:rPr>
              <w:t>-</w:t>
            </w:r>
          </w:p>
        </w:tc>
        <w:tc>
          <w:tcPr>
            <w:tcW w:w="1701" w:type="dxa"/>
            <w:shd w:val="clear" w:color="auto" w:fill="auto"/>
          </w:tcPr>
          <w:p w14:paraId="3AACE3A0" w14:textId="77777777" w:rsidR="00A914CB" w:rsidRPr="00B767E2" w:rsidDel="0043199F" w:rsidRDefault="00A914CB" w:rsidP="00B06CFE">
            <w:pPr>
              <w:spacing w:after="120"/>
              <w:jc w:val="right"/>
              <w:rPr>
                <w:bCs/>
                <w:sz w:val="20"/>
                <w:szCs w:val="20"/>
                <w:lang w:val="uk-UA"/>
              </w:rPr>
            </w:pPr>
            <w:r w:rsidRPr="00B767E2">
              <w:rPr>
                <w:bCs/>
                <w:sz w:val="20"/>
                <w:szCs w:val="20"/>
                <w:lang w:val="uk-UA"/>
              </w:rPr>
              <w:t>-</w:t>
            </w:r>
          </w:p>
        </w:tc>
      </w:tr>
      <w:tr w:rsidR="00A914CB" w:rsidRPr="00B767E2" w14:paraId="20927041" w14:textId="77777777" w:rsidTr="00B06CFE">
        <w:tc>
          <w:tcPr>
            <w:tcW w:w="4536" w:type="dxa"/>
            <w:shd w:val="clear" w:color="auto" w:fill="auto"/>
          </w:tcPr>
          <w:p w14:paraId="7D8AE1D1" w14:textId="77777777" w:rsidR="00A914CB" w:rsidRPr="00B767E2" w:rsidRDefault="00A914CB" w:rsidP="00B06CFE">
            <w:pPr>
              <w:spacing w:after="120"/>
              <w:ind w:firstLine="4"/>
              <w:rPr>
                <w:sz w:val="20"/>
                <w:szCs w:val="20"/>
                <w:lang w:val="uk-UA"/>
              </w:rPr>
            </w:pPr>
            <w:r w:rsidRPr="00B767E2">
              <w:rPr>
                <w:sz w:val="20"/>
                <w:szCs w:val="20"/>
                <w:lang w:val="uk-UA"/>
              </w:rPr>
              <w:t>Інші операційні доходи</w:t>
            </w:r>
          </w:p>
        </w:tc>
        <w:tc>
          <w:tcPr>
            <w:tcW w:w="1701" w:type="dxa"/>
            <w:shd w:val="clear" w:color="auto" w:fill="auto"/>
          </w:tcPr>
          <w:p w14:paraId="540617AB" w14:textId="77777777" w:rsidR="00A914CB" w:rsidRPr="00B767E2" w:rsidRDefault="00A914CB" w:rsidP="00B06CFE">
            <w:pPr>
              <w:spacing w:after="120"/>
              <w:jc w:val="right"/>
              <w:rPr>
                <w:bCs/>
                <w:sz w:val="20"/>
                <w:szCs w:val="20"/>
                <w:lang w:val="en-US"/>
              </w:rPr>
            </w:pPr>
            <w:r w:rsidRPr="00B767E2">
              <w:rPr>
                <w:bCs/>
                <w:sz w:val="20"/>
                <w:szCs w:val="20"/>
                <w:lang w:val="en-US"/>
              </w:rPr>
              <w:t>-</w:t>
            </w:r>
          </w:p>
        </w:tc>
        <w:tc>
          <w:tcPr>
            <w:tcW w:w="1701" w:type="dxa"/>
            <w:shd w:val="clear" w:color="auto" w:fill="auto"/>
          </w:tcPr>
          <w:p w14:paraId="08C6E7FF" w14:textId="77777777" w:rsidR="00A914CB" w:rsidRPr="00B767E2" w:rsidRDefault="00A914CB" w:rsidP="00B06CFE">
            <w:pPr>
              <w:spacing w:after="120"/>
              <w:jc w:val="right"/>
              <w:rPr>
                <w:bCs/>
                <w:sz w:val="20"/>
                <w:szCs w:val="20"/>
                <w:lang w:val="uk-UA"/>
              </w:rPr>
            </w:pPr>
            <w:r w:rsidRPr="00B767E2">
              <w:rPr>
                <w:bCs/>
                <w:sz w:val="20"/>
                <w:szCs w:val="20"/>
                <w:lang w:val="uk-UA"/>
              </w:rPr>
              <w:t>3</w:t>
            </w:r>
          </w:p>
        </w:tc>
        <w:tc>
          <w:tcPr>
            <w:tcW w:w="1701" w:type="dxa"/>
            <w:shd w:val="clear" w:color="auto" w:fill="auto"/>
          </w:tcPr>
          <w:p w14:paraId="51BED231" w14:textId="77777777" w:rsidR="00A914CB" w:rsidRPr="00B767E2" w:rsidRDefault="00A914CB" w:rsidP="00B06CFE">
            <w:pPr>
              <w:spacing w:after="120"/>
              <w:jc w:val="right"/>
              <w:rPr>
                <w:bCs/>
                <w:sz w:val="20"/>
                <w:szCs w:val="20"/>
                <w:lang w:val="uk-UA"/>
              </w:rPr>
            </w:pPr>
            <w:r w:rsidRPr="00B767E2">
              <w:rPr>
                <w:bCs/>
                <w:sz w:val="20"/>
                <w:szCs w:val="20"/>
                <w:lang w:val="uk-UA"/>
              </w:rPr>
              <w:t>80</w:t>
            </w:r>
          </w:p>
        </w:tc>
      </w:tr>
      <w:tr w:rsidR="00A914CB" w:rsidRPr="00B767E2" w14:paraId="4885220E" w14:textId="77777777" w:rsidTr="00B06CFE">
        <w:tc>
          <w:tcPr>
            <w:tcW w:w="4536" w:type="dxa"/>
            <w:tcBorders>
              <w:bottom w:val="single" w:sz="4" w:space="0" w:color="auto"/>
            </w:tcBorders>
            <w:shd w:val="clear" w:color="auto" w:fill="auto"/>
          </w:tcPr>
          <w:p w14:paraId="2CE927E9" w14:textId="77777777" w:rsidR="00A914CB" w:rsidRPr="00B767E2" w:rsidRDefault="00A914CB" w:rsidP="00B06CFE">
            <w:pPr>
              <w:spacing w:after="120"/>
              <w:ind w:firstLine="4"/>
              <w:rPr>
                <w:sz w:val="20"/>
                <w:szCs w:val="20"/>
                <w:lang w:val="uk-UA"/>
              </w:rPr>
            </w:pPr>
            <w:r w:rsidRPr="00B767E2">
              <w:rPr>
                <w:sz w:val="20"/>
                <w:szCs w:val="20"/>
                <w:lang w:val="uk-UA"/>
              </w:rPr>
              <w:t>Адміністративні та інші операційні витрати</w:t>
            </w:r>
          </w:p>
        </w:tc>
        <w:tc>
          <w:tcPr>
            <w:tcW w:w="1701" w:type="dxa"/>
            <w:tcBorders>
              <w:bottom w:val="single" w:sz="4" w:space="0" w:color="auto"/>
            </w:tcBorders>
            <w:shd w:val="clear" w:color="auto" w:fill="auto"/>
          </w:tcPr>
          <w:p w14:paraId="07ACD543" w14:textId="77777777" w:rsidR="00A914CB" w:rsidRPr="00B767E2" w:rsidRDefault="00A914CB" w:rsidP="00B06CFE">
            <w:pPr>
              <w:spacing w:after="120"/>
              <w:jc w:val="right"/>
              <w:rPr>
                <w:bCs/>
                <w:sz w:val="20"/>
                <w:szCs w:val="20"/>
                <w:lang w:val="en-US"/>
              </w:rPr>
            </w:pPr>
            <w:r w:rsidRPr="00B767E2">
              <w:rPr>
                <w:bCs/>
                <w:sz w:val="20"/>
                <w:szCs w:val="20"/>
                <w:lang w:val="en-US"/>
              </w:rPr>
              <w:t>-</w:t>
            </w:r>
          </w:p>
        </w:tc>
        <w:tc>
          <w:tcPr>
            <w:tcW w:w="1701" w:type="dxa"/>
            <w:tcBorders>
              <w:bottom w:val="single" w:sz="4" w:space="0" w:color="auto"/>
            </w:tcBorders>
            <w:shd w:val="clear" w:color="auto" w:fill="auto"/>
          </w:tcPr>
          <w:p w14:paraId="0C7E26FC" w14:textId="77777777" w:rsidR="00A914CB" w:rsidRPr="00B767E2" w:rsidRDefault="00A914CB" w:rsidP="00B06CFE">
            <w:pPr>
              <w:spacing w:after="120"/>
              <w:jc w:val="right"/>
              <w:rPr>
                <w:bCs/>
                <w:sz w:val="20"/>
                <w:szCs w:val="20"/>
                <w:lang w:val="uk-UA"/>
              </w:rPr>
            </w:pPr>
            <w:r w:rsidRPr="00B767E2">
              <w:rPr>
                <w:bCs/>
                <w:sz w:val="20"/>
                <w:szCs w:val="20"/>
                <w:lang w:val="uk-UA"/>
              </w:rPr>
              <w:t>(8 017)</w:t>
            </w:r>
          </w:p>
        </w:tc>
        <w:tc>
          <w:tcPr>
            <w:tcW w:w="1701" w:type="dxa"/>
            <w:tcBorders>
              <w:bottom w:val="single" w:sz="4" w:space="0" w:color="auto"/>
            </w:tcBorders>
            <w:shd w:val="clear" w:color="auto" w:fill="auto"/>
          </w:tcPr>
          <w:p w14:paraId="5EAA5B80" w14:textId="77777777" w:rsidR="00A914CB" w:rsidRPr="00B767E2" w:rsidRDefault="00A914CB" w:rsidP="00B06CFE">
            <w:pPr>
              <w:spacing w:after="120"/>
              <w:jc w:val="right"/>
              <w:rPr>
                <w:bCs/>
                <w:sz w:val="20"/>
                <w:szCs w:val="20"/>
                <w:lang w:val="en-US"/>
              </w:rPr>
            </w:pPr>
            <w:r w:rsidRPr="00B767E2">
              <w:rPr>
                <w:bCs/>
                <w:sz w:val="20"/>
                <w:szCs w:val="20"/>
                <w:lang w:val="en-US"/>
              </w:rPr>
              <w:t>(</w:t>
            </w:r>
            <w:r w:rsidRPr="00B767E2">
              <w:rPr>
                <w:bCs/>
                <w:sz w:val="20"/>
                <w:szCs w:val="20"/>
                <w:lang w:val="uk-UA"/>
              </w:rPr>
              <w:t>3 020</w:t>
            </w:r>
            <w:r w:rsidRPr="00B767E2">
              <w:rPr>
                <w:bCs/>
                <w:sz w:val="20"/>
                <w:szCs w:val="20"/>
                <w:lang w:val="en-US"/>
              </w:rPr>
              <w:t>)</w:t>
            </w:r>
          </w:p>
        </w:tc>
      </w:tr>
    </w:tbl>
    <w:p w14:paraId="367843C9" w14:textId="77777777" w:rsidR="00531406" w:rsidRPr="00B767E2" w:rsidRDefault="00531406" w:rsidP="008E22B9">
      <w:pPr>
        <w:spacing w:after="120"/>
        <w:jc w:val="both"/>
        <w:rPr>
          <w:sz w:val="20"/>
          <w:szCs w:val="20"/>
          <w:lang w:val="en-US"/>
        </w:rPr>
      </w:pPr>
    </w:p>
    <w:p w14:paraId="3ECD418C" w14:textId="77777777" w:rsidR="00AF187B" w:rsidRPr="00B767E2" w:rsidRDefault="00AF187B" w:rsidP="008E22B9">
      <w:pPr>
        <w:spacing w:after="120"/>
        <w:jc w:val="both"/>
        <w:rPr>
          <w:sz w:val="20"/>
          <w:szCs w:val="20"/>
          <w:lang w:val="en-US"/>
        </w:rPr>
      </w:pPr>
    </w:p>
    <w:p w14:paraId="6358754B" w14:textId="77777777" w:rsidR="00AF187B" w:rsidRPr="00B767E2" w:rsidRDefault="00AF187B" w:rsidP="008E22B9">
      <w:pPr>
        <w:spacing w:after="120"/>
        <w:jc w:val="both"/>
        <w:rPr>
          <w:sz w:val="20"/>
          <w:szCs w:val="20"/>
          <w:lang w:val="en-US"/>
        </w:rPr>
      </w:pPr>
    </w:p>
    <w:p w14:paraId="5398AB7E" w14:textId="77777777" w:rsidR="00B6127F" w:rsidRPr="00B767E2" w:rsidRDefault="00B6127F" w:rsidP="008E22B9">
      <w:pPr>
        <w:spacing w:after="120"/>
        <w:jc w:val="both"/>
        <w:rPr>
          <w:b/>
          <w:sz w:val="20"/>
          <w:szCs w:val="20"/>
          <w:lang w:val="uk-UA"/>
        </w:rPr>
      </w:pPr>
      <w:r w:rsidRPr="00B767E2">
        <w:rPr>
          <w:b/>
          <w:sz w:val="20"/>
          <w:szCs w:val="20"/>
          <w:lang w:val="uk-UA"/>
        </w:rPr>
        <w:lastRenderedPageBreak/>
        <w:t xml:space="preserve">Таблиця </w:t>
      </w:r>
      <w:r w:rsidR="005506F7" w:rsidRPr="00B767E2">
        <w:rPr>
          <w:b/>
          <w:sz w:val="20"/>
          <w:szCs w:val="20"/>
          <w:lang w:val="uk-UA"/>
        </w:rPr>
        <w:t>2</w:t>
      </w:r>
      <w:r w:rsidR="00A914CB" w:rsidRPr="00B767E2">
        <w:rPr>
          <w:b/>
          <w:sz w:val="20"/>
          <w:szCs w:val="20"/>
          <w:lang w:val="uk-UA"/>
        </w:rPr>
        <w:t>7</w:t>
      </w:r>
      <w:r w:rsidRPr="00B767E2">
        <w:rPr>
          <w:b/>
          <w:sz w:val="20"/>
          <w:szCs w:val="20"/>
          <w:lang w:val="uk-UA"/>
        </w:rPr>
        <w:t>.</w:t>
      </w:r>
      <w:r w:rsidRPr="00B767E2">
        <w:rPr>
          <w:b/>
          <w:sz w:val="20"/>
          <w:szCs w:val="20"/>
        </w:rPr>
        <w:t>7</w:t>
      </w:r>
      <w:r w:rsidRPr="00B767E2">
        <w:rPr>
          <w:b/>
          <w:sz w:val="20"/>
          <w:szCs w:val="20"/>
          <w:lang w:val="uk-UA"/>
        </w:rPr>
        <w:t>. Інші права та зобов’язання за операціями з пов’язаними сторонами станом на 31 грудня 20</w:t>
      </w:r>
      <w:r w:rsidR="007B248F" w:rsidRPr="00B767E2">
        <w:rPr>
          <w:b/>
          <w:sz w:val="20"/>
          <w:szCs w:val="20"/>
          <w:lang w:val="uk-UA"/>
        </w:rPr>
        <w:t>2</w:t>
      </w:r>
      <w:r w:rsidR="00A96C14" w:rsidRPr="00B767E2">
        <w:rPr>
          <w:b/>
          <w:sz w:val="20"/>
          <w:szCs w:val="20"/>
          <w:lang w:val="uk-UA"/>
        </w:rPr>
        <w:t>2</w:t>
      </w:r>
      <w:r w:rsidRPr="00B767E2">
        <w:rPr>
          <w:b/>
          <w:sz w:val="20"/>
          <w:szCs w:val="20"/>
          <w:lang w:val="uk-UA"/>
        </w:rPr>
        <w:t xml:space="preserve"> року</w:t>
      </w:r>
      <w:r w:rsidRPr="00B767E2">
        <w:rPr>
          <w:b/>
          <w:sz w:val="20"/>
          <w:szCs w:val="20"/>
        </w:rPr>
        <w:t xml:space="preserve"> </w:t>
      </w:r>
    </w:p>
    <w:tbl>
      <w:tblPr>
        <w:tblW w:w="0" w:type="auto"/>
        <w:tblLook w:val="01E0" w:firstRow="1" w:lastRow="1" w:firstColumn="1" w:lastColumn="1" w:noHBand="0" w:noVBand="0"/>
      </w:tblPr>
      <w:tblGrid>
        <w:gridCol w:w="4535"/>
        <w:gridCol w:w="1701"/>
        <w:gridCol w:w="1701"/>
        <w:gridCol w:w="1701"/>
      </w:tblGrid>
      <w:tr w:rsidR="00647B4A" w:rsidRPr="00B767E2" w14:paraId="05BA9A25" w14:textId="77777777" w:rsidTr="0094266B">
        <w:trPr>
          <w:trHeight w:val="711"/>
        </w:trPr>
        <w:tc>
          <w:tcPr>
            <w:tcW w:w="4536" w:type="dxa"/>
            <w:tcBorders>
              <w:top w:val="single" w:sz="4" w:space="0" w:color="auto"/>
              <w:bottom w:val="single" w:sz="4" w:space="0" w:color="auto"/>
            </w:tcBorders>
            <w:shd w:val="clear" w:color="auto" w:fill="auto"/>
          </w:tcPr>
          <w:p w14:paraId="22F7D42C" w14:textId="77777777" w:rsidR="00740CF0" w:rsidRPr="00B767E2" w:rsidRDefault="00740CF0" w:rsidP="0094266B">
            <w:pPr>
              <w:spacing w:after="120"/>
              <w:rPr>
                <w:b/>
                <w:sz w:val="20"/>
                <w:szCs w:val="20"/>
                <w:lang w:val="uk-UA"/>
              </w:rPr>
            </w:pPr>
            <w:r w:rsidRPr="00B767E2">
              <w:rPr>
                <w:b/>
                <w:sz w:val="20"/>
                <w:szCs w:val="20"/>
                <w:lang w:val="uk-UA"/>
              </w:rPr>
              <w:t>в тис. грн.</w:t>
            </w:r>
          </w:p>
        </w:tc>
        <w:tc>
          <w:tcPr>
            <w:tcW w:w="1701" w:type="dxa"/>
            <w:tcBorders>
              <w:top w:val="single" w:sz="4" w:space="0" w:color="auto"/>
              <w:bottom w:val="single" w:sz="4" w:space="0" w:color="auto"/>
            </w:tcBorders>
            <w:shd w:val="clear" w:color="auto" w:fill="auto"/>
          </w:tcPr>
          <w:p w14:paraId="189355D5" w14:textId="77777777" w:rsidR="00740CF0" w:rsidRPr="00B767E2" w:rsidRDefault="00740CF0" w:rsidP="0094266B">
            <w:pPr>
              <w:spacing w:after="120"/>
              <w:jc w:val="right"/>
              <w:rPr>
                <w:b/>
                <w:sz w:val="20"/>
                <w:szCs w:val="20"/>
                <w:lang w:val="uk-UA"/>
              </w:rPr>
            </w:pPr>
            <w:r w:rsidRPr="00B767E2">
              <w:rPr>
                <w:b/>
                <w:sz w:val="20"/>
                <w:szCs w:val="20"/>
                <w:lang w:val="uk-UA"/>
              </w:rPr>
              <w:t>Найбільші учасники (акціонери) банку</w:t>
            </w:r>
          </w:p>
        </w:tc>
        <w:tc>
          <w:tcPr>
            <w:tcW w:w="1701" w:type="dxa"/>
            <w:tcBorders>
              <w:top w:val="single" w:sz="4" w:space="0" w:color="auto"/>
              <w:bottom w:val="single" w:sz="4" w:space="0" w:color="auto"/>
            </w:tcBorders>
            <w:shd w:val="clear" w:color="auto" w:fill="auto"/>
          </w:tcPr>
          <w:p w14:paraId="6750888B" w14:textId="77777777" w:rsidR="00740CF0" w:rsidRPr="00B767E2" w:rsidRDefault="00740CF0" w:rsidP="0094266B">
            <w:pPr>
              <w:spacing w:after="120"/>
              <w:jc w:val="right"/>
              <w:rPr>
                <w:b/>
                <w:sz w:val="20"/>
                <w:szCs w:val="20"/>
                <w:lang w:val="uk-UA"/>
              </w:rPr>
            </w:pPr>
            <w:r w:rsidRPr="00B767E2">
              <w:rPr>
                <w:b/>
                <w:sz w:val="20"/>
                <w:szCs w:val="20"/>
                <w:lang w:val="uk-UA"/>
              </w:rPr>
              <w:t>Провідний управлінський персонал</w:t>
            </w:r>
          </w:p>
        </w:tc>
        <w:tc>
          <w:tcPr>
            <w:tcW w:w="1701" w:type="dxa"/>
            <w:tcBorders>
              <w:top w:val="single" w:sz="4" w:space="0" w:color="auto"/>
              <w:bottom w:val="single" w:sz="4" w:space="0" w:color="auto"/>
            </w:tcBorders>
            <w:shd w:val="clear" w:color="auto" w:fill="auto"/>
          </w:tcPr>
          <w:p w14:paraId="1793373B" w14:textId="77777777" w:rsidR="00740CF0" w:rsidRPr="00B767E2" w:rsidRDefault="00740CF0" w:rsidP="0094266B">
            <w:pPr>
              <w:spacing w:after="120"/>
              <w:jc w:val="right"/>
              <w:rPr>
                <w:b/>
                <w:sz w:val="20"/>
                <w:szCs w:val="20"/>
                <w:lang w:val="uk-UA"/>
              </w:rPr>
            </w:pPr>
            <w:r w:rsidRPr="00B767E2">
              <w:rPr>
                <w:b/>
                <w:sz w:val="20"/>
                <w:szCs w:val="20"/>
                <w:lang w:val="uk-UA"/>
              </w:rPr>
              <w:t>Інші пов’язані сторони</w:t>
            </w:r>
          </w:p>
        </w:tc>
      </w:tr>
      <w:tr w:rsidR="00740CF0" w:rsidRPr="00B767E2" w14:paraId="2E999A87" w14:textId="77777777" w:rsidTr="0094266B">
        <w:tc>
          <w:tcPr>
            <w:tcW w:w="4536" w:type="dxa"/>
            <w:tcBorders>
              <w:bottom w:val="single" w:sz="4" w:space="0" w:color="auto"/>
            </w:tcBorders>
            <w:shd w:val="clear" w:color="auto" w:fill="auto"/>
          </w:tcPr>
          <w:p w14:paraId="62B82A66" w14:textId="77777777" w:rsidR="00740CF0" w:rsidRPr="00B767E2" w:rsidRDefault="00740CF0" w:rsidP="0094266B">
            <w:pPr>
              <w:spacing w:after="120"/>
              <w:rPr>
                <w:spacing w:val="-6"/>
                <w:sz w:val="20"/>
                <w:szCs w:val="20"/>
                <w:lang w:val="uk-UA"/>
              </w:rPr>
            </w:pPr>
            <w:proofErr w:type="spellStart"/>
            <w:r w:rsidRPr="00B767E2">
              <w:rPr>
                <w:sz w:val="20"/>
                <w:szCs w:val="20"/>
              </w:rPr>
              <w:t>Зобов'язання</w:t>
            </w:r>
            <w:proofErr w:type="spellEnd"/>
            <w:r w:rsidRPr="00B767E2">
              <w:rPr>
                <w:sz w:val="20"/>
                <w:szCs w:val="20"/>
              </w:rPr>
              <w:t xml:space="preserve"> з </w:t>
            </w:r>
            <w:proofErr w:type="spellStart"/>
            <w:r w:rsidRPr="00B767E2">
              <w:rPr>
                <w:sz w:val="20"/>
                <w:szCs w:val="20"/>
              </w:rPr>
              <w:t>кредитування</w:t>
            </w:r>
            <w:proofErr w:type="spellEnd"/>
            <w:r w:rsidRPr="00B767E2">
              <w:rPr>
                <w:sz w:val="20"/>
                <w:szCs w:val="20"/>
              </w:rPr>
              <w:t xml:space="preserve"> </w:t>
            </w:r>
            <w:proofErr w:type="spellStart"/>
            <w:r w:rsidRPr="00B767E2">
              <w:rPr>
                <w:sz w:val="20"/>
                <w:szCs w:val="20"/>
              </w:rPr>
              <w:t>що</w:t>
            </w:r>
            <w:proofErr w:type="spellEnd"/>
            <w:r w:rsidRPr="00B767E2">
              <w:rPr>
                <w:sz w:val="20"/>
                <w:szCs w:val="20"/>
              </w:rPr>
              <w:t xml:space="preserve"> </w:t>
            </w:r>
            <w:proofErr w:type="spellStart"/>
            <w:r w:rsidRPr="00B767E2">
              <w:rPr>
                <w:sz w:val="20"/>
                <w:szCs w:val="20"/>
              </w:rPr>
              <w:t>надані</w:t>
            </w:r>
            <w:proofErr w:type="spellEnd"/>
          </w:p>
        </w:tc>
        <w:tc>
          <w:tcPr>
            <w:tcW w:w="1701" w:type="dxa"/>
            <w:tcBorders>
              <w:bottom w:val="single" w:sz="4" w:space="0" w:color="auto"/>
            </w:tcBorders>
            <w:shd w:val="clear" w:color="auto" w:fill="auto"/>
          </w:tcPr>
          <w:p w14:paraId="4E3F644B" w14:textId="77777777" w:rsidR="00740CF0" w:rsidRPr="00B767E2" w:rsidRDefault="00740CF0" w:rsidP="0094266B">
            <w:pPr>
              <w:spacing w:after="120"/>
              <w:jc w:val="right"/>
              <w:rPr>
                <w:bCs/>
                <w:sz w:val="20"/>
                <w:szCs w:val="20"/>
                <w:lang w:val="uk-UA"/>
              </w:rPr>
            </w:pPr>
            <w:r w:rsidRPr="00B767E2">
              <w:rPr>
                <w:bCs/>
                <w:sz w:val="20"/>
                <w:szCs w:val="20"/>
                <w:lang w:val="uk-UA"/>
              </w:rPr>
              <w:t>-</w:t>
            </w:r>
          </w:p>
        </w:tc>
        <w:tc>
          <w:tcPr>
            <w:tcW w:w="1701" w:type="dxa"/>
            <w:tcBorders>
              <w:bottom w:val="single" w:sz="4" w:space="0" w:color="auto"/>
            </w:tcBorders>
            <w:shd w:val="clear" w:color="auto" w:fill="auto"/>
          </w:tcPr>
          <w:p w14:paraId="70F777E5" w14:textId="77777777" w:rsidR="00740CF0" w:rsidRPr="00B767E2" w:rsidRDefault="00FB5398" w:rsidP="00A96C14">
            <w:pPr>
              <w:spacing w:after="120"/>
              <w:jc w:val="right"/>
              <w:rPr>
                <w:bCs/>
                <w:sz w:val="20"/>
                <w:szCs w:val="20"/>
                <w:lang w:val="uk-UA"/>
              </w:rPr>
            </w:pPr>
            <w:r w:rsidRPr="00B767E2">
              <w:rPr>
                <w:bCs/>
                <w:sz w:val="20"/>
                <w:szCs w:val="20"/>
                <w:lang w:val="uk-UA"/>
              </w:rPr>
              <w:t>1</w:t>
            </w:r>
            <w:r w:rsidR="00A96C14" w:rsidRPr="00B767E2">
              <w:rPr>
                <w:bCs/>
                <w:sz w:val="20"/>
                <w:szCs w:val="20"/>
                <w:lang w:val="uk-UA"/>
              </w:rPr>
              <w:t>9</w:t>
            </w:r>
          </w:p>
        </w:tc>
        <w:tc>
          <w:tcPr>
            <w:tcW w:w="1701" w:type="dxa"/>
            <w:tcBorders>
              <w:bottom w:val="single" w:sz="4" w:space="0" w:color="auto"/>
            </w:tcBorders>
            <w:shd w:val="clear" w:color="auto" w:fill="auto"/>
          </w:tcPr>
          <w:p w14:paraId="60BF868C" w14:textId="77777777" w:rsidR="00740CF0" w:rsidRPr="00B767E2" w:rsidRDefault="00FB5398" w:rsidP="0094266B">
            <w:pPr>
              <w:spacing w:after="120"/>
              <w:jc w:val="right"/>
              <w:rPr>
                <w:bCs/>
                <w:sz w:val="20"/>
                <w:szCs w:val="20"/>
                <w:lang w:val="uk-UA"/>
              </w:rPr>
            </w:pPr>
            <w:r w:rsidRPr="00B767E2">
              <w:rPr>
                <w:bCs/>
                <w:sz w:val="20"/>
                <w:szCs w:val="20"/>
                <w:lang w:val="uk-UA"/>
              </w:rPr>
              <w:t>-</w:t>
            </w:r>
          </w:p>
        </w:tc>
      </w:tr>
    </w:tbl>
    <w:p w14:paraId="55C9F593" w14:textId="77777777" w:rsidR="0047455B" w:rsidRPr="00B767E2" w:rsidRDefault="0047455B" w:rsidP="00922249">
      <w:pPr>
        <w:tabs>
          <w:tab w:val="left" w:pos="1100"/>
        </w:tabs>
        <w:spacing w:after="120"/>
        <w:jc w:val="both"/>
        <w:rPr>
          <w:sz w:val="20"/>
          <w:szCs w:val="20"/>
          <w:lang w:val="uk-UA"/>
        </w:rPr>
      </w:pPr>
    </w:p>
    <w:p w14:paraId="3FDEDBA6" w14:textId="77777777" w:rsidR="00B6127F" w:rsidRPr="00B767E2" w:rsidRDefault="00B6127F" w:rsidP="008E22B9">
      <w:pPr>
        <w:spacing w:after="120"/>
        <w:jc w:val="both"/>
        <w:rPr>
          <w:b/>
          <w:sz w:val="20"/>
          <w:szCs w:val="20"/>
          <w:lang w:val="uk-UA"/>
        </w:rPr>
      </w:pPr>
      <w:r w:rsidRPr="00B767E2">
        <w:rPr>
          <w:b/>
          <w:sz w:val="20"/>
          <w:szCs w:val="20"/>
          <w:lang w:val="uk-UA"/>
        </w:rPr>
        <w:t xml:space="preserve">Таблиця </w:t>
      </w:r>
      <w:r w:rsidR="005506F7" w:rsidRPr="00B767E2">
        <w:rPr>
          <w:b/>
          <w:sz w:val="20"/>
          <w:szCs w:val="20"/>
          <w:lang w:val="uk-UA"/>
        </w:rPr>
        <w:t>2</w:t>
      </w:r>
      <w:r w:rsidR="00A914CB" w:rsidRPr="00B767E2">
        <w:rPr>
          <w:b/>
          <w:sz w:val="20"/>
          <w:szCs w:val="20"/>
          <w:lang w:val="uk-UA"/>
        </w:rPr>
        <w:t>7</w:t>
      </w:r>
      <w:r w:rsidRPr="00B767E2">
        <w:rPr>
          <w:b/>
          <w:sz w:val="20"/>
          <w:szCs w:val="20"/>
          <w:lang w:val="uk-UA"/>
        </w:rPr>
        <w:t>.</w:t>
      </w:r>
      <w:r w:rsidRPr="00B767E2">
        <w:rPr>
          <w:b/>
          <w:sz w:val="20"/>
          <w:szCs w:val="20"/>
        </w:rPr>
        <w:t>8</w:t>
      </w:r>
      <w:r w:rsidRPr="00B767E2">
        <w:rPr>
          <w:b/>
          <w:sz w:val="20"/>
          <w:szCs w:val="20"/>
          <w:lang w:val="uk-UA"/>
        </w:rPr>
        <w:t>. Загальна сума кредитів</w:t>
      </w:r>
      <w:r w:rsidRPr="00B767E2">
        <w:rPr>
          <w:b/>
          <w:sz w:val="20"/>
          <w:szCs w:val="20"/>
        </w:rPr>
        <w:t>,</w:t>
      </w:r>
      <w:r w:rsidRPr="00B767E2">
        <w:rPr>
          <w:b/>
          <w:sz w:val="20"/>
          <w:szCs w:val="20"/>
          <w:lang w:val="uk-UA"/>
        </w:rPr>
        <w:t xml:space="preserve"> наданих пов’язаним сторонам та погашених пов’язаними сторонами протягом </w:t>
      </w:r>
      <w:r w:rsidR="003F78F1" w:rsidRPr="00B767E2">
        <w:rPr>
          <w:b/>
          <w:sz w:val="20"/>
          <w:szCs w:val="20"/>
          <w:lang w:val="uk-UA"/>
        </w:rPr>
        <w:t>І кварталу 20</w:t>
      </w:r>
      <w:r w:rsidR="00922249" w:rsidRPr="00B767E2">
        <w:rPr>
          <w:b/>
          <w:sz w:val="20"/>
          <w:szCs w:val="20"/>
          <w:lang w:val="uk-UA"/>
        </w:rPr>
        <w:t>2</w:t>
      </w:r>
      <w:r w:rsidR="00A96C14" w:rsidRPr="00B767E2">
        <w:rPr>
          <w:b/>
          <w:sz w:val="20"/>
          <w:szCs w:val="20"/>
          <w:lang w:val="uk-UA"/>
        </w:rPr>
        <w:t>2</w:t>
      </w:r>
      <w:r w:rsidR="003F78F1" w:rsidRPr="00B767E2">
        <w:rPr>
          <w:b/>
          <w:sz w:val="20"/>
          <w:szCs w:val="20"/>
          <w:lang w:val="uk-UA"/>
        </w:rPr>
        <w:t xml:space="preserve"> року</w:t>
      </w:r>
    </w:p>
    <w:tbl>
      <w:tblPr>
        <w:tblW w:w="0" w:type="auto"/>
        <w:tblLayout w:type="fixed"/>
        <w:tblLook w:val="01E0" w:firstRow="1" w:lastRow="1" w:firstColumn="1" w:lastColumn="1" w:noHBand="0" w:noVBand="0"/>
      </w:tblPr>
      <w:tblGrid>
        <w:gridCol w:w="4536"/>
        <w:gridCol w:w="1701"/>
        <w:gridCol w:w="1701"/>
        <w:gridCol w:w="1701"/>
      </w:tblGrid>
      <w:tr w:rsidR="00A96C14" w:rsidRPr="00B767E2" w14:paraId="4DD5F0B6" w14:textId="77777777" w:rsidTr="00B06CFE">
        <w:trPr>
          <w:trHeight w:val="650"/>
        </w:trPr>
        <w:tc>
          <w:tcPr>
            <w:tcW w:w="4536" w:type="dxa"/>
            <w:tcBorders>
              <w:top w:val="single" w:sz="4" w:space="0" w:color="auto"/>
              <w:bottom w:val="single" w:sz="4" w:space="0" w:color="auto"/>
            </w:tcBorders>
            <w:shd w:val="clear" w:color="auto" w:fill="auto"/>
          </w:tcPr>
          <w:p w14:paraId="639D4193" w14:textId="77777777" w:rsidR="00A96C14" w:rsidRPr="00B767E2" w:rsidRDefault="00A96C14" w:rsidP="00B06CFE">
            <w:pPr>
              <w:spacing w:after="120"/>
              <w:rPr>
                <w:b/>
                <w:sz w:val="20"/>
                <w:szCs w:val="20"/>
                <w:lang w:val="uk-UA"/>
              </w:rPr>
            </w:pPr>
            <w:r w:rsidRPr="00B767E2">
              <w:rPr>
                <w:b/>
                <w:sz w:val="20"/>
                <w:szCs w:val="20"/>
                <w:lang w:val="uk-UA"/>
              </w:rPr>
              <w:t>в тис. грн.</w:t>
            </w:r>
          </w:p>
        </w:tc>
        <w:tc>
          <w:tcPr>
            <w:tcW w:w="1701" w:type="dxa"/>
            <w:tcBorders>
              <w:top w:val="single" w:sz="4" w:space="0" w:color="auto"/>
              <w:bottom w:val="single" w:sz="4" w:space="0" w:color="auto"/>
            </w:tcBorders>
            <w:shd w:val="clear" w:color="auto" w:fill="auto"/>
          </w:tcPr>
          <w:p w14:paraId="22E98F2D" w14:textId="77777777" w:rsidR="00A96C14" w:rsidRPr="00B767E2" w:rsidRDefault="00A96C14" w:rsidP="00B06CFE">
            <w:pPr>
              <w:spacing w:after="120"/>
              <w:jc w:val="right"/>
              <w:rPr>
                <w:b/>
                <w:sz w:val="20"/>
                <w:szCs w:val="20"/>
                <w:lang w:val="uk-UA"/>
              </w:rPr>
            </w:pPr>
            <w:r w:rsidRPr="00B767E2">
              <w:rPr>
                <w:b/>
                <w:sz w:val="20"/>
                <w:szCs w:val="20"/>
                <w:lang w:val="uk-UA"/>
              </w:rPr>
              <w:t>Найбільші учасники (акціонери) банку</w:t>
            </w:r>
          </w:p>
        </w:tc>
        <w:tc>
          <w:tcPr>
            <w:tcW w:w="1701" w:type="dxa"/>
            <w:tcBorders>
              <w:top w:val="single" w:sz="4" w:space="0" w:color="auto"/>
              <w:bottom w:val="single" w:sz="4" w:space="0" w:color="auto"/>
            </w:tcBorders>
            <w:shd w:val="clear" w:color="auto" w:fill="auto"/>
          </w:tcPr>
          <w:p w14:paraId="752684F7" w14:textId="77777777" w:rsidR="00A96C14" w:rsidRPr="00B767E2" w:rsidRDefault="00A96C14" w:rsidP="00B06CFE">
            <w:pPr>
              <w:spacing w:after="120"/>
              <w:jc w:val="right"/>
              <w:rPr>
                <w:b/>
                <w:sz w:val="20"/>
                <w:szCs w:val="20"/>
                <w:lang w:val="uk-UA"/>
              </w:rPr>
            </w:pPr>
            <w:r w:rsidRPr="00B767E2">
              <w:rPr>
                <w:b/>
                <w:sz w:val="20"/>
                <w:szCs w:val="20"/>
                <w:lang w:val="uk-UA"/>
              </w:rPr>
              <w:t>Провідний управлінський персонал</w:t>
            </w:r>
          </w:p>
        </w:tc>
        <w:tc>
          <w:tcPr>
            <w:tcW w:w="1701" w:type="dxa"/>
            <w:tcBorders>
              <w:top w:val="single" w:sz="4" w:space="0" w:color="auto"/>
              <w:bottom w:val="single" w:sz="4" w:space="0" w:color="auto"/>
            </w:tcBorders>
            <w:shd w:val="clear" w:color="auto" w:fill="auto"/>
          </w:tcPr>
          <w:p w14:paraId="61C7ECD7" w14:textId="77777777" w:rsidR="00A96C14" w:rsidRPr="00B767E2" w:rsidRDefault="00A96C14" w:rsidP="00B06CFE">
            <w:pPr>
              <w:spacing w:after="120"/>
              <w:jc w:val="right"/>
              <w:rPr>
                <w:b/>
                <w:sz w:val="20"/>
                <w:szCs w:val="20"/>
                <w:lang w:val="uk-UA"/>
              </w:rPr>
            </w:pPr>
            <w:r w:rsidRPr="00B767E2">
              <w:rPr>
                <w:b/>
                <w:sz w:val="20"/>
                <w:szCs w:val="20"/>
                <w:lang w:val="uk-UA"/>
              </w:rPr>
              <w:t>Інші пов’язані сторони</w:t>
            </w:r>
          </w:p>
        </w:tc>
      </w:tr>
      <w:tr w:rsidR="00A96C14" w:rsidRPr="00B767E2" w14:paraId="155E9AB6" w14:textId="77777777" w:rsidTr="00B06CFE">
        <w:trPr>
          <w:trHeight w:val="389"/>
        </w:trPr>
        <w:tc>
          <w:tcPr>
            <w:tcW w:w="4536" w:type="dxa"/>
            <w:tcBorders>
              <w:top w:val="single" w:sz="4" w:space="0" w:color="auto"/>
            </w:tcBorders>
            <w:shd w:val="clear" w:color="auto" w:fill="auto"/>
          </w:tcPr>
          <w:p w14:paraId="23805295" w14:textId="77777777" w:rsidR="00A96C14" w:rsidRPr="00B767E2" w:rsidRDefault="00A96C14" w:rsidP="00B06CFE">
            <w:pPr>
              <w:spacing w:after="120"/>
              <w:rPr>
                <w:sz w:val="20"/>
                <w:szCs w:val="20"/>
                <w:lang w:val="uk-UA"/>
              </w:rPr>
            </w:pPr>
            <w:r w:rsidRPr="00B767E2">
              <w:rPr>
                <w:sz w:val="20"/>
                <w:szCs w:val="20"/>
                <w:lang w:val="uk-UA"/>
              </w:rPr>
              <w:t>Сума кредитів</w:t>
            </w:r>
            <w:r w:rsidRPr="00B767E2">
              <w:rPr>
                <w:sz w:val="20"/>
                <w:szCs w:val="20"/>
              </w:rPr>
              <w:t xml:space="preserve">, </w:t>
            </w:r>
            <w:r w:rsidRPr="00B767E2">
              <w:rPr>
                <w:sz w:val="20"/>
                <w:szCs w:val="20"/>
                <w:lang w:val="uk-UA"/>
              </w:rPr>
              <w:t>наданих пов’язаним сторонам протягом періоду</w:t>
            </w:r>
          </w:p>
        </w:tc>
        <w:tc>
          <w:tcPr>
            <w:tcW w:w="1701" w:type="dxa"/>
            <w:tcBorders>
              <w:top w:val="single" w:sz="4" w:space="0" w:color="auto"/>
            </w:tcBorders>
            <w:shd w:val="clear" w:color="auto" w:fill="auto"/>
          </w:tcPr>
          <w:p w14:paraId="0CECD727" w14:textId="77777777" w:rsidR="00A96C14" w:rsidRPr="00B767E2" w:rsidRDefault="00A96C14" w:rsidP="00B06CFE">
            <w:pPr>
              <w:spacing w:after="120"/>
              <w:jc w:val="right"/>
              <w:rPr>
                <w:bCs/>
                <w:sz w:val="20"/>
                <w:szCs w:val="20"/>
                <w:lang w:val="en-US"/>
              </w:rPr>
            </w:pPr>
            <w:r w:rsidRPr="00B767E2">
              <w:rPr>
                <w:bCs/>
                <w:sz w:val="20"/>
                <w:szCs w:val="20"/>
                <w:lang w:val="en-US"/>
              </w:rPr>
              <w:t>-</w:t>
            </w:r>
          </w:p>
        </w:tc>
        <w:tc>
          <w:tcPr>
            <w:tcW w:w="1701" w:type="dxa"/>
            <w:tcBorders>
              <w:top w:val="single" w:sz="4" w:space="0" w:color="auto"/>
            </w:tcBorders>
            <w:shd w:val="clear" w:color="auto" w:fill="auto"/>
          </w:tcPr>
          <w:p w14:paraId="7506AF68" w14:textId="77777777" w:rsidR="00A96C14" w:rsidRPr="00B767E2" w:rsidRDefault="00A96C14" w:rsidP="00B06CFE">
            <w:pPr>
              <w:spacing w:after="120"/>
              <w:ind w:right="-108"/>
              <w:jc w:val="center"/>
              <w:rPr>
                <w:bCs/>
                <w:sz w:val="20"/>
                <w:szCs w:val="20"/>
                <w:lang w:val="uk-UA"/>
              </w:rPr>
            </w:pPr>
            <w:r w:rsidRPr="00B767E2">
              <w:rPr>
                <w:bCs/>
                <w:sz w:val="20"/>
                <w:szCs w:val="20"/>
                <w:lang w:val="uk-UA"/>
              </w:rPr>
              <w:t xml:space="preserve">                       39</w:t>
            </w:r>
          </w:p>
        </w:tc>
        <w:tc>
          <w:tcPr>
            <w:tcW w:w="1701" w:type="dxa"/>
            <w:tcBorders>
              <w:top w:val="single" w:sz="4" w:space="0" w:color="auto"/>
            </w:tcBorders>
            <w:shd w:val="clear" w:color="auto" w:fill="auto"/>
          </w:tcPr>
          <w:p w14:paraId="1C842A7C" w14:textId="77777777" w:rsidR="00A96C14" w:rsidRPr="00B767E2" w:rsidRDefault="00A96C14" w:rsidP="00B06CFE">
            <w:pPr>
              <w:spacing w:after="120"/>
              <w:jc w:val="right"/>
              <w:rPr>
                <w:sz w:val="20"/>
                <w:szCs w:val="20"/>
                <w:lang w:val="uk-UA" w:eastAsia="uk-UA"/>
              </w:rPr>
            </w:pPr>
            <w:r w:rsidRPr="00B767E2">
              <w:rPr>
                <w:sz w:val="20"/>
                <w:szCs w:val="20"/>
                <w:lang w:val="uk-UA" w:eastAsia="uk-UA"/>
              </w:rPr>
              <w:t>-</w:t>
            </w:r>
          </w:p>
        </w:tc>
      </w:tr>
      <w:tr w:rsidR="00A96C14" w:rsidRPr="00B767E2" w14:paraId="56F90ED9" w14:textId="77777777" w:rsidTr="00B06CFE">
        <w:trPr>
          <w:trHeight w:val="239"/>
        </w:trPr>
        <w:tc>
          <w:tcPr>
            <w:tcW w:w="4536" w:type="dxa"/>
            <w:tcBorders>
              <w:bottom w:val="single" w:sz="4" w:space="0" w:color="auto"/>
            </w:tcBorders>
            <w:shd w:val="clear" w:color="auto" w:fill="auto"/>
          </w:tcPr>
          <w:p w14:paraId="6961EC6A" w14:textId="77777777" w:rsidR="00A96C14" w:rsidRPr="00B767E2" w:rsidRDefault="00A96C14" w:rsidP="00B06CFE">
            <w:pPr>
              <w:spacing w:after="120"/>
              <w:rPr>
                <w:sz w:val="20"/>
                <w:szCs w:val="20"/>
                <w:lang w:val="uk-UA"/>
              </w:rPr>
            </w:pPr>
            <w:r w:rsidRPr="00B767E2">
              <w:rPr>
                <w:sz w:val="20"/>
                <w:szCs w:val="20"/>
                <w:lang w:val="uk-UA"/>
              </w:rPr>
              <w:t>Сума кредитів</w:t>
            </w:r>
            <w:r w:rsidRPr="00B767E2">
              <w:rPr>
                <w:sz w:val="20"/>
                <w:szCs w:val="20"/>
              </w:rPr>
              <w:t>,</w:t>
            </w:r>
            <w:r w:rsidRPr="00B767E2">
              <w:rPr>
                <w:sz w:val="20"/>
                <w:szCs w:val="20"/>
                <w:lang w:val="uk-UA"/>
              </w:rPr>
              <w:t xml:space="preserve"> погашених пов’язаними сторонами протягом періоду</w:t>
            </w:r>
          </w:p>
        </w:tc>
        <w:tc>
          <w:tcPr>
            <w:tcW w:w="1701" w:type="dxa"/>
            <w:tcBorders>
              <w:bottom w:val="single" w:sz="4" w:space="0" w:color="auto"/>
            </w:tcBorders>
            <w:shd w:val="clear" w:color="auto" w:fill="auto"/>
          </w:tcPr>
          <w:p w14:paraId="6CB79677" w14:textId="77777777" w:rsidR="00A96C14" w:rsidRPr="00B767E2" w:rsidRDefault="00A96C14" w:rsidP="00B06CFE">
            <w:pPr>
              <w:spacing w:after="120"/>
              <w:jc w:val="right"/>
              <w:rPr>
                <w:bCs/>
                <w:sz w:val="20"/>
                <w:szCs w:val="20"/>
                <w:lang w:val="en-US"/>
              </w:rPr>
            </w:pPr>
            <w:r w:rsidRPr="00B767E2">
              <w:rPr>
                <w:bCs/>
                <w:sz w:val="20"/>
                <w:szCs w:val="20"/>
                <w:lang w:val="en-US"/>
              </w:rPr>
              <w:t>-</w:t>
            </w:r>
          </w:p>
        </w:tc>
        <w:tc>
          <w:tcPr>
            <w:tcW w:w="1701" w:type="dxa"/>
            <w:tcBorders>
              <w:bottom w:val="single" w:sz="4" w:space="0" w:color="auto"/>
            </w:tcBorders>
            <w:shd w:val="clear" w:color="auto" w:fill="auto"/>
          </w:tcPr>
          <w:p w14:paraId="5A144C03" w14:textId="77777777" w:rsidR="00A96C14" w:rsidRPr="00B767E2" w:rsidRDefault="00A96C14" w:rsidP="00B06CFE">
            <w:pPr>
              <w:spacing w:after="120"/>
              <w:jc w:val="right"/>
              <w:rPr>
                <w:bCs/>
                <w:sz w:val="20"/>
                <w:szCs w:val="20"/>
                <w:lang w:val="uk-UA"/>
              </w:rPr>
            </w:pPr>
            <w:r w:rsidRPr="00B767E2">
              <w:rPr>
                <w:bCs/>
                <w:sz w:val="20"/>
                <w:szCs w:val="20"/>
                <w:lang w:val="uk-UA"/>
              </w:rPr>
              <w:t>39</w:t>
            </w:r>
          </w:p>
        </w:tc>
        <w:tc>
          <w:tcPr>
            <w:tcW w:w="1701" w:type="dxa"/>
            <w:tcBorders>
              <w:bottom w:val="single" w:sz="4" w:space="0" w:color="auto"/>
            </w:tcBorders>
            <w:shd w:val="clear" w:color="auto" w:fill="auto"/>
          </w:tcPr>
          <w:p w14:paraId="57B507CC" w14:textId="77777777" w:rsidR="00A96C14" w:rsidRPr="00B767E2" w:rsidRDefault="00A96C14" w:rsidP="00B06CFE">
            <w:pPr>
              <w:spacing w:after="120"/>
              <w:jc w:val="right"/>
              <w:rPr>
                <w:sz w:val="20"/>
                <w:szCs w:val="20"/>
                <w:lang w:val="uk-UA" w:eastAsia="uk-UA"/>
              </w:rPr>
            </w:pPr>
            <w:r w:rsidRPr="00B767E2">
              <w:rPr>
                <w:sz w:val="20"/>
                <w:szCs w:val="20"/>
                <w:lang w:val="uk-UA" w:eastAsia="uk-UA"/>
              </w:rPr>
              <w:t>-</w:t>
            </w:r>
          </w:p>
        </w:tc>
      </w:tr>
    </w:tbl>
    <w:p w14:paraId="2BBB90B2" w14:textId="77777777" w:rsidR="00BB7AFF" w:rsidRPr="00B767E2" w:rsidRDefault="00BB7AFF" w:rsidP="008E22B9">
      <w:pPr>
        <w:spacing w:after="120"/>
        <w:jc w:val="both"/>
        <w:rPr>
          <w:sz w:val="20"/>
          <w:szCs w:val="20"/>
          <w:lang w:val="uk-UA"/>
        </w:rPr>
      </w:pPr>
    </w:p>
    <w:p w14:paraId="55AACBCA" w14:textId="77777777" w:rsidR="00BB7AFF" w:rsidRPr="00B767E2" w:rsidRDefault="00BB7AFF" w:rsidP="008E22B9">
      <w:pPr>
        <w:spacing w:after="120"/>
        <w:jc w:val="both"/>
        <w:rPr>
          <w:b/>
          <w:sz w:val="20"/>
          <w:szCs w:val="20"/>
          <w:lang w:val="uk-UA"/>
        </w:rPr>
      </w:pPr>
      <w:r w:rsidRPr="00B767E2">
        <w:rPr>
          <w:b/>
          <w:sz w:val="20"/>
          <w:szCs w:val="20"/>
          <w:lang w:val="uk-UA"/>
        </w:rPr>
        <w:t xml:space="preserve">Таблиця </w:t>
      </w:r>
      <w:r w:rsidR="005506F7" w:rsidRPr="00B767E2">
        <w:rPr>
          <w:b/>
          <w:sz w:val="20"/>
          <w:szCs w:val="20"/>
          <w:lang w:val="uk-UA"/>
        </w:rPr>
        <w:t>2</w:t>
      </w:r>
      <w:r w:rsidR="00A914CB" w:rsidRPr="00B767E2">
        <w:rPr>
          <w:b/>
          <w:sz w:val="20"/>
          <w:szCs w:val="20"/>
          <w:lang w:val="uk-UA"/>
        </w:rPr>
        <w:t>7</w:t>
      </w:r>
      <w:r w:rsidRPr="00B767E2">
        <w:rPr>
          <w:b/>
          <w:sz w:val="20"/>
          <w:szCs w:val="20"/>
          <w:lang w:val="uk-UA"/>
        </w:rPr>
        <w:t>.9. Виплати провідному управлінському персоналу</w:t>
      </w:r>
    </w:p>
    <w:tbl>
      <w:tblPr>
        <w:tblW w:w="9639" w:type="dxa"/>
        <w:tblLayout w:type="fixed"/>
        <w:tblLook w:val="01E0" w:firstRow="1" w:lastRow="1" w:firstColumn="1" w:lastColumn="1" w:noHBand="0" w:noVBand="0"/>
      </w:tblPr>
      <w:tblGrid>
        <w:gridCol w:w="2835"/>
        <w:gridCol w:w="1701"/>
        <w:gridCol w:w="1701"/>
        <w:gridCol w:w="1701"/>
        <w:gridCol w:w="1701"/>
      </w:tblGrid>
      <w:tr w:rsidR="00647B4A" w:rsidRPr="00B767E2" w14:paraId="41E30740" w14:textId="77777777" w:rsidTr="00627F31">
        <w:trPr>
          <w:trHeight w:val="376"/>
        </w:trPr>
        <w:tc>
          <w:tcPr>
            <w:tcW w:w="2835" w:type="dxa"/>
            <w:vMerge w:val="restart"/>
            <w:tcBorders>
              <w:top w:val="single" w:sz="4" w:space="0" w:color="auto"/>
            </w:tcBorders>
            <w:shd w:val="clear" w:color="auto" w:fill="auto"/>
          </w:tcPr>
          <w:p w14:paraId="1458D708" w14:textId="77777777" w:rsidR="00627F31" w:rsidRPr="00B767E2" w:rsidRDefault="00627F31" w:rsidP="004C163B">
            <w:pPr>
              <w:spacing w:after="120"/>
              <w:rPr>
                <w:b/>
                <w:spacing w:val="-6"/>
                <w:sz w:val="20"/>
                <w:szCs w:val="20"/>
                <w:lang w:val="uk-UA"/>
              </w:rPr>
            </w:pPr>
            <w:r w:rsidRPr="00B767E2">
              <w:rPr>
                <w:b/>
                <w:sz w:val="20"/>
                <w:szCs w:val="20"/>
                <w:lang w:val="uk-UA"/>
              </w:rPr>
              <w:t>в тис. грн.</w:t>
            </w:r>
          </w:p>
        </w:tc>
        <w:tc>
          <w:tcPr>
            <w:tcW w:w="3402" w:type="dxa"/>
            <w:gridSpan w:val="2"/>
            <w:tcBorders>
              <w:top w:val="single" w:sz="4" w:space="0" w:color="auto"/>
              <w:bottom w:val="single" w:sz="4" w:space="0" w:color="auto"/>
            </w:tcBorders>
            <w:shd w:val="clear" w:color="auto" w:fill="auto"/>
          </w:tcPr>
          <w:p w14:paraId="2F3E0ECC" w14:textId="77777777" w:rsidR="00627F31" w:rsidRPr="00B767E2" w:rsidRDefault="00627F31" w:rsidP="008078F5">
            <w:pPr>
              <w:jc w:val="center"/>
              <w:rPr>
                <w:b/>
                <w:spacing w:val="-6"/>
                <w:sz w:val="18"/>
                <w:szCs w:val="18"/>
                <w:lang w:val="uk-UA"/>
              </w:rPr>
            </w:pPr>
            <w:r w:rsidRPr="00B767E2">
              <w:rPr>
                <w:b/>
                <w:spacing w:val="-6"/>
                <w:sz w:val="18"/>
                <w:szCs w:val="18"/>
                <w:lang w:val="uk-UA"/>
              </w:rPr>
              <w:t>І квартал 202</w:t>
            </w:r>
            <w:r w:rsidR="008078F5" w:rsidRPr="00B767E2">
              <w:rPr>
                <w:b/>
                <w:spacing w:val="-6"/>
                <w:sz w:val="18"/>
                <w:szCs w:val="18"/>
                <w:lang w:val="uk-UA"/>
              </w:rPr>
              <w:t>3</w:t>
            </w:r>
            <w:r w:rsidRPr="00B767E2">
              <w:rPr>
                <w:b/>
                <w:spacing w:val="-6"/>
                <w:sz w:val="18"/>
                <w:szCs w:val="18"/>
                <w:lang w:val="uk-UA"/>
              </w:rPr>
              <w:t xml:space="preserve"> року</w:t>
            </w:r>
          </w:p>
        </w:tc>
        <w:tc>
          <w:tcPr>
            <w:tcW w:w="3402" w:type="dxa"/>
            <w:gridSpan w:val="2"/>
            <w:tcBorders>
              <w:top w:val="single" w:sz="4" w:space="0" w:color="auto"/>
              <w:bottom w:val="single" w:sz="4" w:space="0" w:color="auto"/>
            </w:tcBorders>
            <w:shd w:val="clear" w:color="auto" w:fill="auto"/>
          </w:tcPr>
          <w:p w14:paraId="7ACA671F" w14:textId="77777777" w:rsidR="00627F31" w:rsidRPr="00B767E2" w:rsidRDefault="00627F31" w:rsidP="00F62033">
            <w:pPr>
              <w:jc w:val="center"/>
              <w:rPr>
                <w:b/>
                <w:spacing w:val="-6"/>
                <w:sz w:val="18"/>
                <w:szCs w:val="18"/>
                <w:lang w:val="uk-UA"/>
              </w:rPr>
            </w:pPr>
            <w:r w:rsidRPr="00B767E2">
              <w:rPr>
                <w:b/>
                <w:spacing w:val="-6"/>
                <w:sz w:val="18"/>
                <w:szCs w:val="18"/>
                <w:lang w:val="uk-UA"/>
              </w:rPr>
              <w:t>І квартал 20</w:t>
            </w:r>
            <w:r w:rsidR="004802FD" w:rsidRPr="00B767E2">
              <w:rPr>
                <w:b/>
                <w:spacing w:val="-6"/>
                <w:sz w:val="18"/>
                <w:szCs w:val="18"/>
                <w:lang w:val="en-US"/>
              </w:rPr>
              <w:t>2</w:t>
            </w:r>
            <w:r w:rsidR="00B971A3" w:rsidRPr="00B767E2">
              <w:rPr>
                <w:b/>
                <w:spacing w:val="-6"/>
                <w:sz w:val="18"/>
                <w:szCs w:val="18"/>
                <w:lang w:val="uk-UA"/>
              </w:rPr>
              <w:t>2</w:t>
            </w:r>
            <w:r w:rsidRPr="00B767E2">
              <w:rPr>
                <w:b/>
                <w:spacing w:val="-6"/>
                <w:sz w:val="18"/>
                <w:szCs w:val="18"/>
                <w:lang w:val="uk-UA"/>
              </w:rPr>
              <w:t xml:space="preserve"> року</w:t>
            </w:r>
          </w:p>
        </w:tc>
      </w:tr>
      <w:tr w:rsidR="00647B4A" w:rsidRPr="00B767E2" w14:paraId="573B00DE" w14:textId="77777777" w:rsidTr="004C163B">
        <w:trPr>
          <w:trHeight w:val="212"/>
        </w:trPr>
        <w:tc>
          <w:tcPr>
            <w:tcW w:w="2835" w:type="dxa"/>
            <w:vMerge/>
            <w:tcBorders>
              <w:bottom w:val="single" w:sz="4" w:space="0" w:color="auto"/>
            </w:tcBorders>
            <w:shd w:val="clear" w:color="auto" w:fill="auto"/>
          </w:tcPr>
          <w:p w14:paraId="3D99E6CF" w14:textId="77777777" w:rsidR="004C163B" w:rsidRPr="00B767E2" w:rsidRDefault="004C163B" w:rsidP="004C163B">
            <w:pPr>
              <w:spacing w:after="120"/>
              <w:rPr>
                <w:b/>
                <w:sz w:val="20"/>
                <w:szCs w:val="20"/>
                <w:lang w:val="uk-UA"/>
              </w:rPr>
            </w:pPr>
          </w:p>
        </w:tc>
        <w:tc>
          <w:tcPr>
            <w:tcW w:w="1701" w:type="dxa"/>
            <w:tcBorders>
              <w:top w:val="single" w:sz="4" w:space="0" w:color="auto"/>
              <w:bottom w:val="single" w:sz="4" w:space="0" w:color="auto"/>
            </w:tcBorders>
            <w:shd w:val="clear" w:color="auto" w:fill="auto"/>
          </w:tcPr>
          <w:p w14:paraId="543874C1" w14:textId="77777777" w:rsidR="004C163B" w:rsidRPr="00B767E2" w:rsidRDefault="004C163B" w:rsidP="004C163B">
            <w:pPr>
              <w:spacing w:after="120"/>
              <w:jc w:val="right"/>
              <w:rPr>
                <w:b/>
                <w:spacing w:val="-6"/>
                <w:sz w:val="20"/>
                <w:szCs w:val="20"/>
                <w:lang w:val="uk-UA"/>
              </w:rPr>
            </w:pPr>
            <w:r w:rsidRPr="00B767E2">
              <w:rPr>
                <w:b/>
                <w:spacing w:val="-6"/>
                <w:sz w:val="20"/>
                <w:szCs w:val="20"/>
                <w:lang w:val="uk-UA"/>
              </w:rPr>
              <w:t>витрати</w:t>
            </w:r>
          </w:p>
        </w:tc>
        <w:tc>
          <w:tcPr>
            <w:tcW w:w="1701" w:type="dxa"/>
            <w:tcBorders>
              <w:top w:val="single" w:sz="4" w:space="0" w:color="auto"/>
              <w:bottom w:val="single" w:sz="4" w:space="0" w:color="auto"/>
            </w:tcBorders>
            <w:shd w:val="clear" w:color="auto" w:fill="auto"/>
          </w:tcPr>
          <w:p w14:paraId="14E3FCFD" w14:textId="77777777" w:rsidR="004C163B" w:rsidRPr="00B767E2" w:rsidRDefault="004C163B" w:rsidP="004C163B">
            <w:pPr>
              <w:spacing w:after="120"/>
              <w:jc w:val="right"/>
              <w:rPr>
                <w:b/>
                <w:spacing w:val="-6"/>
                <w:sz w:val="20"/>
                <w:szCs w:val="20"/>
                <w:lang w:val="uk-UA"/>
              </w:rPr>
            </w:pPr>
            <w:r w:rsidRPr="00B767E2">
              <w:rPr>
                <w:b/>
                <w:spacing w:val="-6"/>
                <w:sz w:val="20"/>
                <w:szCs w:val="20"/>
                <w:lang w:val="uk-UA"/>
              </w:rPr>
              <w:t>нараховане зобов’язання</w:t>
            </w:r>
          </w:p>
        </w:tc>
        <w:tc>
          <w:tcPr>
            <w:tcW w:w="1701" w:type="dxa"/>
            <w:tcBorders>
              <w:top w:val="single" w:sz="4" w:space="0" w:color="auto"/>
              <w:bottom w:val="single" w:sz="4" w:space="0" w:color="auto"/>
            </w:tcBorders>
            <w:shd w:val="clear" w:color="auto" w:fill="auto"/>
          </w:tcPr>
          <w:p w14:paraId="096D2678" w14:textId="77777777" w:rsidR="004C163B" w:rsidRPr="00B767E2" w:rsidRDefault="004C163B" w:rsidP="004C163B">
            <w:pPr>
              <w:spacing w:after="120"/>
              <w:jc w:val="right"/>
              <w:rPr>
                <w:b/>
                <w:spacing w:val="-6"/>
                <w:sz w:val="20"/>
                <w:szCs w:val="20"/>
                <w:lang w:val="uk-UA"/>
              </w:rPr>
            </w:pPr>
            <w:r w:rsidRPr="00B767E2">
              <w:rPr>
                <w:b/>
                <w:spacing w:val="-6"/>
                <w:sz w:val="20"/>
                <w:szCs w:val="20"/>
                <w:lang w:val="uk-UA"/>
              </w:rPr>
              <w:t>витрати</w:t>
            </w:r>
          </w:p>
        </w:tc>
        <w:tc>
          <w:tcPr>
            <w:tcW w:w="1701" w:type="dxa"/>
            <w:tcBorders>
              <w:top w:val="single" w:sz="4" w:space="0" w:color="auto"/>
              <w:bottom w:val="single" w:sz="4" w:space="0" w:color="auto"/>
            </w:tcBorders>
            <w:shd w:val="clear" w:color="auto" w:fill="auto"/>
          </w:tcPr>
          <w:p w14:paraId="3B6971AE" w14:textId="77777777" w:rsidR="004C163B" w:rsidRPr="00B767E2" w:rsidRDefault="004C163B" w:rsidP="004C163B">
            <w:pPr>
              <w:spacing w:after="120"/>
              <w:jc w:val="right"/>
              <w:rPr>
                <w:b/>
                <w:spacing w:val="-6"/>
                <w:sz w:val="20"/>
                <w:szCs w:val="20"/>
                <w:lang w:val="uk-UA"/>
              </w:rPr>
            </w:pPr>
            <w:r w:rsidRPr="00B767E2">
              <w:rPr>
                <w:b/>
                <w:spacing w:val="-6"/>
                <w:sz w:val="20"/>
                <w:szCs w:val="20"/>
                <w:lang w:val="uk-UA"/>
              </w:rPr>
              <w:t>нараховане зобов’язання</w:t>
            </w:r>
          </w:p>
        </w:tc>
      </w:tr>
      <w:tr w:rsidR="00B971A3" w:rsidRPr="00B767E2" w14:paraId="20E71164" w14:textId="77777777" w:rsidTr="0086355B">
        <w:tc>
          <w:tcPr>
            <w:tcW w:w="2835" w:type="dxa"/>
            <w:tcBorders>
              <w:top w:val="single" w:sz="4" w:space="0" w:color="auto"/>
              <w:bottom w:val="single" w:sz="4" w:space="0" w:color="auto"/>
            </w:tcBorders>
            <w:shd w:val="clear" w:color="auto" w:fill="auto"/>
          </w:tcPr>
          <w:p w14:paraId="0D9D2AA1" w14:textId="77777777" w:rsidR="00B971A3" w:rsidRPr="00B767E2" w:rsidRDefault="00B971A3" w:rsidP="004C163B">
            <w:pPr>
              <w:spacing w:after="120"/>
              <w:rPr>
                <w:sz w:val="20"/>
                <w:szCs w:val="20"/>
                <w:lang w:val="uk-UA"/>
              </w:rPr>
            </w:pPr>
            <w:r w:rsidRPr="00B767E2">
              <w:rPr>
                <w:sz w:val="20"/>
                <w:szCs w:val="20"/>
                <w:lang w:val="uk-UA"/>
              </w:rPr>
              <w:t>Поточні виплати працівникам</w:t>
            </w:r>
          </w:p>
        </w:tc>
        <w:tc>
          <w:tcPr>
            <w:tcW w:w="1701" w:type="dxa"/>
            <w:tcBorders>
              <w:top w:val="single" w:sz="4" w:space="0" w:color="auto"/>
              <w:bottom w:val="single" w:sz="4" w:space="0" w:color="auto"/>
            </w:tcBorders>
            <w:shd w:val="clear" w:color="auto" w:fill="auto"/>
          </w:tcPr>
          <w:p w14:paraId="61791E21" w14:textId="77777777" w:rsidR="00B971A3" w:rsidRPr="00B767E2" w:rsidRDefault="00240010" w:rsidP="00B06CFE">
            <w:pPr>
              <w:spacing w:after="120" w:line="276" w:lineRule="auto"/>
              <w:jc w:val="right"/>
              <w:rPr>
                <w:rFonts w:eastAsia="Calibri"/>
                <w:sz w:val="20"/>
                <w:szCs w:val="20"/>
                <w:lang w:val="uk-UA" w:eastAsia="en-US"/>
              </w:rPr>
            </w:pPr>
            <w:r w:rsidRPr="00B767E2">
              <w:rPr>
                <w:rFonts w:eastAsia="Calibri"/>
                <w:sz w:val="20"/>
                <w:szCs w:val="20"/>
                <w:lang w:val="uk-UA" w:eastAsia="en-US"/>
              </w:rPr>
              <w:t>5 690</w:t>
            </w:r>
          </w:p>
        </w:tc>
        <w:tc>
          <w:tcPr>
            <w:tcW w:w="1701" w:type="dxa"/>
            <w:tcBorders>
              <w:top w:val="single" w:sz="4" w:space="0" w:color="auto"/>
              <w:bottom w:val="single" w:sz="4" w:space="0" w:color="auto"/>
            </w:tcBorders>
            <w:shd w:val="clear" w:color="auto" w:fill="auto"/>
          </w:tcPr>
          <w:p w14:paraId="7E85C84D" w14:textId="77777777" w:rsidR="00B971A3" w:rsidRPr="00B767E2" w:rsidRDefault="00240010" w:rsidP="00B06CFE">
            <w:pPr>
              <w:spacing w:after="120" w:line="276" w:lineRule="auto"/>
              <w:jc w:val="right"/>
              <w:rPr>
                <w:rFonts w:eastAsia="Calibri"/>
                <w:sz w:val="20"/>
                <w:szCs w:val="20"/>
                <w:lang w:val="uk-UA" w:eastAsia="en-US"/>
              </w:rPr>
            </w:pPr>
            <w:r w:rsidRPr="00B767E2">
              <w:rPr>
                <w:rFonts w:eastAsia="Calibri"/>
                <w:sz w:val="20"/>
                <w:szCs w:val="20"/>
                <w:lang w:val="uk-UA" w:eastAsia="en-US"/>
              </w:rPr>
              <w:t>2 288</w:t>
            </w:r>
          </w:p>
        </w:tc>
        <w:tc>
          <w:tcPr>
            <w:tcW w:w="1701" w:type="dxa"/>
            <w:tcBorders>
              <w:top w:val="single" w:sz="4" w:space="0" w:color="auto"/>
              <w:bottom w:val="single" w:sz="4" w:space="0" w:color="auto"/>
            </w:tcBorders>
            <w:shd w:val="clear" w:color="auto" w:fill="auto"/>
          </w:tcPr>
          <w:p w14:paraId="6D623CE3" w14:textId="77777777" w:rsidR="00B971A3" w:rsidRPr="00B767E2" w:rsidRDefault="00B971A3" w:rsidP="00B06CFE">
            <w:pPr>
              <w:spacing w:after="120" w:line="276" w:lineRule="auto"/>
              <w:jc w:val="right"/>
              <w:rPr>
                <w:rFonts w:eastAsia="Calibri"/>
                <w:sz w:val="20"/>
                <w:szCs w:val="20"/>
                <w:lang w:val="uk-UA" w:eastAsia="en-US"/>
              </w:rPr>
            </w:pPr>
            <w:r w:rsidRPr="00B767E2">
              <w:rPr>
                <w:rFonts w:eastAsia="Calibri"/>
                <w:sz w:val="20"/>
                <w:szCs w:val="20"/>
                <w:lang w:val="uk-UA" w:eastAsia="en-US"/>
              </w:rPr>
              <w:t>5 998</w:t>
            </w:r>
          </w:p>
        </w:tc>
        <w:tc>
          <w:tcPr>
            <w:tcW w:w="1701" w:type="dxa"/>
            <w:tcBorders>
              <w:top w:val="single" w:sz="4" w:space="0" w:color="auto"/>
              <w:bottom w:val="single" w:sz="4" w:space="0" w:color="auto"/>
            </w:tcBorders>
            <w:shd w:val="clear" w:color="auto" w:fill="auto"/>
          </w:tcPr>
          <w:p w14:paraId="6CC6C7AC" w14:textId="77777777" w:rsidR="00B971A3" w:rsidRPr="00B767E2" w:rsidRDefault="00B971A3" w:rsidP="00B06CFE">
            <w:pPr>
              <w:spacing w:after="120" w:line="276" w:lineRule="auto"/>
              <w:jc w:val="right"/>
              <w:rPr>
                <w:rFonts w:eastAsia="Calibri"/>
                <w:sz w:val="20"/>
                <w:szCs w:val="20"/>
                <w:lang w:val="uk-UA" w:eastAsia="en-US"/>
              </w:rPr>
            </w:pPr>
            <w:r w:rsidRPr="00B767E2">
              <w:rPr>
                <w:rFonts w:eastAsia="Calibri"/>
                <w:sz w:val="20"/>
                <w:szCs w:val="20"/>
                <w:lang w:val="uk-UA" w:eastAsia="en-US"/>
              </w:rPr>
              <w:t>1 973</w:t>
            </w:r>
          </w:p>
        </w:tc>
      </w:tr>
    </w:tbl>
    <w:p w14:paraId="5B92DF33" w14:textId="77777777" w:rsidR="00531406" w:rsidRPr="00B767E2" w:rsidRDefault="00531406" w:rsidP="008E22B9">
      <w:pPr>
        <w:spacing w:after="120"/>
        <w:rPr>
          <w:sz w:val="20"/>
          <w:szCs w:val="20"/>
          <w:lang w:val="en-US"/>
        </w:rPr>
      </w:pPr>
    </w:p>
    <w:p w14:paraId="2C89985F" w14:textId="77777777" w:rsidR="00BB7AFF" w:rsidRPr="00B767E2" w:rsidRDefault="004D031F" w:rsidP="008E22B9">
      <w:pPr>
        <w:pStyle w:val="2"/>
      </w:pPr>
      <w:bookmarkStart w:id="72" w:name="_Toc144730384"/>
      <w:r w:rsidRPr="00B767E2">
        <w:t>ПОДІЇ ПІСЛЯ ДАТИ БАЛАНСУ</w:t>
      </w:r>
      <w:bookmarkEnd w:id="72"/>
    </w:p>
    <w:p w14:paraId="35A73D1E" w14:textId="77777777" w:rsidR="00F03B10" w:rsidRPr="00B767E2" w:rsidRDefault="00C2558C" w:rsidP="008E22B9">
      <w:pPr>
        <w:spacing w:after="120"/>
        <w:ind w:right="5"/>
        <w:jc w:val="both"/>
        <w:rPr>
          <w:sz w:val="20"/>
          <w:szCs w:val="20"/>
          <w:lang w:val="uk-UA"/>
        </w:rPr>
      </w:pPr>
      <w:bookmarkStart w:id="73" w:name="капітал"/>
      <w:bookmarkEnd w:id="73"/>
      <w:r w:rsidRPr="00B767E2">
        <w:rPr>
          <w:b/>
          <w:bCs/>
          <w:sz w:val="20"/>
          <w:szCs w:val="20"/>
          <w:lang w:val="uk-UA"/>
        </w:rPr>
        <w:t>Вплив військової агресії російської федерації проти України на показники фінансової звітності</w:t>
      </w:r>
      <w:r w:rsidR="0086355B" w:rsidRPr="00B767E2">
        <w:rPr>
          <w:sz w:val="20"/>
          <w:szCs w:val="20"/>
          <w:lang w:val="uk-UA"/>
        </w:rPr>
        <w:t>.</w:t>
      </w:r>
    </w:p>
    <w:p w14:paraId="6BE0821C" w14:textId="77777777" w:rsidR="00C2558C" w:rsidRPr="00B767E2" w:rsidRDefault="00C2558C" w:rsidP="008E22B9">
      <w:pPr>
        <w:spacing w:after="120"/>
        <w:ind w:right="5"/>
        <w:jc w:val="both"/>
        <w:rPr>
          <w:sz w:val="20"/>
          <w:szCs w:val="20"/>
          <w:lang w:val="uk-UA"/>
        </w:rPr>
      </w:pPr>
      <w:r w:rsidRPr="00B767E2">
        <w:rPr>
          <w:sz w:val="20"/>
          <w:szCs w:val="20"/>
          <w:lang w:val="uk-UA"/>
        </w:rPr>
        <w:t>Банк складає фінансову звітність на основі судження про здатність здійснювати  безперервну діяльність в умовах, що склалися.</w:t>
      </w:r>
    </w:p>
    <w:p w14:paraId="1EEC60B0" w14:textId="77777777" w:rsidR="008E6163" w:rsidRPr="00B767E2" w:rsidRDefault="008E6163" w:rsidP="008E22B9">
      <w:pPr>
        <w:spacing w:after="120"/>
        <w:ind w:right="5"/>
        <w:jc w:val="both"/>
        <w:rPr>
          <w:sz w:val="20"/>
          <w:szCs w:val="20"/>
          <w:lang w:val="uk-UA"/>
        </w:rPr>
      </w:pPr>
      <w:r w:rsidRPr="00B767E2">
        <w:rPr>
          <w:sz w:val="20"/>
          <w:szCs w:val="20"/>
          <w:lang w:val="uk-UA"/>
        </w:rPr>
        <w:t xml:space="preserve">Суттєвих подій, що відбулися між датою складання проміжного звітного балансу і датою затвердження </w:t>
      </w:r>
      <w:proofErr w:type="spellStart"/>
      <w:r w:rsidRPr="00B767E2">
        <w:rPr>
          <w:sz w:val="20"/>
          <w:szCs w:val="20"/>
          <w:lang w:val="uk-UA"/>
        </w:rPr>
        <w:t>фінасової</w:t>
      </w:r>
      <w:proofErr w:type="spellEnd"/>
      <w:r w:rsidRPr="00B767E2">
        <w:rPr>
          <w:sz w:val="20"/>
          <w:szCs w:val="20"/>
          <w:lang w:val="uk-UA"/>
        </w:rPr>
        <w:t xml:space="preserve"> звітності Банку за І квартал 2023 року, що закінчився 31 </w:t>
      </w:r>
      <w:proofErr w:type="spellStart"/>
      <w:r w:rsidRPr="00B767E2">
        <w:rPr>
          <w:sz w:val="20"/>
          <w:szCs w:val="20"/>
          <w:lang w:val="uk-UA"/>
        </w:rPr>
        <w:t>берзеня</w:t>
      </w:r>
      <w:proofErr w:type="spellEnd"/>
      <w:r w:rsidRPr="00B767E2">
        <w:rPr>
          <w:sz w:val="20"/>
          <w:szCs w:val="20"/>
          <w:lang w:val="uk-UA"/>
        </w:rPr>
        <w:t xml:space="preserve"> 2023 року, які потребують її коригування і можуть вплинути на економічні рішення користувачів не відбувалось.</w:t>
      </w:r>
    </w:p>
    <w:p w14:paraId="6D4604CB" w14:textId="77777777" w:rsidR="000C1C65" w:rsidRPr="00B767E2" w:rsidRDefault="000C1C65" w:rsidP="000C1C65">
      <w:pPr>
        <w:spacing w:after="120"/>
        <w:ind w:right="5"/>
        <w:jc w:val="both"/>
        <w:rPr>
          <w:b/>
          <w:bCs/>
          <w:sz w:val="20"/>
          <w:szCs w:val="20"/>
          <w:lang w:val="uk-UA"/>
        </w:rPr>
      </w:pPr>
      <w:r w:rsidRPr="00B767E2">
        <w:rPr>
          <w:b/>
          <w:bCs/>
          <w:sz w:val="20"/>
          <w:szCs w:val="20"/>
          <w:lang w:val="uk-UA"/>
        </w:rPr>
        <w:t>Погашення зобов’язань перед НБУ</w:t>
      </w:r>
    </w:p>
    <w:p w14:paraId="3232DD2D" w14:textId="77777777" w:rsidR="00C2558C" w:rsidRPr="003C7B3E" w:rsidRDefault="000C1C65" w:rsidP="000C1C65">
      <w:pPr>
        <w:spacing w:after="120"/>
        <w:ind w:right="5"/>
        <w:jc w:val="both"/>
        <w:rPr>
          <w:sz w:val="20"/>
          <w:szCs w:val="20"/>
          <w:lang w:val="en-US"/>
        </w:rPr>
      </w:pPr>
      <w:r w:rsidRPr="00B767E2">
        <w:rPr>
          <w:sz w:val="20"/>
          <w:szCs w:val="20"/>
          <w:lang w:val="uk-UA"/>
        </w:rPr>
        <w:t>Протягом квітня 2023 року Банк здійснив повне дострокове погашення кредит</w:t>
      </w:r>
      <w:r w:rsidR="00BF1493" w:rsidRPr="00B767E2">
        <w:rPr>
          <w:sz w:val="20"/>
          <w:szCs w:val="20"/>
          <w:lang w:val="uk-UA"/>
        </w:rPr>
        <w:t>ів</w:t>
      </w:r>
      <w:r w:rsidRPr="00B767E2">
        <w:rPr>
          <w:sz w:val="20"/>
          <w:szCs w:val="20"/>
          <w:lang w:val="uk-UA"/>
        </w:rPr>
        <w:t xml:space="preserve">, </w:t>
      </w:r>
      <w:r w:rsidRPr="00B767E2">
        <w:rPr>
          <w:rFonts w:ascii="Arial"/>
          <w:sz w:val="20"/>
          <w:szCs w:val="20"/>
          <w:lang w:val="uk-UA"/>
        </w:rPr>
        <w:t>отриман</w:t>
      </w:r>
      <w:r w:rsidR="00BF1493" w:rsidRPr="00B767E2">
        <w:rPr>
          <w:rFonts w:ascii="Arial"/>
          <w:sz w:val="20"/>
          <w:szCs w:val="20"/>
          <w:lang w:val="uk-UA"/>
        </w:rPr>
        <w:t>их</w:t>
      </w:r>
      <w:r w:rsidRPr="00B767E2">
        <w:rPr>
          <w:rFonts w:ascii="Arial"/>
          <w:sz w:val="20"/>
          <w:szCs w:val="20"/>
          <w:lang w:val="uk-UA"/>
        </w:rPr>
        <w:t xml:space="preserve"> </w:t>
      </w:r>
      <w:r w:rsidRPr="00B767E2">
        <w:rPr>
          <w:rFonts w:ascii="Arial"/>
          <w:sz w:val="20"/>
          <w:szCs w:val="20"/>
          <w:lang w:val="uk-UA"/>
        </w:rPr>
        <w:t>від</w:t>
      </w:r>
      <w:r w:rsidRPr="00B767E2">
        <w:rPr>
          <w:rFonts w:ascii="Arial"/>
          <w:sz w:val="20"/>
          <w:szCs w:val="20"/>
          <w:lang w:val="uk-UA"/>
        </w:rPr>
        <w:t xml:space="preserve"> </w:t>
      </w:r>
      <w:r w:rsidRPr="00B767E2">
        <w:rPr>
          <w:rFonts w:ascii="Arial"/>
          <w:sz w:val="20"/>
          <w:szCs w:val="20"/>
          <w:lang w:val="uk-UA"/>
        </w:rPr>
        <w:t>Національного</w:t>
      </w:r>
      <w:r w:rsidRPr="00B767E2">
        <w:rPr>
          <w:rFonts w:ascii="Arial"/>
          <w:sz w:val="20"/>
          <w:szCs w:val="20"/>
          <w:lang w:val="uk-UA"/>
        </w:rPr>
        <w:t xml:space="preserve"> </w:t>
      </w:r>
      <w:r w:rsidRPr="00B767E2">
        <w:rPr>
          <w:rFonts w:ascii="Arial"/>
          <w:sz w:val="20"/>
          <w:szCs w:val="20"/>
          <w:lang w:val="uk-UA"/>
        </w:rPr>
        <w:t>банку</w:t>
      </w:r>
      <w:r w:rsidRPr="00B767E2">
        <w:rPr>
          <w:rFonts w:ascii="Arial"/>
          <w:sz w:val="20"/>
          <w:szCs w:val="20"/>
          <w:lang w:val="uk-UA"/>
        </w:rPr>
        <w:t xml:space="preserve"> </w:t>
      </w:r>
      <w:r w:rsidRPr="00B767E2">
        <w:rPr>
          <w:rFonts w:ascii="Arial"/>
          <w:sz w:val="20"/>
          <w:szCs w:val="20"/>
          <w:lang w:val="uk-UA"/>
        </w:rPr>
        <w:t>України</w:t>
      </w:r>
      <w:r w:rsidRPr="00B767E2">
        <w:rPr>
          <w:rFonts w:ascii="Arial"/>
          <w:sz w:val="20"/>
          <w:szCs w:val="20"/>
          <w:lang w:val="uk-UA"/>
        </w:rPr>
        <w:t xml:space="preserve"> </w:t>
      </w:r>
      <w:r w:rsidRPr="00B767E2">
        <w:rPr>
          <w:rFonts w:ascii="Arial"/>
          <w:sz w:val="20"/>
          <w:szCs w:val="20"/>
          <w:lang w:val="uk-UA"/>
        </w:rPr>
        <w:t>шляхом</w:t>
      </w:r>
      <w:r w:rsidRPr="00B767E2">
        <w:rPr>
          <w:rFonts w:ascii="Arial"/>
          <w:sz w:val="20"/>
          <w:szCs w:val="20"/>
          <w:lang w:val="uk-UA"/>
        </w:rPr>
        <w:t xml:space="preserve"> </w:t>
      </w:r>
      <w:r w:rsidRPr="00B767E2">
        <w:rPr>
          <w:rFonts w:ascii="Arial"/>
          <w:sz w:val="20"/>
          <w:szCs w:val="20"/>
          <w:lang w:val="uk-UA"/>
        </w:rPr>
        <w:t>рефінансування</w:t>
      </w:r>
      <w:r w:rsidRPr="00B767E2">
        <w:rPr>
          <w:sz w:val="20"/>
          <w:szCs w:val="20"/>
          <w:lang w:val="uk-UA"/>
        </w:rPr>
        <w:t>, у сумі 5</w:t>
      </w:r>
      <w:r w:rsidR="00BF1493" w:rsidRPr="00B767E2">
        <w:rPr>
          <w:sz w:val="20"/>
          <w:szCs w:val="20"/>
          <w:lang w:val="uk-UA"/>
        </w:rPr>
        <w:t>2 000 0</w:t>
      </w:r>
      <w:r w:rsidRPr="00B767E2">
        <w:rPr>
          <w:sz w:val="20"/>
          <w:szCs w:val="20"/>
          <w:lang w:val="uk-UA"/>
        </w:rPr>
        <w:t xml:space="preserve">00,00 грн. </w:t>
      </w:r>
      <w:r w:rsidR="00BF1493" w:rsidRPr="00B767E2">
        <w:rPr>
          <w:sz w:val="20"/>
          <w:szCs w:val="20"/>
          <w:lang w:val="uk-UA"/>
        </w:rPr>
        <w:t xml:space="preserve"> від 11.06.2021 р. та 4 277 100,00 грн. від 09.07.2021 р.</w:t>
      </w:r>
    </w:p>
    <w:sectPr w:rsidR="00C2558C" w:rsidRPr="003C7B3E" w:rsidSect="00D26583">
      <w:headerReference w:type="default" r:id="rId18"/>
      <w:pgSz w:w="11906" w:h="16838" w:code="9"/>
      <w:pgMar w:top="1701"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CBA596" w14:textId="77777777" w:rsidR="00FC032D" w:rsidRDefault="00FC032D">
      <w:r>
        <w:separator/>
      </w:r>
    </w:p>
    <w:p w14:paraId="499C44E2" w14:textId="77777777" w:rsidR="00FC032D" w:rsidRDefault="00FC032D"/>
  </w:endnote>
  <w:endnote w:type="continuationSeparator" w:id="0">
    <w:p w14:paraId="4E7B4244" w14:textId="77777777" w:rsidR="00FC032D" w:rsidRDefault="00FC032D">
      <w:r>
        <w:continuationSeparator/>
      </w:r>
    </w:p>
    <w:p w14:paraId="69AA1D0B" w14:textId="77777777" w:rsidR="00FC032D" w:rsidRDefault="00FC03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EE"/>
    <w:family w:val="modern"/>
    <w:pitch w:val="fixed"/>
    <w:sig w:usb0="E0002EFF" w:usb1="40007843" w:usb2="00000001"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uturis">
    <w:altName w:val="Times New Roman"/>
    <w:charset w:val="00"/>
    <w:family w:val="auto"/>
    <w:pitch w:val="variable"/>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Andale Sans UI">
    <w:altName w:val="Arial Unicode MS"/>
    <w:charset w:val="00"/>
    <w:family w:val="auto"/>
    <w:pitch w:val="variable"/>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43B2B" w14:textId="77777777" w:rsidR="009D0600" w:rsidRPr="00413075" w:rsidRDefault="009D0600" w:rsidP="00413075">
    <w:pPr>
      <w:jc w:val="center"/>
    </w:pPr>
    <w:r>
      <w:rPr>
        <w:noProof/>
        <w:lang w:val="uk-UA" w:eastAsia="uk-UA"/>
      </w:rPr>
      <w:drawing>
        <wp:inline distT="0" distB="0" distL="0" distR="0" wp14:anchorId="07A77421" wp14:editId="3E1ED886">
          <wp:extent cx="2299959" cy="1626041"/>
          <wp:effectExtent l="0" t="0" r="5715" b="0"/>
          <wp:docPr id="3" name="Рисунок 3" descr="C:\Users\user\AppData\Local\Microsoft\Windows\Temporary Internet Files\Content.IE5\KODEPISM\Лого М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IE5\KODEPISM\Лого МБ.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6685" cy="1666146"/>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1024C" w14:textId="77777777" w:rsidR="009D0600" w:rsidRDefault="009D0600" w:rsidP="001A667B">
    <w:pPr>
      <w:pStyle w:val="af8"/>
      <w:jc w:val="right"/>
    </w:pPr>
    <w:r>
      <w:fldChar w:fldCharType="begin"/>
    </w:r>
    <w:r>
      <w:instrText>PAGE   \* MERGEFORMAT</w:instrText>
    </w:r>
    <w:r>
      <w:fldChar w:fldCharType="separate"/>
    </w:r>
    <w:r w:rsidRPr="00D26583">
      <w:rPr>
        <w:noProof/>
        <w:lang w:val="ru-RU"/>
      </w:rPr>
      <w:t>1</w:t>
    </w:r>
    <w:r>
      <w:fldChar w:fldCharType="end"/>
    </w:r>
  </w:p>
  <w:p w14:paraId="37E1D6EE" w14:textId="77777777" w:rsidR="009D0600" w:rsidRDefault="009D0600">
    <w:pPr>
      <w:pStyle w:val="af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59989" w14:textId="77777777" w:rsidR="009D0600" w:rsidRPr="00D26583" w:rsidRDefault="009D0600" w:rsidP="00D26583">
    <w:pPr>
      <w:jc w:val="center"/>
      <w:rPr>
        <w:sz w:val="20"/>
        <w:szCs w:val="20"/>
      </w:rPr>
    </w:pPr>
    <w:r w:rsidRPr="00D26583">
      <w:rPr>
        <w:sz w:val="20"/>
        <w:szCs w:val="20"/>
      </w:rPr>
      <w:fldChar w:fldCharType="begin"/>
    </w:r>
    <w:r w:rsidRPr="00D26583">
      <w:rPr>
        <w:sz w:val="20"/>
        <w:szCs w:val="20"/>
      </w:rPr>
      <w:instrText>PAGE   \* MERGEFORMAT</w:instrText>
    </w:r>
    <w:r w:rsidRPr="00D26583">
      <w:rPr>
        <w:sz w:val="20"/>
        <w:szCs w:val="20"/>
      </w:rPr>
      <w:fldChar w:fldCharType="separate"/>
    </w:r>
    <w:r w:rsidR="00FD1E71">
      <w:rPr>
        <w:noProof/>
        <w:sz w:val="20"/>
        <w:szCs w:val="20"/>
      </w:rPr>
      <w:t>2</w:t>
    </w:r>
    <w:r w:rsidRPr="00D26583">
      <w:rPr>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4F1C4" w14:textId="77777777" w:rsidR="009D0600" w:rsidRPr="00D26583" w:rsidRDefault="009D0600" w:rsidP="00D26583">
    <w:pPr>
      <w:jc w:val="center"/>
      <w:rPr>
        <w:sz w:val="20"/>
        <w:szCs w:val="20"/>
      </w:rPr>
    </w:pPr>
    <w:r w:rsidRPr="00D26583">
      <w:rPr>
        <w:sz w:val="20"/>
        <w:szCs w:val="20"/>
      </w:rPr>
      <w:fldChar w:fldCharType="begin"/>
    </w:r>
    <w:r w:rsidRPr="00D26583">
      <w:rPr>
        <w:sz w:val="20"/>
        <w:szCs w:val="20"/>
      </w:rPr>
      <w:instrText>PAGE   \* MERGEFORMAT</w:instrText>
    </w:r>
    <w:r w:rsidRPr="00D26583">
      <w:rPr>
        <w:sz w:val="20"/>
        <w:szCs w:val="20"/>
      </w:rPr>
      <w:fldChar w:fldCharType="separate"/>
    </w:r>
    <w:r w:rsidR="00FD1E71">
      <w:rPr>
        <w:noProof/>
        <w:sz w:val="20"/>
        <w:szCs w:val="20"/>
      </w:rPr>
      <w:t>7</w:t>
    </w:r>
    <w:r w:rsidRPr="00D26583">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DB9DBE" w14:textId="77777777" w:rsidR="00FC032D" w:rsidRDefault="00FC032D">
      <w:r>
        <w:separator/>
      </w:r>
    </w:p>
    <w:p w14:paraId="793F6A2C" w14:textId="77777777" w:rsidR="00FC032D" w:rsidRDefault="00FC032D"/>
  </w:footnote>
  <w:footnote w:type="continuationSeparator" w:id="0">
    <w:p w14:paraId="74472FC0" w14:textId="77777777" w:rsidR="00FC032D" w:rsidRDefault="00FC032D">
      <w:r>
        <w:continuationSeparator/>
      </w:r>
    </w:p>
    <w:p w14:paraId="69FFCBD6" w14:textId="77777777" w:rsidR="00FC032D" w:rsidRDefault="00FC032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4CAFB" w14:textId="77777777" w:rsidR="009D0600" w:rsidRPr="00327836" w:rsidRDefault="009D0600" w:rsidP="00264010">
    <w:pPr>
      <w:tabs>
        <w:tab w:val="center" w:pos="4153"/>
        <w:tab w:val="right" w:pos="8306"/>
      </w:tabs>
      <w:rPr>
        <w:rFonts w:ascii="Arial" w:hAnsi="Arial"/>
        <w:szCs w:val="20"/>
        <w:lang w:eastAsia="x-none"/>
      </w:rPr>
    </w:pPr>
    <w:r w:rsidRPr="00264010">
      <w:rPr>
        <w:rFonts w:ascii="Arial" w:hAnsi="Arial"/>
        <w:szCs w:val="20"/>
        <w:lang w:val="uk-UA" w:eastAsia="x-none"/>
      </w:rPr>
      <w:t>АТ «МОТОР-БАНК»</w:t>
    </w:r>
    <w:r>
      <w:rPr>
        <w:rFonts w:ascii="Arial" w:hAnsi="Arial"/>
        <w:szCs w:val="20"/>
        <w:lang w:val="uk-UA" w:eastAsia="x-none"/>
      </w:rPr>
      <w:t xml:space="preserve"> </w:t>
    </w:r>
    <w:r w:rsidRPr="00264010">
      <w:rPr>
        <w:rFonts w:ascii="Arial" w:hAnsi="Arial"/>
        <w:szCs w:val="20"/>
        <w:lang w:val="uk-UA" w:eastAsia="x-none"/>
      </w:rPr>
      <w:t>Річна фінансова звітність за 201</w:t>
    </w:r>
    <w:r w:rsidRPr="00AA178E">
      <w:rPr>
        <w:rFonts w:ascii="Arial" w:hAnsi="Arial"/>
        <w:szCs w:val="20"/>
        <w:lang w:eastAsia="x-none"/>
      </w:rPr>
      <w:t>8</w:t>
    </w:r>
    <w:r w:rsidRPr="00264010">
      <w:rPr>
        <w:rFonts w:ascii="Arial" w:hAnsi="Arial"/>
        <w:szCs w:val="20"/>
        <w:lang w:val="uk-UA" w:eastAsia="x-none"/>
      </w:rPr>
      <w:t xml:space="preserve"> рік</w:t>
    </w:r>
  </w:p>
  <w:p w14:paraId="4F5BE430" w14:textId="77777777" w:rsidR="009D0600" w:rsidRDefault="009D0600">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D389E" w14:textId="77777777" w:rsidR="009D0600" w:rsidRDefault="009D0600" w:rsidP="00D26583">
    <w:pPr>
      <w:pStyle w:val="a6"/>
      <w:spacing w:after="120"/>
      <w:rPr>
        <w:rFonts w:ascii="Times New Roman" w:hAnsi="Times New Roman"/>
        <w:sz w:val="20"/>
      </w:rPr>
    </w:pPr>
    <w:r>
      <w:rPr>
        <w:noProof/>
        <w:lang w:eastAsia="uk-UA"/>
      </w:rPr>
      <w:drawing>
        <wp:anchor distT="0" distB="0" distL="114300" distR="114300" simplePos="0" relativeHeight="251657216" behindDoc="1" locked="0" layoutInCell="1" allowOverlap="1" wp14:anchorId="406571E8" wp14:editId="0ECFBA56">
          <wp:simplePos x="0" y="0"/>
          <wp:positionH relativeFrom="column">
            <wp:posOffset>5274881</wp:posOffset>
          </wp:positionH>
          <wp:positionV relativeFrom="paragraph">
            <wp:posOffset>-98055</wp:posOffset>
          </wp:positionV>
          <wp:extent cx="937584" cy="662683"/>
          <wp:effectExtent l="0" t="0" r="0" b="4445"/>
          <wp:wrapNone/>
          <wp:docPr id="9" name="Рисунок 9" descr="C:\Users\user\AppData\Local\Microsoft\Windows\Temporary Internet Files\Content.IE5\KODEPISM\Лого М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IE5\KODEPISM\Лого МБ.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9068" cy="66373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sz w:val="20"/>
      </w:rPr>
      <w:t>АТ «МОТОР-БАНК»</w:t>
    </w:r>
  </w:p>
  <w:p w14:paraId="3751F0EC" w14:textId="77777777" w:rsidR="009D0600" w:rsidRPr="00AA178E" w:rsidRDefault="009D0600" w:rsidP="00D26583">
    <w:pPr>
      <w:pStyle w:val="a6"/>
      <w:spacing w:after="120"/>
      <w:rPr>
        <w:rFonts w:ascii="Times New Roman" w:hAnsi="Times New Roman"/>
        <w:sz w:val="20"/>
        <w:lang w:val="ru-RU"/>
      </w:rPr>
    </w:pPr>
    <w:r w:rsidRPr="001C503B">
      <w:rPr>
        <w:rFonts w:ascii="Times New Roman" w:hAnsi="Times New Roman"/>
        <w:sz w:val="20"/>
      </w:rPr>
      <w:t>Проміжна скорочена фінансова звітність за І квартал 20</w:t>
    </w:r>
    <w:r>
      <w:rPr>
        <w:rFonts w:ascii="Times New Roman" w:hAnsi="Times New Roman"/>
        <w:sz w:val="20"/>
      </w:rPr>
      <w:t>23</w:t>
    </w:r>
    <w:r w:rsidRPr="001C503B">
      <w:rPr>
        <w:rFonts w:ascii="Times New Roman" w:hAnsi="Times New Roman"/>
        <w:sz w:val="20"/>
      </w:rPr>
      <w:t xml:space="preserve"> року</w:t>
    </w:r>
  </w:p>
  <w:p w14:paraId="5D945A62" w14:textId="77777777" w:rsidR="009D0600" w:rsidRPr="00D26583" w:rsidRDefault="009D0600" w:rsidP="00D26583">
    <w:pPr>
      <w:spacing w:after="120"/>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37A6B" w14:textId="77777777" w:rsidR="009D0600" w:rsidRDefault="009D0600" w:rsidP="00D26583">
    <w:pPr>
      <w:pStyle w:val="a6"/>
      <w:spacing w:after="120"/>
      <w:rPr>
        <w:rFonts w:ascii="Times New Roman" w:hAnsi="Times New Roman"/>
        <w:sz w:val="20"/>
      </w:rPr>
    </w:pPr>
    <w:r>
      <w:rPr>
        <w:noProof/>
        <w:lang w:eastAsia="uk-UA"/>
      </w:rPr>
      <w:drawing>
        <wp:anchor distT="0" distB="0" distL="114300" distR="114300" simplePos="0" relativeHeight="251660800" behindDoc="1" locked="0" layoutInCell="1" allowOverlap="1" wp14:anchorId="522C1BAE" wp14:editId="012EC306">
          <wp:simplePos x="0" y="0"/>
          <wp:positionH relativeFrom="column">
            <wp:posOffset>5275394</wp:posOffset>
          </wp:positionH>
          <wp:positionV relativeFrom="paragraph">
            <wp:posOffset>-111867</wp:posOffset>
          </wp:positionV>
          <wp:extent cx="937584" cy="662683"/>
          <wp:effectExtent l="0" t="0" r="0" b="4445"/>
          <wp:wrapNone/>
          <wp:docPr id="4" name="Рисунок 4" descr="C:\Users\user\AppData\Local\Microsoft\Windows\Temporary Internet Files\Content.IE5\KODEPISM\Лого М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IE5\KODEPISM\Лого МБ.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7584" cy="66268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sz w:val="20"/>
      </w:rPr>
      <w:t>АТ «МОТОР-БАНК»</w:t>
    </w:r>
  </w:p>
  <w:p w14:paraId="0CCC2714" w14:textId="77777777" w:rsidR="009D0600" w:rsidRPr="00AA178E" w:rsidRDefault="009D0600" w:rsidP="00D26583">
    <w:pPr>
      <w:pStyle w:val="a6"/>
      <w:spacing w:after="120"/>
      <w:rPr>
        <w:rFonts w:ascii="Times New Roman" w:hAnsi="Times New Roman"/>
        <w:sz w:val="20"/>
        <w:lang w:val="ru-RU"/>
      </w:rPr>
    </w:pPr>
    <w:r w:rsidRPr="001C503B">
      <w:rPr>
        <w:rFonts w:ascii="Times New Roman" w:hAnsi="Times New Roman"/>
        <w:sz w:val="20"/>
      </w:rPr>
      <w:t>Проміжна скорочена фінансова звітність за І квартал 20</w:t>
    </w:r>
    <w:r>
      <w:rPr>
        <w:rFonts w:ascii="Times New Roman" w:hAnsi="Times New Roman"/>
        <w:sz w:val="20"/>
      </w:rPr>
      <w:t>23</w:t>
    </w:r>
    <w:r w:rsidRPr="001C503B">
      <w:rPr>
        <w:rFonts w:ascii="Times New Roman" w:hAnsi="Times New Roman"/>
        <w:sz w:val="20"/>
      </w:rPr>
      <w:t xml:space="preserve"> року</w:t>
    </w:r>
  </w:p>
  <w:p w14:paraId="0F03D354" w14:textId="77777777" w:rsidR="009D0600" w:rsidRPr="00413075" w:rsidRDefault="009D0600" w:rsidP="00D26583">
    <w:pPr>
      <w:spacing w:after="120"/>
      <w:rPr>
        <w:sz w:val="20"/>
        <w:szCs w:val="20"/>
        <w:lang w:val="uk-UA"/>
      </w:rPr>
    </w:pPr>
    <w:r>
      <w:rPr>
        <w:sz w:val="20"/>
        <w:szCs w:val="20"/>
        <w:lang w:val="uk-UA"/>
      </w:rPr>
      <w:t>Примітки</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46A22"/>
    <w:multiLevelType w:val="hybridMultilevel"/>
    <w:tmpl w:val="F4D8C986"/>
    <w:lvl w:ilvl="0" w:tplc="04190003">
      <w:start w:val="1"/>
      <w:numFmt w:val="bullet"/>
      <w:lvlText w:val="o"/>
      <w:lvlJc w:val="left"/>
      <w:pPr>
        <w:ind w:left="1146" w:hanging="360"/>
      </w:pPr>
      <w:rPr>
        <w:rFonts w:ascii="Courier New" w:hAnsi="Courier New" w:cs="Courier New" w:hint="default"/>
        <w:i w:val="0"/>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 w15:restartNumberingAfterBreak="0">
    <w:nsid w:val="00A26C16"/>
    <w:multiLevelType w:val="hybridMultilevel"/>
    <w:tmpl w:val="8F6A487A"/>
    <w:lvl w:ilvl="0" w:tplc="04190001">
      <w:start w:val="1"/>
      <w:numFmt w:val="bullet"/>
      <w:lvlText w:val=""/>
      <w:lvlJc w:val="left"/>
      <w:pPr>
        <w:ind w:left="1428" w:hanging="360"/>
      </w:pPr>
      <w:rPr>
        <w:rFonts w:ascii="Symbol" w:hAnsi="Symbol" w:hint="default"/>
        <w:i w:val="0"/>
      </w:rPr>
    </w:lvl>
    <w:lvl w:ilvl="1" w:tplc="04190001">
      <w:start w:val="1"/>
      <w:numFmt w:val="bullet"/>
      <w:lvlText w:val=""/>
      <w:lvlJc w:val="left"/>
      <w:pPr>
        <w:ind w:left="2148" w:hanging="360"/>
      </w:pPr>
      <w:rPr>
        <w:rFonts w:ascii="Symbol" w:hAnsi="Symbol"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15:restartNumberingAfterBreak="0">
    <w:nsid w:val="01C5224B"/>
    <w:multiLevelType w:val="hybridMultilevel"/>
    <w:tmpl w:val="7962162C"/>
    <w:lvl w:ilvl="0" w:tplc="00EA82BE">
      <w:start w:val="1"/>
      <w:numFmt w:val="bullet"/>
      <w:lvlText w:val=""/>
      <w:lvlJc w:val="left"/>
      <w:pPr>
        <w:ind w:left="720" w:hanging="360"/>
      </w:pPr>
      <w:rPr>
        <w:rFonts w:ascii="Symbol" w:hAnsi="Symbol" w:hint="default"/>
      </w:rPr>
    </w:lvl>
    <w:lvl w:ilvl="1" w:tplc="04190001">
      <w:start w:val="1"/>
      <w:numFmt w:val="bullet"/>
      <w:lvlText w:val=""/>
      <w:lvlJc w:val="left"/>
      <w:pPr>
        <w:ind w:left="1788" w:hanging="708"/>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6AE6271"/>
    <w:multiLevelType w:val="hybridMultilevel"/>
    <w:tmpl w:val="621417AA"/>
    <w:lvl w:ilvl="0" w:tplc="E4B47C1A">
      <w:start w:val="1"/>
      <w:numFmt w:val="russianLower"/>
      <w:lvlText w:val="%1)"/>
      <w:lvlJc w:val="left"/>
      <w:pPr>
        <w:tabs>
          <w:tab w:val="num" w:pos="1070"/>
        </w:tabs>
        <w:ind w:left="1070" w:hanging="360"/>
      </w:pPr>
      <w:rPr>
        <w:rFonts w:cs="Times New Roman" w:hint="default"/>
      </w:rPr>
    </w:lvl>
    <w:lvl w:ilvl="1" w:tplc="04190019">
      <w:start w:val="1"/>
      <w:numFmt w:val="lowerLetter"/>
      <w:lvlText w:val="%2."/>
      <w:lvlJc w:val="left"/>
      <w:pPr>
        <w:tabs>
          <w:tab w:val="num" w:pos="2149"/>
        </w:tabs>
        <w:ind w:left="2149" w:hanging="360"/>
      </w:pPr>
      <w:rPr>
        <w:rFonts w:cs="Times New Roman"/>
      </w:rPr>
    </w:lvl>
    <w:lvl w:ilvl="2" w:tplc="0419001B">
      <w:start w:val="1"/>
      <w:numFmt w:val="lowerRoman"/>
      <w:lvlText w:val="%3."/>
      <w:lvlJc w:val="right"/>
      <w:pPr>
        <w:tabs>
          <w:tab w:val="num" w:pos="2869"/>
        </w:tabs>
        <w:ind w:left="2869" w:hanging="180"/>
      </w:pPr>
      <w:rPr>
        <w:rFonts w:cs="Times New Roman"/>
      </w:rPr>
    </w:lvl>
    <w:lvl w:ilvl="3" w:tplc="0419000F">
      <w:start w:val="1"/>
      <w:numFmt w:val="decimal"/>
      <w:lvlText w:val="%4."/>
      <w:lvlJc w:val="left"/>
      <w:pPr>
        <w:tabs>
          <w:tab w:val="num" w:pos="3589"/>
        </w:tabs>
        <w:ind w:left="3589" w:hanging="360"/>
      </w:pPr>
      <w:rPr>
        <w:rFonts w:cs="Times New Roman"/>
      </w:rPr>
    </w:lvl>
    <w:lvl w:ilvl="4" w:tplc="04190019">
      <w:start w:val="1"/>
      <w:numFmt w:val="lowerLetter"/>
      <w:lvlText w:val="%5."/>
      <w:lvlJc w:val="left"/>
      <w:pPr>
        <w:tabs>
          <w:tab w:val="num" w:pos="4309"/>
        </w:tabs>
        <w:ind w:left="4309" w:hanging="360"/>
      </w:pPr>
      <w:rPr>
        <w:rFonts w:cs="Times New Roman"/>
      </w:rPr>
    </w:lvl>
    <w:lvl w:ilvl="5" w:tplc="0419001B">
      <w:start w:val="1"/>
      <w:numFmt w:val="lowerRoman"/>
      <w:lvlText w:val="%6."/>
      <w:lvlJc w:val="right"/>
      <w:pPr>
        <w:tabs>
          <w:tab w:val="num" w:pos="5029"/>
        </w:tabs>
        <w:ind w:left="5029" w:hanging="180"/>
      </w:pPr>
      <w:rPr>
        <w:rFonts w:cs="Times New Roman"/>
      </w:rPr>
    </w:lvl>
    <w:lvl w:ilvl="6" w:tplc="0419000F">
      <w:start w:val="1"/>
      <w:numFmt w:val="decimal"/>
      <w:lvlText w:val="%7."/>
      <w:lvlJc w:val="left"/>
      <w:pPr>
        <w:tabs>
          <w:tab w:val="num" w:pos="5749"/>
        </w:tabs>
        <w:ind w:left="5749" w:hanging="360"/>
      </w:pPr>
      <w:rPr>
        <w:rFonts w:cs="Times New Roman"/>
      </w:rPr>
    </w:lvl>
    <w:lvl w:ilvl="7" w:tplc="04190019">
      <w:start w:val="1"/>
      <w:numFmt w:val="lowerLetter"/>
      <w:lvlText w:val="%8."/>
      <w:lvlJc w:val="left"/>
      <w:pPr>
        <w:tabs>
          <w:tab w:val="num" w:pos="6469"/>
        </w:tabs>
        <w:ind w:left="6469" w:hanging="360"/>
      </w:pPr>
      <w:rPr>
        <w:rFonts w:cs="Times New Roman"/>
      </w:rPr>
    </w:lvl>
    <w:lvl w:ilvl="8" w:tplc="0419001B">
      <w:start w:val="1"/>
      <w:numFmt w:val="lowerRoman"/>
      <w:lvlText w:val="%9."/>
      <w:lvlJc w:val="right"/>
      <w:pPr>
        <w:tabs>
          <w:tab w:val="num" w:pos="7189"/>
        </w:tabs>
        <w:ind w:left="7189" w:hanging="180"/>
      </w:pPr>
      <w:rPr>
        <w:rFonts w:cs="Times New Roman"/>
      </w:rPr>
    </w:lvl>
  </w:abstractNum>
  <w:abstractNum w:abstractNumId="4" w15:restartNumberingAfterBreak="0">
    <w:nsid w:val="08652ECF"/>
    <w:multiLevelType w:val="hybridMultilevel"/>
    <w:tmpl w:val="E8409A56"/>
    <w:lvl w:ilvl="0" w:tplc="04190001">
      <w:start w:val="1"/>
      <w:numFmt w:val="bullet"/>
      <w:lvlText w:val=""/>
      <w:lvlJc w:val="left"/>
      <w:pPr>
        <w:ind w:left="1146" w:hanging="360"/>
      </w:pPr>
      <w:rPr>
        <w:rFonts w:ascii="Symbol" w:hAnsi="Symbol" w:hint="default"/>
        <w:i w:val="0"/>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 w15:restartNumberingAfterBreak="0">
    <w:nsid w:val="0988688A"/>
    <w:multiLevelType w:val="hybridMultilevel"/>
    <w:tmpl w:val="748EF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243132"/>
    <w:multiLevelType w:val="hybridMultilevel"/>
    <w:tmpl w:val="169A8476"/>
    <w:lvl w:ilvl="0" w:tplc="00EA82BE">
      <w:start w:val="1"/>
      <w:numFmt w:val="bullet"/>
      <w:lvlText w:val=""/>
      <w:lvlJc w:val="left"/>
      <w:pPr>
        <w:ind w:left="1211"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BED3142"/>
    <w:multiLevelType w:val="hybridMultilevel"/>
    <w:tmpl w:val="CE529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456D5B"/>
    <w:multiLevelType w:val="hybridMultilevel"/>
    <w:tmpl w:val="76A2A6EA"/>
    <w:lvl w:ilvl="0" w:tplc="5EDA4084">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FCE0638"/>
    <w:multiLevelType w:val="hybridMultilevel"/>
    <w:tmpl w:val="A2ECBD46"/>
    <w:lvl w:ilvl="0" w:tplc="0BEE076C">
      <w:numFmt w:val="bullet"/>
      <w:lvlText w:val="-"/>
      <w:lvlJc w:val="left"/>
      <w:pPr>
        <w:ind w:left="720" w:hanging="360"/>
      </w:pPr>
      <w:rPr>
        <w:rFonts w:ascii="Times New Roman" w:eastAsia="Times New Roman" w:hAnsi="Times New Roman" w:cs="Times New Roman"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26D1B1D"/>
    <w:multiLevelType w:val="hybridMultilevel"/>
    <w:tmpl w:val="A4E69A08"/>
    <w:lvl w:ilvl="0" w:tplc="04190001">
      <w:start w:val="1"/>
      <w:numFmt w:val="bullet"/>
      <w:lvlText w:val=""/>
      <w:lvlJc w:val="left"/>
      <w:pPr>
        <w:ind w:left="720" w:hanging="360"/>
      </w:pPr>
      <w:rPr>
        <w:rFonts w:ascii="Symbol" w:hAnsi="Symbol"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2D7689D"/>
    <w:multiLevelType w:val="hybridMultilevel"/>
    <w:tmpl w:val="5E961C02"/>
    <w:lvl w:ilvl="0" w:tplc="04190001">
      <w:start w:val="1"/>
      <w:numFmt w:val="bullet"/>
      <w:lvlText w:val=""/>
      <w:lvlJc w:val="left"/>
      <w:pPr>
        <w:ind w:left="1211"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1">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51C07E8"/>
    <w:multiLevelType w:val="hybridMultilevel"/>
    <w:tmpl w:val="03CE5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B77B7A"/>
    <w:multiLevelType w:val="hybridMultilevel"/>
    <w:tmpl w:val="D9EA6DA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15:restartNumberingAfterBreak="0">
    <w:nsid w:val="18884E4B"/>
    <w:multiLevelType w:val="hybridMultilevel"/>
    <w:tmpl w:val="A7AE4FA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CAE76C6"/>
    <w:multiLevelType w:val="multilevel"/>
    <w:tmpl w:val="1512C91E"/>
    <w:lvl w:ilvl="0">
      <w:start w:val="1"/>
      <w:numFmt w:val="decimal"/>
      <w:pStyle w:val="2"/>
      <w:lvlText w:val="%1."/>
      <w:lvlJc w:val="left"/>
      <w:pPr>
        <w:ind w:left="360" w:hanging="360"/>
      </w:pPr>
    </w:lvl>
    <w:lvl w:ilvl="1">
      <w:start w:val="1"/>
      <w:numFmt w:val="decimal"/>
      <w:pStyle w:val="3"/>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1CBC0CB3"/>
    <w:multiLevelType w:val="hybridMultilevel"/>
    <w:tmpl w:val="146A7B26"/>
    <w:lvl w:ilvl="0" w:tplc="0BEE076C">
      <w:numFmt w:val="bullet"/>
      <w:lvlText w:val="-"/>
      <w:lvlJc w:val="left"/>
      <w:pPr>
        <w:ind w:left="1146" w:hanging="360"/>
      </w:pPr>
      <w:rPr>
        <w:rFonts w:ascii="Times New Roman" w:eastAsia="Times New Roman" w:hAnsi="Times New Roman" w:cs="Times New Roman" w:hint="default"/>
        <w:i w:val="0"/>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7" w15:restartNumberingAfterBreak="0">
    <w:nsid w:val="1F215EE4"/>
    <w:multiLevelType w:val="hybridMultilevel"/>
    <w:tmpl w:val="55226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F720857"/>
    <w:multiLevelType w:val="hybridMultilevel"/>
    <w:tmpl w:val="28909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1724F18"/>
    <w:multiLevelType w:val="hybridMultilevel"/>
    <w:tmpl w:val="3CC4B8EA"/>
    <w:lvl w:ilvl="0" w:tplc="92949DF8">
      <w:start w:val="1"/>
      <w:numFmt w:val="bullet"/>
      <w:lvlText w:val=""/>
      <w:lvlJc w:val="left"/>
      <w:pPr>
        <w:ind w:left="1284" w:hanging="360"/>
      </w:pPr>
      <w:rPr>
        <w:rFonts w:ascii="Symbol" w:hAnsi="Symbol" w:hint="default"/>
      </w:rPr>
    </w:lvl>
    <w:lvl w:ilvl="1" w:tplc="04220003">
      <w:start w:val="1"/>
      <w:numFmt w:val="bullet"/>
      <w:lvlText w:val="o"/>
      <w:lvlJc w:val="left"/>
      <w:pPr>
        <w:ind w:left="2004" w:hanging="360"/>
      </w:pPr>
      <w:rPr>
        <w:rFonts w:ascii="Courier New" w:hAnsi="Courier New" w:cs="Courier New" w:hint="default"/>
      </w:rPr>
    </w:lvl>
    <w:lvl w:ilvl="2" w:tplc="04220005" w:tentative="1">
      <w:start w:val="1"/>
      <w:numFmt w:val="bullet"/>
      <w:lvlText w:val=""/>
      <w:lvlJc w:val="left"/>
      <w:pPr>
        <w:ind w:left="2724" w:hanging="360"/>
      </w:pPr>
      <w:rPr>
        <w:rFonts w:ascii="Wingdings" w:hAnsi="Wingdings" w:hint="default"/>
      </w:rPr>
    </w:lvl>
    <w:lvl w:ilvl="3" w:tplc="04220001" w:tentative="1">
      <w:start w:val="1"/>
      <w:numFmt w:val="bullet"/>
      <w:lvlText w:val=""/>
      <w:lvlJc w:val="left"/>
      <w:pPr>
        <w:ind w:left="3444" w:hanging="360"/>
      </w:pPr>
      <w:rPr>
        <w:rFonts w:ascii="Symbol" w:hAnsi="Symbol" w:hint="default"/>
      </w:rPr>
    </w:lvl>
    <w:lvl w:ilvl="4" w:tplc="04220003" w:tentative="1">
      <w:start w:val="1"/>
      <w:numFmt w:val="bullet"/>
      <w:lvlText w:val="o"/>
      <w:lvlJc w:val="left"/>
      <w:pPr>
        <w:ind w:left="4164" w:hanging="360"/>
      </w:pPr>
      <w:rPr>
        <w:rFonts w:ascii="Courier New" w:hAnsi="Courier New" w:cs="Courier New" w:hint="default"/>
      </w:rPr>
    </w:lvl>
    <w:lvl w:ilvl="5" w:tplc="04220005" w:tentative="1">
      <w:start w:val="1"/>
      <w:numFmt w:val="bullet"/>
      <w:lvlText w:val=""/>
      <w:lvlJc w:val="left"/>
      <w:pPr>
        <w:ind w:left="4884" w:hanging="360"/>
      </w:pPr>
      <w:rPr>
        <w:rFonts w:ascii="Wingdings" w:hAnsi="Wingdings" w:hint="default"/>
      </w:rPr>
    </w:lvl>
    <w:lvl w:ilvl="6" w:tplc="04220001" w:tentative="1">
      <w:start w:val="1"/>
      <w:numFmt w:val="bullet"/>
      <w:lvlText w:val=""/>
      <w:lvlJc w:val="left"/>
      <w:pPr>
        <w:ind w:left="5604" w:hanging="360"/>
      </w:pPr>
      <w:rPr>
        <w:rFonts w:ascii="Symbol" w:hAnsi="Symbol" w:hint="default"/>
      </w:rPr>
    </w:lvl>
    <w:lvl w:ilvl="7" w:tplc="04220003" w:tentative="1">
      <w:start w:val="1"/>
      <w:numFmt w:val="bullet"/>
      <w:lvlText w:val="o"/>
      <w:lvlJc w:val="left"/>
      <w:pPr>
        <w:ind w:left="6324" w:hanging="360"/>
      </w:pPr>
      <w:rPr>
        <w:rFonts w:ascii="Courier New" w:hAnsi="Courier New" w:cs="Courier New" w:hint="default"/>
      </w:rPr>
    </w:lvl>
    <w:lvl w:ilvl="8" w:tplc="04220005" w:tentative="1">
      <w:start w:val="1"/>
      <w:numFmt w:val="bullet"/>
      <w:lvlText w:val=""/>
      <w:lvlJc w:val="left"/>
      <w:pPr>
        <w:ind w:left="7044" w:hanging="360"/>
      </w:pPr>
      <w:rPr>
        <w:rFonts w:ascii="Wingdings" w:hAnsi="Wingdings" w:hint="default"/>
      </w:rPr>
    </w:lvl>
  </w:abstractNum>
  <w:abstractNum w:abstractNumId="20" w15:restartNumberingAfterBreak="0">
    <w:nsid w:val="237920EA"/>
    <w:multiLevelType w:val="hybridMultilevel"/>
    <w:tmpl w:val="E814DE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3D27AB5"/>
    <w:multiLevelType w:val="hybridMultilevel"/>
    <w:tmpl w:val="8FEE2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4F16896"/>
    <w:multiLevelType w:val="hybridMultilevel"/>
    <w:tmpl w:val="09904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55A19A6"/>
    <w:multiLevelType w:val="hybridMultilevel"/>
    <w:tmpl w:val="545A9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7E422AE"/>
    <w:multiLevelType w:val="hybridMultilevel"/>
    <w:tmpl w:val="6338F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E4A03AC"/>
    <w:multiLevelType w:val="hybridMultilevel"/>
    <w:tmpl w:val="F918C8B6"/>
    <w:lvl w:ilvl="0" w:tplc="04090001">
      <w:start w:val="1"/>
      <w:numFmt w:val="bullet"/>
      <w:lvlText w:val=""/>
      <w:lvlJc w:val="left"/>
      <w:pPr>
        <w:ind w:left="720" w:hanging="360"/>
      </w:pPr>
      <w:rPr>
        <w:rFonts w:ascii="Symbol" w:hAnsi="Symbol" w:hint="default"/>
      </w:rPr>
    </w:lvl>
    <w:lvl w:ilvl="1" w:tplc="7780DDAE">
      <w:numFmt w:val="bullet"/>
      <w:lvlText w:val="-"/>
      <w:lvlJc w:val="left"/>
      <w:pPr>
        <w:ind w:left="2070" w:hanging="99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57925F4"/>
    <w:multiLevelType w:val="hybridMultilevel"/>
    <w:tmpl w:val="502E7D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C3F73D3"/>
    <w:multiLevelType w:val="hybridMultilevel"/>
    <w:tmpl w:val="828C9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FEC1012"/>
    <w:multiLevelType w:val="hybridMultilevel"/>
    <w:tmpl w:val="5A40E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61F514B"/>
    <w:multiLevelType w:val="hybridMultilevel"/>
    <w:tmpl w:val="06809F10"/>
    <w:lvl w:ilvl="0" w:tplc="0BEE076C">
      <w:numFmt w:val="bullet"/>
      <w:lvlText w:val="-"/>
      <w:lvlJc w:val="left"/>
      <w:pPr>
        <w:ind w:left="720" w:hanging="360"/>
      </w:pPr>
      <w:rPr>
        <w:rFonts w:ascii="Times New Roman" w:eastAsia="Times New Roman" w:hAnsi="Times New Roman" w:cs="Times New Roman"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BAB264D"/>
    <w:multiLevelType w:val="hybridMultilevel"/>
    <w:tmpl w:val="2368B5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CD4302C"/>
    <w:multiLevelType w:val="hybridMultilevel"/>
    <w:tmpl w:val="A858C298"/>
    <w:lvl w:ilvl="0" w:tplc="04190001">
      <w:start w:val="1"/>
      <w:numFmt w:val="bullet"/>
      <w:lvlText w:val=""/>
      <w:lvlJc w:val="left"/>
      <w:pPr>
        <w:ind w:left="1211"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B3F06A70">
      <w:numFmt w:val="bullet"/>
      <w:lvlText w:val="-"/>
      <w:lvlJc w:val="left"/>
      <w:pPr>
        <w:ind w:left="2160" w:hanging="360"/>
      </w:pPr>
      <w:rPr>
        <w:rFonts w:ascii="Times New Roman" w:eastAsia="Times New Roman" w:hAnsi="Times New Roman" w:cs="Times New Roman"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08D7ECC"/>
    <w:multiLevelType w:val="hybridMultilevel"/>
    <w:tmpl w:val="632CEDCE"/>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30D518B"/>
    <w:multiLevelType w:val="hybridMultilevel"/>
    <w:tmpl w:val="08DC3B74"/>
    <w:lvl w:ilvl="0" w:tplc="0BEE076C">
      <w:numFmt w:val="bullet"/>
      <w:lvlText w:val="-"/>
      <w:lvlJc w:val="left"/>
      <w:pPr>
        <w:ind w:left="720" w:hanging="360"/>
      </w:pPr>
      <w:rPr>
        <w:rFonts w:ascii="Times New Roman" w:eastAsia="Times New Roman" w:hAnsi="Times New Roman" w:cs="Times New Roman"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C062ABC"/>
    <w:multiLevelType w:val="hybridMultilevel"/>
    <w:tmpl w:val="38DA52DC"/>
    <w:lvl w:ilvl="0" w:tplc="0BEE076C">
      <w:numFmt w:val="bullet"/>
      <w:lvlText w:val="-"/>
      <w:lvlJc w:val="left"/>
      <w:pPr>
        <w:ind w:left="720" w:hanging="360"/>
      </w:pPr>
      <w:rPr>
        <w:rFonts w:ascii="Times New Roman" w:eastAsia="Times New Roman" w:hAnsi="Times New Roman" w:cs="Times New Roman"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EAF22A0"/>
    <w:multiLevelType w:val="hybridMultilevel"/>
    <w:tmpl w:val="289E7E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02069FF"/>
    <w:multiLevelType w:val="hybridMultilevel"/>
    <w:tmpl w:val="5FAE20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309113C"/>
    <w:multiLevelType w:val="hybridMultilevel"/>
    <w:tmpl w:val="C6C8A4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80E31A7"/>
    <w:multiLevelType w:val="hybridMultilevel"/>
    <w:tmpl w:val="33C6C2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A354C8B"/>
    <w:multiLevelType w:val="hybridMultilevel"/>
    <w:tmpl w:val="83689434"/>
    <w:lvl w:ilvl="0" w:tplc="041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BF0201E"/>
    <w:multiLevelType w:val="hybridMultilevel"/>
    <w:tmpl w:val="B0B45ED2"/>
    <w:lvl w:ilvl="0" w:tplc="0BEE076C">
      <w:numFmt w:val="bullet"/>
      <w:lvlText w:val="-"/>
      <w:lvlJc w:val="left"/>
      <w:pPr>
        <w:ind w:left="720" w:hanging="360"/>
      </w:pPr>
      <w:rPr>
        <w:rFonts w:ascii="Times New Roman" w:eastAsia="Times New Roman" w:hAnsi="Times New Roman" w:cs="Times New Roman"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3A01EFF"/>
    <w:multiLevelType w:val="hybridMultilevel"/>
    <w:tmpl w:val="8B48E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3EA3388"/>
    <w:multiLevelType w:val="hybridMultilevel"/>
    <w:tmpl w:val="39527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3F01653"/>
    <w:multiLevelType w:val="hybridMultilevel"/>
    <w:tmpl w:val="463E1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00600686">
    <w:abstractNumId w:val="16"/>
  </w:num>
  <w:num w:numId="2" w16cid:durableId="1194535595">
    <w:abstractNumId w:val="6"/>
  </w:num>
  <w:num w:numId="3" w16cid:durableId="1830094047">
    <w:abstractNumId w:val="3"/>
  </w:num>
  <w:num w:numId="4" w16cid:durableId="156457039">
    <w:abstractNumId w:val="34"/>
  </w:num>
  <w:num w:numId="5" w16cid:durableId="1707632787">
    <w:abstractNumId w:val="19"/>
  </w:num>
  <w:num w:numId="6" w16cid:durableId="404955214">
    <w:abstractNumId w:val="28"/>
  </w:num>
  <w:num w:numId="7" w16cid:durableId="1480607026">
    <w:abstractNumId w:val="15"/>
  </w:num>
  <w:num w:numId="8" w16cid:durableId="1291549881">
    <w:abstractNumId w:val="38"/>
  </w:num>
  <w:num w:numId="9" w16cid:durableId="920211649">
    <w:abstractNumId w:val="0"/>
  </w:num>
  <w:num w:numId="10" w16cid:durableId="1571772478">
    <w:abstractNumId w:val="10"/>
  </w:num>
  <w:num w:numId="11" w16cid:durableId="2141679194">
    <w:abstractNumId w:val="1"/>
  </w:num>
  <w:num w:numId="12" w16cid:durableId="1579706274">
    <w:abstractNumId w:val="2"/>
  </w:num>
  <w:num w:numId="13" w16cid:durableId="169490616">
    <w:abstractNumId w:val="36"/>
  </w:num>
  <w:num w:numId="14" w16cid:durableId="352653343">
    <w:abstractNumId w:val="31"/>
  </w:num>
  <w:num w:numId="15" w16cid:durableId="63530326">
    <w:abstractNumId w:val="9"/>
  </w:num>
  <w:num w:numId="16" w16cid:durableId="1726637569">
    <w:abstractNumId w:val="29"/>
  </w:num>
  <w:num w:numId="17" w16cid:durableId="1661613360">
    <w:abstractNumId w:val="20"/>
  </w:num>
  <w:num w:numId="18" w16cid:durableId="1867136311">
    <w:abstractNumId w:val="8"/>
  </w:num>
  <w:num w:numId="19" w16cid:durableId="468666549">
    <w:abstractNumId w:val="26"/>
  </w:num>
  <w:num w:numId="20" w16cid:durableId="352535261">
    <w:abstractNumId w:val="37"/>
  </w:num>
  <w:num w:numId="21" w16cid:durableId="1054501704">
    <w:abstractNumId w:val="41"/>
  </w:num>
  <w:num w:numId="22" w16cid:durableId="1244028752">
    <w:abstractNumId w:val="17"/>
  </w:num>
  <w:num w:numId="23" w16cid:durableId="551697921">
    <w:abstractNumId w:val="24"/>
  </w:num>
  <w:num w:numId="24" w16cid:durableId="1071734254">
    <w:abstractNumId w:val="23"/>
  </w:num>
  <w:num w:numId="25" w16cid:durableId="935164560">
    <w:abstractNumId w:val="21"/>
  </w:num>
  <w:num w:numId="26" w16cid:durableId="1988708352">
    <w:abstractNumId w:val="27"/>
  </w:num>
  <w:num w:numId="27" w16cid:durableId="2054495219">
    <w:abstractNumId w:val="43"/>
  </w:num>
  <w:num w:numId="28" w16cid:durableId="1300840972">
    <w:abstractNumId w:val="22"/>
  </w:num>
  <w:num w:numId="29" w16cid:durableId="589238450">
    <w:abstractNumId w:val="18"/>
  </w:num>
  <w:num w:numId="30" w16cid:durableId="257374268">
    <w:abstractNumId w:val="42"/>
  </w:num>
  <w:num w:numId="31" w16cid:durableId="1119101792">
    <w:abstractNumId w:val="5"/>
  </w:num>
  <w:num w:numId="32" w16cid:durableId="623661631">
    <w:abstractNumId w:val="7"/>
  </w:num>
  <w:num w:numId="33" w16cid:durableId="1824542552">
    <w:abstractNumId w:val="25"/>
  </w:num>
  <w:num w:numId="34" w16cid:durableId="655115104">
    <w:abstractNumId w:val="12"/>
  </w:num>
  <w:num w:numId="35" w16cid:durableId="2001303199">
    <w:abstractNumId w:val="15"/>
  </w:num>
  <w:num w:numId="36" w16cid:durableId="923146478">
    <w:abstractNumId w:val="15"/>
  </w:num>
  <w:num w:numId="37" w16cid:durableId="2064400549">
    <w:abstractNumId w:val="39"/>
  </w:num>
  <w:num w:numId="38" w16cid:durableId="899638266">
    <w:abstractNumId w:val="32"/>
  </w:num>
  <w:num w:numId="39" w16cid:durableId="1778480578">
    <w:abstractNumId w:val="40"/>
  </w:num>
  <w:num w:numId="40" w16cid:durableId="672992098">
    <w:abstractNumId w:val="13"/>
  </w:num>
  <w:num w:numId="41" w16cid:durableId="849412731">
    <w:abstractNumId w:val="33"/>
  </w:num>
  <w:num w:numId="42" w16cid:durableId="396786438">
    <w:abstractNumId w:val="15"/>
  </w:num>
  <w:num w:numId="43" w16cid:durableId="1255749280">
    <w:abstractNumId w:val="15"/>
  </w:num>
  <w:num w:numId="44" w16cid:durableId="457376096">
    <w:abstractNumId w:val="35"/>
  </w:num>
  <w:num w:numId="45" w16cid:durableId="198473900">
    <w:abstractNumId w:val="11"/>
  </w:num>
  <w:num w:numId="46" w16cid:durableId="410272100">
    <w:abstractNumId w:val="30"/>
  </w:num>
  <w:num w:numId="47" w16cid:durableId="738789144">
    <w:abstractNumId w:val="4"/>
  </w:num>
  <w:num w:numId="48" w16cid:durableId="1946961052">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hideSpellingErrors/>
  <w:hideGrammaticalErrors/>
  <w:proofState w:spelling="clean" w:grammar="clean"/>
  <w:defaultTabStop w:val="709"/>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5AFD"/>
    <w:rsid w:val="00000263"/>
    <w:rsid w:val="000008A8"/>
    <w:rsid w:val="00001C04"/>
    <w:rsid w:val="00001FEE"/>
    <w:rsid w:val="000023C8"/>
    <w:rsid w:val="00002654"/>
    <w:rsid w:val="00003112"/>
    <w:rsid w:val="000032DB"/>
    <w:rsid w:val="000045A8"/>
    <w:rsid w:val="00004980"/>
    <w:rsid w:val="000049EB"/>
    <w:rsid w:val="00005B03"/>
    <w:rsid w:val="000063D2"/>
    <w:rsid w:val="00006701"/>
    <w:rsid w:val="00006C00"/>
    <w:rsid w:val="000072DD"/>
    <w:rsid w:val="0000735A"/>
    <w:rsid w:val="00007715"/>
    <w:rsid w:val="0000775C"/>
    <w:rsid w:val="00007D04"/>
    <w:rsid w:val="000103DC"/>
    <w:rsid w:val="00010589"/>
    <w:rsid w:val="00010622"/>
    <w:rsid w:val="00010A41"/>
    <w:rsid w:val="00010C06"/>
    <w:rsid w:val="00010C4F"/>
    <w:rsid w:val="00010C80"/>
    <w:rsid w:val="00010CC7"/>
    <w:rsid w:val="00010D35"/>
    <w:rsid w:val="00011158"/>
    <w:rsid w:val="00011272"/>
    <w:rsid w:val="0001167A"/>
    <w:rsid w:val="00011A47"/>
    <w:rsid w:val="00011BD0"/>
    <w:rsid w:val="00012874"/>
    <w:rsid w:val="00013031"/>
    <w:rsid w:val="00013367"/>
    <w:rsid w:val="00013472"/>
    <w:rsid w:val="00013718"/>
    <w:rsid w:val="00013998"/>
    <w:rsid w:val="00013D80"/>
    <w:rsid w:val="00014371"/>
    <w:rsid w:val="00014DC6"/>
    <w:rsid w:val="00014E26"/>
    <w:rsid w:val="00015CB2"/>
    <w:rsid w:val="00015D93"/>
    <w:rsid w:val="00015E3F"/>
    <w:rsid w:val="00016A77"/>
    <w:rsid w:val="00016C3E"/>
    <w:rsid w:val="00017E7E"/>
    <w:rsid w:val="0002011D"/>
    <w:rsid w:val="000202C0"/>
    <w:rsid w:val="000202CC"/>
    <w:rsid w:val="00020BBE"/>
    <w:rsid w:val="00020C72"/>
    <w:rsid w:val="0002260E"/>
    <w:rsid w:val="00022A52"/>
    <w:rsid w:val="00023324"/>
    <w:rsid w:val="00023B93"/>
    <w:rsid w:val="00023D87"/>
    <w:rsid w:val="00023DC6"/>
    <w:rsid w:val="00023E06"/>
    <w:rsid w:val="000242F5"/>
    <w:rsid w:val="00024337"/>
    <w:rsid w:val="000245C4"/>
    <w:rsid w:val="000245DB"/>
    <w:rsid w:val="00024804"/>
    <w:rsid w:val="00024B62"/>
    <w:rsid w:val="0002501C"/>
    <w:rsid w:val="00025359"/>
    <w:rsid w:val="00025735"/>
    <w:rsid w:val="00025CE4"/>
    <w:rsid w:val="00026211"/>
    <w:rsid w:val="00026657"/>
    <w:rsid w:val="00026AE0"/>
    <w:rsid w:val="00026C31"/>
    <w:rsid w:val="000306C6"/>
    <w:rsid w:val="0003093A"/>
    <w:rsid w:val="00030AD9"/>
    <w:rsid w:val="00030C3C"/>
    <w:rsid w:val="00031A66"/>
    <w:rsid w:val="0003222C"/>
    <w:rsid w:val="00032C29"/>
    <w:rsid w:val="000330DB"/>
    <w:rsid w:val="0003397E"/>
    <w:rsid w:val="00034130"/>
    <w:rsid w:val="00035782"/>
    <w:rsid w:val="0003608D"/>
    <w:rsid w:val="0003664A"/>
    <w:rsid w:val="00036698"/>
    <w:rsid w:val="00036773"/>
    <w:rsid w:val="0003712A"/>
    <w:rsid w:val="0003777B"/>
    <w:rsid w:val="000379F4"/>
    <w:rsid w:val="0004024D"/>
    <w:rsid w:val="0004066D"/>
    <w:rsid w:val="00040C10"/>
    <w:rsid w:val="00041387"/>
    <w:rsid w:val="00042362"/>
    <w:rsid w:val="0004274A"/>
    <w:rsid w:val="00042E35"/>
    <w:rsid w:val="00043146"/>
    <w:rsid w:val="00043802"/>
    <w:rsid w:val="0004383C"/>
    <w:rsid w:val="000438ED"/>
    <w:rsid w:val="00043973"/>
    <w:rsid w:val="00043DFB"/>
    <w:rsid w:val="00044F31"/>
    <w:rsid w:val="0004509C"/>
    <w:rsid w:val="00045AFC"/>
    <w:rsid w:val="00046389"/>
    <w:rsid w:val="000469A9"/>
    <w:rsid w:val="00046CCB"/>
    <w:rsid w:val="000470F2"/>
    <w:rsid w:val="00047CEE"/>
    <w:rsid w:val="00050003"/>
    <w:rsid w:val="00050047"/>
    <w:rsid w:val="00050C90"/>
    <w:rsid w:val="00050E3F"/>
    <w:rsid w:val="00051927"/>
    <w:rsid w:val="00051A0D"/>
    <w:rsid w:val="00051D8E"/>
    <w:rsid w:val="00052344"/>
    <w:rsid w:val="000524A6"/>
    <w:rsid w:val="00052BC2"/>
    <w:rsid w:val="00052E25"/>
    <w:rsid w:val="00053311"/>
    <w:rsid w:val="00053719"/>
    <w:rsid w:val="00053B61"/>
    <w:rsid w:val="00054427"/>
    <w:rsid w:val="00055265"/>
    <w:rsid w:val="00055273"/>
    <w:rsid w:val="000552EA"/>
    <w:rsid w:val="00055374"/>
    <w:rsid w:val="000568FB"/>
    <w:rsid w:val="00056E5F"/>
    <w:rsid w:val="00056F80"/>
    <w:rsid w:val="0005785E"/>
    <w:rsid w:val="00057A89"/>
    <w:rsid w:val="000601A0"/>
    <w:rsid w:val="000601F7"/>
    <w:rsid w:val="00060B16"/>
    <w:rsid w:val="00060CBA"/>
    <w:rsid w:val="00060D6C"/>
    <w:rsid w:val="0006137B"/>
    <w:rsid w:val="00061E0D"/>
    <w:rsid w:val="000622D0"/>
    <w:rsid w:val="00062361"/>
    <w:rsid w:val="000628E2"/>
    <w:rsid w:val="000628F1"/>
    <w:rsid w:val="00062CC5"/>
    <w:rsid w:val="0006317E"/>
    <w:rsid w:val="000631B2"/>
    <w:rsid w:val="000632E4"/>
    <w:rsid w:val="00063622"/>
    <w:rsid w:val="00063833"/>
    <w:rsid w:val="00063925"/>
    <w:rsid w:val="00064B8B"/>
    <w:rsid w:val="00065078"/>
    <w:rsid w:val="000651D3"/>
    <w:rsid w:val="0006539B"/>
    <w:rsid w:val="00065A9E"/>
    <w:rsid w:val="00065B2D"/>
    <w:rsid w:val="00065F7F"/>
    <w:rsid w:val="00065F98"/>
    <w:rsid w:val="00066547"/>
    <w:rsid w:val="000666F8"/>
    <w:rsid w:val="000669D2"/>
    <w:rsid w:val="00066D8A"/>
    <w:rsid w:val="00067111"/>
    <w:rsid w:val="00067874"/>
    <w:rsid w:val="00067B94"/>
    <w:rsid w:val="00067C25"/>
    <w:rsid w:val="00067CF2"/>
    <w:rsid w:val="00067E8D"/>
    <w:rsid w:val="00067FE4"/>
    <w:rsid w:val="00067FEE"/>
    <w:rsid w:val="00070610"/>
    <w:rsid w:val="00070C39"/>
    <w:rsid w:val="00071A56"/>
    <w:rsid w:val="00071B32"/>
    <w:rsid w:val="00071CB5"/>
    <w:rsid w:val="00071EE1"/>
    <w:rsid w:val="00072473"/>
    <w:rsid w:val="00072B42"/>
    <w:rsid w:val="000738C5"/>
    <w:rsid w:val="000739BB"/>
    <w:rsid w:val="00073C0D"/>
    <w:rsid w:val="000745A6"/>
    <w:rsid w:val="00074617"/>
    <w:rsid w:val="0007474A"/>
    <w:rsid w:val="00074BBB"/>
    <w:rsid w:val="00074C74"/>
    <w:rsid w:val="00074DBE"/>
    <w:rsid w:val="00075288"/>
    <w:rsid w:val="000752EB"/>
    <w:rsid w:val="00075804"/>
    <w:rsid w:val="00076394"/>
    <w:rsid w:val="00076B27"/>
    <w:rsid w:val="00076BC2"/>
    <w:rsid w:val="00076D84"/>
    <w:rsid w:val="0007731D"/>
    <w:rsid w:val="0007746F"/>
    <w:rsid w:val="00077875"/>
    <w:rsid w:val="00077906"/>
    <w:rsid w:val="00077D18"/>
    <w:rsid w:val="00080044"/>
    <w:rsid w:val="0008025D"/>
    <w:rsid w:val="00080884"/>
    <w:rsid w:val="000808FA"/>
    <w:rsid w:val="00081E6D"/>
    <w:rsid w:val="00082843"/>
    <w:rsid w:val="00082B0D"/>
    <w:rsid w:val="00082D97"/>
    <w:rsid w:val="000831AE"/>
    <w:rsid w:val="0008328D"/>
    <w:rsid w:val="000832BD"/>
    <w:rsid w:val="00083A56"/>
    <w:rsid w:val="0008404A"/>
    <w:rsid w:val="00084880"/>
    <w:rsid w:val="00084B5B"/>
    <w:rsid w:val="00084DD4"/>
    <w:rsid w:val="00084FE2"/>
    <w:rsid w:val="0008585B"/>
    <w:rsid w:val="0008640B"/>
    <w:rsid w:val="00086716"/>
    <w:rsid w:val="00086897"/>
    <w:rsid w:val="00086B4A"/>
    <w:rsid w:val="00086DD4"/>
    <w:rsid w:val="00086EE2"/>
    <w:rsid w:val="00086F99"/>
    <w:rsid w:val="00087031"/>
    <w:rsid w:val="0008718A"/>
    <w:rsid w:val="000871C0"/>
    <w:rsid w:val="0008749C"/>
    <w:rsid w:val="00087A72"/>
    <w:rsid w:val="0009005A"/>
    <w:rsid w:val="000900EC"/>
    <w:rsid w:val="00090260"/>
    <w:rsid w:val="0009029F"/>
    <w:rsid w:val="00090300"/>
    <w:rsid w:val="00090406"/>
    <w:rsid w:val="000904F3"/>
    <w:rsid w:val="0009080A"/>
    <w:rsid w:val="000911E3"/>
    <w:rsid w:val="000911FB"/>
    <w:rsid w:val="000914FC"/>
    <w:rsid w:val="0009174D"/>
    <w:rsid w:val="000918AE"/>
    <w:rsid w:val="000919A1"/>
    <w:rsid w:val="000919A8"/>
    <w:rsid w:val="00091E59"/>
    <w:rsid w:val="00092446"/>
    <w:rsid w:val="00092747"/>
    <w:rsid w:val="00092D43"/>
    <w:rsid w:val="00093051"/>
    <w:rsid w:val="00093DAF"/>
    <w:rsid w:val="00093DD5"/>
    <w:rsid w:val="000947D2"/>
    <w:rsid w:val="00094C01"/>
    <w:rsid w:val="00094C47"/>
    <w:rsid w:val="00094F69"/>
    <w:rsid w:val="00096047"/>
    <w:rsid w:val="0009637C"/>
    <w:rsid w:val="000964D0"/>
    <w:rsid w:val="00096DD7"/>
    <w:rsid w:val="0009723E"/>
    <w:rsid w:val="00097996"/>
    <w:rsid w:val="00097AC9"/>
    <w:rsid w:val="00097AE1"/>
    <w:rsid w:val="000A0070"/>
    <w:rsid w:val="000A0297"/>
    <w:rsid w:val="000A057E"/>
    <w:rsid w:val="000A085D"/>
    <w:rsid w:val="000A0C9E"/>
    <w:rsid w:val="000A1788"/>
    <w:rsid w:val="000A1C4B"/>
    <w:rsid w:val="000A1EBD"/>
    <w:rsid w:val="000A31BE"/>
    <w:rsid w:val="000A344E"/>
    <w:rsid w:val="000A50D0"/>
    <w:rsid w:val="000A5418"/>
    <w:rsid w:val="000A5434"/>
    <w:rsid w:val="000A54F5"/>
    <w:rsid w:val="000A561E"/>
    <w:rsid w:val="000A5678"/>
    <w:rsid w:val="000A5BF5"/>
    <w:rsid w:val="000A60A2"/>
    <w:rsid w:val="000A62AF"/>
    <w:rsid w:val="000A63E2"/>
    <w:rsid w:val="000A64E9"/>
    <w:rsid w:val="000A6831"/>
    <w:rsid w:val="000A6BF6"/>
    <w:rsid w:val="000A71C8"/>
    <w:rsid w:val="000A75A9"/>
    <w:rsid w:val="000A75FA"/>
    <w:rsid w:val="000A78AF"/>
    <w:rsid w:val="000A7F6A"/>
    <w:rsid w:val="000B1953"/>
    <w:rsid w:val="000B1DD2"/>
    <w:rsid w:val="000B1E32"/>
    <w:rsid w:val="000B1E66"/>
    <w:rsid w:val="000B1EEE"/>
    <w:rsid w:val="000B24EE"/>
    <w:rsid w:val="000B2776"/>
    <w:rsid w:val="000B27A1"/>
    <w:rsid w:val="000B2F9C"/>
    <w:rsid w:val="000B3431"/>
    <w:rsid w:val="000B4162"/>
    <w:rsid w:val="000B5026"/>
    <w:rsid w:val="000B59A4"/>
    <w:rsid w:val="000B5BE8"/>
    <w:rsid w:val="000B5E94"/>
    <w:rsid w:val="000B5F47"/>
    <w:rsid w:val="000B63BB"/>
    <w:rsid w:val="000B65D6"/>
    <w:rsid w:val="000B6ADD"/>
    <w:rsid w:val="000B6B55"/>
    <w:rsid w:val="000B706C"/>
    <w:rsid w:val="000B73F5"/>
    <w:rsid w:val="000B7641"/>
    <w:rsid w:val="000B77D2"/>
    <w:rsid w:val="000B7B53"/>
    <w:rsid w:val="000B7EEB"/>
    <w:rsid w:val="000C0333"/>
    <w:rsid w:val="000C0677"/>
    <w:rsid w:val="000C06FB"/>
    <w:rsid w:val="000C08C8"/>
    <w:rsid w:val="000C09B4"/>
    <w:rsid w:val="000C0A84"/>
    <w:rsid w:val="000C0FA4"/>
    <w:rsid w:val="000C1B88"/>
    <w:rsid w:val="000C1C65"/>
    <w:rsid w:val="000C1F06"/>
    <w:rsid w:val="000C2113"/>
    <w:rsid w:val="000C24EF"/>
    <w:rsid w:val="000C2642"/>
    <w:rsid w:val="000C2BDA"/>
    <w:rsid w:val="000C2FFE"/>
    <w:rsid w:val="000C3870"/>
    <w:rsid w:val="000C3ACA"/>
    <w:rsid w:val="000C425A"/>
    <w:rsid w:val="000C48FA"/>
    <w:rsid w:val="000C4AFB"/>
    <w:rsid w:val="000C521D"/>
    <w:rsid w:val="000C5783"/>
    <w:rsid w:val="000C5BB9"/>
    <w:rsid w:val="000C63C2"/>
    <w:rsid w:val="000C691C"/>
    <w:rsid w:val="000C6DF4"/>
    <w:rsid w:val="000C75DE"/>
    <w:rsid w:val="000C7BC7"/>
    <w:rsid w:val="000C7D8F"/>
    <w:rsid w:val="000D0071"/>
    <w:rsid w:val="000D0A54"/>
    <w:rsid w:val="000D0BE9"/>
    <w:rsid w:val="000D0C8B"/>
    <w:rsid w:val="000D241C"/>
    <w:rsid w:val="000D29E8"/>
    <w:rsid w:val="000D2A1B"/>
    <w:rsid w:val="000D2A37"/>
    <w:rsid w:val="000D2C15"/>
    <w:rsid w:val="000D2C8F"/>
    <w:rsid w:val="000D34C0"/>
    <w:rsid w:val="000D39E6"/>
    <w:rsid w:val="000D406B"/>
    <w:rsid w:val="000D43A8"/>
    <w:rsid w:val="000D4B76"/>
    <w:rsid w:val="000D4D6C"/>
    <w:rsid w:val="000D52F6"/>
    <w:rsid w:val="000D5462"/>
    <w:rsid w:val="000D601D"/>
    <w:rsid w:val="000D6486"/>
    <w:rsid w:val="000D652E"/>
    <w:rsid w:val="000D67D1"/>
    <w:rsid w:val="000D6E33"/>
    <w:rsid w:val="000D6EF3"/>
    <w:rsid w:val="000D6FC2"/>
    <w:rsid w:val="000E0281"/>
    <w:rsid w:val="000E02DD"/>
    <w:rsid w:val="000E0304"/>
    <w:rsid w:val="000E1140"/>
    <w:rsid w:val="000E11B8"/>
    <w:rsid w:val="000E1988"/>
    <w:rsid w:val="000E1B33"/>
    <w:rsid w:val="000E1F3E"/>
    <w:rsid w:val="000E20AF"/>
    <w:rsid w:val="000E2A09"/>
    <w:rsid w:val="000E2CC0"/>
    <w:rsid w:val="000E38D6"/>
    <w:rsid w:val="000E3909"/>
    <w:rsid w:val="000E402E"/>
    <w:rsid w:val="000E4212"/>
    <w:rsid w:val="000E42E7"/>
    <w:rsid w:val="000E4850"/>
    <w:rsid w:val="000E4B60"/>
    <w:rsid w:val="000E54C1"/>
    <w:rsid w:val="000E5708"/>
    <w:rsid w:val="000E5D05"/>
    <w:rsid w:val="000E644B"/>
    <w:rsid w:val="000E67A5"/>
    <w:rsid w:val="000E67AF"/>
    <w:rsid w:val="000E67E9"/>
    <w:rsid w:val="000E6B67"/>
    <w:rsid w:val="000E7DAE"/>
    <w:rsid w:val="000F017F"/>
    <w:rsid w:val="000F01A2"/>
    <w:rsid w:val="000F06D0"/>
    <w:rsid w:val="000F1143"/>
    <w:rsid w:val="000F187C"/>
    <w:rsid w:val="000F1A21"/>
    <w:rsid w:val="000F1F40"/>
    <w:rsid w:val="000F2134"/>
    <w:rsid w:val="000F2137"/>
    <w:rsid w:val="000F246C"/>
    <w:rsid w:val="000F28ED"/>
    <w:rsid w:val="000F36DE"/>
    <w:rsid w:val="000F3E10"/>
    <w:rsid w:val="000F437E"/>
    <w:rsid w:val="000F4B32"/>
    <w:rsid w:val="000F4BA2"/>
    <w:rsid w:val="000F4BD7"/>
    <w:rsid w:val="000F5299"/>
    <w:rsid w:val="000F5FF3"/>
    <w:rsid w:val="000F61AA"/>
    <w:rsid w:val="000F6E56"/>
    <w:rsid w:val="000F7B5A"/>
    <w:rsid w:val="000F7D07"/>
    <w:rsid w:val="000F7F70"/>
    <w:rsid w:val="00100386"/>
    <w:rsid w:val="0010081B"/>
    <w:rsid w:val="00101301"/>
    <w:rsid w:val="0010133F"/>
    <w:rsid w:val="0010151F"/>
    <w:rsid w:val="00101816"/>
    <w:rsid w:val="00101919"/>
    <w:rsid w:val="00101E4D"/>
    <w:rsid w:val="00101EFD"/>
    <w:rsid w:val="0010228C"/>
    <w:rsid w:val="001026C8"/>
    <w:rsid w:val="001032F3"/>
    <w:rsid w:val="001039A7"/>
    <w:rsid w:val="00104076"/>
    <w:rsid w:val="00104152"/>
    <w:rsid w:val="00104323"/>
    <w:rsid w:val="00104A43"/>
    <w:rsid w:val="00105274"/>
    <w:rsid w:val="00105655"/>
    <w:rsid w:val="0010573A"/>
    <w:rsid w:val="00106359"/>
    <w:rsid w:val="001065A2"/>
    <w:rsid w:val="00106DF4"/>
    <w:rsid w:val="001071A6"/>
    <w:rsid w:val="001074AA"/>
    <w:rsid w:val="00107794"/>
    <w:rsid w:val="00107919"/>
    <w:rsid w:val="00107C44"/>
    <w:rsid w:val="00107C6C"/>
    <w:rsid w:val="00107D3E"/>
    <w:rsid w:val="00107DCD"/>
    <w:rsid w:val="001106C3"/>
    <w:rsid w:val="001106E5"/>
    <w:rsid w:val="00110ACC"/>
    <w:rsid w:val="00111315"/>
    <w:rsid w:val="00111393"/>
    <w:rsid w:val="001123BC"/>
    <w:rsid w:val="001126EB"/>
    <w:rsid w:val="00112BF4"/>
    <w:rsid w:val="00112F6C"/>
    <w:rsid w:val="001132CD"/>
    <w:rsid w:val="00113313"/>
    <w:rsid w:val="00113A14"/>
    <w:rsid w:val="00113C37"/>
    <w:rsid w:val="001144FE"/>
    <w:rsid w:val="001148EE"/>
    <w:rsid w:val="00114A73"/>
    <w:rsid w:val="00116832"/>
    <w:rsid w:val="001169D1"/>
    <w:rsid w:val="00116AED"/>
    <w:rsid w:val="00117BFE"/>
    <w:rsid w:val="00117CC5"/>
    <w:rsid w:val="00117D2A"/>
    <w:rsid w:val="00117E48"/>
    <w:rsid w:val="00117EA2"/>
    <w:rsid w:val="00120AD0"/>
    <w:rsid w:val="00120F3D"/>
    <w:rsid w:val="00121B08"/>
    <w:rsid w:val="00121E82"/>
    <w:rsid w:val="00122767"/>
    <w:rsid w:val="00122E7D"/>
    <w:rsid w:val="001238B0"/>
    <w:rsid w:val="00123E73"/>
    <w:rsid w:val="00123EE0"/>
    <w:rsid w:val="00124164"/>
    <w:rsid w:val="001243B1"/>
    <w:rsid w:val="001244C5"/>
    <w:rsid w:val="00124929"/>
    <w:rsid w:val="00124B21"/>
    <w:rsid w:val="00125B38"/>
    <w:rsid w:val="0012643C"/>
    <w:rsid w:val="001266B5"/>
    <w:rsid w:val="00127357"/>
    <w:rsid w:val="001274CD"/>
    <w:rsid w:val="001277FB"/>
    <w:rsid w:val="001279AD"/>
    <w:rsid w:val="00127A62"/>
    <w:rsid w:val="00127CF3"/>
    <w:rsid w:val="00127D6B"/>
    <w:rsid w:val="001304E2"/>
    <w:rsid w:val="00130BFB"/>
    <w:rsid w:val="00130ECF"/>
    <w:rsid w:val="00131702"/>
    <w:rsid w:val="00131D9C"/>
    <w:rsid w:val="00132BB4"/>
    <w:rsid w:val="00133202"/>
    <w:rsid w:val="0013437F"/>
    <w:rsid w:val="001347A3"/>
    <w:rsid w:val="00134905"/>
    <w:rsid w:val="0013507D"/>
    <w:rsid w:val="001353C1"/>
    <w:rsid w:val="00135A3C"/>
    <w:rsid w:val="00135D1D"/>
    <w:rsid w:val="00135EF7"/>
    <w:rsid w:val="0013601A"/>
    <w:rsid w:val="00136324"/>
    <w:rsid w:val="0013675C"/>
    <w:rsid w:val="00136C6B"/>
    <w:rsid w:val="001376DA"/>
    <w:rsid w:val="001379F3"/>
    <w:rsid w:val="00137BF5"/>
    <w:rsid w:val="00137C2A"/>
    <w:rsid w:val="00137EAF"/>
    <w:rsid w:val="0014007D"/>
    <w:rsid w:val="0014015F"/>
    <w:rsid w:val="00140C63"/>
    <w:rsid w:val="00140F85"/>
    <w:rsid w:val="00141159"/>
    <w:rsid w:val="00141344"/>
    <w:rsid w:val="001413D8"/>
    <w:rsid w:val="001417BB"/>
    <w:rsid w:val="0014190A"/>
    <w:rsid w:val="00141947"/>
    <w:rsid w:val="00141B61"/>
    <w:rsid w:val="00141C10"/>
    <w:rsid w:val="00141D3A"/>
    <w:rsid w:val="0014202D"/>
    <w:rsid w:val="00142EB7"/>
    <w:rsid w:val="00143073"/>
    <w:rsid w:val="001433B9"/>
    <w:rsid w:val="00143925"/>
    <w:rsid w:val="00143B0E"/>
    <w:rsid w:val="00143B11"/>
    <w:rsid w:val="00143D04"/>
    <w:rsid w:val="00144432"/>
    <w:rsid w:val="001449A5"/>
    <w:rsid w:val="0014679F"/>
    <w:rsid w:val="00146A64"/>
    <w:rsid w:val="00146E75"/>
    <w:rsid w:val="00146FA4"/>
    <w:rsid w:val="0014732A"/>
    <w:rsid w:val="0014772D"/>
    <w:rsid w:val="00147B1A"/>
    <w:rsid w:val="00147E73"/>
    <w:rsid w:val="0015053F"/>
    <w:rsid w:val="001507CA"/>
    <w:rsid w:val="00150C3A"/>
    <w:rsid w:val="001513A9"/>
    <w:rsid w:val="00151BE5"/>
    <w:rsid w:val="00151F96"/>
    <w:rsid w:val="001525E7"/>
    <w:rsid w:val="001525F5"/>
    <w:rsid w:val="0015270A"/>
    <w:rsid w:val="001529A0"/>
    <w:rsid w:val="001529D8"/>
    <w:rsid w:val="00153180"/>
    <w:rsid w:val="001541AC"/>
    <w:rsid w:val="00154519"/>
    <w:rsid w:val="0015498F"/>
    <w:rsid w:val="00154A35"/>
    <w:rsid w:val="00155055"/>
    <w:rsid w:val="00155E06"/>
    <w:rsid w:val="00155F71"/>
    <w:rsid w:val="0015602E"/>
    <w:rsid w:val="00156030"/>
    <w:rsid w:val="00156452"/>
    <w:rsid w:val="00156581"/>
    <w:rsid w:val="001566D6"/>
    <w:rsid w:val="00156F73"/>
    <w:rsid w:val="00157027"/>
    <w:rsid w:val="0015755A"/>
    <w:rsid w:val="001579A6"/>
    <w:rsid w:val="00157AFD"/>
    <w:rsid w:val="00160AD4"/>
    <w:rsid w:val="00161093"/>
    <w:rsid w:val="001611F8"/>
    <w:rsid w:val="00161984"/>
    <w:rsid w:val="00161E3F"/>
    <w:rsid w:val="00161EEB"/>
    <w:rsid w:val="00162ACF"/>
    <w:rsid w:val="00162B38"/>
    <w:rsid w:val="00162D27"/>
    <w:rsid w:val="00162F6C"/>
    <w:rsid w:val="00163988"/>
    <w:rsid w:val="00163A7A"/>
    <w:rsid w:val="00165D40"/>
    <w:rsid w:val="00166001"/>
    <w:rsid w:val="00166170"/>
    <w:rsid w:val="00166960"/>
    <w:rsid w:val="0016707A"/>
    <w:rsid w:val="00167488"/>
    <w:rsid w:val="00167524"/>
    <w:rsid w:val="00167529"/>
    <w:rsid w:val="0016752E"/>
    <w:rsid w:val="00167659"/>
    <w:rsid w:val="00167836"/>
    <w:rsid w:val="001709AA"/>
    <w:rsid w:val="00170EDF"/>
    <w:rsid w:val="001712C6"/>
    <w:rsid w:val="00171476"/>
    <w:rsid w:val="001714B2"/>
    <w:rsid w:val="001716AA"/>
    <w:rsid w:val="0017189D"/>
    <w:rsid w:val="0017218C"/>
    <w:rsid w:val="001724A8"/>
    <w:rsid w:val="00172C43"/>
    <w:rsid w:val="00172CC1"/>
    <w:rsid w:val="00172F1D"/>
    <w:rsid w:val="00172F78"/>
    <w:rsid w:val="00173C93"/>
    <w:rsid w:val="00174245"/>
    <w:rsid w:val="00174F29"/>
    <w:rsid w:val="0017506C"/>
    <w:rsid w:val="001756F8"/>
    <w:rsid w:val="00175AEB"/>
    <w:rsid w:val="00175CCC"/>
    <w:rsid w:val="001760A5"/>
    <w:rsid w:val="00176BA5"/>
    <w:rsid w:val="00177178"/>
    <w:rsid w:val="00177610"/>
    <w:rsid w:val="00177A7B"/>
    <w:rsid w:val="00177A86"/>
    <w:rsid w:val="001801BC"/>
    <w:rsid w:val="001804CE"/>
    <w:rsid w:val="0018075F"/>
    <w:rsid w:val="0018080F"/>
    <w:rsid w:val="00180992"/>
    <w:rsid w:val="00180E55"/>
    <w:rsid w:val="001819EA"/>
    <w:rsid w:val="00181B20"/>
    <w:rsid w:val="00181BFE"/>
    <w:rsid w:val="00181D1A"/>
    <w:rsid w:val="00182058"/>
    <w:rsid w:val="00182297"/>
    <w:rsid w:val="0018268B"/>
    <w:rsid w:val="00182C19"/>
    <w:rsid w:val="00183140"/>
    <w:rsid w:val="0018338C"/>
    <w:rsid w:val="001841D2"/>
    <w:rsid w:val="0018431F"/>
    <w:rsid w:val="00184428"/>
    <w:rsid w:val="0018456F"/>
    <w:rsid w:val="0018457F"/>
    <w:rsid w:val="001848CD"/>
    <w:rsid w:val="001848DC"/>
    <w:rsid w:val="00185739"/>
    <w:rsid w:val="001858CD"/>
    <w:rsid w:val="00185B1C"/>
    <w:rsid w:val="00186961"/>
    <w:rsid w:val="00186A40"/>
    <w:rsid w:val="00186D79"/>
    <w:rsid w:val="00187205"/>
    <w:rsid w:val="00187417"/>
    <w:rsid w:val="0018743B"/>
    <w:rsid w:val="001875FE"/>
    <w:rsid w:val="00187B24"/>
    <w:rsid w:val="00187D00"/>
    <w:rsid w:val="001900B2"/>
    <w:rsid w:val="00190769"/>
    <w:rsid w:val="00190E7E"/>
    <w:rsid w:val="00190F95"/>
    <w:rsid w:val="00190FF0"/>
    <w:rsid w:val="00191038"/>
    <w:rsid w:val="00191421"/>
    <w:rsid w:val="001916DB"/>
    <w:rsid w:val="0019171F"/>
    <w:rsid w:val="00191B6C"/>
    <w:rsid w:val="001921D6"/>
    <w:rsid w:val="001922A6"/>
    <w:rsid w:val="00192649"/>
    <w:rsid w:val="0019294E"/>
    <w:rsid w:val="00192AA4"/>
    <w:rsid w:val="00192E80"/>
    <w:rsid w:val="001930FF"/>
    <w:rsid w:val="001935D5"/>
    <w:rsid w:val="00193F21"/>
    <w:rsid w:val="001946B9"/>
    <w:rsid w:val="00194C57"/>
    <w:rsid w:val="00194E11"/>
    <w:rsid w:val="00195054"/>
    <w:rsid w:val="0019509E"/>
    <w:rsid w:val="00195997"/>
    <w:rsid w:val="00196169"/>
    <w:rsid w:val="001962D7"/>
    <w:rsid w:val="00196AE3"/>
    <w:rsid w:val="0019791B"/>
    <w:rsid w:val="001A003B"/>
    <w:rsid w:val="001A0880"/>
    <w:rsid w:val="001A1482"/>
    <w:rsid w:val="001A16B0"/>
    <w:rsid w:val="001A180B"/>
    <w:rsid w:val="001A1832"/>
    <w:rsid w:val="001A1A6C"/>
    <w:rsid w:val="001A1E38"/>
    <w:rsid w:val="001A1E57"/>
    <w:rsid w:val="001A3413"/>
    <w:rsid w:val="001A3884"/>
    <w:rsid w:val="001A38F1"/>
    <w:rsid w:val="001A414B"/>
    <w:rsid w:val="001A53B6"/>
    <w:rsid w:val="001A550E"/>
    <w:rsid w:val="001A575D"/>
    <w:rsid w:val="001A6047"/>
    <w:rsid w:val="001A64D9"/>
    <w:rsid w:val="001A667B"/>
    <w:rsid w:val="001A6A46"/>
    <w:rsid w:val="001A73A7"/>
    <w:rsid w:val="001A77D8"/>
    <w:rsid w:val="001A78B4"/>
    <w:rsid w:val="001A7B0F"/>
    <w:rsid w:val="001A7FF2"/>
    <w:rsid w:val="001B01E6"/>
    <w:rsid w:val="001B0446"/>
    <w:rsid w:val="001B08BD"/>
    <w:rsid w:val="001B0DB9"/>
    <w:rsid w:val="001B0E7C"/>
    <w:rsid w:val="001B16FF"/>
    <w:rsid w:val="001B1A7A"/>
    <w:rsid w:val="001B209A"/>
    <w:rsid w:val="001B2213"/>
    <w:rsid w:val="001B22C0"/>
    <w:rsid w:val="001B258C"/>
    <w:rsid w:val="001B25AF"/>
    <w:rsid w:val="001B263A"/>
    <w:rsid w:val="001B2F9D"/>
    <w:rsid w:val="001B3604"/>
    <w:rsid w:val="001B36BA"/>
    <w:rsid w:val="001B3E27"/>
    <w:rsid w:val="001B46FA"/>
    <w:rsid w:val="001B481F"/>
    <w:rsid w:val="001B5041"/>
    <w:rsid w:val="001B53B1"/>
    <w:rsid w:val="001B5527"/>
    <w:rsid w:val="001B57CF"/>
    <w:rsid w:val="001B5A17"/>
    <w:rsid w:val="001B5C73"/>
    <w:rsid w:val="001B604E"/>
    <w:rsid w:val="001B6195"/>
    <w:rsid w:val="001B656B"/>
    <w:rsid w:val="001B66EB"/>
    <w:rsid w:val="001B6BE0"/>
    <w:rsid w:val="001B6ED7"/>
    <w:rsid w:val="001B762D"/>
    <w:rsid w:val="001B796C"/>
    <w:rsid w:val="001B7A53"/>
    <w:rsid w:val="001B7CDD"/>
    <w:rsid w:val="001B7CF0"/>
    <w:rsid w:val="001B7DEE"/>
    <w:rsid w:val="001B7EFA"/>
    <w:rsid w:val="001C0693"/>
    <w:rsid w:val="001C06F3"/>
    <w:rsid w:val="001C0D78"/>
    <w:rsid w:val="001C0EAC"/>
    <w:rsid w:val="001C24BA"/>
    <w:rsid w:val="001C2BC8"/>
    <w:rsid w:val="001C2E50"/>
    <w:rsid w:val="001C3906"/>
    <w:rsid w:val="001C3CFE"/>
    <w:rsid w:val="001C3E44"/>
    <w:rsid w:val="001C3F89"/>
    <w:rsid w:val="001C41C0"/>
    <w:rsid w:val="001C4B33"/>
    <w:rsid w:val="001C503B"/>
    <w:rsid w:val="001C5260"/>
    <w:rsid w:val="001C5417"/>
    <w:rsid w:val="001C5612"/>
    <w:rsid w:val="001C581E"/>
    <w:rsid w:val="001C5BDF"/>
    <w:rsid w:val="001C608B"/>
    <w:rsid w:val="001C608F"/>
    <w:rsid w:val="001C61FA"/>
    <w:rsid w:val="001C7400"/>
    <w:rsid w:val="001C7A58"/>
    <w:rsid w:val="001C7C4A"/>
    <w:rsid w:val="001D0125"/>
    <w:rsid w:val="001D1419"/>
    <w:rsid w:val="001D1603"/>
    <w:rsid w:val="001D169B"/>
    <w:rsid w:val="001D1B2B"/>
    <w:rsid w:val="001D1BEF"/>
    <w:rsid w:val="001D268D"/>
    <w:rsid w:val="001D2847"/>
    <w:rsid w:val="001D2960"/>
    <w:rsid w:val="001D2B42"/>
    <w:rsid w:val="001D309C"/>
    <w:rsid w:val="001D36C0"/>
    <w:rsid w:val="001D41FE"/>
    <w:rsid w:val="001D4501"/>
    <w:rsid w:val="001D469A"/>
    <w:rsid w:val="001D4849"/>
    <w:rsid w:val="001D4E08"/>
    <w:rsid w:val="001D4F50"/>
    <w:rsid w:val="001D50B1"/>
    <w:rsid w:val="001D53A5"/>
    <w:rsid w:val="001D58B2"/>
    <w:rsid w:val="001D5BDB"/>
    <w:rsid w:val="001D64A7"/>
    <w:rsid w:val="001D679D"/>
    <w:rsid w:val="001D7134"/>
    <w:rsid w:val="001D750E"/>
    <w:rsid w:val="001D7703"/>
    <w:rsid w:val="001D7D33"/>
    <w:rsid w:val="001E008A"/>
    <w:rsid w:val="001E0712"/>
    <w:rsid w:val="001E0EC3"/>
    <w:rsid w:val="001E0EF9"/>
    <w:rsid w:val="001E1209"/>
    <w:rsid w:val="001E1215"/>
    <w:rsid w:val="001E1432"/>
    <w:rsid w:val="001E1819"/>
    <w:rsid w:val="001E2287"/>
    <w:rsid w:val="001E296A"/>
    <w:rsid w:val="001E2B1F"/>
    <w:rsid w:val="001E2C84"/>
    <w:rsid w:val="001E3181"/>
    <w:rsid w:val="001E3414"/>
    <w:rsid w:val="001E3425"/>
    <w:rsid w:val="001E3CDD"/>
    <w:rsid w:val="001E402B"/>
    <w:rsid w:val="001E4083"/>
    <w:rsid w:val="001E45DB"/>
    <w:rsid w:val="001E46E0"/>
    <w:rsid w:val="001E4DC4"/>
    <w:rsid w:val="001E4EFE"/>
    <w:rsid w:val="001E5338"/>
    <w:rsid w:val="001E5A2C"/>
    <w:rsid w:val="001E5D7D"/>
    <w:rsid w:val="001E6135"/>
    <w:rsid w:val="001E6C59"/>
    <w:rsid w:val="001E70F4"/>
    <w:rsid w:val="001E7AFB"/>
    <w:rsid w:val="001E7B20"/>
    <w:rsid w:val="001E7C24"/>
    <w:rsid w:val="001F00C2"/>
    <w:rsid w:val="001F0780"/>
    <w:rsid w:val="001F08D6"/>
    <w:rsid w:val="001F0D42"/>
    <w:rsid w:val="001F1221"/>
    <w:rsid w:val="001F13F1"/>
    <w:rsid w:val="001F1A2A"/>
    <w:rsid w:val="001F1F26"/>
    <w:rsid w:val="001F22BA"/>
    <w:rsid w:val="001F23A0"/>
    <w:rsid w:val="001F25EE"/>
    <w:rsid w:val="001F2823"/>
    <w:rsid w:val="001F2DFD"/>
    <w:rsid w:val="001F3961"/>
    <w:rsid w:val="001F3ABD"/>
    <w:rsid w:val="001F3CD2"/>
    <w:rsid w:val="001F3F49"/>
    <w:rsid w:val="001F4B46"/>
    <w:rsid w:val="001F4BA0"/>
    <w:rsid w:val="001F5001"/>
    <w:rsid w:val="001F50AC"/>
    <w:rsid w:val="001F5107"/>
    <w:rsid w:val="001F5188"/>
    <w:rsid w:val="001F5906"/>
    <w:rsid w:val="001F5B72"/>
    <w:rsid w:val="001F6144"/>
    <w:rsid w:val="001F648C"/>
    <w:rsid w:val="001F7829"/>
    <w:rsid w:val="001F7D78"/>
    <w:rsid w:val="001F7ED2"/>
    <w:rsid w:val="001F7F26"/>
    <w:rsid w:val="00200E7B"/>
    <w:rsid w:val="00200EA0"/>
    <w:rsid w:val="00200F07"/>
    <w:rsid w:val="002012E3"/>
    <w:rsid w:val="00201779"/>
    <w:rsid w:val="002027C5"/>
    <w:rsid w:val="00202E29"/>
    <w:rsid w:val="002035B2"/>
    <w:rsid w:val="0020387C"/>
    <w:rsid w:val="00203D91"/>
    <w:rsid w:val="002054EF"/>
    <w:rsid w:val="00205767"/>
    <w:rsid w:val="00205C10"/>
    <w:rsid w:val="00205DFC"/>
    <w:rsid w:val="002064FB"/>
    <w:rsid w:val="0020652D"/>
    <w:rsid w:val="00206E1A"/>
    <w:rsid w:val="00206EA4"/>
    <w:rsid w:val="0020710B"/>
    <w:rsid w:val="00207869"/>
    <w:rsid w:val="00207B4D"/>
    <w:rsid w:val="00210A72"/>
    <w:rsid w:val="00210E23"/>
    <w:rsid w:val="002110A4"/>
    <w:rsid w:val="002115E8"/>
    <w:rsid w:val="002116F4"/>
    <w:rsid w:val="00211CE0"/>
    <w:rsid w:val="00211DE2"/>
    <w:rsid w:val="00211DF9"/>
    <w:rsid w:val="002133F8"/>
    <w:rsid w:val="00213427"/>
    <w:rsid w:val="00213C72"/>
    <w:rsid w:val="00214219"/>
    <w:rsid w:val="0021468E"/>
    <w:rsid w:val="002149BC"/>
    <w:rsid w:val="00214D65"/>
    <w:rsid w:val="002150E0"/>
    <w:rsid w:val="002153F1"/>
    <w:rsid w:val="00215E9D"/>
    <w:rsid w:val="002160D2"/>
    <w:rsid w:val="0021625C"/>
    <w:rsid w:val="0021634E"/>
    <w:rsid w:val="0021683D"/>
    <w:rsid w:val="00216BEC"/>
    <w:rsid w:val="0021725B"/>
    <w:rsid w:val="002174FD"/>
    <w:rsid w:val="00217512"/>
    <w:rsid w:val="00217560"/>
    <w:rsid w:val="00217644"/>
    <w:rsid w:val="002177A7"/>
    <w:rsid w:val="00217AF2"/>
    <w:rsid w:val="00217E25"/>
    <w:rsid w:val="00217EBD"/>
    <w:rsid w:val="002200D8"/>
    <w:rsid w:val="0022060C"/>
    <w:rsid w:val="002207BA"/>
    <w:rsid w:val="00220A43"/>
    <w:rsid w:val="00221143"/>
    <w:rsid w:val="00221309"/>
    <w:rsid w:val="0022278C"/>
    <w:rsid w:val="00222921"/>
    <w:rsid w:val="00222960"/>
    <w:rsid w:val="00222EEA"/>
    <w:rsid w:val="00222FF1"/>
    <w:rsid w:val="00224CEC"/>
    <w:rsid w:val="0022529C"/>
    <w:rsid w:val="00225D01"/>
    <w:rsid w:val="00225F3D"/>
    <w:rsid w:val="00226534"/>
    <w:rsid w:val="00226A93"/>
    <w:rsid w:val="00226D86"/>
    <w:rsid w:val="00226DCC"/>
    <w:rsid w:val="002270BF"/>
    <w:rsid w:val="0022736F"/>
    <w:rsid w:val="002274E0"/>
    <w:rsid w:val="00227A58"/>
    <w:rsid w:val="00230472"/>
    <w:rsid w:val="002307D8"/>
    <w:rsid w:val="00230F9F"/>
    <w:rsid w:val="002311FD"/>
    <w:rsid w:val="00231464"/>
    <w:rsid w:val="00232131"/>
    <w:rsid w:val="00232411"/>
    <w:rsid w:val="002324FD"/>
    <w:rsid w:val="00232760"/>
    <w:rsid w:val="00232BEB"/>
    <w:rsid w:val="00233137"/>
    <w:rsid w:val="00233304"/>
    <w:rsid w:val="00234131"/>
    <w:rsid w:val="0023426A"/>
    <w:rsid w:val="002343A4"/>
    <w:rsid w:val="0023443C"/>
    <w:rsid w:val="0023455D"/>
    <w:rsid w:val="0023461D"/>
    <w:rsid w:val="00234A3B"/>
    <w:rsid w:val="00234C07"/>
    <w:rsid w:val="002351B8"/>
    <w:rsid w:val="002354B6"/>
    <w:rsid w:val="00235538"/>
    <w:rsid w:val="00235BE4"/>
    <w:rsid w:val="00235D0B"/>
    <w:rsid w:val="0023614A"/>
    <w:rsid w:val="00236D00"/>
    <w:rsid w:val="00237175"/>
    <w:rsid w:val="00237685"/>
    <w:rsid w:val="002376F1"/>
    <w:rsid w:val="00237C22"/>
    <w:rsid w:val="00240010"/>
    <w:rsid w:val="00240313"/>
    <w:rsid w:val="00240A0B"/>
    <w:rsid w:val="0024108A"/>
    <w:rsid w:val="002415BF"/>
    <w:rsid w:val="00241981"/>
    <w:rsid w:val="00241982"/>
    <w:rsid w:val="00241A83"/>
    <w:rsid w:val="00241DFC"/>
    <w:rsid w:val="002423D4"/>
    <w:rsid w:val="002427C3"/>
    <w:rsid w:val="0024318E"/>
    <w:rsid w:val="00243A00"/>
    <w:rsid w:val="00243AF6"/>
    <w:rsid w:val="0024406C"/>
    <w:rsid w:val="00244CE5"/>
    <w:rsid w:val="00244F5F"/>
    <w:rsid w:val="0024529D"/>
    <w:rsid w:val="002453A6"/>
    <w:rsid w:val="002457B2"/>
    <w:rsid w:val="00246016"/>
    <w:rsid w:val="002461CB"/>
    <w:rsid w:val="0024636E"/>
    <w:rsid w:val="00247ABA"/>
    <w:rsid w:val="00247D40"/>
    <w:rsid w:val="00250505"/>
    <w:rsid w:val="002505FD"/>
    <w:rsid w:val="00250CEF"/>
    <w:rsid w:val="00250F12"/>
    <w:rsid w:val="002516C5"/>
    <w:rsid w:val="002518F6"/>
    <w:rsid w:val="002526A4"/>
    <w:rsid w:val="0025279D"/>
    <w:rsid w:val="00252A4C"/>
    <w:rsid w:val="00253030"/>
    <w:rsid w:val="002531A5"/>
    <w:rsid w:val="0025359C"/>
    <w:rsid w:val="0025367A"/>
    <w:rsid w:val="00253935"/>
    <w:rsid w:val="0025393B"/>
    <w:rsid w:val="0025469C"/>
    <w:rsid w:val="002547E2"/>
    <w:rsid w:val="0025522B"/>
    <w:rsid w:val="00255475"/>
    <w:rsid w:val="002555A6"/>
    <w:rsid w:val="00255605"/>
    <w:rsid w:val="00255AFC"/>
    <w:rsid w:val="00255C6D"/>
    <w:rsid w:val="00255C8C"/>
    <w:rsid w:val="00255DDA"/>
    <w:rsid w:val="002565F3"/>
    <w:rsid w:val="00256649"/>
    <w:rsid w:val="002569F6"/>
    <w:rsid w:val="00256BD4"/>
    <w:rsid w:val="00256EA8"/>
    <w:rsid w:val="00256FE7"/>
    <w:rsid w:val="00257560"/>
    <w:rsid w:val="00257592"/>
    <w:rsid w:val="0025779D"/>
    <w:rsid w:val="002579D1"/>
    <w:rsid w:val="00257DB7"/>
    <w:rsid w:val="002612E3"/>
    <w:rsid w:val="002624B6"/>
    <w:rsid w:val="0026275F"/>
    <w:rsid w:val="00262B6F"/>
    <w:rsid w:val="002639CC"/>
    <w:rsid w:val="00263A25"/>
    <w:rsid w:val="00264010"/>
    <w:rsid w:val="00264D82"/>
    <w:rsid w:val="00264DA5"/>
    <w:rsid w:val="00265018"/>
    <w:rsid w:val="002650F8"/>
    <w:rsid w:val="002655A9"/>
    <w:rsid w:val="0026580D"/>
    <w:rsid w:val="00265A12"/>
    <w:rsid w:val="0026636A"/>
    <w:rsid w:val="00266AA7"/>
    <w:rsid w:val="00267031"/>
    <w:rsid w:val="002671D8"/>
    <w:rsid w:val="002671DD"/>
    <w:rsid w:val="00267880"/>
    <w:rsid w:val="00267A63"/>
    <w:rsid w:val="0027052A"/>
    <w:rsid w:val="002707CF"/>
    <w:rsid w:val="00270CD4"/>
    <w:rsid w:val="00270F74"/>
    <w:rsid w:val="00270FB3"/>
    <w:rsid w:val="00270FED"/>
    <w:rsid w:val="00271088"/>
    <w:rsid w:val="002713AB"/>
    <w:rsid w:val="00271FBD"/>
    <w:rsid w:val="00272407"/>
    <w:rsid w:val="0027333A"/>
    <w:rsid w:val="002734F5"/>
    <w:rsid w:val="00273F10"/>
    <w:rsid w:val="002745A9"/>
    <w:rsid w:val="002748DF"/>
    <w:rsid w:val="002750C0"/>
    <w:rsid w:val="00275915"/>
    <w:rsid w:val="00275975"/>
    <w:rsid w:val="00275CFD"/>
    <w:rsid w:val="00275D71"/>
    <w:rsid w:val="002761F7"/>
    <w:rsid w:val="00276E8F"/>
    <w:rsid w:val="002800E4"/>
    <w:rsid w:val="002808A0"/>
    <w:rsid w:val="0028094A"/>
    <w:rsid w:val="0028111C"/>
    <w:rsid w:val="002818EC"/>
    <w:rsid w:val="00281993"/>
    <w:rsid w:val="00282046"/>
    <w:rsid w:val="0028216D"/>
    <w:rsid w:val="00282202"/>
    <w:rsid w:val="00283004"/>
    <w:rsid w:val="00283470"/>
    <w:rsid w:val="00283729"/>
    <w:rsid w:val="00283E5A"/>
    <w:rsid w:val="00283F8B"/>
    <w:rsid w:val="0028486B"/>
    <w:rsid w:val="00284CE6"/>
    <w:rsid w:val="00285953"/>
    <w:rsid w:val="00285BCA"/>
    <w:rsid w:val="00285BE2"/>
    <w:rsid w:val="002865DC"/>
    <w:rsid w:val="002867A7"/>
    <w:rsid w:val="00286B89"/>
    <w:rsid w:val="00286BE9"/>
    <w:rsid w:val="0028780B"/>
    <w:rsid w:val="002878C7"/>
    <w:rsid w:val="00290ECD"/>
    <w:rsid w:val="002913BC"/>
    <w:rsid w:val="00291653"/>
    <w:rsid w:val="002916D7"/>
    <w:rsid w:val="00291776"/>
    <w:rsid w:val="0029191D"/>
    <w:rsid w:val="00291AA1"/>
    <w:rsid w:val="00291F20"/>
    <w:rsid w:val="00291F82"/>
    <w:rsid w:val="00292011"/>
    <w:rsid w:val="00292691"/>
    <w:rsid w:val="00292A61"/>
    <w:rsid w:val="00292AD3"/>
    <w:rsid w:val="00292B2C"/>
    <w:rsid w:val="00292D23"/>
    <w:rsid w:val="002933C6"/>
    <w:rsid w:val="00293E69"/>
    <w:rsid w:val="002940CF"/>
    <w:rsid w:val="00294301"/>
    <w:rsid w:val="00294F8D"/>
    <w:rsid w:val="00295B28"/>
    <w:rsid w:val="00295FB0"/>
    <w:rsid w:val="0029692C"/>
    <w:rsid w:val="00296C0E"/>
    <w:rsid w:val="00296E2A"/>
    <w:rsid w:val="00296E4C"/>
    <w:rsid w:val="00296E62"/>
    <w:rsid w:val="00296E8A"/>
    <w:rsid w:val="002970BA"/>
    <w:rsid w:val="00297B12"/>
    <w:rsid w:val="00297F10"/>
    <w:rsid w:val="00297FA3"/>
    <w:rsid w:val="002A121D"/>
    <w:rsid w:val="002A1674"/>
    <w:rsid w:val="002A185C"/>
    <w:rsid w:val="002A244E"/>
    <w:rsid w:val="002A253B"/>
    <w:rsid w:val="002A27D2"/>
    <w:rsid w:val="002A2804"/>
    <w:rsid w:val="002A443F"/>
    <w:rsid w:val="002A48CA"/>
    <w:rsid w:val="002A4BF2"/>
    <w:rsid w:val="002A5201"/>
    <w:rsid w:val="002A54C9"/>
    <w:rsid w:val="002A6385"/>
    <w:rsid w:val="002A655E"/>
    <w:rsid w:val="002A67ED"/>
    <w:rsid w:val="002A6DC2"/>
    <w:rsid w:val="002A7120"/>
    <w:rsid w:val="002A71BF"/>
    <w:rsid w:val="002A7B21"/>
    <w:rsid w:val="002B013C"/>
    <w:rsid w:val="002B1236"/>
    <w:rsid w:val="002B13FF"/>
    <w:rsid w:val="002B179D"/>
    <w:rsid w:val="002B17A7"/>
    <w:rsid w:val="002B21D2"/>
    <w:rsid w:val="002B2486"/>
    <w:rsid w:val="002B24F7"/>
    <w:rsid w:val="002B276F"/>
    <w:rsid w:val="002B2D3A"/>
    <w:rsid w:val="002B3120"/>
    <w:rsid w:val="002B4B35"/>
    <w:rsid w:val="002B4D75"/>
    <w:rsid w:val="002B58AB"/>
    <w:rsid w:val="002B64F0"/>
    <w:rsid w:val="002B6800"/>
    <w:rsid w:val="002B728B"/>
    <w:rsid w:val="002B7B08"/>
    <w:rsid w:val="002B7D2C"/>
    <w:rsid w:val="002C01F7"/>
    <w:rsid w:val="002C0C12"/>
    <w:rsid w:val="002C0FFC"/>
    <w:rsid w:val="002C165B"/>
    <w:rsid w:val="002C1818"/>
    <w:rsid w:val="002C1FD3"/>
    <w:rsid w:val="002C243C"/>
    <w:rsid w:val="002C2B34"/>
    <w:rsid w:val="002C2C15"/>
    <w:rsid w:val="002C2D49"/>
    <w:rsid w:val="002C2D79"/>
    <w:rsid w:val="002C2EF9"/>
    <w:rsid w:val="002C3024"/>
    <w:rsid w:val="002C32ED"/>
    <w:rsid w:val="002C341D"/>
    <w:rsid w:val="002C3B76"/>
    <w:rsid w:val="002C3C4B"/>
    <w:rsid w:val="002C4190"/>
    <w:rsid w:val="002C436A"/>
    <w:rsid w:val="002C4E70"/>
    <w:rsid w:val="002C537F"/>
    <w:rsid w:val="002C56A9"/>
    <w:rsid w:val="002C583E"/>
    <w:rsid w:val="002C5B15"/>
    <w:rsid w:val="002C5BD7"/>
    <w:rsid w:val="002C6098"/>
    <w:rsid w:val="002C6AEA"/>
    <w:rsid w:val="002C6C6B"/>
    <w:rsid w:val="002C7026"/>
    <w:rsid w:val="002C707F"/>
    <w:rsid w:val="002C74C3"/>
    <w:rsid w:val="002C7501"/>
    <w:rsid w:val="002C78FB"/>
    <w:rsid w:val="002C7CF3"/>
    <w:rsid w:val="002D013A"/>
    <w:rsid w:val="002D0336"/>
    <w:rsid w:val="002D091B"/>
    <w:rsid w:val="002D0AF1"/>
    <w:rsid w:val="002D0FEE"/>
    <w:rsid w:val="002D0FFB"/>
    <w:rsid w:val="002D12F2"/>
    <w:rsid w:val="002D1A0A"/>
    <w:rsid w:val="002D1AD9"/>
    <w:rsid w:val="002D2E2E"/>
    <w:rsid w:val="002D3CE8"/>
    <w:rsid w:val="002D407A"/>
    <w:rsid w:val="002D40C7"/>
    <w:rsid w:val="002D43AE"/>
    <w:rsid w:val="002D4BB6"/>
    <w:rsid w:val="002D4EA4"/>
    <w:rsid w:val="002D5A11"/>
    <w:rsid w:val="002D5DE5"/>
    <w:rsid w:val="002D5EA0"/>
    <w:rsid w:val="002D5FE3"/>
    <w:rsid w:val="002D624B"/>
    <w:rsid w:val="002D634C"/>
    <w:rsid w:val="002D6AB6"/>
    <w:rsid w:val="002D7052"/>
    <w:rsid w:val="002D784E"/>
    <w:rsid w:val="002D7BA5"/>
    <w:rsid w:val="002E02E2"/>
    <w:rsid w:val="002E069F"/>
    <w:rsid w:val="002E08CB"/>
    <w:rsid w:val="002E0DCB"/>
    <w:rsid w:val="002E10D8"/>
    <w:rsid w:val="002E167A"/>
    <w:rsid w:val="002E1DA6"/>
    <w:rsid w:val="002E1F61"/>
    <w:rsid w:val="002E21E9"/>
    <w:rsid w:val="002E255F"/>
    <w:rsid w:val="002E2808"/>
    <w:rsid w:val="002E28CB"/>
    <w:rsid w:val="002E2B0B"/>
    <w:rsid w:val="002E3CEC"/>
    <w:rsid w:val="002E4DE8"/>
    <w:rsid w:val="002E5020"/>
    <w:rsid w:val="002E53BD"/>
    <w:rsid w:val="002E5B5A"/>
    <w:rsid w:val="002E5DC3"/>
    <w:rsid w:val="002E605D"/>
    <w:rsid w:val="002E726C"/>
    <w:rsid w:val="002E740E"/>
    <w:rsid w:val="002E7C9F"/>
    <w:rsid w:val="002E7DB8"/>
    <w:rsid w:val="002E7FF5"/>
    <w:rsid w:val="002F0EFF"/>
    <w:rsid w:val="002F0FB0"/>
    <w:rsid w:val="002F13A9"/>
    <w:rsid w:val="002F19ED"/>
    <w:rsid w:val="002F1B72"/>
    <w:rsid w:val="002F2450"/>
    <w:rsid w:val="002F245A"/>
    <w:rsid w:val="002F265C"/>
    <w:rsid w:val="002F2862"/>
    <w:rsid w:val="002F3008"/>
    <w:rsid w:val="002F35D3"/>
    <w:rsid w:val="002F3B10"/>
    <w:rsid w:val="002F3D4B"/>
    <w:rsid w:val="002F434A"/>
    <w:rsid w:val="002F4F95"/>
    <w:rsid w:val="002F5315"/>
    <w:rsid w:val="002F55B8"/>
    <w:rsid w:val="002F56EF"/>
    <w:rsid w:val="002F5E47"/>
    <w:rsid w:val="002F67B5"/>
    <w:rsid w:val="002F6851"/>
    <w:rsid w:val="002F6F6A"/>
    <w:rsid w:val="002F7012"/>
    <w:rsid w:val="002F73FF"/>
    <w:rsid w:val="002F7468"/>
    <w:rsid w:val="002F74CD"/>
    <w:rsid w:val="002F7710"/>
    <w:rsid w:val="002F7F55"/>
    <w:rsid w:val="00300B73"/>
    <w:rsid w:val="00300BCB"/>
    <w:rsid w:val="00301A19"/>
    <w:rsid w:val="00301B29"/>
    <w:rsid w:val="00301B56"/>
    <w:rsid w:val="00301CE4"/>
    <w:rsid w:val="00301EA2"/>
    <w:rsid w:val="00302559"/>
    <w:rsid w:val="0030262F"/>
    <w:rsid w:val="00302AB5"/>
    <w:rsid w:val="00302F9F"/>
    <w:rsid w:val="003030A1"/>
    <w:rsid w:val="0030323E"/>
    <w:rsid w:val="003036F7"/>
    <w:rsid w:val="00304003"/>
    <w:rsid w:val="0030430F"/>
    <w:rsid w:val="003044B5"/>
    <w:rsid w:val="003045F5"/>
    <w:rsid w:val="00304A67"/>
    <w:rsid w:val="00304FFD"/>
    <w:rsid w:val="0030543A"/>
    <w:rsid w:val="00305C48"/>
    <w:rsid w:val="00305CC0"/>
    <w:rsid w:val="00305DEA"/>
    <w:rsid w:val="003061D3"/>
    <w:rsid w:val="003066C8"/>
    <w:rsid w:val="00307363"/>
    <w:rsid w:val="00307B5E"/>
    <w:rsid w:val="00307BE6"/>
    <w:rsid w:val="00310C62"/>
    <w:rsid w:val="00311727"/>
    <w:rsid w:val="0031172C"/>
    <w:rsid w:val="00311881"/>
    <w:rsid w:val="00311985"/>
    <w:rsid w:val="0031241A"/>
    <w:rsid w:val="003127DE"/>
    <w:rsid w:val="0031285A"/>
    <w:rsid w:val="0031316A"/>
    <w:rsid w:val="003132D5"/>
    <w:rsid w:val="00313B02"/>
    <w:rsid w:val="00313C8A"/>
    <w:rsid w:val="00314165"/>
    <w:rsid w:val="0031432B"/>
    <w:rsid w:val="00314A60"/>
    <w:rsid w:val="00314ABB"/>
    <w:rsid w:val="00314CB3"/>
    <w:rsid w:val="00315484"/>
    <w:rsid w:val="0031564E"/>
    <w:rsid w:val="00315715"/>
    <w:rsid w:val="00315B35"/>
    <w:rsid w:val="00315E7B"/>
    <w:rsid w:val="0031619A"/>
    <w:rsid w:val="0031634F"/>
    <w:rsid w:val="0031665C"/>
    <w:rsid w:val="003170D2"/>
    <w:rsid w:val="003172DC"/>
    <w:rsid w:val="003175BB"/>
    <w:rsid w:val="00317AF9"/>
    <w:rsid w:val="00317E12"/>
    <w:rsid w:val="003203FD"/>
    <w:rsid w:val="003206C2"/>
    <w:rsid w:val="00320FD0"/>
    <w:rsid w:val="003210F3"/>
    <w:rsid w:val="00321AC5"/>
    <w:rsid w:val="00321DBD"/>
    <w:rsid w:val="00321DE5"/>
    <w:rsid w:val="00321EF6"/>
    <w:rsid w:val="00321F1B"/>
    <w:rsid w:val="00322D4E"/>
    <w:rsid w:val="00323A68"/>
    <w:rsid w:val="00323AF6"/>
    <w:rsid w:val="003242FD"/>
    <w:rsid w:val="0032431A"/>
    <w:rsid w:val="003246CE"/>
    <w:rsid w:val="00324834"/>
    <w:rsid w:val="00324C61"/>
    <w:rsid w:val="00324C62"/>
    <w:rsid w:val="00324CF8"/>
    <w:rsid w:val="003251AD"/>
    <w:rsid w:val="00325634"/>
    <w:rsid w:val="003259C6"/>
    <w:rsid w:val="00325A1E"/>
    <w:rsid w:val="00325B36"/>
    <w:rsid w:val="00325BCD"/>
    <w:rsid w:val="003261B4"/>
    <w:rsid w:val="003265F2"/>
    <w:rsid w:val="00326A0F"/>
    <w:rsid w:val="00326A8E"/>
    <w:rsid w:val="00326AB9"/>
    <w:rsid w:val="00326B93"/>
    <w:rsid w:val="003273E4"/>
    <w:rsid w:val="003277C2"/>
    <w:rsid w:val="00327836"/>
    <w:rsid w:val="00327A46"/>
    <w:rsid w:val="00327BD7"/>
    <w:rsid w:val="00327E95"/>
    <w:rsid w:val="00330223"/>
    <w:rsid w:val="00330279"/>
    <w:rsid w:val="00330597"/>
    <w:rsid w:val="00330795"/>
    <w:rsid w:val="003315C6"/>
    <w:rsid w:val="00331C31"/>
    <w:rsid w:val="003320D7"/>
    <w:rsid w:val="003322E4"/>
    <w:rsid w:val="00332A2A"/>
    <w:rsid w:val="0033348D"/>
    <w:rsid w:val="00334411"/>
    <w:rsid w:val="003346AF"/>
    <w:rsid w:val="00334D9C"/>
    <w:rsid w:val="003351E5"/>
    <w:rsid w:val="00335223"/>
    <w:rsid w:val="0033550E"/>
    <w:rsid w:val="003356A9"/>
    <w:rsid w:val="00335CB0"/>
    <w:rsid w:val="00335D8E"/>
    <w:rsid w:val="00335E46"/>
    <w:rsid w:val="00335E67"/>
    <w:rsid w:val="00336749"/>
    <w:rsid w:val="003368F3"/>
    <w:rsid w:val="00336AEB"/>
    <w:rsid w:val="00336B2C"/>
    <w:rsid w:val="0033744A"/>
    <w:rsid w:val="003375EA"/>
    <w:rsid w:val="00337886"/>
    <w:rsid w:val="00337CEE"/>
    <w:rsid w:val="0034141C"/>
    <w:rsid w:val="003414E4"/>
    <w:rsid w:val="003415B9"/>
    <w:rsid w:val="003416F0"/>
    <w:rsid w:val="003418BE"/>
    <w:rsid w:val="00341EDC"/>
    <w:rsid w:val="0034208C"/>
    <w:rsid w:val="0034245A"/>
    <w:rsid w:val="00342712"/>
    <w:rsid w:val="003432AA"/>
    <w:rsid w:val="003435A5"/>
    <w:rsid w:val="00343952"/>
    <w:rsid w:val="0034477D"/>
    <w:rsid w:val="00344A3A"/>
    <w:rsid w:val="00344CA2"/>
    <w:rsid w:val="00345DE2"/>
    <w:rsid w:val="003460A6"/>
    <w:rsid w:val="00346606"/>
    <w:rsid w:val="0034729A"/>
    <w:rsid w:val="00347488"/>
    <w:rsid w:val="00347C21"/>
    <w:rsid w:val="00347F92"/>
    <w:rsid w:val="00347FA9"/>
    <w:rsid w:val="00350225"/>
    <w:rsid w:val="00350459"/>
    <w:rsid w:val="00350595"/>
    <w:rsid w:val="00350A2A"/>
    <w:rsid w:val="0035111C"/>
    <w:rsid w:val="003515EF"/>
    <w:rsid w:val="003518EB"/>
    <w:rsid w:val="003518FA"/>
    <w:rsid w:val="00351970"/>
    <w:rsid w:val="00351C53"/>
    <w:rsid w:val="00351CEC"/>
    <w:rsid w:val="003528C7"/>
    <w:rsid w:val="00352AAE"/>
    <w:rsid w:val="00352D75"/>
    <w:rsid w:val="00352DE5"/>
    <w:rsid w:val="00352FA7"/>
    <w:rsid w:val="003530CA"/>
    <w:rsid w:val="00354568"/>
    <w:rsid w:val="003545A6"/>
    <w:rsid w:val="003545DE"/>
    <w:rsid w:val="00354ACB"/>
    <w:rsid w:val="00354D87"/>
    <w:rsid w:val="003555FA"/>
    <w:rsid w:val="00355CC7"/>
    <w:rsid w:val="0035609E"/>
    <w:rsid w:val="003562AB"/>
    <w:rsid w:val="00356691"/>
    <w:rsid w:val="0035705B"/>
    <w:rsid w:val="00357113"/>
    <w:rsid w:val="0035767F"/>
    <w:rsid w:val="003577C2"/>
    <w:rsid w:val="00357B90"/>
    <w:rsid w:val="00360521"/>
    <w:rsid w:val="00360AEE"/>
    <w:rsid w:val="00360CED"/>
    <w:rsid w:val="00360F7B"/>
    <w:rsid w:val="00361785"/>
    <w:rsid w:val="00361C5B"/>
    <w:rsid w:val="00361CDF"/>
    <w:rsid w:val="00361EB3"/>
    <w:rsid w:val="00362186"/>
    <w:rsid w:val="0036247D"/>
    <w:rsid w:val="003627AB"/>
    <w:rsid w:val="003628C9"/>
    <w:rsid w:val="0036298E"/>
    <w:rsid w:val="003629AC"/>
    <w:rsid w:val="00362C20"/>
    <w:rsid w:val="00362D1C"/>
    <w:rsid w:val="00363414"/>
    <w:rsid w:val="00363564"/>
    <w:rsid w:val="003637CA"/>
    <w:rsid w:val="00363F0C"/>
    <w:rsid w:val="003648DA"/>
    <w:rsid w:val="00364909"/>
    <w:rsid w:val="00364DC1"/>
    <w:rsid w:val="00364E62"/>
    <w:rsid w:val="00365046"/>
    <w:rsid w:val="0036518A"/>
    <w:rsid w:val="003660AB"/>
    <w:rsid w:val="003669BF"/>
    <w:rsid w:val="00367DA4"/>
    <w:rsid w:val="0037038F"/>
    <w:rsid w:val="00370EEB"/>
    <w:rsid w:val="00371521"/>
    <w:rsid w:val="00371537"/>
    <w:rsid w:val="00371704"/>
    <w:rsid w:val="003717C1"/>
    <w:rsid w:val="003725E8"/>
    <w:rsid w:val="00372F86"/>
    <w:rsid w:val="00373409"/>
    <w:rsid w:val="00373421"/>
    <w:rsid w:val="003734A2"/>
    <w:rsid w:val="0037378B"/>
    <w:rsid w:val="0037392F"/>
    <w:rsid w:val="00373E7D"/>
    <w:rsid w:val="00374DEE"/>
    <w:rsid w:val="00375435"/>
    <w:rsid w:val="00375656"/>
    <w:rsid w:val="0037704D"/>
    <w:rsid w:val="00377269"/>
    <w:rsid w:val="003772C6"/>
    <w:rsid w:val="00377403"/>
    <w:rsid w:val="00377694"/>
    <w:rsid w:val="003802FF"/>
    <w:rsid w:val="0038083B"/>
    <w:rsid w:val="003809DD"/>
    <w:rsid w:val="00380A4E"/>
    <w:rsid w:val="00380C10"/>
    <w:rsid w:val="00381169"/>
    <w:rsid w:val="003815E1"/>
    <w:rsid w:val="00381C4B"/>
    <w:rsid w:val="00381C57"/>
    <w:rsid w:val="00382365"/>
    <w:rsid w:val="0038251D"/>
    <w:rsid w:val="00383107"/>
    <w:rsid w:val="0038439B"/>
    <w:rsid w:val="00384681"/>
    <w:rsid w:val="003856CA"/>
    <w:rsid w:val="00385A7E"/>
    <w:rsid w:val="00385CB0"/>
    <w:rsid w:val="003866BC"/>
    <w:rsid w:val="00386887"/>
    <w:rsid w:val="00387451"/>
    <w:rsid w:val="003876D2"/>
    <w:rsid w:val="00387A68"/>
    <w:rsid w:val="00387BC8"/>
    <w:rsid w:val="00387DAE"/>
    <w:rsid w:val="00387E21"/>
    <w:rsid w:val="00390128"/>
    <w:rsid w:val="0039044B"/>
    <w:rsid w:val="003907EE"/>
    <w:rsid w:val="00390870"/>
    <w:rsid w:val="003908FC"/>
    <w:rsid w:val="003911EC"/>
    <w:rsid w:val="003911F3"/>
    <w:rsid w:val="003916AE"/>
    <w:rsid w:val="0039190D"/>
    <w:rsid w:val="00392017"/>
    <w:rsid w:val="00392045"/>
    <w:rsid w:val="00392E27"/>
    <w:rsid w:val="003936B0"/>
    <w:rsid w:val="0039374E"/>
    <w:rsid w:val="00394485"/>
    <w:rsid w:val="003949BB"/>
    <w:rsid w:val="00394ADA"/>
    <w:rsid w:val="00394F54"/>
    <w:rsid w:val="00394FC6"/>
    <w:rsid w:val="00395184"/>
    <w:rsid w:val="003951A2"/>
    <w:rsid w:val="003953D1"/>
    <w:rsid w:val="00395469"/>
    <w:rsid w:val="0039590A"/>
    <w:rsid w:val="003959E4"/>
    <w:rsid w:val="00395A31"/>
    <w:rsid w:val="003963A2"/>
    <w:rsid w:val="003965A4"/>
    <w:rsid w:val="0039682C"/>
    <w:rsid w:val="00396A0C"/>
    <w:rsid w:val="00396DCD"/>
    <w:rsid w:val="00397B8B"/>
    <w:rsid w:val="003A0B5E"/>
    <w:rsid w:val="003A0EE6"/>
    <w:rsid w:val="003A150D"/>
    <w:rsid w:val="003A19F2"/>
    <w:rsid w:val="003A1AB9"/>
    <w:rsid w:val="003A1FFB"/>
    <w:rsid w:val="003A2635"/>
    <w:rsid w:val="003A2DF9"/>
    <w:rsid w:val="003A2F3A"/>
    <w:rsid w:val="003A3752"/>
    <w:rsid w:val="003A3839"/>
    <w:rsid w:val="003A38AC"/>
    <w:rsid w:val="003A3B9A"/>
    <w:rsid w:val="003A4C5F"/>
    <w:rsid w:val="003A4CA3"/>
    <w:rsid w:val="003A54F7"/>
    <w:rsid w:val="003A6C53"/>
    <w:rsid w:val="003A74D1"/>
    <w:rsid w:val="003A7A6D"/>
    <w:rsid w:val="003B0423"/>
    <w:rsid w:val="003B04E5"/>
    <w:rsid w:val="003B0B4D"/>
    <w:rsid w:val="003B0DFE"/>
    <w:rsid w:val="003B1022"/>
    <w:rsid w:val="003B1822"/>
    <w:rsid w:val="003B1CDB"/>
    <w:rsid w:val="003B1F55"/>
    <w:rsid w:val="003B1FCA"/>
    <w:rsid w:val="003B23C8"/>
    <w:rsid w:val="003B2680"/>
    <w:rsid w:val="003B2D43"/>
    <w:rsid w:val="003B2F72"/>
    <w:rsid w:val="003B345C"/>
    <w:rsid w:val="003B3AC8"/>
    <w:rsid w:val="003B3C25"/>
    <w:rsid w:val="003B3DD0"/>
    <w:rsid w:val="003B3FEC"/>
    <w:rsid w:val="003B4284"/>
    <w:rsid w:val="003B4540"/>
    <w:rsid w:val="003B45DE"/>
    <w:rsid w:val="003B50EC"/>
    <w:rsid w:val="003B515D"/>
    <w:rsid w:val="003B51C2"/>
    <w:rsid w:val="003B5285"/>
    <w:rsid w:val="003B5568"/>
    <w:rsid w:val="003B5769"/>
    <w:rsid w:val="003B5CA2"/>
    <w:rsid w:val="003B64BF"/>
    <w:rsid w:val="003B672C"/>
    <w:rsid w:val="003B6C27"/>
    <w:rsid w:val="003B6F0F"/>
    <w:rsid w:val="003B71B3"/>
    <w:rsid w:val="003B7794"/>
    <w:rsid w:val="003B7B56"/>
    <w:rsid w:val="003C07FF"/>
    <w:rsid w:val="003C0D00"/>
    <w:rsid w:val="003C106A"/>
    <w:rsid w:val="003C1071"/>
    <w:rsid w:val="003C163E"/>
    <w:rsid w:val="003C16F8"/>
    <w:rsid w:val="003C174A"/>
    <w:rsid w:val="003C17EC"/>
    <w:rsid w:val="003C192A"/>
    <w:rsid w:val="003C1DA1"/>
    <w:rsid w:val="003C20C0"/>
    <w:rsid w:val="003C242C"/>
    <w:rsid w:val="003C2588"/>
    <w:rsid w:val="003C2A4A"/>
    <w:rsid w:val="003C308B"/>
    <w:rsid w:val="003C31D8"/>
    <w:rsid w:val="003C3649"/>
    <w:rsid w:val="003C365E"/>
    <w:rsid w:val="003C3743"/>
    <w:rsid w:val="003C3B0B"/>
    <w:rsid w:val="003C3B7D"/>
    <w:rsid w:val="003C3D0E"/>
    <w:rsid w:val="003C4226"/>
    <w:rsid w:val="003C47E5"/>
    <w:rsid w:val="003C4E7D"/>
    <w:rsid w:val="003C4E80"/>
    <w:rsid w:val="003C50EF"/>
    <w:rsid w:val="003C5699"/>
    <w:rsid w:val="003C5B0A"/>
    <w:rsid w:val="003C5C7A"/>
    <w:rsid w:val="003C69B6"/>
    <w:rsid w:val="003C7615"/>
    <w:rsid w:val="003C7B3E"/>
    <w:rsid w:val="003C7ED6"/>
    <w:rsid w:val="003D1425"/>
    <w:rsid w:val="003D149C"/>
    <w:rsid w:val="003D1C25"/>
    <w:rsid w:val="003D2266"/>
    <w:rsid w:val="003D25A2"/>
    <w:rsid w:val="003D2754"/>
    <w:rsid w:val="003D28B7"/>
    <w:rsid w:val="003D2C2C"/>
    <w:rsid w:val="003D2D5F"/>
    <w:rsid w:val="003D2E87"/>
    <w:rsid w:val="003D3333"/>
    <w:rsid w:val="003D3801"/>
    <w:rsid w:val="003D3954"/>
    <w:rsid w:val="003D3EE0"/>
    <w:rsid w:val="003D4597"/>
    <w:rsid w:val="003D678F"/>
    <w:rsid w:val="003D6C56"/>
    <w:rsid w:val="003D6DCF"/>
    <w:rsid w:val="003D6EA7"/>
    <w:rsid w:val="003D7184"/>
    <w:rsid w:val="003D71F3"/>
    <w:rsid w:val="003D76C9"/>
    <w:rsid w:val="003D7E5D"/>
    <w:rsid w:val="003E02F0"/>
    <w:rsid w:val="003E033D"/>
    <w:rsid w:val="003E049C"/>
    <w:rsid w:val="003E11F9"/>
    <w:rsid w:val="003E12E7"/>
    <w:rsid w:val="003E12EF"/>
    <w:rsid w:val="003E14BE"/>
    <w:rsid w:val="003E1C0E"/>
    <w:rsid w:val="003E1CE4"/>
    <w:rsid w:val="003E2023"/>
    <w:rsid w:val="003E20E7"/>
    <w:rsid w:val="003E217C"/>
    <w:rsid w:val="003E2335"/>
    <w:rsid w:val="003E24A7"/>
    <w:rsid w:val="003E369D"/>
    <w:rsid w:val="003E48A0"/>
    <w:rsid w:val="003E4D73"/>
    <w:rsid w:val="003E58F6"/>
    <w:rsid w:val="003E5949"/>
    <w:rsid w:val="003E5A08"/>
    <w:rsid w:val="003E5C11"/>
    <w:rsid w:val="003E5CE4"/>
    <w:rsid w:val="003E66E9"/>
    <w:rsid w:val="003E68BF"/>
    <w:rsid w:val="003E6D8D"/>
    <w:rsid w:val="003E6F04"/>
    <w:rsid w:val="003E727C"/>
    <w:rsid w:val="003E7554"/>
    <w:rsid w:val="003E7DAD"/>
    <w:rsid w:val="003E7E39"/>
    <w:rsid w:val="003F0B80"/>
    <w:rsid w:val="003F0BED"/>
    <w:rsid w:val="003F0CBC"/>
    <w:rsid w:val="003F0D54"/>
    <w:rsid w:val="003F1746"/>
    <w:rsid w:val="003F1F59"/>
    <w:rsid w:val="003F22FD"/>
    <w:rsid w:val="003F24B4"/>
    <w:rsid w:val="003F26DE"/>
    <w:rsid w:val="003F29E6"/>
    <w:rsid w:val="003F3028"/>
    <w:rsid w:val="003F302B"/>
    <w:rsid w:val="003F36DA"/>
    <w:rsid w:val="003F3781"/>
    <w:rsid w:val="003F3F2F"/>
    <w:rsid w:val="003F3F90"/>
    <w:rsid w:val="003F401F"/>
    <w:rsid w:val="003F4676"/>
    <w:rsid w:val="003F4B8B"/>
    <w:rsid w:val="003F504B"/>
    <w:rsid w:val="003F54F4"/>
    <w:rsid w:val="003F585B"/>
    <w:rsid w:val="003F58CB"/>
    <w:rsid w:val="003F5AD1"/>
    <w:rsid w:val="003F654F"/>
    <w:rsid w:val="003F6AD5"/>
    <w:rsid w:val="003F74DE"/>
    <w:rsid w:val="003F78F1"/>
    <w:rsid w:val="003F7B94"/>
    <w:rsid w:val="003F7BFA"/>
    <w:rsid w:val="0040045F"/>
    <w:rsid w:val="00400825"/>
    <w:rsid w:val="00400A84"/>
    <w:rsid w:val="00400DF3"/>
    <w:rsid w:val="00400EA3"/>
    <w:rsid w:val="00401B86"/>
    <w:rsid w:val="00401F80"/>
    <w:rsid w:val="00402033"/>
    <w:rsid w:val="00402A4F"/>
    <w:rsid w:val="0040305D"/>
    <w:rsid w:val="00403FDD"/>
    <w:rsid w:val="00404C03"/>
    <w:rsid w:val="004050B7"/>
    <w:rsid w:val="0040573F"/>
    <w:rsid w:val="00407236"/>
    <w:rsid w:val="00407380"/>
    <w:rsid w:val="00407727"/>
    <w:rsid w:val="00407F94"/>
    <w:rsid w:val="004102A4"/>
    <w:rsid w:val="0041042F"/>
    <w:rsid w:val="0041085E"/>
    <w:rsid w:val="0041127A"/>
    <w:rsid w:val="00411A79"/>
    <w:rsid w:val="004127BB"/>
    <w:rsid w:val="00412DF3"/>
    <w:rsid w:val="00413075"/>
    <w:rsid w:val="00413423"/>
    <w:rsid w:val="00413693"/>
    <w:rsid w:val="00413892"/>
    <w:rsid w:val="0041485B"/>
    <w:rsid w:val="0041487F"/>
    <w:rsid w:val="0041490A"/>
    <w:rsid w:val="00414FEB"/>
    <w:rsid w:val="00415C0E"/>
    <w:rsid w:val="00415F31"/>
    <w:rsid w:val="00415FCD"/>
    <w:rsid w:val="00416055"/>
    <w:rsid w:val="004161D1"/>
    <w:rsid w:val="00416490"/>
    <w:rsid w:val="0041660A"/>
    <w:rsid w:val="004167F5"/>
    <w:rsid w:val="00416AE6"/>
    <w:rsid w:val="0041797A"/>
    <w:rsid w:val="00417C0B"/>
    <w:rsid w:val="00420298"/>
    <w:rsid w:val="0042044E"/>
    <w:rsid w:val="00421125"/>
    <w:rsid w:val="00421419"/>
    <w:rsid w:val="00421713"/>
    <w:rsid w:val="00421D10"/>
    <w:rsid w:val="00421FC2"/>
    <w:rsid w:val="004228A5"/>
    <w:rsid w:val="00422C95"/>
    <w:rsid w:val="00422F77"/>
    <w:rsid w:val="00424263"/>
    <w:rsid w:val="0042444F"/>
    <w:rsid w:val="00424B50"/>
    <w:rsid w:val="00424CC3"/>
    <w:rsid w:val="0042508E"/>
    <w:rsid w:val="00425250"/>
    <w:rsid w:val="004259CF"/>
    <w:rsid w:val="00426399"/>
    <w:rsid w:val="0042660E"/>
    <w:rsid w:val="004267DE"/>
    <w:rsid w:val="004269ED"/>
    <w:rsid w:val="00426DD4"/>
    <w:rsid w:val="004275A5"/>
    <w:rsid w:val="0042783C"/>
    <w:rsid w:val="00427BA7"/>
    <w:rsid w:val="00430247"/>
    <w:rsid w:val="004305CC"/>
    <w:rsid w:val="00430923"/>
    <w:rsid w:val="00430BD1"/>
    <w:rsid w:val="00430BD3"/>
    <w:rsid w:val="004314E4"/>
    <w:rsid w:val="0043199F"/>
    <w:rsid w:val="00431DC2"/>
    <w:rsid w:val="00432036"/>
    <w:rsid w:val="00432198"/>
    <w:rsid w:val="004329C0"/>
    <w:rsid w:val="00432E97"/>
    <w:rsid w:val="004334FB"/>
    <w:rsid w:val="004339F5"/>
    <w:rsid w:val="00433EA5"/>
    <w:rsid w:val="00434380"/>
    <w:rsid w:val="00434421"/>
    <w:rsid w:val="00434548"/>
    <w:rsid w:val="00434D40"/>
    <w:rsid w:val="00434FB1"/>
    <w:rsid w:val="004351E6"/>
    <w:rsid w:val="004353C5"/>
    <w:rsid w:val="004356B7"/>
    <w:rsid w:val="00435B12"/>
    <w:rsid w:val="00435BE6"/>
    <w:rsid w:val="00436C93"/>
    <w:rsid w:val="00437404"/>
    <w:rsid w:val="00437553"/>
    <w:rsid w:val="00437823"/>
    <w:rsid w:val="00437831"/>
    <w:rsid w:val="00437941"/>
    <w:rsid w:val="0043798B"/>
    <w:rsid w:val="0044004C"/>
    <w:rsid w:val="00440350"/>
    <w:rsid w:val="00440608"/>
    <w:rsid w:val="00440700"/>
    <w:rsid w:val="00440DBF"/>
    <w:rsid w:val="00441037"/>
    <w:rsid w:val="00441512"/>
    <w:rsid w:val="00441A46"/>
    <w:rsid w:val="00441CCD"/>
    <w:rsid w:val="004430F1"/>
    <w:rsid w:val="00443B4D"/>
    <w:rsid w:val="00443C23"/>
    <w:rsid w:val="00443D37"/>
    <w:rsid w:val="00444508"/>
    <w:rsid w:val="004446FD"/>
    <w:rsid w:val="00444BBC"/>
    <w:rsid w:val="00444C38"/>
    <w:rsid w:val="00444E80"/>
    <w:rsid w:val="00444F5C"/>
    <w:rsid w:val="00445CA2"/>
    <w:rsid w:val="00445CA6"/>
    <w:rsid w:val="00445CDA"/>
    <w:rsid w:val="004460AA"/>
    <w:rsid w:val="004462F8"/>
    <w:rsid w:val="00446454"/>
    <w:rsid w:val="0044647E"/>
    <w:rsid w:val="00446DF3"/>
    <w:rsid w:val="00447057"/>
    <w:rsid w:val="00447458"/>
    <w:rsid w:val="00447B8A"/>
    <w:rsid w:val="00450073"/>
    <w:rsid w:val="0045007D"/>
    <w:rsid w:val="00450273"/>
    <w:rsid w:val="00450C20"/>
    <w:rsid w:val="0045115A"/>
    <w:rsid w:val="004514F6"/>
    <w:rsid w:val="00451C2D"/>
    <w:rsid w:val="00452016"/>
    <w:rsid w:val="0045210B"/>
    <w:rsid w:val="00452265"/>
    <w:rsid w:val="00452366"/>
    <w:rsid w:val="004527BC"/>
    <w:rsid w:val="00452810"/>
    <w:rsid w:val="00452DAC"/>
    <w:rsid w:val="00452E11"/>
    <w:rsid w:val="00452EEB"/>
    <w:rsid w:val="00453200"/>
    <w:rsid w:val="0045332A"/>
    <w:rsid w:val="00453BB9"/>
    <w:rsid w:val="0045412B"/>
    <w:rsid w:val="00454314"/>
    <w:rsid w:val="00454AD1"/>
    <w:rsid w:val="00455480"/>
    <w:rsid w:val="004558C9"/>
    <w:rsid w:val="00455B55"/>
    <w:rsid w:val="00455D20"/>
    <w:rsid w:val="00456414"/>
    <w:rsid w:val="004567FB"/>
    <w:rsid w:val="0045683B"/>
    <w:rsid w:val="00456B68"/>
    <w:rsid w:val="00456DD0"/>
    <w:rsid w:val="00457F8C"/>
    <w:rsid w:val="00460154"/>
    <w:rsid w:val="0046045B"/>
    <w:rsid w:val="00460496"/>
    <w:rsid w:val="004605F5"/>
    <w:rsid w:val="0046086E"/>
    <w:rsid w:val="00460A2D"/>
    <w:rsid w:val="00460CD9"/>
    <w:rsid w:val="00460F06"/>
    <w:rsid w:val="00460F46"/>
    <w:rsid w:val="0046132E"/>
    <w:rsid w:val="004613DA"/>
    <w:rsid w:val="004615A5"/>
    <w:rsid w:val="00461B09"/>
    <w:rsid w:val="00461B9C"/>
    <w:rsid w:val="00462006"/>
    <w:rsid w:val="0046202F"/>
    <w:rsid w:val="00462108"/>
    <w:rsid w:val="004622A5"/>
    <w:rsid w:val="004622DC"/>
    <w:rsid w:val="0046232B"/>
    <w:rsid w:val="0046257D"/>
    <w:rsid w:val="004630CA"/>
    <w:rsid w:val="00463269"/>
    <w:rsid w:val="004636CC"/>
    <w:rsid w:val="0046379E"/>
    <w:rsid w:val="00463CB6"/>
    <w:rsid w:val="00463F29"/>
    <w:rsid w:val="00464993"/>
    <w:rsid w:val="00466057"/>
    <w:rsid w:val="00467114"/>
    <w:rsid w:val="00470416"/>
    <w:rsid w:val="0047056E"/>
    <w:rsid w:val="00470609"/>
    <w:rsid w:val="004707B5"/>
    <w:rsid w:val="00470B0D"/>
    <w:rsid w:val="004711E0"/>
    <w:rsid w:val="00471CD2"/>
    <w:rsid w:val="00471DD7"/>
    <w:rsid w:val="00471DE3"/>
    <w:rsid w:val="00471E6D"/>
    <w:rsid w:val="004726F4"/>
    <w:rsid w:val="004729E6"/>
    <w:rsid w:val="00473293"/>
    <w:rsid w:val="00473473"/>
    <w:rsid w:val="004734AD"/>
    <w:rsid w:val="00473807"/>
    <w:rsid w:val="00473826"/>
    <w:rsid w:val="00473C35"/>
    <w:rsid w:val="00473FE0"/>
    <w:rsid w:val="0047455B"/>
    <w:rsid w:val="00474C14"/>
    <w:rsid w:val="00474DDA"/>
    <w:rsid w:val="00475103"/>
    <w:rsid w:val="004751BB"/>
    <w:rsid w:val="004753B4"/>
    <w:rsid w:val="00475B7D"/>
    <w:rsid w:val="00475BBF"/>
    <w:rsid w:val="00475DAB"/>
    <w:rsid w:val="00475F72"/>
    <w:rsid w:val="00476819"/>
    <w:rsid w:val="00477283"/>
    <w:rsid w:val="00477DAA"/>
    <w:rsid w:val="00477DE1"/>
    <w:rsid w:val="004800CF"/>
    <w:rsid w:val="00480224"/>
    <w:rsid w:val="00480238"/>
    <w:rsid w:val="004802FD"/>
    <w:rsid w:val="004807AA"/>
    <w:rsid w:val="00480D9C"/>
    <w:rsid w:val="00480F0A"/>
    <w:rsid w:val="004813E2"/>
    <w:rsid w:val="00481477"/>
    <w:rsid w:val="00481733"/>
    <w:rsid w:val="00481AEB"/>
    <w:rsid w:val="00481D59"/>
    <w:rsid w:val="00481FA9"/>
    <w:rsid w:val="00482185"/>
    <w:rsid w:val="00482A05"/>
    <w:rsid w:val="00482E71"/>
    <w:rsid w:val="0048383F"/>
    <w:rsid w:val="00483A2D"/>
    <w:rsid w:val="00483D97"/>
    <w:rsid w:val="00484FE6"/>
    <w:rsid w:val="00485208"/>
    <w:rsid w:val="00485362"/>
    <w:rsid w:val="004858F2"/>
    <w:rsid w:val="00485C8F"/>
    <w:rsid w:val="004861BC"/>
    <w:rsid w:val="004864F3"/>
    <w:rsid w:val="004866E4"/>
    <w:rsid w:val="00486C13"/>
    <w:rsid w:val="004870E9"/>
    <w:rsid w:val="00487375"/>
    <w:rsid w:val="004873B6"/>
    <w:rsid w:val="00487BC2"/>
    <w:rsid w:val="00487CD7"/>
    <w:rsid w:val="00490850"/>
    <w:rsid w:val="004908E3"/>
    <w:rsid w:val="00490996"/>
    <w:rsid w:val="00490AFB"/>
    <w:rsid w:val="00490D64"/>
    <w:rsid w:val="0049127A"/>
    <w:rsid w:val="004923C3"/>
    <w:rsid w:val="004926D8"/>
    <w:rsid w:val="00492E05"/>
    <w:rsid w:val="00493416"/>
    <w:rsid w:val="0049370A"/>
    <w:rsid w:val="00494D5A"/>
    <w:rsid w:val="00494F08"/>
    <w:rsid w:val="00495404"/>
    <w:rsid w:val="004957ED"/>
    <w:rsid w:val="0049581C"/>
    <w:rsid w:val="00495BCA"/>
    <w:rsid w:val="00495CA2"/>
    <w:rsid w:val="00495F56"/>
    <w:rsid w:val="00495FE9"/>
    <w:rsid w:val="0049651C"/>
    <w:rsid w:val="00496804"/>
    <w:rsid w:val="00496C13"/>
    <w:rsid w:val="00496DB1"/>
    <w:rsid w:val="00496ED5"/>
    <w:rsid w:val="00497152"/>
    <w:rsid w:val="00497641"/>
    <w:rsid w:val="004A015D"/>
    <w:rsid w:val="004A01AA"/>
    <w:rsid w:val="004A01C3"/>
    <w:rsid w:val="004A05E3"/>
    <w:rsid w:val="004A0EBE"/>
    <w:rsid w:val="004A0F1C"/>
    <w:rsid w:val="004A13DA"/>
    <w:rsid w:val="004A17B0"/>
    <w:rsid w:val="004A2093"/>
    <w:rsid w:val="004A222D"/>
    <w:rsid w:val="004A2E69"/>
    <w:rsid w:val="004A2FF4"/>
    <w:rsid w:val="004A3237"/>
    <w:rsid w:val="004A3243"/>
    <w:rsid w:val="004A339C"/>
    <w:rsid w:val="004A352E"/>
    <w:rsid w:val="004A3562"/>
    <w:rsid w:val="004A365C"/>
    <w:rsid w:val="004A3D49"/>
    <w:rsid w:val="004A42E7"/>
    <w:rsid w:val="004A4411"/>
    <w:rsid w:val="004A47D1"/>
    <w:rsid w:val="004A4B2B"/>
    <w:rsid w:val="004A4C26"/>
    <w:rsid w:val="004A55AB"/>
    <w:rsid w:val="004A597A"/>
    <w:rsid w:val="004A5D9A"/>
    <w:rsid w:val="004A61CD"/>
    <w:rsid w:val="004A639A"/>
    <w:rsid w:val="004A69A3"/>
    <w:rsid w:val="004A6AE4"/>
    <w:rsid w:val="004A6F3F"/>
    <w:rsid w:val="004A7826"/>
    <w:rsid w:val="004A7C39"/>
    <w:rsid w:val="004A7D41"/>
    <w:rsid w:val="004B0135"/>
    <w:rsid w:val="004B01AC"/>
    <w:rsid w:val="004B07CF"/>
    <w:rsid w:val="004B0A3C"/>
    <w:rsid w:val="004B0B69"/>
    <w:rsid w:val="004B17ED"/>
    <w:rsid w:val="004B1AD0"/>
    <w:rsid w:val="004B1DDE"/>
    <w:rsid w:val="004B1FE5"/>
    <w:rsid w:val="004B249A"/>
    <w:rsid w:val="004B291F"/>
    <w:rsid w:val="004B3031"/>
    <w:rsid w:val="004B3082"/>
    <w:rsid w:val="004B3324"/>
    <w:rsid w:val="004B34A4"/>
    <w:rsid w:val="004B34E4"/>
    <w:rsid w:val="004B3B76"/>
    <w:rsid w:val="004B3DD6"/>
    <w:rsid w:val="004B4D7C"/>
    <w:rsid w:val="004B508D"/>
    <w:rsid w:val="004B529D"/>
    <w:rsid w:val="004B5347"/>
    <w:rsid w:val="004B53FA"/>
    <w:rsid w:val="004B563E"/>
    <w:rsid w:val="004B5827"/>
    <w:rsid w:val="004B5D06"/>
    <w:rsid w:val="004B65A5"/>
    <w:rsid w:val="004B6977"/>
    <w:rsid w:val="004B6B4A"/>
    <w:rsid w:val="004B7A7B"/>
    <w:rsid w:val="004B7C3B"/>
    <w:rsid w:val="004C0B70"/>
    <w:rsid w:val="004C0BD5"/>
    <w:rsid w:val="004C1015"/>
    <w:rsid w:val="004C1087"/>
    <w:rsid w:val="004C1101"/>
    <w:rsid w:val="004C163B"/>
    <w:rsid w:val="004C1A83"/>
    <w:rsid w:val="004C2331"/>
    <w:rsid w:val="004C2A87"/>
    <w:rsid w:val="004C2CF1"/>
    <w:rsid w:val="004C321E"/>
    <w:rsid w:val="004C39E0"/>
    <w:rsid w:val="004C3D6A"/>
    <w:rsid w:val="004C4B76"/>
    <w:rsid w:val="004C5386"/>
    <w:rsid w:val="004C5DB1"/>
    <w:rsid w:val="004C729A"/>
    <w:rsid w:val="004C7467"/>
    <w:rsid w:val="004C75C1"/>
    <w:rsid w:val="004D031F"/>
    <w:rsid w:val="004D0744"/>
    <w:rsid w:val="004D088B"/>
    <w:rsid w:val="004D0A93"/>
    <w:rsid w:val="004D0C8B"/>
    <w:rsid w:val="004D0EA1"/>
    <w:rsid w:val="004D162A"/>
    <w:rsid w:val="004D18A6"/>
    <w:rsid w:val="004D19C2"/>
    <w:rsid w:val="004D1A7D"/>
    <w:rsid w:val="004D1DC1"/>
    <w:rsid w:val="004D2236"/>
    <w:rsid w:val="004D2426"/>
    <w:rsid w:val="004D256D"/>
    <w:rsid w:val="004D270D"/>
    <w:rsid w:val="004D2DC5"/>
    <w:rsid w:val="004D30F6"/>
    <w:rsid w:val="004D3201"/>
    <w:rsid w:val="004D33E9"/>
    <w:rsid w:val="004D4965"/>
    <w:rsid w:val="004D496F"/>
    <w:rsid w:val="004D5145"/>
    <w:rsid w:val="004D599C"/>
    <w:rsid w:val="004D5A6A"/>
    <w:rsid w:val="004D5E4A"/>
    <w:rsid w:val="004D6738"/>
    <w:rsid w:val="004D67B9"/>
    <w:rsid w:val="004D6954"/>
    <w:rsid w:val="004D6A32"/>
    <w:rsid w:val="004D6BA2"/>
    <w:rsid w:val="004D6D96"/>
    <w:rsid w:val="004D73AE"/>
    <w:rsid w:val="004D73E5"/>
    <w:rsid w:val="004D7412"/>
    <w:rsid w:val="004D7500"/>
    <w:rsid w:val="004D7AF8"/>
    <w:rsid w:val="004D7C1F"/>
    <w:rsid w:val="004D7D85"/>
    <w:rsid w:val="004D7F10"/>
    <w:rsid w:val="004E046E"/>
    <w:rsid w:val="004E06D1"/>
    <w:rsid w:val="004E0942"/>
    <w:rsid w:val="004E0CB2"/>
    <w:rsid w:val="004E11AC"/>
    <w:rsid w:val="004E1267"/>
    <w:rsid w:val="004E1AB0"/>
    <w:rsid w:val="004E1CEF"/>
    <w:rsid w:val="004E2396"/>
    <w:rsid w:val="004E2B59"/>
    <w:rsid w:val="004E2D40"/>
    <w:rsid w:val="004E3034"/>
    <w:rsid w:val="004E4D99"/>
    <w:rsid w:val="004E50B4"/>
    <w:rsid w:val="004E5881"/>
    <w:rsid w:val="004E5A14"/>
    <w:rsid w:val="004E5AF4"/>
    <w:rsid w:val="004E5D72"/>
    <w:rsid w:val="004E6047"/>
    <w:rsid w:val="004E60EC"/>
    <w:rsid w:val="004E613A"/>
    <w:rsid w:val="004E66AF"/>
    <w:rsid w:val="004E6C4E"/>
    <w:rsid w:val="004E6CBA"/>
    <w:rsid w:val="004E7803"/>
    <w:rsid w:val="004F0272"/>
    <w:rsid w:val="004F0812"/>
    <w:rsid w:val="004F0CF4"/>
    <w:rsid w:val="004F0FFF"/>
    <w:rsid w:val="004F12CA"/>
    <w:rsid w:val="004F1A14"/>
    <w:rsid w:val="004F1B25"/>
    <w:rsid w:val="004F2AFA"/>
    <w:rsid w:val="004F2DF7"/>
    <w:rsid w:val="004F31A8"/>
    <w:rsid w:val="004F34E3"/>
    <w:rsid w:val="004F3504"/>
    <w:rsid w:val="004F40D0"/>
    <w:rsid w:val="004F4233"/>
    <w:rsid w:val="004F48E8"/>
    <w:rsid w:val="004F4978"/>
    <w:rsid w:val="004F4D18"/>
    <w:rsid w:val="004F4D59"/>
    <w:rsid w:val="004F51F2"/>
    <w:rsid w:val="004F5484"/>
    <w:rsid w:val="004F5A01"/>
    <w:rsid w:val="004F5CA3"/>
    <w:rsid w:val="004F60BE"/>
    <w:rsid w:val="004F655B"/>
    <w:rsid w:val="004F65B4"/>
    <w:rsid w:val="004F731B"/>
    <w:rsid w:val="004F7467"/>
    <w:rsid w:val="005001AF"/>
    <w:rsid w:val="0050068D"/>
    <w:rsid w:val="0050075C"/>
    <w:rsid w:val="005010D3"/>
    <w:rsid w:val="00501554"/>
    <w:rsid w:val="00501563"/>
    <w:rsid w:val="0050181A"/>
    <w:rsid w:val="00501BB9"/>
    <w:rsid w:val="00502301"/>
    <w:rsid w:val="005027FE"/>
    <w:rsid w:val="00502A35"/>
    <w:rsid w:val="005030ED"/>
    <w:rsid w:val="005037E7"/>
    <w:rsid w:val="00503C50"/>
    <w:rsid w:val="005046AF"/>
    <w:rsid w:val="00504E46"/>
    <w:rsid w:val="00505100"/>
    <w:rsid w:val="005051BC"/>
    <w:rsid w:val="005056A8"/>
    <w:rsid w:val="00507069"/>
    <w:rsid w:val="00507160"/>
    <w:rsid w:val="00507339"/>
    <w:rsid w:val="00507382"/>
    <w:rsid w:val="00507BEA"/>
    <w:rsid w:val="00507EB8"/>
    <w:rsid w:val="005100E3"/>
    <w:rsid w:val="00510127"/>
    <w:rsid w:val="0051031E"/>
    <w:rsid w:val="005115E1"/>
    <w:rsid w:val="005117E6"/>
    <w:rsid w:val="00512972"/>
    <w:rsid w:val="005134B5"/>
    <w:rsid w:val="005134F0"/>
    <w:rsid w:val="0051367E"/>
    <w:rsid w:val="00513EFB"/>
    <w:rsid w:val="005144DB"/>
    <w:rsid w:val="005145F9"/>
    <w:rsid w:val="00514CDD"/>
    <w:rsid w:val="0051562C"/>
    <w:rsid w:val="00515632"/>
    <w:rsid w:val="00515DEF"/>
    <w:rsid w:val="00515F24"/>
    <w:rsid w:val="005161DF"/>
    <w:rsid w:val="005169A5"/>
    <w:rsid w:val="005169B9"/>
    <w:rsid w:val="00517539"/>
    <w:rsid w:val="00517617"/>
    <w:rsid w:val="00520B93"/>
    <w:rsid w:val="0052139A"/>
    <w:rsid w:val="00521D02"/>
    <w:rsid w:val="00522508"/>
    <w:rsid w:val="00522877"/>
    <w:rsid w:val="0052326E"/>
    <w:rsid w:val="005233F5"/>
    <w:rsid w:val="00523534"/>
    <w:rsid w:val="00523931"/>
    <w:rsid w:val="00524129"/>
    <w:rsid w:val="00525EFD"/>
    <w:rsid w:val="00525FA5"/>
    <w:rsid w:val="005263BD"/>
    <w:rsid w:val="005267B2"/>
    <w:rsid w:val="00526B34"/>
    <w:rsid w:val="00526E62"/>
    <w:rsid w:val="00527615"/>
    <w:rsid w:val="00527C05"/>
    <w:rsid w:val="00527E52"/>
    <w:rsid w:val="00527F04"/>
    <w:rsid w:val="0053001A"/>
    <w:rsid w:val="0053034D"/>
    <w:rsid w:val="00530561"/>
    <w:rsid w:val="005308AF"/>
    <w:rsid w:val="0053096B"/>
    <w:rsid w:val="0053111A"/>
    <w:rsid w:val="00531406"/>
    <w:rsid w:val="0053197A"/>
    <w:rsid w:val="00531A0F"/>
    <w:rsid w:val="00531C96"/>
    <w:rsid w:val="00531F2F"/>
    <w:rsid w:val="0053235D"/>
    <w:rsid w:val="0053282E"/>
    <w:rsid w:val="00533142"/>
    <w:rsid w:val="005340D5"/>
    <w:rsid w:val="005343DC"/>
    <w:rsid w:val="00534E81"/>
    <w:rsid w:val="0053543D"/>
    <w:rsid w:val="00535980"/>
    <w:rsid w:val="005362EC"/>
    <w:rsid w:val="00536748"/>
    <w:rsid w:val="00536C4A"/>
    <w:rsid w:val="00537FD5"/>
    <w:rsid w:val="005400D9"/>
    <w:rsid w:val="005405D8"/>
    <w:rsid w:val="00540B41"/>
    <w:rsid w:val="00540C98"/>
    <w:rsid w:val="00540CB9"/>
    <w:rsid w:val="00540D04"/>
    <w:rsid w:val="00540D29"/>
    <w:rsid w:val="00540EA0"/>
    <w:rsid w:val="00541227"/>
    <w:rsid w:val="00541309"/>
    <w:rsid w:val="005416E4"/>
    <w:rsid w:val="00541792"/>
    <w:rsid w:val="00541C31"/>
    <w:rsid w:val="00541D40"/>
    <w:rsid w:val="00541E34"/>
    <w:rsid w:val="005420FA"/>
    <w:rsid w:val="005421B4"/>
    <w:rsid w:val="00542369"/>
    <w:rsid w:val="005428E6"/>
    <w:rsid w:val="005433C9"/>
    <w:rsid w:val="00543895"/>
    <w:rsid w:val="00543D1F"/>
    <w:rsid w:val="00543DB6"/>
    <w:rsid w:val="00544014"/>
    <w:rsid w:val="005441FC"/>
    <w:rsid w:val="005442B7"/>
    <w:rsid w:val="00544564"/>
    <w:rsid w:val="005448DF"/>
    <w:rsid w:val="005449CD"/>
    <w:rsid w:val="00544E9B"/>
    <w:rsid w:val="00544FE7"/>
    <w:rsid w:val="00545223"/>
    <w:rsid w:val="00545552"/>
    <w:rsid w:val="005456BE"/>
    <w:rsid w:val="0054600F"/>
    <w:rsid w:val="005460D5"/>
    <w:rsid w:val="00546FDC"/>
    <w:rsid w:val="005471AE"/>
    <w:rsid w:val="005471CD"/>
    <w:rsid w:val="005471F1"/>
    <w:rsid w:val="0054733E"/>
    <w:rsid w:val="00547554"/>
    <w:rsid w:val="005475B1"/>
    <w:rsid w:val="00547CA9"/>
    <w:rsid w:val="005500BD"/>
    <w:rsid w:val="005506F7"/>
    <w:rsid w:val="00550B85"/>
    <w:rsid w:val="00550CF9"/>
    <w:rsid w:val="00550FEB"/>
    <w:rsid w:val="005512C4"/>
    <w:rsid w:val="0055153A"/>
    <w:rsid w:val="005521CC"/>
    <w:rsid w:val="0055239F"/>
    <w:rsid w:val="00552AC6"/>
    <w:rsid w:val="0055319B"/>
    <w:rsid w:val="005531AE"/>
    <w:rsid w:val="005535ED"/>
    <w:rsid w:val="005538F7"/>
    <w:rsid w:val="00553FC6"/>
    <w:rsid w:val="0055400D"/>
    <w:rsid w:val="00554078"/>
    <w:rsid w:val="0055462E"/>
    <w:rsid w:val="005549EF"/>
    <w:rsid w:val="005564A1"/>
    <w:rsid w:val="00556583"/>
    <w:rsid w:val="005568B7"/>
    <w:rsid w:val="00556E5A"/>
    <w:rsid w:val="00557291"/>
    <w:rsid w:val="00557D89"/>
    <w:rsid w:val="00557E82"/>
    <w:rsid w:val="00560140"/>
    <w:rsid w:val="00560937"/>
    <w:rsid w:val="0056113E"/>
    <w:rsid w:val="00561A95"/>
    <w:rsid w:val="00562126"/>
    <w:rsid w:val="00562161"/>
    <w:rsid w:val="00562493"/>
    <w:rsid w:val="0056276D"/>
    <w:rsid w:val="0056291E"/>
    <w:rsid w:val="00562E97"/>
    <w:rsid w:val="0056303E"/>
    <w:rsid w:val="00563346"/>
    <w:rsid w:val="005639AF"/>
    <w:rsid w:val="00563EE9"/>
    <w:rsid w:val="005643F9"/>
    <w:rsid w:val="00564CBA"/>
    <w:rsid w:val="005658DF"/>
    <w:rsid w:val="005658E5"/>
    <w:rsid w:val="00565C96"/>
    <w:rsid w:val="00566224"/>
    <w:rsid w:val="00566476"/>
    <w:rsid w:val="005667D4"/>
    <w:rsid w:val="00566DD9"/>
    <w:rsid w:val="00566F01"/>
    <w:rsid w:val="00566FC7"/>
    <w:rsid w:val="005674E9"/>
    <w:rsid w:val="0056768B"/>
    <w:rsid w:val="00567B53"/>
    <w:rsid w:val="00570C36"/>
    <w:rsid w:val="00570C58"/>
    <w:rsid w:val="00570FF8"/>
    <w:rsid w:val="00571616"/>
    <w:rsid w:val="005716A3"/>
    <w:rsid w:val="005716DF"/>
    <w:rsid w:val="00572029"/>
    <w:rsid w:val="00572098"/>
    <w:rsid w:val="005720F6"/>
    <w:rsid w:val="005721CA"/>
    <w:rsid w:val="00572351"/>
    <w:rsid w:val="005723CA"/>
    <w:rsid w:val="00572BA7"/>
    <w:rsid w:val="0057309D"/>
    <w:rsid w:val="00573173"/>
    <w:rsid w:val="00573609"/>
    <w:rsid w:val="00573C12"/>
    <w:rsid w:val="00573FD5"/>
    <w:rsid w:val="0057431B"/>
    <w:rsid w:val="00574613"/>
    <w:rsid w:val="005748BE"/>
    <w:rsid w:val="005748BF"/>
    <w:rsid w:val="00574C11"/>
    <w:rsid w:val="00574FCB"/>
    <w:rsid w:val="00575087"/>
    <w:rsid w:val="00576461"/>
    <w:rsid w:val="005767CA"/>
    <w:rsid w:val="005768D8"/>
    <w:rsid w:val="00577C50"/>
    <w:rsid w:val="005801F5"/>
    <w:rsid w:val="00580295"/>
    <w:rsid w:val="005809DA"/>
    <w:rsid w:val="00580DFA"/>
    <w:rsid w:val="00580FF2"/>
    <w:rsid w:val="005810F6"/>
    <w:rsid w:val="00581BD2"/>
    <w:rsid w:val="005827A2"/>
    <w:rsid w:val="00582994"/>
    <w:rsid w:val="005829E3"/>
    <w:rsid w:val="005830DF"/>
    <w:rsid w:val="005834E1"/>
    <w:rsid w:val="00583B4E"/>
    <w:rsid w:val="00583E7B"/>
    <w:rsid w:val="00583EF6"/>
    <w:rsid w:val="00583F7F"/>
    <w:rsid w:val="0058467A"/>
    <w:rsid w:val="00584AAA"/>
    <w:rsid w:val="00584F46"/>
    <w:rsid w:val="0058508C"/>
    <w:rsid w:val="005855DC"/>
    <w:rsid w:val="00585AE8"/>
    <w:rsid w:val="00585CBE"/>
    <w:rsid w:val="0058619E"/>
    <w:rsid w:val="0058662F"/>
    <w:rsid w:val="00586AE4"/>
    <w:rsid w:val="00586B16"/>
    <w:rsid w:val="00586B9F"/>
    <w:rsid w:val="0058704F"/>
    <w:rsid w:val="00587059"/>
    <w:rsid w:val="00587547"/>
    <w:rsid w:val="005901DF"/>
    <w:rsid w:val="0059092F"/>
    <w:rsid w:val="00590D6B"/>
    <w:rsid w:val="00590E94"/>
    <w:rsid w:val="005912C6"/>
    <w:rsid w:val="00591398"/>
    <w:rsid w:val="005916B6"/>
    <w:rsid w:val="00591F3D"/>
    <w:rsid w:val="005920E2"/>
    <w:rsid w:val="00592383"/>
    <w:rsid w:val="00592630"/>
    <w:rsid w:val="005935C9"/>
    <w:rsid w:val="00593623"/>
    <w:rsid w:val="00593BC5"/>
    <w:rsid w:val="005944A0"/>
    <w:rsid w:val="00594649"/>
    <w:rsid w:val="0059472E"/>
    <w:rsid w:val="005947EB"/>
    <w:rsid w:val="00594908"/>
    <w:rsid w:val="00594CA3"/>
    <w:rsid w:val="00595479"/>
    <w:rsid w:val="005956B5"/>
    <w:rsid w:val="00595D83"/>
    <w:rsid w:val="0059602A"/>
    <w:rsid w:val="0059619D"/>
    <w:rsid w:val="005961E6"/>
    <w:rsid w:val="00596746"/>
    <w:rsid w:val="00596B64"/>
    <w:rsid w:val="00596BA5"/>
    <w:rsid w:val="00596E74"/>
    <w:rsid w:val="00597F05"/>
    <w:rsid w:val="005A0056"/>
    <w:rsid w:val="005A0706"/>
    <w:rsid w:val="005A0DE9"/>
    <w:rsid w:val="005A1A6E"/>
    <w:rsid w:val="005A2A4F"/>
    <w:rsid w:val="005A2F87"/>
    <w:rsid w:val="005A32EF"/>
    <w:rsid w:val="005A3368"/>
    <w:rsid w:val="005A4042"/>
    <w:rsid w:val="005A45B3"/>
    <w:rsid w:val="005A4704"/>
    <w:rsid w:val="005A470E"/>
    <w:rsid w:val="005A4AB6"/>
    <w:rsid w:val="005A4D6B"/>
    <w:rsid w:val="005A596E"/>
    <w:rsid w:val="005A5A42"/>
    <w:rsid w:val="005A5A82"/>
    <w:rsid w:val="005A5B50"/>
    <w:rsid w:val="005A5C45"/>
    <w:rsid w:val="005A5C74"/>
    <w:rsid w:val="005A5EBF"/>
    <w:rsid w:val="005A60BB"/>
    <w:rsid w:val="005A60F4"/>
    <w:rsid w:val="005A6A1C"/>
    <w:rsid w:val="005A7AF2"/>
    <w:rsid w:val="005A7D7C"/>
    <w:rsid w:val="005B02FC"/>
    <w:rsid w:val="005B0CD8"/>
    <w:rsid w:val="005B12FF"/>
    <w:rsid w:val="005B1814"/>
    <w:rsid w:val="005B19F4"/>
    <w:rsid w:val="005B1A48"/>
    <w:rsid w:val="005B1B11"/>
    <w:rsid w:val="005B1D18"/>
    <w:rsid w:val="005B1E29"/>
    <w:rsid w:val="005B20DF"/>
    <w:rsid w:val="005B2359"/>
    <w:rsid w:val="005B2AB6"/>
    <w:rsid w:val="005B2FAA"/>
    <w:rsid w:val="005B37FA"/>
    <w:rsid w:val="005B3962"/>
    <w:rsid w:val="005B3B1E"/>
    <w:rsid w:val="005B3CF0"/>
    <w:rsid w:val="005B3D85"/>
    <w:rsid w:val="005B3E52"/>
    <w:rsid w:val="005B4157"/>
    <w:rsid w:val="005B4231"/>
    <w:rsid w:val="005B466C"/>
    <w:rsid w:val="005B4689"/>
    <w:rsid w:val="005B476B"/>
    <w:rsid w:val="005B4860"/>
    <w:rsid w:val="005B4AD7"/>
    <w:rsid w:val="005B4CC5"/>
    <w:rsid w:val="005B4F71"/>
    <w:rsid w:val="005B55AD"/>
    <w:rsid w:val="005B5676"/>
    <w:rsid w:val="005B59AB"/>
    <w:rsid w:val="005B5CD2"/>
    <w:rsid w:val="005B5D3D"/>
    <w:rsid w:val="005B5F87"/>
    <w:rsid w:val="005B5FA3"/>
    <w:rsid w:val="005B63F5"/>
    <w:rsid w:val="005B687C"/>
    <w:rsid w:val="005B70F5"/>
    <w:rsid w:val="005B7116"/>
    <w:rsid w:val="005B76B6"/>
    <w:rsid w:val="005B77B5"/>
    <w:rsid w:val="005B7A9C"/>
    <w:rsid w:val="005B7B23"/>
    <w:rsid w:val="005B7BD5"/>
    <w:rsid w:val="005C0170"/>
    <w:rsid w:val="005C07FA"/>
    <w:rsid w:val="005C0984"/>
    <w:rsid w:val="005C0992"/>
    <w:rsid w:val="005C1248"/>
    <w:rsid w:val="005C12E2"/>
    <w:rsid w:val="005C1B20"/>
    <w:rsid w:val="005C1DF2"/>
    <w:rsid w:val="005C1EF7"/>
    <w:rsid w:val="005C2730"/>
    <w:rsid w:val="005C27B9"/>
    <w:rsid w:val="005C2A98"/>
    <w:rsid w:val="005C2B50"/>
    <w:rsid w:val="005C378D"/>
    <w:rsid w:val="005C4015"/>
    <w:rsid w:val="005C4300"/>
    <w:rsid w:val="005C4F7C"/>
    <w:rsid w:val="005C51BC"/>
    <w:rsid w:val="005C572F"/>
    <w:rsid w:val="005C5B1F"/>
    <w:rsid w:val="005C62B0"/>
    <w:rsid w:val="005C63F9"/>
    <w:rsid w:val="005C6C6B"/>
    <w:rsid w:val="005C6D66"/>
    <w:rsid w:val="005C6E3D"/>
    <w:rsid w:val="005C74CF"/>
    <w:rsid w:val="005C7C29"/>
    <w:rsid w:val="005C7C4C"/>
    <w:rsid w:val="005C7DCB"/>
    <w:rsid w:val="005C7EB2"/>
    <w:rsid w:val="005D037E"/>
    <w:rsid w:val="005D0681"/>
    <w:rsid w:val="005D0BB7"/>
    <w:rsid w:val="005D15F7"/>
    <w:rsid w:val="005D1850"/>
    <w:rsid w:val="005D1AC4"/>
    <w:rsid w:val="005D28FD"/>
    <w:rsid w:val="005D302C"/>
    <w:rsid w:val="005D310A"/>
    <w:rsid w:val="005D3C98"/>
    <w:rsid w:val="005D43A8"/>
    <w:rsid w:val="005D4402"/>
    <w:rsid w:val="005D55DE"/>
    <w:rsid w:val="005D5811"/>
    <w:rsid w:val="005D5E78"/>
    <w:rsid w:val="005D6141"/>
    <w:rsid w:val="005D628E"/>
    <w:rsid w:val="005D63B1"/>
    <w:rsid w:val="005D6C3F"/>
    <w:rsid w:val="005D6E8F"/>
    <w:rsid w:val="005D7620"/>
    <w:rsid w:val="005D7F77"/>
    <w:rsid w:val="005E02F0"/>
    <w:rsid w:val="005E0448"/>
    <w:rsid w:val="005E078E"/>
    <w:rsid w:val="005E09B6"/>
    <w:rsid w:val="005E0A87"/>
    <w:rsid w:val="005E0F2E"/>
    <w:rsid w:val="005E1167"/>
    <w:rsid w:val="005E14D6"/>
    <w:rsid w:val="005E16F6"/>
    <w:rsid w:val="005E1FAE"/>
    <w:rsid w:val="005E2BF8"/>
    <w:rsid w:val="005E316F"/>
    <w:rsid w:val="005E3346"/>
    <w:rsid w:val="005E39DD"/>
    <w:rsid w:val="005E3D6C"/>
    <w:rsid w:val="005E3DF5"/>
    <w:rsid w:val="005E4FED"/>
    <w:rsid w:val="005E50F1"/>
    <w:rsid w:val="005E58F6"/>
    <w:rsid w:val="005E59CA"/>
    <w:rsid w:val="005E5E09"/>
    <w:rsid w:val="005E6235"/>
    <w:rsid w:val="005E6746"/>
    <w:rsid w:val="005E68CD"/>
    <w:rsid w:val="005E71AC"/>
    <w:rsid w:val="005E74BF"/>
    <w:rsid w:val="005E7843"/>
    <w:rsid w:val="005E7959"/>
    <w:rsid w:val="005E796D"/>
    <w:rsid w:val="005E798E"/>
    <w:rsid w:val="005F0115"/>
    <w:rsid w:val="005F04D9"/>
    <w:rsid w:val="005F080C"/>
    <w:rsid w:val="005F1003"/>
    <w:rsid w:val="005F1394"/>
    <w:rsid w:val="005F1663"/>
    <w:rsid w:val="005F19E9"/>
    <w:rsid w:val="005F1F6B"/>
    <w:rsid w:val="005F1F8D"/>
    <w:rsid w:val="005F21E7"/>
    <w:rsid w:val="005F2203"/>
    <w:rsid w:val="005F242C"/>
    <w:rsid w:val="005F3029"/>
    <w:rsid w:val="005F30C4"/>
    <w:rsid w:val="005F3628"/>
    <w:rsid w:val="005F3C86"/>
    <w:rsid w:val="005F4890"/>
    <w:rsid w:val="005F4F9E"/>
    <w:rsid w:val="005F4FF5"/>
    <w:rsid w:val="005F538D"/>
    <w:rsid w:val="005F53DE"/>
    <w:rsid w:val="005F5D4B"/>
    <w:rsid w:val="005F5D58"/>
    <w:rsid w:val="005F6534"/>
    <w:rsid w:val="005F673E"/>
    <w:rsid w:val="005F6757"/>
    <w:rsid w:val="005F676B"/>
    <w:rsid w:val="0060002B"/>
    <w:rsid w:val="00600031"/>
    <w:rsid w:val="006005C6"/>
    <w:rsid w:val="006006AF"/>
    <w:rsid w:val="00600CB9"/>
    <w:rsid w:val="006014F4"/>
    <w:rsid w:val="00601FAB"/>
    <w:rsid w:val="006020C2"/>
    <w:rsid w:val="00603401"/>
    <w:rsid w:val="0060375C"/>
    <w:rsid w:val="00603798"/>
    <w:rsid w:val="006039D0"/>
    <w:rsid w:val="0060412C"/>
    <w:rsid w:val="00604262"/>
    <w:rsid w:val="006044BA"/>
    <w:rsid w:val="006044FE"/>
    <w:rsid w:val="00604628"/>
    <w:rsid w:val="006054A7"/>
    <w:rsid w:val="0060629A"/>
    <w:rsid w:val="006063BB"/>
    <w:rsid w:val="006067CB"/>
    <w:rsid w:val="006068AD"/>
    <w:rsid w:val="00606A9C"/>
    <w:rsid w:val="0060723F"/>
    <w:rsid w:val="006072C9"/>
    <w:rsid w:val="00607342"/>
    <w:rsid w:val="00607B10"/>
    <w:rsid w:val="00607FC7"/>
    <w:rsid w:val="00610125"/>
    <w:rsid w:val="00610E8E"/>
    <w:rsid w:val="00611517"/>
    <w:rsid w:val="0061155F"/>
    <w:rsid w:val="00611A5E"/>
    <w:rsid w:val="00612632"/>
    <w:rsid w:val="00612766"/>
    <w:rsid w:val="00612ED8"/>
    <w:rsid w:val="00612F67"/>
    <w:rsid w:val="00613366"/>
    <w:rsid w:val="0061366E"/>
    <w:rsid w:val="006138E6"/>
    <w:rsid w:val="00613944"/>
    <w:rsid w:val="00613F70"/>
    <w:rsid w:val="00614399"/>
    <w:rsid w:val="006144C2"/>
    <w:rsid w:val="00614AF5"/>
    <w:rsid w:val="00614D4F"/>
    <w:rsid w:val="00615092"/>
    <w:rsid w:val="00615391"/>
    <w:rsid w:val="00615871"/>
    <w:rsid w:val="00615FA1"/>
    <w:rsid w:val="00616006"/>
    <w:rsid w:val="00616195"/>
    <w:rsid w:val="006168A4"/>
    <w:rsid w:val="006168AC"/>
    <w:rsid w:val="00616E1B"/>
    <w:rsid w:val="00616F1B"/>
    <w:rsid w:val="00617BA5"/>
    <w:rsid w:val="00620856"/>
    <w:rsid w:val="00620D33"/>
    <w:rsid w:val="00620E99"/>
    <w:rsid w:val="0062114E"/>
    <w:rsid w:val="006211F2"/>
    <w:rsid w:val="00621A57"/>
    <w:rsid w:val="0062225E"/>
    <w:rsid w:val="00622636"/>
    <w:rsid w:val="006227BF"/>
    <w:rsid w:val="00622883"/>
    <w:rsid w:val="00622DB4"/>
    <w:rsid w:val="00623134"/>
    <w:rsid w:val="00623DE7"/>
    <w:rsid w:val="00624385"/>
    <w:rsid w:val="00624396"/>
    <w:rsid w:val="00624E32"/>
    <w:rsid w:val="00625720"/>
    <w:rsid w:val="00626226"/>
    <w:rsid w:val="006264AA"/>
    <w:rsid w:val="006268C8"/>
    <w:rsid w:val="00626936"/>
    <w:rsid w:val="00626E69"/>
    <w:rsid w:val="00627145"/>
    <w:rsid w:val="00627B7F"/>
    <w:rsid w:val="00627BD3"/>
    <w:rsid w:val="00627F31"/>
    <w:rsid w:val="0063037F"/>
    <w:rsid w:val="00630C0A"/>
    <w:rsid w:val="00631001"/>
    <w:rsid w:val="00631024"/>
    <w:rsid w:val="006313FA"/>
    <w:rsid w:val="00631691"/>
    <w:rsid w:val="0063178B"/>
    <w:rsid w:val="006318AE"/>
    <w:rsid w:val="006323F1"/>
    <w:rsid w:val="006326C0"/>
    <w:rsid w:val="00632A1A"/>
    <w:rsid w:val="00632B32"/>
    <w:rsid w:val="00632CB0"/>
    <w:rsid w:val="006337ED"/>
    <w:rsid w:val="00633D12"/>
    <w:rsid w:val="0063422E"/>
    <w:rsid w:val="00634954"/>
    <w:rsid w:val="00634ACB"/>
    <w:rsid w:val="00634FD8"/>
    <w:rsid w:val="00635C3D"/>
    <w:rsid w:val="00635C3F"/>
    <w:rsid w:val="00635C87"/>
    <w:rsid w:val="006365B9"/>
    <w:rsid w:val="00636C92"/>
    <w:rsid w:val="00636DA4"/>
    <w:rsid w:val="00636FBE"/>
    <w:rsid w:val="00637E88"/>
    <w:rsid w:val="00640303"/>
    <w:rsid w:val="0064085A"/>
    <w:rsid w:val="006409B8"/>
    <w:rsid w:val="00640A40"/>
    <w:rsid w:val="00640B81"/>
    <w:rsid w:val="00641269"/>
    <w:rsid w:val="006416EE"/>
    <w:rsid w:val="0064238D"/>
    <w:rsid w:val="006426FC"/>
    <w:rsid w:val="00642D80"/>
    <w:rsid w:val="00643B02"/>
    <w:rsid w:val="00643ED8"/>
    <w:rsid w:val="00643FDA"/>
    <w:rsid w:val="00644680"/>
    <w:rsid w:val="00644855"/>
    <w:rsid w:val="00645188"/>
    <w:rsid w:val="006458F0"/>
    <w:rsid w:val="006458FA"/>
    <w:rsid w:val="0064590F"/>
    <w:rsid w:val="00645EE6"/>
    <w:rsid w:val="00646146"/>
    <w:rsid w:val="0064643E"/>
    <w:rsid w:val="006465B9"/>
    <w:rsid w:val="00646943"/>
    <w:rsid w:val="006470AB"/>
    <w:rsid w:val="006477A6"/>
    <w:rsid w:val="00647B4A"/>
    <w:rsid w:val="00647F90"/>
    <w:rsid w:val="00650144"/>
    <w:rsid w:val="006511B3"/>
    <w:rsid w:val="006515BD"/>
    <w:rsid w:val="00652587"/>
    <w:rsid w:val="00652C54"/>
    <w:rsid w:val="00652CE7"/>
    <w:rsid w:val="006530C7"/>
    <w:rsid w:val="006531B6"/>
    <w:rsid w:val="006533D0"/>
    <w:rsid w:val="006535EE"/>
    <w:rsid w:val="00653E61"/>
    <w:rsid w:val="00654189"/>
    <w:rsid w:val="00654761"/>
    <w:rsid w:val="00655171"/>
    <w:rsid w:val="00655375"/>
    <w:rsid w:val="00655ADF"/>
    <w:rsid w:val="006562E2"/>
    <w:rsid w:val="006563CE"/>
    <w:rsid w:val="0066070F"/>
    <w:rsid w:val="00660BF0"/>
    <w:rsid w:val="00660E6B"/>
    <w:rsid w:val="0066100B"/>
    <w:rsid w:val="00661070"/>
    <w:rsid w:val="0066189E"/>
    <w:rsid w:val="0066196D"/>
    <w:rsid w:val="00661FD4"/>
    <w:rsid w:val="0066207C"/>
    <w:rsid w:val="00662172"/>
    <w:rsid w:val="00662438"/>
    <w:rsid w:val="00662593"/>
    <w:rsid w:val="006631E5"/>
    <w:rsid w:val="0066340F"/>
    <w:rsid w:val="006638BF"/>
    <w:rsid w:val="00663971"/>
    <w:rsid w:val="006639DC"/>
    <w:rsid w:val="00664341"/>
    <w:rsid w:val="0066440E"/>
    <w:rsid w:val="00664625"/>
    <w:rsid w:val="006646F2"/>
    <w:rsid w:val="00664AD5"/>
    <w:rsid w:val="0066588B"/>
    <w:rsid w:val="00665D47"/>
    <w:rsid w:val="00665E53"/>
    <w:rsid w:val="00666245"/>
    <w:rsid w:val="0066681B"/>
    <w:rsid w:val="006670F3"/>
    <w:rsid w:val="0066761E"/>
    <w:rsid w:val="00667664"/>
    <w:rsid w:val="0066797C"/>
    <w:rsid w:val="00667C40"/>
    <w:rsid w:val="0067000E"/>
    <w:rsid w:val="006702D3"/>
    <w:rsid w:val="0067033E"/>
    <w:rsid w:val="00670AE0"/>
    <w:rsid w:val="00671406"/>
    <w:rsid w:val="00672356"/>
    <w:rsid w:val="00672404"/>
    <w:rsid w:val="00672AF0"/>
    <w:rsid w:val="006732F4"/>
    <w:rsid w:val="0067389B"/>
    <w:rsid w:val="00673A69"/>
    <w:rsid w:val="00673B6C"/>
    <w:rsid w:val="00673F59"/>
    <w:rsid w:val="006746E6"/>
    <w:rsid w:val="00674847"/>
    <w:rsid w:val="00675271"/>
    <w:rsid w:val="006753BA"/>
    <w:rsid w:val="00675411"/>
    <w:rsid w:val="00675860"/>
    <w:rsid w:val="00675936"/>
    <w:rsid w:val="00675B8C"/>
    <w:rsid w:val="006769F8"/>
    <w:rsid w:val="00676F0E"/>
    <w:rsid w:val="00676F39"/>
    <w:rsid w:val="006805F0"/>
    <w:rsid w:val="00681052"/>
    <w:rsid w:val="00681434"/>
    <w:rsid w:val="00681962"/>
    <w:rsid w:val="00681DA7"/>
    <w:rsid w:val="00682080"/>
    <w:rsid w:val="00682150"/>
    <w:rsid w:val="00682597"/>
    <w:rsid w:val="006832C2"/>
    <w:rsid w:val="006834A6"/>
    <w:rsid w:val="0068364A"/>
    <w:rsid w:val="006839C7"/>
    <w:rsid w:val="00683C37"/>
    <w:rsid w:val="00683F2D"/>
    <w:rsid w:val="006844CA"/>
    <w:rsid w:val="006853ED"/>
    <w:rsid w:val="0068547C"/>
    <w:rsid w:val="00685643"/>
    <w:rsid w:val="006856BC"/>
    <w:rsid w:val="00685D49"/>
    <w:rsid w:val="00685D98"/>
    <w:rsid w:val="00685F0A"/>
    <w:rsid w:val="00686158"/>
    <w:rsid w:val="006863F5"/>
    <w:rsid w:val="0068663E"/>
    <w:rsid w:val="00686F96"/>
    <w:rsid w:val="006870D1"/>
    <w:rsid w:val="00687452"/>
    <w:rsid w:val="00687CF8"/>
    <w:rsid w:val="00691110"/>
    <w:rsid w:val="006912F6"/>
    <w:rsid w:val="006915E7"/>
    <w:rsid w:val="0069167E"/>
    <w:rsid w:val="00691B1A"/>
    <w:rsid w:val="00691DA3"/>
    <w:rsid w:val="006923DD"/>
    <w:rsid w:val="00692665"/>
    <w:rsid w:val="00692C28"/>
    <w:rsid w:val="00692F0B"/>
    <w:rsid w:val="0069314F"/>
    <w:rsid w:val="006934DD"/>
    <w:rsid w:val="0069374D"/>
    <w:rsid w:val="00694632"/>
    <w:rsid w:val="00694D99"/>
    <w:rsid w:val="00695478"/>
    <w:rsid w:val="00695B28"/>
    <w:rsid w:val="00695C9C"/>
    <w:rsid w:val="00695DCA"/>
    <w:rsid w:val="00696327"/>
    <w:rsid w:val="00696BCF"/>
    <w:rsid w:val="00697103"/>
    <w:rsid w:val="0069790B"/>
    <w:rsid w:val="006A00B9"/>
    <w:rsid w:val="006A00D3"/>
    <w:rsid w:val="006A096A"/>
    <w:rsid w:val="006A1078"/>
    <w:rsid w:val="006A1330"/>
    <w:rsid w:val="006A180A"/>
    <w:rsid w:val="006A1E0A"/>
    <w:rsid w:val="006A27C4"/>
    <w:rsid w:val="006A2DDC"/>
    <w:rsid w:val="006A2E00"/>
    <w:rsid w:val="006A2E3E"/>
    <w:rsid w:val="006A30AF"/>
    <w:rsid w:val="006A3B3D"/>
    <w:rsid w:val="006A3C86"/>
    <w:rsid w:val="006A4146"/>
    <w:rsid w:val="006A4A18"/>
    <w:rsid w:val="006A4D92"/>
    <w:rsid w:val="006A59E5"/>
    <w:rsid w:val="006A5AD8"/>
    <w:rsid w:val="006A5F2B"/>
    <w:rsid w:val="006A6091"/>
    <w:rsid w:val="006A69DC"/>
    <w:rsid w:val="006A6D85"/>
    <w:rsid w:val="006A7BD4"/>
    <w:rsid w:val="006A7BF7"/>
    <w:rsid w:val="006A7C87"/>
    <w:rsid w:val="006B02B8"/>
    <w:rsid w:val="006B050D"/>
    <w:rsid w:val="006B05AC"/>
    <w:rsid w:val="006B0BAB"/>
    <w:rsid w:val="006B0D1E"/>
    <w:rsid w:val="006B109A"/>
    <w:rsid w:val="006B182C"/>
    <w:rsid w:val="006B1961"/>
    <w:rsid w:val="006B1B8B"/>
    <w:rsid w:val="006B1BC3"/>
    <w:rsid w:val="006B2094"/>
    <w:rsid w:val="006B229C"/>
    <w:rsid w:val="006B2C32"/>
    <w:rsid w:val="006B2D48"/>
    <w:rsid w:val="006B31ED"/>
    <w:rsid w:val="006B3861"/>
    <w:rsid w:val="006B3BFE"/>
    <w:rsid w:val="006B3C47"/>
    <w:rsid w:val="006B3FEA"/>
    <w:rsid w:val="006B41C4"/>
    <w:rsid w:val="006B4B45"/>
    <w:rsid w:val="006B5267"/>
    <w:rsid w:val="006B548B"/>
    <w:rsid w:val="006B5809"/>
    <w:rsid w:val="006B607E"/>
    <w:rsid w:val="006B63D5"/>
    <w:rsid w:val="006B693E"/>
    <w:rsid w:val="006B6BD5"/>
    <w:rsid w:val="006B708D"/>
    <w:rsid w:val="006B729D"/>
    <w:rsid w:val="006B73AA"/>
    <w:rsid w:val="006C0233"/>
    <w:rsid w:val="006C0555"/>
    <w:rsid w:val="006C107F"/>
    <w:rsid w:val="006C1101"/>
    <w:rsid w:val="006C16F3"/>
    <w:rsid w:val="006C1AA3"/>
    <w:rsid w:val="006C1B8B"/>
    <w:rsid w:val="006C1DD0"/>
    <w:rsid w:val="006C1E4C"/>
    <w:rsid w:val="006C2842"/>
    <w:rsid w:val="006C2BAE"/>
    <w:rsid w:val="006C31B0"/>
    <w:rsid w:val="006C33DD"/>
    <w:rsid w:val="006C359F"/>
    <w:rsid w:val="006C36F7"/>
    <w:rsid w:val="006C3A7B"/>
    <w:rsid w:val="006C3B75"/>
    <w:rsid w:val="006C3DC4"/>
    <w:rsid w:val="006C4732"/>
    <w:rsid w:val="006C50D9"/>
    <w:rsid w:val="006C597D"/>
    <w:rsid w:val="006C6BFD"/>
    <w:rsid w:val="006C6F64"/>
    <w:rsid w:val="006C71DB"/>
    <w:rsid w:val="006C74B0"/>
    <w:rsid w:val="006C7614"/>
    <w:rsid w:val="006C769C"/>
    <w:rsid w:val="006D050C"/>
    <w:rsid w:val="006D0C88"/>
    <w:rsid w:val="006D1562"/>
    <w:rsid w:val="006D1DA0"/>
    <w:rsid w:val="006D1FBB"/>
    <w:rsid w:val="006D212D"/>
    <w:rsid w:val="006D2217"/>
    <w:rsid w:val="006D300E"/>
    <w:rsid w:val="006D33D6"/>
    <w:rsid w:val="006D3600"/>
    <w:rsid w:val="006D37A4"/>
    <w:rsid w:val="006D4302"/>
    <w:rsid w:val="006D432B"/>
    <w:rsid w:val="006D47DA"/>
    <w:rsid w:val="006D4C72"/>
    <w:rsid w:val="006D4FF2"/>
    <w:rsid w:val="006D529D"/>
    <w:rsid w:val="006D5C4E"/>
    <w:rsid w:val="006D6C95"/>
    <w:rsid w:val="006D6D48"/>
    <w:rsid w:val="006D71A4"/>
    <w:rsid w:val="006E0385"/>
    <w:rsid w:val="006E0768"/>
    <w:rsid w:val="006E0788"/>
    <w:rsid w:val="006E07A0"/>
    <w:rsid w:val="006E23E1"/>
    <w:rsid w:val="006E23F1"/>
    <w:rsid w:val="006E2A95"/>
    <w:rsid w:val="006E2C03"/>
    <w:rsid w:val="006E364C"/>
    <w:rsid w:val="006E3E46"/>
    <w:rsid w:val="006E3EF0"/>
    <w:rsid w:val="006E4782"/>
    <w:rsid w:val="006E4FC7"/>
    <w:rsid w:val="006E5650"/>
    <w:rsid w:val="006E58A3"/>
    <w:rsid w:val="006E5DDD"/>
    <w:rsid w:val="006E5EB2"/>
    <w:rsid w:val="006E6339"/>
    <w:rsid w:val="006E6674"/>
    <w:rsid w:val="006E69E2"/>
    <w:rsid w:val="006E6A00"/>
    <w:rsid w:val="006E735A"/>
    <w:rsid w:val="006E7654"/>
    <w:rsid w:val="006E76C3"/>
    <w:rsid w:val="006E7836"/>
    <w:rsid w:val="006E7AD7"/>
    <w:rsid w:val="006E7BCA"/>
    <w:rsid w:val="006E7EB5"/>
    <w:rsid w:val="006F041C"/>
    <w:rsid w:val="006F1199"/>
    <w:rsid w:val="006F2258"/>
    <w:rsid w:val="006F38FF"/>
    <w:rsid w:val="006F3A0E"/>
    <w:rsid w:val="006F435E"/>
    <w:rsid w:val="006F4EF4"/>
    <w:rsid w:val="006F553F"/>
    <w:rsid w:val="006F5A57"/>
    <w:rsid w:val="006F5A8E"/>
    <w:rsid w:val="006F5AFD"/>
    <w:rsid w:val="006F6183"/>
    <w:rsid w:val="006F61AA"/>
    <w:rsid w:val="006F6273"/>
    <w:rsid w:val="006F63FE"/>
    <w:rsid w:val="006F645D"/>
    <w:rsid w:val="006F652A"/>
    <w:rsid w:val="006F67DD"/>
    <w:rsid w:val="006F6B11"/>
    <w:rsid w:val="006F7688"/>
    <w:rsid w:val="006F76CB"/>
    <w:rsid w:val="006F7AFF"/>
    <w:rsid w:val="006F7B09"/>
    <w:rsid w:val="00700357"/>
    <w:rsid w:val="007007D8"/>
    <w:rsid w:val="00700DA2"/>
    <w:rsid w:val="00700F13"/>
    <w:rsid w:val="007028DD"/>
    <w:rsid w:val="00702FAE"/>
    <w:rsid w:val="0070350D"/>
    <w:rsid w:val="007035F0"/>
    <w:rsid w:val="00704BFA"/>
    <w:rsid w:val="0070555E"/>
    <w:rsid w:val="00705818"/>
    <w:rsid w:val="00705A19"/>
    <w:rsid w:val="00705A44"/>
    <w:rsid w:val="00705D4E"/>
    <w:rsid w:val="007062B0"/>
    <w:rsid w:val="00706C8B"/>
    <w:rsid w:val="00706EA3"/>
    <w:rsid w:val="0070713A"/>
    <w:rsid w:val="007072DB"/>
    <w:rsid w:val="007072E9"/>
    <w:rsid w:val="00707305"/>
    <w:rsid w:val="00707FED"/>
    <w:rsid w:val="00710106"/>
    <w:rsid w:val="00710225"/>
    <w:rsid w:val="007115B7"/>
    <w:rsid w:val="007124B5"/>
    <w:rsid w:val="00712A46"/>
    <w:rsid w:val="00712E7D"/>
    <w:rsid w:val="00713259"/>
    <w:rsid w:val="0071328B"/>
    <w:rsid w:val="007134C5"/>
    <w:rsid w:val="007138AF"/>
    <w:rsid w:val="00713DB5"/>
    <w:rsid w:val="00714297"/>
    <w:rsid w:val="0071444C"/>
    <w:rsid w:val="007145DF"/>
    <w:rsid w:val="0071527C"/>
    <w:rsid w:val="0071561E"/>
    <w:rsid w:val="007156C6"/>
    <w:rsid w:val="00715EE6"/>
    <w:rsid w:val="007164E8"/>
    <w:rsid w:val="00716A71"/>
    <w:rsid w:val="00716ED1"/>
    <w:rsid w:val="00716F87"/>
    <w:rsid w:val="007170DE"/>
    <w:rsid w:val="007172BA"/>
    <w:rsid w:val="00717487"/>
    <w:rsid w:val="0071776F"/>
    <w:rsid w:val="00717B85"/>
    <w:rsid w:val="00720E8F"/>
    <w:rsid w:val="007218DE"/>
    <w:rsid w:val="00722B8E"/>
    <w:rsid w:val="00722D66"/>
    <w:rsid w:val="00722D85"/>
    <w:rsid w:val="0072303C"/>
    <w:rsid w:val="007233C3"/>
    <w:rsid w:val="00723487"/>
    <w:rsid w:val="007238B0"/>
    <w:rsid w:val="00723D78"/>
    <w:rsid w:val="0072415F"/>
    <w:rsid w:val="00724685"/>
    <w:rsid w:val="00725CD2"/>
    <w:rsid w:val="00726866"/>
    <w:rsid w:val="00726933"/>
    <w:rsid w:val="00726D81"/>
    <w:rsid w:val="00727109"/>
    <w:rsid w:val="007278AE"/>
    <w:rsid w:val="00727E51"/>
    <w:rsid w:val="00730B86"/>
    <w:rsid w:val="00730DCA"/>
    <w:rsid w:val="00730E29"/>
    <w:rsid w:val="00730F52"/>
    <w:rsid w:val="00730F66"/>
    <w:rsid w:val="00731483"/>
    <w:rsid w:val="0073156D"/>
    <w:rsid w:val="0073158C"/>
    <w:rsid w:val="00732884"/>
    <w:rsid w:val="00732AA7"/>
    <w:rsid w:val="00732ABC"/>
    <w:rsid w:val="00732CBE"/>
    <w:rsid w:val="00733572"/>
    <w:rsid w:val="00733599"/>
    <w:rsid w:val="00733899"/>
    <w:rsid w:val="00734017"/>
    <w:rsid w:val="00734103"/>
    <w:rsid w:val="0073411C"/>
    <w:rsid w:val="00734214"/>
    <w:rsid w:val="00734656"/>
    <w:rsid w:val="007346E4"/>
    <w:rsid w:val="00734A4F"/>
    <w:rsid w:val="0073501C"/>
    <w:rsid w:val="00736479"/>
    <w:rsid w:val="007366FB"/>
    <w:rsid w:val="00736D93"/>
    <w:rsid w:val="007375CE"/>
    <w:rsid w:val="00737C00"/>
    <w:rsid w:val="00737D44"/>
    <w:rsid w:val="007400F8"/>
    <w:rsid w:val="0074096C"/>
    <w:rsid w:val="00740C6D"/>
    <w:rsid w:val="00740CF0"/>
    <w:rsid w:val="007412D4"/>
    <w:rsid w:val="00741BE3"/>
    <w:rsid w:val="00741D1E"/>
    <w:rsid w:val="007426DD"/>
    <w:rsid w:val="007428FE"/>
    <w:rsid w:val="00743AA3"/>
    <w:rsid w:val="00744118"/>
    <w:rsid w:val="007441BA"/>
    <w:rsid w:val="00744472"/>
    <w:rsid w:val="0074458F"/>
    <w:rsid w:val="00744667"/>
    <w:rsid w:val="00744873"/>
    <w:rsid w:val="0074550F"/>
    <w:rsid w:val="007471E2"/>
    <w:rsid w:val="0074737D"/>
    <w:rsid w:val="0074756A"/>
    <w:rsid w:val="0074789C"/>
    <w:rsid w:val="00747AC6"/>
    <w:rsid w:val="00747BD6"/>
    <w:rsid w:val="0075011B"/>
    <w:rsid w:val="007503C7"/>
    <w:rsid w:val="00750CD6"/>
    <w:rsid w:val="00750CE1"/>
    <w:rsid w:val="007510A8"/>
    <w:rsid w:val="00751370"/>
    <w:rsid w:val="00751D63"/>
    <w:rsid w:val="007522E1"/>
    <w:rsid w:val="00752347"/>
    <w:rsid w:val="00752762"/>
    <w:rsid w:val="007528D1"/>
    <w:rsid w:val="00753090"/>
    <w:rsid w:val="00753586"/>
    <w:rsid w:val="00753933"/>
    <w:rsid w:val="00753B2D"/>
    <w:rsid w:val="00754868"/>
    <w:rsid w:val="007552FA"/>
    <w:rsid w:val="0075547A"/>
    <w:rsid w:val="0075570C"/>
    <w:rsid w:val="00755826"/>
    <w:rsid w:val="007558C9"/>
    <w:rsid w:val="00755AEE"/>
    <w:rsid w:val="00755E7B"/>
    <w:rsid w:val="007560E1"/>
    <w:rsid w:val="00756559"/>
    <w:rsid w:val="00756740"/>
    <w:rsid w:val="00757227"/>
    <w:rsid w:val="00757659"/>
    <w:rsid w:val="00757B4E"/>
    <w:rsid w:val="00757C5D"/>
    <w:rsid w:val="007600B7"/>
    <w:rsid w:val="00761383"/>
    <w:rsid w:val="007614DA"/>
    <w:rsid w:val="00761690"/>
    <w:rsid w:val="00761FEF"/>
    <w:rsid w:val="007622D1"/>
    <w:rsid w:val="007630B4"/>
    <w:rsid w:val="0076334F"/>
    <w:rsid w:val="00763520"/>
    <w:rsid w:val="00763B69"/>
    <w:rsid w:val="00763C8A"/>
    <w:rsid w:val="007642FC"/>
    <w:rsid w:val="00764442"/>
    <w:rsid w:val="00764692"/>
    <w:rsid w:val="00765107"/>
    <w:rsid w:val="00765B9B"/>
    <w:rsid w:val="00765D98"/>
    <w:rsid w:val="00766AAA"/>
    <w:rsid w:val="00766C9D"/>
    <w:rsid w:val="007671A3"/>
    <w:rsid w:val="0076735C"/>
    <w:rsid w:val="007679E9"/>
    <w:rsid w:val="00770772"/>
    <w:rsid w:val="0077092F"/>
    <w:rsid w:val="007714EE"/>
    <w:rsid w:val="007718FF"/>
    <w:rsid w:val="00771E9A"/>
    <w:rsid w:val="00772824"/>
    <w:rsid w:val="007728A7"/>
    <w:rsid w:val="00772A4D"/>
    <w:rsid w:val="00772B06"/>
    <w:rsid w:val="00772C03"/>
    <w:rsid w:val="00772E18"/>
    <w:rsid w:val="007731DA"/>
    <w:rsid w:val="007735ED"/>
    <w:rsid w:val="00773CCE"/>
    <w:rsid w:val="00774FB9"/>
    <w:rsid w:val="007751E2"/>
    <w:rsid w:val="00775257"/>
    <w:rsid w:val="00775430"/>
    <w:rsid w:val="007756CE"/>
    <w:rsid w:val="0077584F"/>
    <w:rsid w:val="007764C1"/>
    <w:rsid w:val="00776558"/>
    <w:rsid w:val="00776984"/>
    <w:rsid w:val="00776B7D"/>
    <w:rsid w:val="00776BC4"/>
    <w:rsid w:val="00776C4E"/>
    <w:rsid w:val="0078040D"/>
    <w:rsid w:val="00780471"/>
    <w:rsid w:val="00780B80"/>
    <w:rsid w:val="00780EAC"/>
    <w:rsid w:val="0078133A"/>
    <w:rsid w:val="00781AEF"/>
    <w:rsid w:val="00782473"/>
    <w:rsid w:val="007827E2"/>
    <w:rsid w:val="00782A7B"/>
    <w:rsid w:val="00782CEB"/>
    <w:rsid w:val="007831E4"/>
    <w:rsid w:val="007837F8"/>
    <w:rsid w:val="0078387E"/>
    <w:rsid w:val="00783943"/>
    <w:rsid w:val="007839D6"/>
    <w:rsid w:val="00783C29"/>
    <w:rsid w:val="00784277"/>
    <w:rsid w:val="007842C2"/>
    <w:rsid w:val="00784582"/>
    <w:rsid w:val="007845EE"/>
    <w:rsid w:val="007846EE"/>
    <w:rsid w:val="007849FB"/>
    <w:rsid w:val="00785650"/>
    <w:rsid w:val="007859B4"/>
    <w:rsid w:val="007859F2"/>
    <w:rsid w:val="00785A03"/>
    <w:rsid w:val="00785BB9"/>
    <w:rsid w:val="00786832"/>
    <w:rsid w:val="00786897"/>
    <w:rsid w:val="007869C4"/>
    <w:rsid w:val="0078784E"/>
    <w:rsid w:val="007900B8"/>
    <w:rsid w:val="0079038A"/>
    <w:rsid w:val="0079070C"/>
    <w:rsid w:val="007913E5"/>
    <w:rsid w:val="00791EEA"/>
    <w:rsid w:val="007920EE"/>
    <w:rsid w:val="007922A3"/>
    <w:rsid w:val="0079251C"/>
    <w:rsid w:val="00792A05"/>
    <w:rsid w:val="00793386"/>
    <w:rsid w:val="007936D4"/>
    <w:rsid w:val="00793EC5"/>
    <w:rsid w:val="007944C9"/>
    <w:rsid w:val="0079461F"/>
    <w:rsid w:val="00794ABF"/>
    <w:rsid w:val="00794C5B"/>
    <w:rsid w:val="007950C0"/>
    <w:rsid w:val="0079524B"/>
    <w:rsid w:val="00795C2B"/>
    <w:rsid w:val="007964C1"/>
    <w:rsid w:val="00796DCE"/>
    <w:rsid w:val="00796F8C"/>
    <w:rsid w:val="00797573"/>
    <w:rsid w:val="00797592"/>
    <w:rsid w:val="007977B0"/>
    <w:rsid w:val="00797882"/>
    <w:rsid w:val="00797E2C"/>
    <w:rsid w:val="007A0C45"/>
    <w:rsid w:val="007A0E13"/>
    <w:rsid w:val="007A1313"/>
    <w:rsid w:val="007A1A77"/>
    <w:rsid w:val="007A1F1E"/>
    <w:rsid w:val="007A20AE"/>
    <w:rsid w:val="007A23C1"/>
    <w:rsid w:val="007A2B29"/>
    <w:rsid w:val="007A2F46"/>
    <w:rsid w:val="007A34BB"/>
    <w:rsid w:val="007A3B73"/>
    <w:rsid w:val="007A3DC0"/>
    <w:rsid w:val="007A4416"/>
    <w:rsid w:val="007A47CC"/>
    <w:rsid w:val="007A5077"/>
    <w:rsid w:val="007A53EC"/>
    <w:rsid w:val="007A5B6D"/>
    <w:rsid w:val="007A64FC"/>
    <w:rsid w:val="007A6711"/>
    <w:rsid w:val="007A6861"/>
    <w:rsid w:val="007A6F2A"/>
    <w:rsid w:val="007A6F2E"/>
    <w:rsid w:val="007A7ADC"/>
    <w:rsid w:val="007B06F1"/>
    <w:rsid w:val="007B10DC"/>
    <w:rsid w:val="007B1155"/>
    <w:rsid w:val="007B119C"/>
    <w:rsid w:val="007B14FB"/>
    <w:rsid w:val="007B1D17"/>
    <w:rsid w:val="007B233A"/>
    <w:rsid w:val="007B248F"/>
    <w:rsid w:val="007B2517"/>
    <w:rsid w:val="007B2790"/>
    <w:rsid w:val="007B2CBC"/>
    <w:rsid w:val="007B329A"/>
    <w:rsid w:val="007B32A7"/>
    <w:rsid w:val="007B3431"/>
    <w:rsid w:val="007B34A6"/>
    <w:rsid w:val="007B3967"/>
    <w:rsid w:val="007B4195"/>
    <w:rsid w:val="007B4222"/>
    <w:rsid w:val="007B4305"/>
    <w:rsid w:val="007B4604"/>
    <w:rsid w:val="007B4831"/>
    <w:rsid w:val="007B48B3"/>
    <w:rsid w:val="007B491A"/>
    <w:rsid w:val="007B4F1F"/>
    <w:rsid w:val="007B515A"/>
    <w:rsid w:val="007B5663"/>
    <w:rsid w:val="007B5A34"/>
    <w:rsid w:val="007B5C20"/>
    <w:rsid w:val="007B5D28"/>
    <w:rsid w:val="007B60EB"/>
    <w:rsid w:val="007B64AD"/>
    <w:rsid w:val="007B684B"/>
    <w:rsid w:val="007B783D"/>
    <w:rsid w:val="007B7993"/>
    <w:rsid w:val="007B7C92"/>
    <w:rsid w:val="007B7D01"/>
    <w:rsid w:val="007C0713"/>
    <w:rsid w:val="007C0A5F"/>
    <w:rsid w:val="007C0BEB"/>
    <w:rsid w:val="007C11CB"/>
    <w:rsid w:val="007C1D9F"/>
    <w:rsid w:val="007C1EED"/>
    <w:rsid w:val="007C2FC4"/>
    <w:rsid w:val="007C3771"/>
    <w:rsid w:val="007C3EA1"/>
    <w:rsid w:val="007C4D7B"/>
    <w:rsid w:val="007C4F32"/>
    <w:rsid w:val="007C5226"/>
    <w:rsid w:val="007C55F0"/>
    <w:rsid w:val="007C5A96"/>
    <w:rsid w:val="007C67F3"/>
    <w:rsid w:val="007C6CA9"/>
    <w:rsid w:val="007C6ED9"/>
    <w:rsid w:val="007C6F52"/>
    <w:rsid w:val="007C752D"/>
    <w:rsid w:val="007C7665"/>
    <w:rsid w:val="007C7CCB"/>
    <w:rsid w:val="007C7DE0"/>
    <w:rsid w:val="007D05B4"/>
    <w:rsid w:val="007D07FB"/>
    <w:rsid w:val="007D0968"/>
    <w:rsid w:val="007D0BAD"/>
    <w:rsid w:val="007D13B3"/>
    <w:rsid w:val="007D1CB1"/>
    <w:rsid w:val="007D22FF"/>
    <w:rsid w:val="007D2D8A"/>
    <w:rsid w:val="007D2F96"/>
    <w:rsid w:val="007D3048"/>
    <w:rsid w:val="007D3180"/>
    <w:rsid w:val="007D362F"/>
    <w:rsid w:val="007D36C2"/>
    <w:rsid w:val="007D3C1A"/>
    <w:rsid w:val="007D4C53"/>
    <w:rsid w:val="007D4C9C"/>
    <w:rsid w:val="007D4E18"/>
    <w:rsid w:val="007D50FF"/>
    <w:rsid w:val="007D54D1"/>
    <w:rsid w:val="007D551C"/>
    <w:rsid w:val="007D571E"/>
    <w:rsid w:val="007D575F"/>
    <w:rsid w:val="007D591E"/>
    <w:rsid w:val="007D5E26"/>
    <w:rsid w:val="007D5E89"/>
    <w:rsid w:val="007D7463"/>
    <w:rsid w:val="007D754B"/>
    <w:rsid w:val="007D7A23"/>
    <w:rsid w:val="007D7C31"/>
    <w:rsid w:val="007E00CE"/>
    <w:rsid w:val="007E0124"/>
    <w:rsid w:val="007E029E"/>
    <w:rsid w:val="007E05AB"/>
    <w:rsid w:val="007E05B8"/>
    <w:rsid w:val="007E0CF9"/>
    <w:rsid w:val="007E1221"/>
    <w:rsid w:val="007E1596"/>
    <w:rsid w:val="007E174E"/>
    <w:rsid w:val="007E1AFF"/>
    <w:rsid w:val="007E1C5C"/>
    <w:rsid w:val="007E1CEE"/>
    <w:rsid w:val="007E2636"/>
    <w:rsid w:val="007E28D8"/>
    <w:rsid w:val="007E2962"/>
    <w:rsid w:val="007E2A4E"/>
    <w:rsid w:val="007E2B21"/>
    <w:rsid w:val="007E2C17"/>
    <w:rsid w:val="007E3821"/>
    <w:rsid w:val="007E38C0"/>
    <w:rsid w:val="007E3DE2"/>
    <w:rsid w:val="007E4B0B"/>
    <w:rsid w:val="007E5477"/>
    <w:rsid w:val="007E5527"/>
    <w:rsid w:val="007E5DD0"/>
    <w:rsid w:val="007E600F"/>
    <w:rsid w:val="007E6056"/>
    <w:rsid w:val="007E649F"/>
    <w:rsid w:val="007E6A34"/>
    <w:rsid w:val="007E6E56"/>
    <w:rsid w:val="007E6F9F"/>
    <w:rsid w:val="007E7133"/>
    <w:rsid w:val="007E734D"/>
    <w:rsid w:val="007E7591"/>
    <w:rsid w:val="007E7CF9"/>
    <w:rsid w:val="007E7E61"/>
    <w:rsid w:val="007E7EF8"/>
    <w:rsid w:val="007F0189"/>
    <w:rsid w:val="007F02CC"/>
    <w:rsid w:val="007F04A6"/>
    <w:rsid w:val="007F0A3C"/>
    <w:rsid w:val="007F0AAF"/>
    <w:rsid w:val="007F0C79"/>
    <w:rsid w:val="007F11A0"/>
    <w:rsid w:val="007F160B"/>
    <w:rsid w:val="007F1AF4"/>
    <w:rsid w:val="007F1B58"/>
    <w:rsid w:val="007F21C7"/>
    <w:rsid w:val="007F256D"/>
    <w:rsid w:val="007F2BDD"/>
    <w:rsid w:val="007F30FE"/>
    <w:rsid w:val="007F32C1"/>
    <w:rsid w:val="007F3302"/>
    <w:rsid w:val="007F344C"/>
    <w:rsid w:val="007F3625"/>
    <w:rsid w:val="007F3BB3"/>
    <w:rsid w:val="007F4ADC"/>
    <w:rsid w:val="007F4B77"/>
    <w:rsid w:val="007F5F18"/>
    <w:rsid w:val="007F66AD"/>
    <w:rsid w:val="007F6BDB"/>
    <w:rsid w:val="007F6E2F"/>
    <w:rsid w:val="007F7316"/>
    <w:rsid w:val="007F7933"/>
    <w:rsid w:val="008002D6"/>
    <w:rsid w:val="00801511"/>
    <w:rsid w:val="008017BA"/>
    <w:rsid w:val="0080186B"/>
    <w:rsid w:val="008018C2"/>
    <w:rsid w:val="0080196B"/>
    <w:rsid w:val="00801B5E"/>
    <w:rsid w:val="00801EC4"/>
    <w:rsid w:val="0080276E"/>
    <w:rsid w:val="0080277B"/>
    <w:rsid w:val="008027E2"/>
    <w:rsid w:val="008028E8"/>
    <w:rsid w:val="00802EC5"/>
    <w:rsid w:val="00803630"/>
    <w:rsid w:val="00804CE3"/>
    <w:rsid w:val="008051BE"/>
    <w:rsid w:val="008054D4"/>
    <w:rsid w:val="0080561E"/>
    <w:rsid w:val="00805FB6"/>
    <w:rsid w:val="00806B2D"/>
    <w:rsid w:val="00806DFF"/>
    <w:rsid w:val="00807017"/>
    <w:rsid w:val="0080701A"/>
    <w:rsid w:val="008070A6"/>
    <w:rsid w:val="008071C9"/>
    <w:rsid w:val="00807280"/>
    <w:rsid w:val="008078F5"/>
    <w:rsid w:val="00807B86"/>
    <w:rsid w:val="0081054A"/>
    <w:rsid w:val="0081072D"/>
    <w:rsid w:val="00810E3D"/>
    <w:rsid w:val="00810FE5"/>
    <w:rsid w:val="00811BA9"/>
    <w:rsid w:val="00811E82"/>
    <w:rsid w:val="00811EFA"/>
    <w:rsid w:val="0081280E"/>
    <w:rsid w:val="00813102"/>
    <w:rsid w:val="00813637"/>
    <w:rsid w:val="00813949"/>
    <w:rsid w:val="00813D4F"/>
    <w:rsid w:val="0081422E"/>
    <w:rsid w:val="0081432E"/>
    <w:rsid w:val="00814557"/>
    <w:rsid w:val="00814967"/>
    <w:rsid w:val="00815898"/>
    <w:rsid w:val="008158E8"/>
    <w:rsid w:val="00815F3E"/>
    <w:rsid w:val="00816568"/>
    <w:rsid w:val="00816874"/>
    <w:rsid w:val="008168D9"/>
    <w:rsid w:val="00816DEA"/>
    <w:rsid w:val="00816E40"/>
    <w:rsid w:val="008172F8"/>
    <w:rsid w:val="00817728"/>
    <w:rsid w:val="008177D7"/>
    <w:rsid w:val="00817CC6"/>
    <w:rsid w:val="00817D60"/>
    <w:rsid w:val="00817D7D"/>
    <w:rsid w:val="0082021F"/>
    <w:rsid w:val="008203AD"/>
    <w:rsid w:val="0082046B"/>
    <w:rsid w:val="00820B0C"/>
    <w:rsid w:val="00821290"/>
    <w:rsid w:val="008214A2"/>
    <w:rsid w:val="0082181A"/>
    <w:rsid w:val="00821A31"/>
    <w:rsid w:val="00821E59"/>
    <w:rsid w:val="00821ED3"/>
    <w:rsid w:val="0082209B"/>
    <w:rsid w:val="00822400"/>
    <w:rsid w:val="00822D53"/>
    <w:rsid w:val="008232FF"/>
    <w:rsid w:val="0082352E"/>
    <w:rsid w:val="00823BBD"/>
    <w:rsid w:val="00823C8F"/>
    <w:rsid w:val="00823E5C"/>
    <w:rsid w:val="00823FBE"/>
    <w:rsid w:val="008241F1"/>
    <w:rsid w:val="008242BD"/>
    <w:rsid w:val="00824344"/>
    <w:rsid w:val="008245B9"/>
    <w:rsid w:val="008249EC"/>
    <w:rsid w:val="00824BA2"/>
    <w:rsid w:val="0082590E"/>
    <w:rsid w:val="00825B1E"/>
    <w:rsid w:val="00825CA9"/>
    <w:rsid w:val="00825D88"/>
    <w:rsid w:val="008260EC"/>
    <w:rsid w:val="008266B1"/>
    <w:rsid w:val="00826D71"/>
    <w:rsid w:val="00826D7C"/>
    <w:rsid w:val="0082725B"/>
    <w:rsid w:val="0082727B"/>
    <w:rsid w:val="008272C7"/>
    <w:rsid w:val="00827336"/>
    <w:rsid w:val="00827898"/>
    <w:rsid w:val="008279A2"/>
    <w:rsid w:val="00827C0C"/>
    <w:rsid w:val="008307D4"/>
    <w:rsid w:val="008313BD"/>
    <w:rsid w:val="008313F3"/>
    <w:rsid w:val="00831C81"/>
    <w:rsid w:val="00832406"/>
    <w:rsid w:val="008333D6"/>
    <w:rsid w:val="0083366D"/>
    <w:rsid w:val="0083369A"/>
    <w:rsid w:val="00833CCD"/>
    <w:rsid w:val="00834381"/>
    <w:rsid w:val="008343D5"/>
    <w:rsid w:val="00834F7E"/>
    <w:rsid w:val="0083523E"/>
    <w:rsid w:val="0083590D"/>
    <w:rsid w:val="00835934"/>
    <w:rsid w:val="0083593C"/>
    <w:rsid w:val="00835B6E"/>
    <w:rsid w:val="00835D3F"/>
    <w:rsid w:val="0083620D"/>
    <w:rsid w:val="008365A1"/>
    <w:rsid w:val="0083679A"/>
    <w:rsid w:val="00836988"/>
    <w:rsid w:val="0083745D"/>
    <w:rsid w:val="00837A2F"/>
    <w:rsid w:val="00837BCD"/>
    <w:rsid w:val="00837DC2"/>
    <w:rsid w:val="00840B74"/>
    <w:rsid w:val="0084118F"/>
    <w:rsid w:val="008413C7"/>
    <w:rsid w:val="0084186C"/>
    <w:rsid w:val="008418E3"/>
    <w:rsid w:val="00841C6D"/>
    <w:rsid w:val="00841EA7"/>
    <w:rsid w:val="00842570"/>
    <w:rsid w:val="008426C8"/>
    <w:rsid w:val="00842AA5"/>
    <w:rsid w:val="00842B4A"/>
    <w:rsid w:val="00842E89"/>
    <w:rsid w:val="00842FF9"/>
    <w:rsid w:val="008433B7"/>
    <w:rsid w:val="008433BE"/>
    <w:rsid w:val="00843658"/>
    <w:rsid w:val="00843E8C"/>
    <w:rsid w:val="0084471B"/>
    <w:rsid w:val="00845188"/>
    <w:rsid w:val="00845694"/>
    <w:rsid w:val="008457AF"/>
    <w:rsid w:val="0084645C"/>
    <w:rsid w:val="0084695D"/>
    <w:rsid w:val="00847751"/>
    <w:rsid w:val="00847AB2"/>
    <w:rsid w:val="00847B43"/>
    <w:rsid w:val="0085012B"/>
    <w:rsid w:val="0085057A"/>
    <w:rsid w:val="00850745"/>
    <w:rsid w:val="00851477"/>
    <w:rsid w:val="00852057"/>
    <w:rsid w:val="008520E2"/>
    <w:rsid w:val="00852198"/>
    <w:rsid w:val="00852388"/>
    <w:rsid w:val="00852724"/>
    <w:rsid w:val="00852CCD"/>
    <w:rsid w:val="008532B3"/>
    <w:rsid w:val="0085418C"/>
    <w:rsid w:val="00854361"/>
    <w:rsid w:val="0085510F"/>
    <w:rsid w:val="0085528B"/>
    <w:rsid w:val="00855D0A"/>
    <w:rsid w:val="00855D92"/>
    <w:rsid w:val="00856212"/>
    <w:rsid w:val="00856218"/>
    <w:rsid w:val="00856869"/>
    <w:rsid w:val="00856B8B"/>
    <w:rsid w:val="00856D79"/>
    <w:rsid w:val="008570F3"/>
    <w:rsid w:val="0085773C"/>
    <w:rsid w:val="00857E41"/>
    <w:rsid w:val="00860396"/>
    <w:rsid w:val="00860594"/>
    <w:rsid w:val="00860937"/>
    <w:rsid w:val="008614DC"/>
    <w:rsid w:val="008616E4"/>
    <w:rsid w:val="00861746"/>
    <w:rsid w:val="00861948"/>
    <w:rsid w:val="00861CBF"/>
    <w:rsid w:val="008622A4"/>
    <w:rsid w:val="008624E2"/>
    <w:rsid w:val="0086355B"/>
    <w:rsid w:val="00863784"/>
    <w:rsid w:val="00863E67"/>
    <w:rsid w:val="0086407D"/>
    <w:rsid w:val="008644A5"/>
    <w:rsid w:val="0086459E"/>
    <w:rsid w:val="008645C8"/>
    <w:rsid w:val="0086514E"/>
    <w:rsid w:val="0086562E"/>
    <w:rsid w:val="00865A54"/>
    <w:rsid w:val="00865CC4"/>
    <w:rsid w:val="00865D4E"/>
    <w:rsid w:val="00866739"/>
    <w:rsid w:val="0086685F"/>
    <w:rsid w:val="00866927"/>
    <w:rsid w:val="00866C39"/>
    <w:rsid w:val="00866DC4"/>
    <w:rsid w:val="00867EB4"/>
    <w:rsid w:val="00867FAB"/>
    <w:rsid w:val="00870256"/>
    <w:rsid w:val="00870447"/>
    <w:rsid w:val="00870775"/>
    <w:rsid w:val="008709A5"/>
    <w:rsid w:val="00870C48"/>
    <w:rsid w:val="00870E8D"/>
    <w:rsid w:val="00871077"/>
    <w:rsid w:val="0087160C"/>
    <w:rsid w:val="00871AD4"/>
    <w:rsid w:val="00872098"/>
    <w:rsid w:val="0087348B"/>
    <w:rsid w:val="008734E0"/>
    <w:rsid w:val="00873B81"/>
    <w:rsid w:val="00873DF9"/>
    <w:rsid w:val="00874036"/>
    <w:rsid w:val="008755E0"/>
    <w:rsid w:val="00875BAF"/>
    <w:rsid w:val="00875E57"/>
    <w:rsid w:val="00875E8E"/>
    <w:rsid w:val="00876F4D"/>
    <w:rsid w:val="00877086"/>
    <w:rsid w:val="008770E2"/>
    <w:rsid w:val="00877383"/>
    <w:rsid w:val="00877685"/>
    <w:rsid w:val="00877F21"/>
    <w:rsid w:val="00880278"/>
    <w:rsid w:val="0088082C"/>
    <w:rsid w:val="00881A35"/>
    <w:rsid w:val="00881E1D"/>
    <w:rsid w:val="00881FE8"/>
    <w:rsid w:val="008828D5"/>
    <w:rsid w:val="008829C0"/>
    <w:rsid w:val="008836DB"/>
    <w:rsid w:val="00883821"/>
    <w:rsid w:val="00883879"/>
    <w:rsid w:val="00884062"/>
    <w:rsid w:val="008845C3"/>
    <w:rsid w:val="00884C83"/>
    <w:rsid w:val="00884E44"/>
    <w:rsid w:val="00885188"/>
    <w:rsid w:val="00885B59"/>
    <w:rsid w:val="00885D85"/>
    <w:rsid w:val="008862AA"/>
    <w:rsid w:val="008862D0"/>
    <w:rsid w:val="00887406"/>
    <w:rsid w:val="008875CD"/>
    <w:rsid w:val="00887854"/>
    <w:rsid w:val="0088797A"/>
    <w:rsid w:val="00887B7B"/>
    <w:rsid w:val="00887BE3"/>
    <w:rsid w:val="00890060"/>
    <w:rsid w:val="00890319"/>
    <w:rsid w:val="0089037E"/>
    <w:rsid w:val="00890511"/>
    <w:rsid w:val="00890C37"/>
    <w:rsid w:val="00892AEB"/>
    <w:rsid w:val="00892C9F"/>
    <w:rsid w:val="008932EB"/>
    <w:rsid w:val="00893421"/>
    <w:rsid w:val="00893B56"/>
    <w:rsid w:val="00894B7F"/>
    <w:rsid w:val="0089523D"/>
    <w:rsid w:val="00895558"/>
    <w:rsid w:val="0089564D"/>
    <w:rsid w:val="0089566C"/>
    <w:rsid w:val="0089658C"/>
    <w:rsid w:val="0089733B"/>
    <w:rsid w:val="00897A33"/>
    <w:rsid w:val="008A19CA"/>
    <w:rsid w:val="008A1B9A"/>
    <w:rsid w:val="008A1BE1"/>
    <w:rsid w:val="008A1C42"/>
    <w:rsid w:val="008A24F7"/>
    <w:rsid w:val="008A2934"/>
    <w:rsid w:val="008A35C0"/>
    <w:rsid w:val="008A3A2E"/>
    <w:rsid w:val="008A4578"/>
    <w:rsid w:val="008A45BD"/>
    <w:rsid w:val="008A48D3"/>
    <w:rsid w:val="008A4E8F"/>
    <w:rsid w:val="008A5495"/>
    <w:rsid w:val="008A6505"/>
    <w:rsid w:val="008A6E6E"/>
    <w:rsid w:val="008A7505"/>
    <w:rsid w:val="008A795C"/>
    <w:rsid w:val="008A7CB1"/>
    <w:rsid w:val="008B18DD"/>
    <w:rsid w:val="008B18E5"/>
    <w:rsid w:val="008B2C41"/>
    <w:rsid w:val="008B32CD"/>
    <w:rsid w:val="008B420B"/>
    <w:rsid w:val="008B43AB"/>
    <w:rsid w:val="008B45D3"/>
    <w:rsid w:val="008B4678"/>
    <w:rsid w:val="008B49AB"/>
    <w:rsid w:val="008B5768"/>
    <w:rsid w:val="008B5AAE"/>
    <w:rsid w:val="008B5FAE"/>
    <w:rsid w:val="008B60C1"/>
    <w:rsid w:val="008B6303"/>
    <w:rsid w:val="008B73F1"/>
    <w:rsid w:val="008B7648"/>
    <w:rsid w:val="008B77F7"/>
    <w:rsid w:val="008C060E"/>
    <w:rsid w:val="008C0960"/>
    <w:rsid w:val="008C0C3C"/>
    <w:rsid w:val="008C0CBF"/>
    <w:rsid w:val="008C1037"/>
    <w:rsid w:val="008C1471"/>
    <w:rsid w:val="008C196A"/>
    <w:rsid w:val="008C1C45"/>
    <w:rsid w:val="008C1F53"/>
    <w:rsid w:val="008C2521"/>
    <w:rsid w:val="008C2556"/>
    <w:rsid w:val="008C260A"/>
    <w:rsid w:val="008C29EB"/>
    <w:rsid w:val="008C39D9"/>
    <w:rsid w:val="008C3AF0"/>
    <w:rsid w:val="008C3D71"/>
    <w:rsid w:val="008C3DAF"/>
    <w:rsid w:val="008C3EF2"/>
    <w:rsid w:val="008C447C"/>
    <w:rsid w:val="008C451B"/>
    <w:rsid w:val="008C460B"/>
    <w:rsid w:val="008C5EB7"/>
    <w:rsid w:val="008C6133"/>
    <w:rsid w:val="008C6713"/>
    <w:rsid w:val="008C6BE7"/>
    <w:rsid w:val="008C6C9F"/>
    <w:rsid w:val="008C70FC"/>
    <w:rsid w:val="008C7164"/>
    <w:rsid w:val="008C7B0D"/>
    <w:rsid w:val="008D04A0"/>
    <w:rsid w:val="008D0567"/>
    <w:rsid w:val="008D089F"/>
    <w:rsid w:val="008D098F"/>
    <w:rsid w:val="008D0B25"/>
    <w:rsid w:val="008D0E58"/>
    <w:rsid w:val="008D18D3"/>
    <w:rsid w:val="008D1ADD"/>
    <w:rsid w:val="008D1C16"/>
    <w:rsid w:val="008D28E6"/>
    <w:rsid w:val="008D2996"/>
    <w:rsid w:val="008D2B03"/>
    <w:rsid w:val="008D2B0B"/>
    <w:rsid w:val="008D3389"/>
    <w:rsid w:val="008D428F"/>
    <w:rsid w:val="008D4548"/>
    <w:rsid w:val="008D518D"/>
    <w:rsid w:val="008D5261"/>
    <w:rsid w:val="008D5582"/>
    <w:rsid w:val="008D5757"/>
    <w:rsid w:val="008D59C5"/>
    <w:rsid w:val="008D5CBC"/>
    <w:rsid w:val="008D61C9"/>
    <w:rsid w:val="008D6222"/>
    <w:rsid w:val="008D6784"/>
    <w:rsid w:val="008D6870"/>
    <w:rsid w:val="008D68C9"/>
    <w:rsid w:val="008D6A9B"/>
    <w:rsid w:val="008D6EC6"/>
    <w:rsid w:val="008D72E6"/>
    <w:rsid w:val="008D78FE"/>
    <w:rsid w:val="008D7905"/>
    <w:rsid w:val="008D7AD3"/>
    <w:rsid w:val="008E04BF"/>
    <w:rsid w:val="008E08EA"/>
    <w:rsid w:val="008E0EEB"/>
    <w:rsid w:val="008E0FA6"/>
    <w:rsid w:val="008E12F0"/>
    <w:rsid w:val="008E1906"/>
    <w:rsid w:val="008E1A00"/>
    <w:rsid w:val="008E1A21"/>
    <w:rsid w:val="008E1AA3"/>
    <w:rsid w:val="008E2268"/>
    <w:rsid w:val="008E22B9"/>
    <w:rsid w:val="008E276C"/>
    <w:rsid w:val="008E3687"/>
    <w:rsid w:val="008E3C81"/>
    <w:rsid w:val="008E4269"/>
    <w:rsid w:val="008E42F3"/>
    <w:rsid w:val="008E446B"/>
    <w:rsid w:val="008E4882"/>
    <w:rsid w:val="008E4893"/>
    <w:rsid w:val="008E4960"/>
    <w:rsid w:val="008E4B67"/>
    <w:rsid w:val="008E4FD8"/>
    <w:rsid w:val="008E5242"/>
    <w:rsid w:val="008E5B26"/>
    <w:rsid w:val="008E5C53"/>
    <w:rsid w:val="008E5E90"/>
    <w:rsid w:val="008E6163"/>
    <w:rsid w:val="008E6CAA"/>
    <w:rsid w:val="008E71E4"/>
    <w:rsid w:val="008E777D"/>
    <w:rsid w:val="008E7808"/>
    <w:rsid w:val="008E7D8E"/>
    <w:rsid w:val="008F05B0"/>
    <w:rsid w:val="008F0C4A"/>
    <w:rsid w:val="008F1417"/>
    <w:rsid w:val="008F18CD"/>
    <w:rsid w:val="008F1D64"/>
    <w:rsid w:val="008F2117"/>
    <w:rsid w:val="008F2389"/>
    <w:rsid w:val="008F23E1"/>
    <w:rsid w:val="008F264D"/>
    <w:rsid w:val="008F31A4"/>
    <w:rsid w:val="008F33A5"/>
    <w:rsid w:val="008F3467"/>
    <w:rsid w:val="008F34EF"/>
    <w:rsid w:val="008F397F"/>
    <w:rsid w:val="008F58FC"/>
    <w:rsid w:val="008F613E"/>
    <w:rsid w:val="008F6807"/>
    <w:rsid w:val="008F7437"/>
    <w:rsid w:val="008F7475"/>
    <w:rsid w:val="008F7698"/>
    <w:rsid w:val="008F7E89"/>
    <w:rsid w:val="009006EE"/>
    <w:rsid w:val="009009C7"/>
    <w:rsid w:val="00900D80"/>
    <w:rsid w:val="00901041"/>
    <w:rsid w:val="00901273"/>
    <w:rsid w:val="00901445"/>
    <w:rsid w:val="00901FDC"/>
    <w:rsid w:val="00901FE1"/>
    <w:rsid w:val="00901FFE"/>
    <w:rsid w:val="0090214A"/>
    <w:rsid w:val="00902553"/>
    <w:rsid w:val="00902A8E"/>
    <w:rsid w:val="00903282"/>
    <w:rsid w:val="0090332A"/>
    <w:rsid w:val="00903BF7"/>
    <w:rsid w:val="00903E8A"/>
    <w:rsid w:val="00903FF0"/>
    <w:rsid w:val="0090408B"/>
    <w:rsid w:val="009040EF"/>
    <w:rsid w:val="009042A5"/>
    <w:rsid w:val="0090442D"/>
    <w:rsid w:val="0090482D"/>
    <w:rsid w:val="009049CC"/>
    <w:rsid w:val="00905058"/>
    <w:rsid w:val="0090567A"/>
    <w:rsid w:val="0090583A"/>
    <w:rsid w:val="00906097"/>
    <w:rsid w:val="00906198"/>
    <w:rsid w:val="00907038"/>
    <w:rsid w:val="0090733E"/>
    <w:rsid w:val="00907F14"/>
    <w:rsid w:val="00910E52"/>
    <w:rsid w:val="00911166"/>
    <w:rsid w:val="00911265"/>
    <w:rsid w:val="009122C8"/>
    <w:rsid w:val="00912333"/>
    <w:rsid w:val="00912DDA"/>
    <w:rsid w:val="00913A91"/>
    <w:rsid w:val="00913CDA"/>
    <w:rsid w:val="00914408"/>
    <w:rsid w:val="00914618"/>
    <w:rsid w:val="00914899"/>
    <w:rsid w:val="009154FC"/>
    <w:rsid w:val="00915B72"/>
    <w:rsid w:val="00915C2E"/>
    <w:rsid w:val="00916632"/>
    <w:rsid w:val="009174B0"/>
    <w:rsid w:val="00917659"/>
    <w:rsid w:val="00917C63"/>
    <w:rsid w:val="00920331"/>
    <w:rsid w:val="00920483"/>
    <w:rsid w:val="00920B97"/>
    <w:rsid w:val="00920FA2"/>
    <w:rsid w:val="009218A1"/>
    <w:rsid w:val="00921BC9"/>
    <w:rsid w:val="00921D71"/>
    <w:rsid w:val="00922249"/>
    <w:rsid w:val="00922600"/>
    <w:rsid w:val="00922639"/>
    <w:rsid w:val="00922701"/>
    <w:rsid w:val="00922BA2"/>
    <w:rsid w:val="00922DE3"/>
    <w:rsid w:val="00923A40"/>
    <w:rsid w:val="00923EDA"/>
    <w:rsid w:val="00924547"/>
    <w:rsid w:val="00924AE5"/>
    <w:rsid w:val="0092549A"/>
    <w:rsid w:val="00925D39"/>
    <w:rsid w:val="00925E68"/>
    <w:rsid w:val="00925F30"/>
    <w:rsid w:val="00926707"/>
    <w:rsid w:val="00926B39"/>
    <w:rsid w:val="0092713C"/>
    <w:rsid w:val="009271DC"/>
    <w:rsid w:val="00927297"/>
    <w:rsid w:val="00927A8C"/>
    <w:rsid w:val="0093021C"/>
    <w:rsid w:val="00930361"/>
    <w:rsid w:val="00930386"/>
    <w:rsid w:val="0093054A"/>
    <w:rsid w:val="009307B5"/>
    <w:rsid w:val="009309A1"/>
    <w:rsid w:val="0093112B"/>
    <w:rsid w:val="0093127A"/>
    <w:rsid w:val="00931293"/>
    <w:rsid w:val="00931586"/>
    <w:rsid w:val="00931DF5"/>
    <w:rsid w:val="00931EEC"/>
    <w:rsid w:val="00931F9C"/>
    <w:rsid w:val="009320AE"/>
    <w:rsid w:val="00932289"/>
    <w:rsid w:val="00932511"/>
    <w:rsid w:val="00932C20"/>
    <w:rsid w:val="00932F43"/>
    <w:rsid w:val="0093326B"/>
    <w:rsid w:val="00933B20"/>
    <w:rsid w:val="00933B38"/>
    <w:rsid w:val="00933CEA"/>
    <w:rsid w:val="00933F8D"/>
    <w:rsid w:val="009342F8"/>
    <w:rsid w:val="00934EBF"/>
    <w:rsid w:val="0093523F"/>
    <w:rsid w:val="009353E5"/>
    <w:rsid w:val="00935C49"/>
    <w:rsid w:val="00935C5C"/>
    <w:rsid w:val="00936982"/>
    <w:rsid w:val="009369EF"/>
    <w:rsid w:val="00936BD9"/>
    <w:rsid w:val="00936D78"/>
    <w:rsid w:val="00941277"/>
    <w:rsid w:val="00941FE2"/>
    <w:rsid w:val="0094203D"/>
    <w:rsid w:val="00942403"/>
    <w:rsid w:val="0094266B"/>
    <w:rsid w:val="00942812"/>
    <w:rsid w:val="009429DC"/>
    <w:rsid w:val="00942A5E"/>
    <w:rsid w:val="00942B78"/>
    <w:rsid w:val="009439DE"/>
    <w:rsid w:val="00943A0A"/>
    <w:rsid w:val="009441B7"/>
    <w:rsid w:val="00944382"/>
    <w:rsid w:val="0094452A"/>
    <w:rsid w:val="0094578D"/>
    <w:rsid w:val="009458CF"/>
    <w:rsid w:val="00945A59"/>
    <w:rsid w:val="00945B5F"/>
    <w:rsid w:val="0094688C"/>
    <w:rsid w:val="00946A99"/>
    <w:rsid w:val="00946E40"/>
    <w:rsid w:val="00947113"/>
    <w:rsid w:val="0094713D"/>
    <w:rsid w:val="00947398"/>
    <w:rsid w:val="009474A7"/>
    <w:rsid w:val="00947612"/>
    <w:rsid w:val="00947716"/>
    <w:rsid w:val="00947A96"/>
    <w:rsid w:val="00947D00"/>
    <w:rsid w:val="0095096A"/>
    <w:rsid w:val="0095103D"/>
    <w:rsid w:val="00951159"/>
    <w:rsid w:val="00951652"/>
    <w:rsid w:val="00951ADF"/>
    <w:rsid w:val="00951E97"/>
    <w:rsid w:val="00951F8B"/>
    <w:rsid w:val="00951FA2"/>
    <w:rsid w:val="00952240"/>
    <w:rsid w:val="0095235F"/>
    <w:rsid w:val="009526BC"/>
    <w:rsid w:val="00953058"/>
    <w:rsid w:val="0095346C"/>
    <w:rsid w:val="009534AF"/>
    <w:rsid w:val="00953825"/>
    <w:rsid w:val="00953ED2"/>
    <w:rsid w:val="00953F5D"/>
    <w:rsid w:val="009540DD"/>
    <w:rsid w:val="0095447F"/>
    <w:rsid w:val="00954509"/>
    <w:rsid w:val="009545D9"/>
    <w:rsid w:val="00954A77"/>
    <w:rsid w:val="00954EBD"/>
    <w:rsid w:val="00955329"/>
    <w:rsid w:val="00955A19"/>
    <w:rsid w:val="00955C17"/>
    <w:rsid w:val="00956077"/>
    <w:rsid w:val="009560D7"/>
    <w:rsid w:val="009569B8"/>
    <w:rsid w:val="00956AD5"/>
    <w:rsid w:val="00957620"/>
    <w:rsid w:val="00957972"/>
    <w:rsid w:val="00960203"/>
    <w:rsid w:val="0096022E"/>
    <w:rsid w:val="0096080E"/>
    <w:rsid w:val="00960CE0"/>
    <w:rsid w:val="0096100B"/>
    <w:rsid w:val="009615A0"/>
    <w:rsid w:val="00961D80"/>
    <w:rsid w:val="009624AA"/>
    <w:rsid w:val="00962D7D"/>
    <w:rsid w:val="009633AD"/>
    <w:rsid w:val="009635B6"/>
    <w:rsid w:val="00963A5D"/>
    <w:rsid w:val="00964459"/>
    <w:rsid w:val="009645E0"/>
    <w:rsid w:val="00964922"/>
    <w:rsid w:val="00964F82"/>
    <w:rsid w:val="0096538C"/>
    <w:rsid w:val="00965E9C"/>
    <w:rsid w:val="00965EFA"/>
    <w:rsid w:val="00966031"/>
    <w:rsid w:val="0096621C"/>
    <w:rsid w:val="00966C06"/>
    <w:rsid w:val="009673B8"/>
    <w:rsid w:val="00967A37"/>
    <w:rsid w:val="00967B5F"/>
    <w:rsid w:val="00967EAE"/>
    <w:rsid w:val="00970548"/>
    <w:rsid w:val="0097063D"/>
    <w:rsid w:val="00970848"/>
    <w:rsid w:val="00970BBE"/>
    <w:rsid w:val="0097187C"/>
    <w:rsid w:val="00971BE9"/>
    <w:rsid w:val="00972102"/>
    <w:rsid w:val="009721C0"/>
    <w:rsid w:val="00972D94"/>
    <w:rsid w:val="00972FBE"/>
    <w:rsid w:val="0097328D"/>
    <w:rsid w:val="00973517"/>
    <w:rsid w:val="00973A60"/>
    <w:rsid w:val="00973C77"/>
    <w:rsid w:val="00973EDC"/>
    <w:rsid w:val="009743F2"/>
    <w:rsid w:val="009748BF"/>
    <w:rsid w:val="00974C21"/>
    <w:rsid w:val="00975B9A"/>
    <w:rsid w:val="00975F40"/>
    <w:rsid w:val="00975F41"/>
    <w:rsid w:val="00976051"/>
    <w:rsid w:val="009761B8"/>
    <w:rsid w:val="00976A6B"/>
    <w:rsid w:val="00976BBB"/>
    <w:rsid w:val="009775DC"/>
    <w:rsid w:val="00977719"/>
    <w:rsid w:val="009778AC"/>
    <w:rsid w:val="00977917"/>
    <w:rsid w:val="00980372"/>
    <w:rsid w:val="009803B3"/>
    <w:rsid w:val="00981190"/>
    <w:rsid w:val="0098122F"/>
    <w:rsid w:val="00981A05"/>
    <w:rsid w:val="009820C0"/>
    <w:rsid w:val="00982954"/>
    <w:rsid w:val="009831FC"/>
    <w:rsid w:val="00983BCF"/>
    <w:rsid w:val="00983F5F"/>
    <w:rsid w:val="00984CE6"/>
    <w:rsid w:val="00984E9A"/>
    <w:rsid w:val="009856F9"/>
    <w:rsid w:val="0098574E"/>
    <w:rsid w:val="009860A9"/>
    <w:rsid w:val="009861AE"/>
    <w:rsid w:val="009864F4"/>
    <w:rsid w:val="00986609"/>
    <w:rsid w:val="0098689D"/>
    <w:rsid w:val="00986BE6"/>
    <w:rsid w:val="009874C1"/>
    <w:rsid w:val="009877B1"/>
    <w:rsid w:val="009879D9"/>
    <w:rsid w:val="00987BC0"/>
    <w:rsid w:val="009918AD"/>
    <w:rsid w:val="00991BCF"/>
    <w:rsid w:val="009925B1"/>
    <w:rsid w:val="00992CC2"/>
    <w:rsid w:val="009934E6"/>
    <w:rsid w:val="00993664"/>
    <w:rsid w:val="009936D6"/>
    <w:rsid w:val="00993BED"/>
    <w:rsid w:val="00994565"/>
    <w:rsid w:val="009949B1"/>
    <w:rsid w:val="00994A55"/>
    <w:rsid w:val="00994D0E"/>
    <w:rsid w:val="00994FC9"/>
    <w:rsid w:val="00995F07"/>
    <w:rsid w:val="0099611D"/>
    <w:rsid w:val="0099657B"/>
    <w:rsid w:val="009967AF"/>
    <w:rsid w:val="009973EF"/>
    <w:rsid w:val="00997950"/>
    <w:rsid w:val="00997F2C"/>
    <w:rsid w:val="009A01F4"/>
    <w:rsid w:val="009A07B7"/>
    <w:rsid w:val="009A0892"/>
    <w:rsid w:val="009A0C5C"/>
    <w:rsid w:val="009A1D96"/>
    <w:rsid w:val="009A1ECF"/>
    <w:rsid w:val="009A216E"/>
    <w:rsid w:val="009A2B89"/>
    <w:rsid w:val="009A2D07"/>
    <w:rsid w:val="009A30EF"/>
    <w:rsid w:val="009A3A9B"/>
    <w:rsid w:val="009A3C6D"/>
    <w:rsid w:val="009A4946"/>
    <w:rsid w:val="009A502F"/>
    <w:rsid w:val="009A5EDD"/>
    <w:rsid w:val="009A6353"/>
    <w:rsid w:val="009A67FA"/>
    <w:rsid w:val="009A7316"/>
    <w:rsid w:val="009A79EC"/>
    <w:rsid w:val="009A7B0C"/>
    <w:rsid w:val="009A7DB8"/>
    <w:rsid w:val="009B0227"/>
    <w:rsid w:val="009B0CC9"/>
    <w:rsid w:val="009B1ED9"/>
    <w:rsid w:val="009B37EB"/>
    <w:rsid w:val="009B3BC7"/>
    <w:rsid w:val="009B4183"/>
    <w:rsid w:val="009B432A"/>
    <w:rsid w:val="009B517E"/>
    <w:rsid w:val="009B54BA"/>
    <w:rsid w:val="009B57B2"/>
    <w:rsid w:val="009B5964"/>
    <w:rsid w:val="009B5E9A"/>
    <w:rsid w:val="009B5E9F"/>
    <w:rsid w:val="009B613D"/>
    <w:rsid w:val="009B62DD"/>
    <w:rsid w:val="009B6E82"/>
    <w:rsid w:val="009B7083"/>
    <w:rsid w:val="009B7A1B"/>
    <w:rsid w:val="009B7E9F"/>
    <w:rsid w:val="009C00BB"/>
    <w:rsid w:val="009C04D8"/>
    <w:rsid w:val="009C0539"/>
    <w:rsid w:val="009C0A6D"/>
    <w:rsid w:val="009C1299"/>
    <w:rsid w:val="009C17B3"/>
    <w:rsid w:val="009C17D1"/>
    <w:rsid w:val="009C19A0"/>
    <w:rsid w:val="009C19BC"/>
    <w:rsid w:val="009C25E6"/>
    <w:rsid w:val="009C2680"/>
    <w:rsid w:val="009C29AB"/>
    <w:rsid w:val="009C2B32"/>
    <w:rsid w:val="009C2CD7"/>
    <w:rsid w:val="009C2D16"/>
    <w:rsid w:val="009C3A8E"/>
    <w:rsid w:val="009C3C8B"/>
    <w:rsid w:val="009C59CE"/>
    <w:rsid w:val="009C5C3A"/>
    <w:rsid w:val="009C5DBB"/>
    <w:rsid w:val="009C60B7"/>
    <w:rsid w:val="009C6492"/>
    <w:rsid w:val="009C6A19"/>
    <w:rsid w:val="009C6A4E"/>
    <w:rsid w:val="009C6FEB"/>
    <w:rsid w:val="009C7128"/>
    <w:rsid w:val="009C7534"/>
    <w:rsid w:val="009C7542"/>
    <w:rsid w:val="009D0353"/>
    <w:rsid w:val="009D0600"/>
    <w:rsid w:val="009D0602"/>
    <w:rsid w:val="009D09C0"/>
    <w:rsid w:val="009D0A0F"/>
    <w:rsid w:val="009D116C"/>
    <w:rsid w:val="009D16E3"/>
    <w:rsid w:val="009D1A61"/>
    <w:rsid w:val="009D1C3B"/>
    <w:rsid w:val="009D1D0F"/>
    <w:rsid w:val="009D210B"/>
    <w:rsid w:val="009D2555"/>
    <w:rsid w:val="009D28D9"/>
    <w:rsid w:val="009D341C"/>
    <w:rsid w:val="009D3495"/>
    <w:rsid w:val="009D3FB5"/>
    <w:rsid w:val="009D437C"/>
    <w:rsid w:val="009D451E"/>
    <w:rsid w:val="009D4CD4"/>
    <w:rsid w:val="009D4F27"/>
    <w:rsid w:val="009D5487"/>
    <w:rsid w:val="009D5645"/>
    <w:rsid w:val="009D5AD6"/>
    <w:rsid w:val="009D5DB1"/>
    <w:rsid w:val="009D6026"/>
    <w:rsid w:val="009D62AC"/>
    <w:rsid w:val="009D62B9"/>
    <w:rsid w:val="009D690A"/>
    <w:rsid w:val="009D6AF7"/>
    <w:rsid w:val="009D77EF"/>
    <w:rsid w:val="009D7E6E"/>
    <w:rsid w:val="009E0578"/>
    <w:rsid w:val="009E0591"/>
    <w:rsid w:val="009E0F1E"/>
    <w:rsid w:val="009E1012"/>
    <w:rsid w:val="009E15E3"/>
    <w:rsid w:val="009E2918"/>
    <w:rsid w:val="009E2D3C"/>
    <w:rsid w:val="009E2D3E"/>
    <w:rsid w:val="009E2F1C"/>
    <w:rsid w:val="009E2F1E"/>
    <w:rsid w:val="009E361E"/>
    <w:rsid w:val="009E4226"/>
    <w:rsid w:val="009E44D9"/>
    <w:rsid w:val="009E49FB"/>
    <w:rsid w:val="009E534F"/>
    <w:rsid w:val="009E55CD"/>
    <w:rsid w:val="009E560C"/>
    <w:rsid w:val="009E5A4E"/>
    <w:rsid w:val="009E5B99"/>
    <w:rsid w:val="009E5D80"/>
    <w:rsid w:val="009E61E2"/>
    <w:rsid w:val="009E6334"/>
    <w:rsid w:val="009E6599"/>
    <w:rsid w:val="009E67A4"/>
    <w:rsid w:val="009E6BC7"/>
    <w:rsid w:val="009E6F21"/>
    <w:rsid w:val="009E741C"/>
    <w:rsid w:val="009F0588"/>
    <w:rsid w:val="009F0D50"/>
    <w:rsid w:val="009F0FB2"/>
    <w:rsid w:val="009F141C"/>
    <w:rsid w:val="009F1879"/>
    <w:rsid w:val="009F1B24"/>
    <w:rsid w:val="009F1C01"/>
    <w:rsid w:val="009F1D18"/>
    <w:rsid w:val="009F1EB1"/>
    <w:rsid w:val="009F2D33"/>
    <w:rsid w:val="009F2E7E"/>
    <w:rsid w:val="009F318F"/>
    <w:rsid w:val="009F365B"/>
    <w:rsid w:val="009F370B"/>
    <w:rsid w:val="009F3762"/>
    <w:rsid w:val="009F3B31"/>
    <w:rsid w:val="009F3E8B"/>
    <w:rsid w:val="009F40D3"/>
    <w:rsid w:val="009F43BB"/>
    <w:rsid w:val="009F44C6"/>
    <w:rsid w:val="009F5A8B"/>
    <w:rsid w:val="009F5BB6"/>
    <w:rsid w:val="009F5E93"/>
    <w:rsid w:val="009F6085"/>
    <w:rsid w:val="009F6830"/>
    <w:rsid w:val="009F690E"/>
    <w:rsid w:val="009F6C0F"/>
    <w:rsid w:val="009F7780"/>
    <w:rsid w:val="00A0009C"/>
    <w:rsid w:val="00A00A71"/>
    <w:rsid w:val="00A00BB8"/>
    <w:rsid w:val="00A0198E"/>
    <w:rsid w:val="00A01D91"/>
    <w:rsid w:val="00A025FF"/>
    <w:rsid w:val="00A02701"/>
    <w:rsid w:val="00A02DC6"/>
    <w:rsid w:val="00A02E4F"/>
    <w:rsid w:val="00A02F40"/>
    <w:rsid w:val="00A031D8"/>
    <w:rsid w:val="00A031FE"/>
    <w:rsid w:val="00A03481"/>
    <w:rsid w:val="00A03A32"/>
    <w:rsid w:val="00A0421E"/>
    <w:rsid w:val="00A04246"/>
    <w:rsid w:val="00A042A3"/>
    <w:rsid w:val="00A05170"/>
    <w:rsid w:val="00A05231"/>
    <w:rsid w:val="00A054D8"/>
    <w:rsid w:val="00A05553"/>
    <w:rsid w:val="00A0562E"/>
    <w:rsid w:val="00A05831"/>
    <w:rsid w:val="00A06348"/>
    <w:rsid w:val="00A0634B"/>
    <w:rsid w:val="00A06450"/>
    <w:rsid w:val="00A067C4"/>
    <w:rsid w:val="00A06AAE"/>
    <w:rsid w:val="00A06B30"/>
    <w:rsid w:val="00A06BDE"/>
    <w:rsid w:val="00A06F47"/>
    <w:rsid w:val="00A06FF5"/>
    <w:rsid w:val="00A0727D"/>
    <w:rsid w:val="00A07347"/>
    <w:rsid w:val="00A07495"/>
    <w:rsid w:val="00A07C0D"/>
    <w:rsid w:val="00A07F23"/>
    <w:rsid w:val="00A101F3"/>
    <w:rsid w:val="00A11572"/>
    <w:rsid w:val="00A1159B"/>
    <w:rsid w:val="00A1232D"/>
    <w:rsid w:val="00A1233E"/>
    <w:rsid w:val="00A12497"/>
    <w:rsid w:val="00A12A5E"/>
    <w:rsid w:val="00A13F78"/>
    <w:rsid w:val="00A14429"/>
    <w:rsid w:val="00A14493"/>
    <w:rsid w:val="00A14BB8"/>
    <w:rsid w:val="00A15E6B"/>
    <w:rsid w:val="00A16874"/>
    <w:rsid w:val="00A16D31"/>
    <w:rsid w:val="00A16F56"/>
    <w:rsid w:val="00A174E2"/>
    <w:rsid w:val="00A176B1"/>
    <w:rsid w:val="00A17A81"/>
    <w:rsid w:val="00A17D71"/>
    <w:rsid w:val="00A20ADA"/>
    <w:rsid w:val="00A214DC"/>
    <w:rsid w:val="00A21578"/>
    <w:rsid w:val="00A217B4"/>
    <w:rsid w:val="00A219AE"/>
    <w:rsid w:val="00A21B0B"/>
    <w:rsid w:val="00A2235D"/>
    <w:rsid w:val="00A22469"/>
    <w:rsid w:val="00A2252C"/>
    <w:rsid w:val="00A228E8"/>
    <w:rsid w:val="00A22A0F"/>
    <w:rsid w:val="00A23B19"/>
    <w:rsid w:val="00A2417B"/>
    <w:rsid w:val="00A24807"/>
    <w:rsid w:val="00A24B7B"/>
    <w:rsid w:val="00A24F17"/>
    <w:rsid w:val="00A25A24"/>
    <w:rsid w:val="00A26EF9"/>
    <w:rsid w:val="00A27097"/>
    <w:rsid w:val="00A27329"/>
    <w:rsid w:val="00A27823"/>
    <w:rsid w:val="00A27AC2"/>
    <w:rsid w:val="00A27E76"/>
    <w:rsid w:val="00A27FAF"/>
    <w:rsid w:val="00A30CA4"/>
    <w:rsid w:val="00A30F05"/>
    <w:rsid w:val="00A30F7F"/>
    <w:rsid w:val="00A3155F"/>
    <w:rsid w:val="00A31B2A"/>
    <w:rsid w:val="00A32617"/>
    <w:rsid w:val="00A3272D"/>
    <w:rsid w:val="00A329FB"/>
    <w:rsid w:val="00A33915"/>
    <w:rsid w:val="00A3403E"/>
    <w:rsid w:val="00A3463D"/>
    <w:rsid w:val="00A34975"/>
    <w:rsid w:val="00A35F0F"/>
    <w:rsid w:val="00A35FA9"/>
    <w:rsid w:val="00A3626A"/>
    <w:rsid w:val="00A362CA"/>
    <w:rsid w:val="00A3677E"/>
    <w:rsid w:val="00A374A8"/>
    <w:rsid w:val="00A374B9"/>
    <w:rsid w:val="00A40482"/>
    <w:rsid w:val="00A40522"/>
    <w:rsid w:val="00A4067F"/>
    <w:rsid w:val="00A40D90"/>
    <w:rsid w:val="00A40E68"/>
    <w:rsid w:val="00A419C1"/>
    <w:rsid w:val="00A41B24"/>
    <w:rsid w:val="00A4207C"/>
    <w:rsid w:val="00A42134"/>
    <w:rsid w:val="00A4284C"/>
    <w:rsid w:val="00A43780"/>
    <w:rsid w:val="00A43C33"/>
    <w:rsid w:val="00A4427B"/>
    <w:rsid w:val="00A44739"/>
    <w:rsid w:val="00A44884"/>
    <w:rsid w:val="00A45801"/>
    <w:rsid w:val="00A45CFE"/>
    <w:rsid w:val="00A45EAD"/>
    <w:rsid w:val="00A46446"/>
    <w:rsid w:val="00A46A03"/>
    <w:rsid w:val="00A4725B"/>
    <w:rsid w:val="00A47810"/>
    <w:rsid w:val="00A4791C"/>
    <w:rsid w:val="00A500D6"/>
    <w:rsid w:val="00A50580"/>
    <w:rsid w:val="00A50AB5"/>
    <w:rsid w:val="00A50C8A"/>
    <w:rsid w:val="00A514EF"/>
    <w:rsid w:val="00A51780"/>
    <w:rsid w:val="00A5193D"/>
    <w:rsid w:val="00A51B2C"/>
    <w:rsid w:val="00A51B2E"/>
    <w:rsid w:val="00A51BBE"/>
    <w:rsid w:val="00A520DE"/>
    <w:rsid w:val="00A52787"/>
    <w:rsid w:val="00A52CBA"/>
    <w:rsid w:val="00A52EB4"/>
    <w:rsid w:val="00A53012"/>
    <w:rsid w:val="00A531D1"/>
    <w:rsid w:val="00A53489"/>
    <w:rsid w:val="00A53C7F"/>
    <w:rsid w:val="00A53F5B"/>
    <w:rsid w:val="00A541A5"/>
    <w:rsid w:val="00A54388"/>
    <w:rsid w:val="00A549CC"/>
    <w:rsid w:val="00A54BA7"/>
    <w:rsid w:val="00A5534F"/>
    <w:rsid w:val="00A55370"/>
    <w:rsid w:val="00A55C63"/>
    <w:rsid w:val="00A56173"/>
    <w:rsid w:val="00A56183"/>
    <w:rsid w:val="00A57CC2"/>
    <w:rsid w:val="00A60446"/>
    <w:rsid w:val="00A606F1"/>
    <w:rsid w:val="00A6091E"/>
    <w:rsid w:val="00A60B6D"/>
    <w:rsid w:val="00A60BAF"/>
    <w:rsid w:val="00A60EF7"/>
    <w:rsid w:val="00A60F7D"/>
    <w:rsid w:val="00A61054"/>
    <w:rsid w:val="00A610EF"/>
    <w:rsid w:val="00A613E3"/>
    <w:rsid w:val="00A624D4"/>
    <w:rsid w:val="00A626AF"/>
    <w:rsid w:val="00A62955"/>
    <w:rsid w:val="00A62FF0"/>
    <w:rsid w:val="00A63438"/>
    <w:rsid w:val="00A63640"/>
    <w:rsid w:val="00A6401E"/>
    <w:rsid w:val="00A6418B"/>
    <w:rsid w:val="00A644DA"/>
    <w:rsid w:val="00A64F8C"/>
    <w:rsid w:val="00A651BB"/>
    <w:rsid w:val="00A651FC"/>
    <w:rsid w:val="00A65CC9"/>
    <w:rsid w:val="00A66347"/>
    <w:rsid w:val="00A66480"/>
    <w:rsid w:val="00A670C2"/>
    <w:rsid w:val="00A67795"/>
    <w:rsid w:val="00A67897"/>
    <w:rsid w:val="00A67C44"/>
    <w:rsid w:val="00A67ECD"/>
    <w:rsid w:val="00A70929"/>
    <w:rsid w:val="00A70A73"/>
    <w:rsid w:val="00A70C8E"/>
    <w:rsid w:val="00A70CA4"/>
    <w:rsid w:val="00A7117E"/>
    <w:rsid w:val="00A71656"/>
    <w:rsid w:val="00A7207E"/>
    <w:rsid w:val="00A72159"/>
    <w:rsid w:val="00A7252D"/>
    <w:rsid w:val="00A72ACF"/>
    <w:rsid w:val="00A7434C"/>
    <w:rsid w:val="00A7454C"/>
    <w:rsid w:val="00A74B92"/>
    <w:rsid w:val="00A757A3"/>
    <w:rsid w:val="00A75ACE"/>
    <w:rsid w:val="00A75B79"/>
    <w:rsid w:val="00A75DD0"/>
    <w:rsid w:val="00A75F91"/>
    <w:rsid w:val="00A76567"/>
    <w:rsid w:val="00A7679E"/>
    <w:rsid w:val="00A76ED0"/>
    <w:rsid w:val="00A77814"/>
    <w:rsid w:val="00A77827"/>
    <w:rsid w:val="00A77ABF"/>
    <w:rsid w:val="00A77D4E"/>
    <w:rsid w:val="00A77E18"/>
    <w:rsid w:val="00A8005A"/>
    <w:rsid w:val="00A80126"/>
    <w:rsid w:val="00A80A38"/>
    <w:rsid w:val="00A81769"/>
    <w:rsid w:val="00A82D8E"/>
    <w:rsid w:val="00A835CC"/>
    <w:rsid w:val="00A83779"/>
    <w:rsid w:val="00A83C2A"/>
    <w:rsid w:val="00A84E10"/>
    <w:rsid w:val="00A8528C"/>
    <w:rsid w:val="00A85898"/>
    <w:rsid w:val="00A858F2"/>
    <w:rsid w:val="00A85931"/>
    <w:rsid w:val="00A85EB6"/>
    <w:rsid w:val="00A86AFE"/>
    <w:rsid w:val="00A86D2E"/>
    <w:rsid w:val="00A8789A"/>
    <w:rsid w:val="00A87AA2"/>
    <w:rsid w:val="00A87B9E"/>
    <w:rsid w:val="00A87D58"/>
    <w:rsid w:val="00A90051"/>
    <w:rsid w:val="00A90301"/>
    <w:rsid w:val="00A909D7"/>
    <w:rsid w:val="00A90A6A"/>
    <w:rsid w:val="00A914CB"/>
    <w:rsid w:val="00A91C44"/>
    <w:rsid w:val="00A921D6"/>
    <w:rsid w:val="00A93EDD"/>
    <w:rsid w:val="00A93F63"/>
    <w:rsid w:val="00A9464B"/>
    <w:rsid w:val="00A9490F"/>
    <w:rsid w:val="00A94AF3"/>
    <w:rsid w:val="00A94B0D"/>
    <w:rsid w:val="00A94E46"/>
    <w:rsid w:val="00A950B9"/>
    <w:rsid w:val="00A95E67"/>
    <w:rsid w:val="00A9602E"/>
    <w:rsid w:val="00A962C5"/>
    <w:rsid w:val="00A96751"/>
    <w:rsid w:val="00A96A9E"/>
    <w:rsid w:val="00A96BC8"/>
    <w:rsid w:val="00A96C14"/>
    <w:rsid w:val="00A96CDB"/>
    <w:rsid w:val="00A96D0E"/>
    <w:rsid w:val="00A9708D"/>
    <w:rsid w:val="00A973B7"/>
    <w:rsid w:val="00A973DE"/>
    <w:rsid w:val="00A9748F"/>
    <w:rsid w:val="00A97BDE"/>
    <w:rsid w:val="00AA03EF"/>
    <w:rsid w:val="00AA07C6"/>
    <w:rsid w:val="00AA0AF3"/>
    <w:rsid w:val="00AA11C2"/>
    <w:rsid w:val="00AA178E"/>
    <w:rsid w:val="00AA1C23"/>
    <w:rsid w:val="00AA1D0C"/>
    <w:rsid w:val="00AA20D7"/>
    <w:rsid w:val="00AA20DE"/>
    <w:rsid w:val="00AA24AA"/>
    <w:rsid w:val="00AA2973"/>
    <w:rsid w:val="00AA39A8"/>
    <w:rsid w:val="00AA3BD7"/>
    <w:rsid w:val="00AA3C52"/>
    <w:rsid w:val="00AA3CB5"/>
    <w:rsid w:val="00AA3DBF"/>
    <w:rsid w:val="00AA3EA0"/>
    <w:rsid w:val="00AA43F3"/>
    <w:rsid w:val="00AA4457"/>
    <w:rsid w:val="00AA4604"/>
    <w:rsid w:val="00AA460F"/>
    <w:rsid w:val="00AA46D2"/>
    <w:rsid w:val="00AA4CFD"/>
    <w:rsid w:val="00AA55D8"/>
    <w:rsid w:val="00AA5FF0"/>
    <w:rsid w:val="00AA63B1"/>
    <w:rsid w:val="00AA665C"/>
    <w:rsid w:val="00AA6A16"/>
    <w:rsid w:val="00AA6A4C"/>
    <w:rsid w:val="00AA72F0"/>
    <w:rsid w:val="00AA758D"/>
    <w:rsid w:val="00AA76C4"/>
    <w:rsid w:val="00AA7904"/>
    <w:rsid w:val="00AB034E"/>
    <w:rsid w:val="00AB047C"/>
    <w:rsid w:val="00AB0E29"/>
    <w:rsid w:val="00AB1889"/>
    <w:rsid w:val="00AB198F"/>
    <w:rsid w:val="00AB1F26"/>
    <w:rsid w:val="00AB1F5E"/>
    <w:rsid w:val="00AB2531"/>
    <w:rsid w:val="00AB25E3"/>
    <w:rsid w:val="00AB2F4F"/>
    <w:rsid w:val="00AB30E5"/>
    <w:rsid w:val="00AB3A58"/>
    <w:rsid w:val="00AB3B17"/>
    <w:rsid w:val="00AB44FF"/>
    <w:rsid w:val="00AB4673"/>
    <w:rsid w:val="00AB4E92"/>
    <w:rsid w:val="00AB513D"/>
    <w:rsid w:val="00AB55E8"/>
    <w:rsid w:val="00AB5896"/>
    <w:rsid w:val="00AB59CB"/>
    <w:rsid w:val="00AB5EB2"/>
    <w:rsid w:val="00AB610D"/>
    <w:rsid w:val="00AB66FF"/>
    <w:rsid w:val="00AB7721"/>
    <w:rsid w:val="00AB777C"/>
    <w:rsid w:val="00AB7957"/>
    <w:rsid w:val="00AB79C4"/>
    <w:rsid w:val="00AC0758"/>
    <w:rsid w:val="00AC09E0"/>
    <w:rsid w:val="00AC0D24"/>
    <w:rsid w:val="00AC0E8C"/>
    <w:rsid w:val="00AC1195"/>
    <w:rsid w:val="00AC1710"/>
    <w:rsid w:val="00AC1F41"/>
    <w:rsid w:val="00AC1FE6"/>
    <w:rsid w:val="00AC20EB"/>
    <w:rsid w:val="00AC2224"/>
    <w:rsid w:val="00AC294A"/>
    <w:rsid w:val="00AC2EC3"/>
    <w:rsid w:val="00AC3627"/>
    <w:rsid w:val="00AC3631"/>
    <w:rsid w:val="00AC3EA7"/>
    <w:rsid w:val="00AC40F2"/>
    <w:rsid w:val="00AC42A7"/>
    <w:rsid w:val="00AC453F"/>
    <w:rsid w:val="00AC4836"/>
    <w:rsid w:val="00AC4C16"/>
    <w:rsid w:val="00AC4CEA"/>
    <w:rsid w:val="00AC4D97"/>
    <w:rsid w:val="00AC50D0"/>
    <w:rsid w:val="00AC5426"/>
    <w:rsid w:val="00AC597C"/>
    <w:rsid w:val="00AC5D8F"/>
    <w:rsid w:val="00AC5E14"/>
    <w:rsid w:val="00AC5FA6"/>
    <w:rsid w:val="00AC6349"/>
    <w:rsid w:val="00AC6680"/>
    <w:rsid w:val="00AC66E6"/>
    <w:rsid w:val="00AC6A79"/>
    <w:rsid w:val="00AC6B40"/>
    <w:rsid w:val="00AC6B6C"/>
    <w:rsid w:val="00AC6F4B"/>
    <w:rsid w:val="00AC76F0"/>
    <w:rsid w:val="00AC7763"/>
    <w:rsid w:val="00AC7CC8"/>
    <w:rsid w:val="00AD0A34"/>
    <w:rsid w:val="00AD0F7A"/>
    <w:rsid w:val="00AD2025"/>
    <w:rsid w:val="00AD21C9"/>
    <w:rsid w:val="00AD2F84"/>
    <w:rsid w:val="00AD36A2"/>
    <w:rsid w:val="00AD374A"/>
    <w:rsid w:val="00AD3CF0"/>
    <w:rsid w:val="00AD3D2B"/>
    <w:rsid w:val="00AD3FDF"/>
    <w:rsid w:val="00AD4A15"/>
    <w:rsid w:val="00AD4A61"/>
    <w:rsid w:val="00AD5165"/>
    <w:rsid w:val="00AD5CB8"/>
    <w:rsid w:val="00AD5F6C"/>
    <w:rsid w:val="00AD608B"/>
    <w:rsid w:val="00AD6266"/>
    <w:rsid w:val="00AD63D1"/>
    <w:rsid w:val="00AD67A4"/>
    <w:rsid w:val="00AD6904"/>
    <w:rsid w:val="00AE04A9"/>
    <w:rsid w:val="00AE09EE"/>
    <w:rsid w:val="00AE11FA"/>
    <w:rsid w:val="00AE1780"/>
    <w:rsid w:val="00AE18DB"/>
    <w:rsid w:val="00AE1E77"/>
    <w:rsid w:val="00AE1FB5"/>
    <w:rsid w:val="00AE2087"/>
    <w:rsid w:val="00AE217B"/>
    <w:rsid w:val="00AE2242"/>
    <w:rsid w:val="00AE24CA"/>
    <w:rsid w:val="00AE2C5C"/>
    <w:rsid w:val="00AE2C78"/>
    <w:rsid w:val="00AE3AC8"/>
    <w:rsid w:val="00AE3C2D"/>
    <w:rsid w:val="00AE471A"/>
    <w:rsid w:val="00AE489C"/>
    <w:rsid w:val="00AE48C9"/>
    <w:rsid w:val="00AE56E4"/>
    <w:rsid w:val="00AE5B10"/>
    <w:rsid w:val="00AE6164"/>
    <w:rsid w:val="00AE61B6"/>
    <w:rsid w:val="00AE6225"/>
    <w:rsid w:val="00AE62A6"/>
    <w:rsid w:val="00AE62C6"/>
    <w:rsid w:val="00AE647E"/>
    <w:rsid w:val="00AE6898"/>
    <w:rsid w:val="00AE6F91"/>
    <w:rsid w:val="00AE70CD"/>
    <w:rsid w:val="00AE7D73"/>
    <w:rsid w:val="00AE7E10"/>
    <w:rsid w:val="00AF04C0"/>
    <w:rsid w:val="00AF0FFA"/>
    <w:rsid w:val="00AF17F6"/>
    <w:rsid w:val="00AF187B"/>
    <w:rsid w:val="00AF1AB3"/>
    <w:rsid w:val="00AF260C"/>
    <w:rsid w:val="00AF27AE"/>
    <w:rsid w:val="00AF2B2B"/>
    <w:rsid w:val="00AF2C02"/>
    <w:rsid w:val="00AF2F63"/>
    <w:rsid w:val="00AF314D"/>
    <w:rsid w:val="00AF369C"/>
    <w:rsid w:val="00AF3966"/>
    <w:rsid w:val="00AF41CF"/>
    <w:rsid w:val="00AF4222"/>
    <w:rsid w:val="00AF4680"/>
    <w:rsid w:val="00AF47CC"/>
    <w:rsid w:val="00AF5001"/>
    <w:rsid w:val="00AF5E70"/>
    <w:rsid w:val="00AF5EF3"/>
    <w:rsid w:val="00AF613C"/>
    <w:rsid w:val="00AF71FE"/>
    <w:rsid w:val="00AF776A"/>
    <w:rsid w:val="00AF7906"/>
    <w:rsid w:val="00AF799A"/>
    <w:rsid w:val="00B0079A"/>
    <w:rsid w:val="00B00ADB"/>
    <w:rsid w:val="00B00CFB"/>
    <w:rsid w:val="00B01636"/>
    <w:rsid w:val="00B01836"/>
    <w:rsid w:val="00B01A07"/>
    <w:rsid w:val="00B02291"/>
    <w:rsid w:val="00B02332"/>
    <w:rsid w:val="00B02F38"/>
    <w:rsid w:val="00B02F6B"/>
    <w:rsid w:val="00B0336E"/>
    <w:rsid w:val="00B03B04"/>
    <w:rsid w:val="00B03FE6"/>
    <w:rsid w:val="00B04349"/>
    <w:rsid w:val="00B0509A"/>
    <w:rsid w:val="00B05B9E"/>
    <w:rsid w:val="00B05C00"/>
    <w:rsid w:val="00B05CBB"/>
    <w:rsid w:val="00B05E4D"/>
    <w:rsid w:val="00B05EEC"/>
    <w:rsid w:val="00B06675"/>
    <w:rsid w:val="00B06720"/>
    <w:rsid w:val="00B0672F"/>
    <w:rsid w:val="00B06CFE"/>
    <w:rsid w:val="00B06D58"/>
    <w:rsid w:val="00B073E6"/>
    <w:rsid w:val="00B07BE7"/>
    <w:rsid w:val="00B07E7C"/>
    <w:rsid w:val="00B10237"/>
    <w:rsid w:val="00B10A4D"/>
    <w:rsid w:val="00B11636"/>
    <w:rsid w:val="00B11A40"/>
    <w:rsid w:val="00B11B42"/>
    <w:rsid w:val="00B128AE"/>
    <w:rsid w:val="00B1293E"/>
    <w:rsid w:val="00B12A4A"/>
    <w:rsid w:val="00B12CAC"/>
    <w:rsid w:val="00B12E31"/>
    <w:rsid w:val="00B132C5"/>
    <w:rsid w:val="00B13908"/>
    <w:rsid w:val="00B140C6"/>
    <w:rsid w:val="00B1415E"/>
    <w:rsid w:val="00B1498A"/>
    <w:rsid w:val="00B14C25"/>
    <w:rsid w:val="00B14EA3"/>
    <w:rsid w:val="00B15AFE"/>
    <w:rsid w:val="00B163ED"/>
    <w:rsid w:val="00B170D7"/>
    <w:rsid w:val="00B20132"/>
    <w:rsid w:val="00B20558"/>
    <w:rsid w:val="00B206FB"/>
    <w:rsid w:val="00B20BA4"/>
    <w:rsid w:val="00B21070"/>
    <w:rsid w:val="00B21122"/>
    <w:rsid w:val="00B21A5D"/>
    <w:rsid w:val="00B21C67"/>
    <w:rsid w:val="00B21CE4"/>
    <w:rsid w:val="00B22765"/>
    <w:rsid w:val="00B22C1A"/>
    <w:rsid w:val="00B22C70"/>
    <w:rsid w:val="00B22FE4"/>
    <w:rsid w:val="00B2355E"/>
    <w:rsid w:val="00B236F6"/>
    <w:rsid w:val="00B23A3A"/>
    <w:rsid w:val="00B23B5D"/>
    <w:rsid w:val="00B23F79"/>
    <w:rsid w:val="00B23FDD"/>
    <w:rsid w:val="00B248E5"/>
    <w:rsid w:val="00B24B39"/>
    <w:rsid w:val="00B24BC9"/>
    <w:rsid w:val="00B24C58"/>
    <w:rsid w:val="00B24E66"/>
    <w:rsid w:val="00B2534C"/>
    <w:rsid w:val="00B25688"/>
    <w:rsid w:val="00B260AA"/>
    <w:rsid w:val="00B26304"/>
    <w:rsid w:val="00B2651D"/>
    <w:rsid w:val="00B269F3"/>
    <w:rsid w:val="00B26A19"/>
    <w:rsid w:val="00B271F5"/>
    <w:rsid w:val="00B2763E"/>
    <w:rsid w:val="00B27983"/>
    <w:rsid w:val="00B27DCD"/>
    <w:rsid w:val="00B30897"/>
    <w:rsid w:val="00B30A2D"/>
    <w:rsid w:val="00B30C1A"/>
    <w:rsid w:val="00B30C86"/>
    <w:rsid w:val="00B31633"/>
    <w:rsid w:val="00B31722"/>
    <w:rsid w:val="00B31B14"/>
    <w:rsid w:val="00B31B28"/>
    <w:rsid w:val="00B334B0"/>
    <w:rsid w:val="00B33874"/>
    <w:rsid w:val="00B34AE8"/>
    <w:rsid w:val="00B35380"/>
    <w:rsid w:val="00B3541B"/>
    <w:rsid w:val="00B357E4"/>
    <w:rsid w:val="00B35885"/>
    <w:rsid w:val="00B36413"/>
    <w:rsid w:val="00B37C6B"/>
    <w:rsid w:val="00B37C8A"/>
    <w:rsid w:val="00B40F19"/>
    <w:rsid w:val="00B41030"/>
    <w:rsid w:val="00B410A3"/>
    <w:rsid w:val="00B4249E"/>
    <w:rsid w:val="00B42582"/>
    <w:rsid w:val="00B42648"/>
    <w:rsid w:val="00B42693"/>
    <w:rsid w:val="00B42A51"/>
    <w:rsid w:val="00B42A85"/>
    <w:rsid w:val="00B430B7"/>
    <w:rsid w:val="00B430E3"/>
    <w:rsid w:val="00B435D9"/>
    <w:rsid w:val="00B43AD7"/>
    <w:rsid w:val="00B43B36"/>
    <w:rsid w:val="00B442B2"/>
    <w:rsid w:val="00B45061"/>
    <w:rsid w:val="00B454FD"/>
    <w:rsid w:val="00B457F9"/>
    <w:rsid w:val="00B4586E"/>
    <w:rsid w:val="00B458AB"/>
    <w:rsid w:val="00B45AEF"/>
    <w:rsid w:val="00B45E03"/>
    <w:rsid w:val="00B45F08"/>
    <w:rsid w:val="00B46050"/>
    <w:rsid w:val="00B46438"/>
    <w:rsid w:val="00B465C8"/>
    <w:rsid w:val="00B47625"/>
    <w:rsid w:val="00B47ACA"/>
    <w:rsid w:val="00B5076A"/>
    <w:rsid w:val="00B50F7E"/>
    <w:rsid w:val="00B51236"/>
    <w:rsid w:val="00B513A0"/>
    <w:rsid w:val="00B5140E"/>
    <w:rsid w:val="00B51BD0"/>
    <w:rsid w:val="00B51E29"/>
    <w:rsid w:val="00B52D6D"/>
    <w:rsid w:val="00B537AD"/>
    <w:rsid w:val="00B538B9"/>
    <w:rsid w:val="00B53927"/>
    <w:rsid w:val="00B53CD5"/>
    <w:rsid w:val="00B53E77"/>
    <w:rsid w:val="00B540E8"/>
    <w:rsid w:val="00B550CE"/>
    <w:rsid w:val="00B5564B"/>
    <w:rsid w:val="00B5603D"/>
    <w:rsid w:val="00B56109"/>
    <w:rsid w:val="00B5670A"/>
    <w:rsid w:val="00B569B5"/>
    <w:rsid w:val="00B56E76"/>
    <w:rsid w:val="00B5710D"/>
    <w:rsid w:val="00B5739A"/>
    <w:rsid w:val="00B5791E"/>
    <w:rsid w:val="00B57DB8"/>
    <w:rsid w:val="00B6011F"/>
    <w:rsid w:val="00B60293"/>
    <w:rsid w:val="00B6029A"/>
    <w:rsid w:val="00B603A9"/>
    <w:rsid w:val="00B605B3"/>
    <w:rsid w:val="00B606FA"/>
    <w:rsid w:val="00B608CC"/>
    <w:rsid w:val="00B6127F"/>
    <w:rsid w:val="00B6159C"/>
    <w:rsid w:val="00B61698"/>
    <w:rsid w:val="00B61B84"/>
    <w:rsid w:val="00B61E5C"/>
    <w:rsid w:val="00B6221F"/>
    <w:rsid w:val="00B62775"/>
    <w:rsid w:val="00B627F0"/>
    <w:rsid w:val="00B6289E"/>
    <w:rsid w:val="00B63301"/>
    <w:rsid w:val="00B63393"/>
    <w:rsid w:val="00B633D4"/>
    <w:rsid w:val="00B6356F"/>
    <w:rsid w:val="00B63FA5"/>
    <w:rsid w:val="00B648D1"/>
    <w:rsid w:val="00B64B78"/>
    <w:rsid w:val="00B64E2A"/>
    <w:rsid w:val="00B64FB7"/>
    <w:rsid w:val="00B65078"/>
    <w:rsid w:val="00B6598E"/>
    <w:rsid w:val="00B65FF9"/>
    <w:rsid w:val="00B664AA"/>
    <w:rsid w:val="00B669A3"/>
    <w:rsid w:val="00B66ACA"/>
    <w:rsid w:val="00B66D4A"/>
    <w:rsid w:val="00B671D6"/>
    <w:rsid w:val="00B673CE"/>
    <w:rsid w:val="00B67B65"/>
    <w:rsid w:val="00B706D3"/>
    <w:rsid w:val="00B7126A"/>
    <w:rsid w:val="00B71372"/>
    <w:rsid w:val="00B716C0"/>
    <w:rsid w:val="00B71C59"/>
    <w:rsid w:val="00B71DED"/>
    <w:rsid w:val="00B7284A"/>
    <w:rsid w:val="00B72C3F"/>
    <w:rsid w:val="00B72C9C"/>
    <w:rsid w:val="00B7314E"/>
    <w:rsid w:val="00B732B2"/>
    <w:rsid w:val="00B73BB6"/>
    <w:rsid w:val="00B73CD9"/>
    <w:rsid w:val="00B73F26"/>
    <w:rsid w:val="00B7420E"/>
    <w:rsid w:val="00B742CE"/>
    <w:rsid w:val="00B74898"/>
    <w:rsid w:val="00B74AAE"/>
    <w:rsid w:val="00B750B2"/>
    <w:rsid w:val="00B75175"/>
    <w:rsid w:val="00B75755"/>
    <w:rsid w:val="00B75FA6"/>
    <w:rsid w:val="00B767E2"/>
    <w:rsid w:val="00B7699E"/>
    <w:rsid w:val="00B76DAB"/>
    <w:rsid w:val="00B76E9D"/>
    <w:rsid w:val="00B76F14"/>
    <w:rsid w:val="00B76F46"/>
    <w:rsid w:val="00B77032"/>
    <w:rsid w:val="00B77471"/>
    <w:rsid w:val="00B77A0C"/>
    <w:rsid w:val="00B80212"/>
    <w:rsid w:val="00B80DD7"/>
    <w:rsid w:val="00B80F66"/>
    <w:rsid w:val="00B8109A"/>
    <w:rsid w:val="00B822BB"/>
    <w:rsid w:val="00B82375"/>
    <w:rsid w:val="00B8238F"/>
    <w:rsid w:val="00B82960"/>
    <w:rsid w:val="00B83271"/>
    <w:rsid w:val="00B83A3A"/>
    <w:rsid w:val="00B83F45"/>
    <w:rsid w:val="00B841AB"/>
    <w:rsid w:val="00B84581"/>
    <w:rsid w:val="00B8483F"/>
    <w:rsid w:val="00B84911"/>
    <w:rsid w:val="00B84C7C"/>
    <w:rsid w:val="00B84F76"/>
    <w:rsid w:val="00B8501A"/>
    <w:rsid w:val="00B8560D"/>
    <w:rsid w:val="00B85B26"/>
    <w:rsid w:val="00B85D80"/>
    <w:rsid w:val="00B86114"/>
    <w:rsid w:val="00B8643B"/>
    <w:rsid w:val="00B867DD"/>
    <w:rsid w:val="00B86BAA"/>
    <w:rsid w:val="00B86BDE"/>
    <w:rsid w:val="00B87001"/>
    <w:rsid w:val="00B871CD"/>
    <w:rsid w:val="00B877B4"/>
    <w:rsid w:val="00B87A77"/>
    <w:rsid w:val="00B90241"/>
    <w:rsid w:val="00B9035C"/>
    <w:rsid w:val="00B903AB"/>
    <w:rsid w:val="00B90F42"/>
    <w:rsid w:val="00B913C9"/>
    <w:rsid w:val="00B91429"/>
    <w:rsid w:val="00B91F71"/>
    <w:rsid w:val="00B92732"/>
    <w:rsid w:val="00B929CB"/>
    <w:rsid w:val="00B9324E"/>
    <w:rsid w:val="00B9334B"/>
    <w:rsid w:val="00B935FA"/>
    <w:rsid w:val="00B94160"/>
    <w:rsid w:val="00B941C0"/>
    <w:rsid w:val="00B942C3"/>
    <w:rsid w:val="00B943EE"/>
    <w:rsid w:val="00B945C6"/>
    <w:rsid w:val="00B945EB"/>
    <w:rsid w:val="00B94F53"/>
    <w:rsid w:val="00B95365"/>
    <w:rsid w:val="00B95658"/>
    <w:rsid w:val="00B95834"/>
    <w:rsid w:val="00B962FA"/>
    <w:rsid w:val="00B96532"/>
    <w:rsid w:val="00B96AC4"/>
    <w:rsid w:val="00B971A3"/>
    <w:rsid w:val="00B97810"/>
    <w:rsid w:val="00B978C0"/>
    <w:rsid w:val="00B979DF"/>
    <w:rsid w:val="00B97AF6"/>
    <w:rsid w:val="00BA0675"/>
    <w:rsid w:val="00BA0B2E"/>
    <w:rsid w:val="00BA1C6E"/>
    <w:rsid w:val="00BA2385"/>
    <w:rsid w:val="00BA2C90"/>
    <w:rsid w:val="00BA3B0D"/>
    <w:rsid w:val="00BA3DBB"/>
    <w:rsid w:val="00BA4341"/>
    <w:rsid w:val="00BA4651"/>
    <w:rsid w:val="00BA495D"/>
    <w:rsid w:val="00BA4D0D"/>
    <w:rsid w:val="00BA4D31"/>
    <w:rsid w:val="00BA5644"/>
    <w:rsid w:val="00BA5977"/>
    <w:rsid w:val="00BA5BB6"/>
    <w:rsid w:val="00BA5C2E"/>
    <w:rsid w:val="00BA6047"/>
    <w:rsid w:val="00BA624C"/>
    <w:rsid w:val="00BA6E07"/>
    <w:rsid w:val="00BA6E38"/>
    <w:rsid w:val="00BA71F6"/>
    <w:rsid w:val="00BA7720"/>
    <w:rsid w:val="00BA7BBF"/>
    <w:rsid w:val="00BA7F06"/>
    <w:rsid w:val="00BB006B"/>
    <w:rsid w:val="00BB032A"/>
    <w:rsid w:val="00BB0441"/>
    <w:rsid w:val="00BB0479"/>
    <w:rsid w:val="00BB0731"/>
    <w:rsid w:val="00BB183D"/>
    <w:rsid w:val="00BB1C9A"/>
    <w:rsid w:val="00BB2559"/>
    <w:rsid w:val="00BB2703"/>
    <w:rsid w:val="00BB2CB9"/>
    <w:rsid w:val="00BB3735"/>
    <w:rsid w:val="00BB3A97"/>
    <w:rsid w:val="00BB3B84"/>
    <w:rsid w:val="00BB4117"/>
    <w:rsid w:val="00BB45C9"/>
    <w:rsid w:val="00BB462F"/>
    <w:rsid w:val="00BB4D1D"/>
    <w:rsid w:val="00BB4DF9"/>
    <w:rsid w:val="00BB4F8C"/>
    <w:rsid w:val="00BB55EA"/>
    <w:rsid w:val="00BB5FC8"/>
    <w:rsid w:val="00BB6196"/>
    <w:rsid w:val="00BB6BD3"/>
    <w:rsid w:val="00BB6C2D"/>
    <w:rsid w:val="00BB72B1"/>
    <w:rsid w:val="00BB76B0"/>
    <w:rsid w:val="00BB7A3C"/>
    <w:rsid w:val="00BB7AFF"/>
    <w:rsid w:val="00BB7D93"/>
    <w:rsid w:val="00BB7F05"/>
    <w:rsid w:val="00BC0176"/>
    <w:rsid w:val="00BC018E"/>
    <w:rsid w:val="00BC01EB"/>
    <w:rsid w:val="00BC0690"/>
    <w:rsid w:val="00BC07A6"/>
    <w:rsid w:val="00BC07EE"/>
    <w:rsid w:val="00BC085C"/>
    <w:rsid w:val="00BC08E2"/>
    <w:rsid w:val="00BC0D1E"/>
    <w:rsid w:val="00BC1333"/>
    <w:rsid w:val="00BC17DE"/>
    <w:rsid w:val="00BC1958"/>
    <w:rsid w:val="00BC1CF0"/>
    <w:rsid w:val="00BC1DAB"/>
    <w:rsid w:val="00BC21AE"/>
    <w:rsid w:val="00BC31A0"/>
    <w:rsid w:val="00BC383F"/>
    <w:rsid w:val="00BC393C"/>
    <w:rsid w:val="00BC3979"/>
    <w:rsid w:val="00BC3A5C"/>
    <w:rsid w:val="00BC3EB5"/>
    <w:rsid w:val="00BC4055"/>
    <w:rsid w:val="00BC419E"/>
    <w:rsid w:val="00BC41CA"/>
    <w:rsid w:val="00BC4D1D"/>
    <w:rsid w:val="00BC507B"/>
    <w:rsid w:val="00BC519C"/>
    <w:rsid w:val="00BC542D"/>
    <w:rsid w:val="00BC590A"/>
    <w:rsid w:val="00BC5D1E"/>
    <w:rsid w:val="00BC5DEE"/>
    <w:rsid w:val="00BC60EE"/>
    <w:rsid w:val="00BC6726"/>
    <w:rsid w:val="00BC6980"/>
    <w:rsid w:val="00BC6D88"/>
    <w:rsid w:val="00BC7444"/>
    <w:rsid w:val="00BD00D5"/>
    <w:rsid w:val="00BD09F5"/>
    <w:rsid w:val="00BD1594"/>
    <w:rsid w:val="00BD1895"/>
    <w:rsid w:val="00BD21C2"/>
    <w:rsid w:val="00BD2527"/>
    <w:rsid w:val="00BD2FA7"/>
    <w:rsid w:val="00BD3321"/>
    <w:rsid w:val="00BD3350"/>
    <w:rsid w:val="00BD34D7"/>
    <w:rsid w:val="00BD40A7"/>
    <w:rsid w:val="00BD40BA"/>
    <w:rsid w:val="00BD4CE6"/>
    <w:rsid w:val="00BD4FA9"/>
    <w:rsid w:val="00BD5030"/>
    <w:rsid w:val="00BD51DD"/>
    <w:rsid w:val="00BD5611"/>
    <w:rsid w:val="00BD5811"/>
    <w:rsid w:val="00BD5A67"/>
    <w:rsid w:val="00BD5F39"/>
    <w:rsid w:val="00BD64C6"/>
    <w:rsid w:val="00BD6A62"/>
    <w:rsid w:val="00BD6B1A"/>
    <w:rsid w:val="00BD7764"/>
    <w:rsid w:val="00BD7951"/>
    <w:rsid w:val="00BD796F"/>
    <w:rsid w:val="00BD7F3B"/>
    <w:rsid w:val="00BE06CB"/>
    <w:rsid w:val="00BE0BC4"/>
    <w:rsid w:val="00BE0C14"/>
    <w:rsid w:val="00BE0FC2"/>
    <w:rsid w:val="00BE14D8"/>
    <w:rsid w:val="00BE1533"/>
    <w:rsid w:val="00BE1B57"/>
    <w:rsid w:val="00BE1F99"/>
    <w:rsid w:val="00BE1FAF"/>
    <w:rsid w:val="00BE21AA"/>
    <w:rsid w:val="00BE21E0"/>
    <w:rsid w:val="00BE2562"/>
    <w:rsid w:val="00BE2613"/>
    <w:rsid w:val="00BE3654"/>
    <w:rsid w:val="00BE3A09"/>
    <w:rsid w:val="00BE3AA7"/>
    <w:rsid w:val="00BE40C0"/>
    <w:rsid w:val="00BE47EB"/>
    <w:rsid w:val="00BE4D68"/>
    <w:rsid w:val="00BE5495"/>
    <w:rsid w:val="00BE5F92"/>
    <w:rsid w:val="00BE66ED"/>
    <w:rsid w:val="00BE6B3E"/>
    <w:rsid w:val="00BE73E3"/>
    <w:rsid w:val="00BE771B"/>
    <w:rsid w:val="00BF0237"/>
    <w:rsid w:val="00BF029E"/>
    <w:rsid w:val="00BF053B"/>
    <w:rsid w:val="00BF05AC"/>
    <w:rsid w:val="00BF05F0"/>
    <w:rsid w:val="00BF10E7"/>
    <w:rsid w:val="00BF1493"/>
    <w:rsid w:val="00BF1686"/>
    <w:rsid w:val="00BF1F2B"/>
    <w:rsid w:val="00BF2BEC"/>
    <w:rsid w:val="00BF2E62"/>
    <w:rsid w:val="00BF307D"/>
    <w:rsid w:val="00BF3524"/>
    <w:rsid w:val="00BF413C"/>
    <w:rsid w:val="00BF48BA"/>
    <w:rsid w:val="00BF4D7D"/>
    <w:rsid w:val="00BF4EBB"/>
    <w:rsid w:val="00BF5071"/>
    <w:rsid w:val="00BF50C0"/>
    <w:rsid w:val="00BF5FB2"/>
    <w:rsid w:val="00BF6B73"/>
    <w:rsid w:val="00BF7741"/>
    <w:rsid w:val="00C0029C"/>
    <w:rsid w:val="00C003C2"/>
    <w:rsid w:val="00C013D2"/>
    <w:rsid w:val="00C0143F"/>
    <w:rsid w:val="00C01B83"/>
    <w:rsid w:val="00C01D55"/>
    <w:rsid w:val="00C01DA3"/>
    <w:rsid w:val="00C01E4D"/>
    <w:rsid w:val="00C01E99"/>
    <w:rsid w:val="00C02837"/>
    <w:rsid w:val="00C02B2F"/>
    <w:rsid w:val="00C02B7A"/>
    <w:rsid w:val="00C02C2F"/>
    <w:rsid w:val="00C03127"/>
    <w:rsid w:val="00C03235"/>
    <w:rsid w:val="00C03CF4"/>
    <w:rsid w:val="00C044FE"/>
    <w:rsid w:val="00C04D18"/>
    <w:rsid w:val="00C04D37"/>
    <w:rsid w:val="00C058C1"/>
    <w:rsid w:val="00C06236"/>
    <w:rsid w:val="00C063BF"/>
    <w:rsid w:val="00C06419"/>
    <w:rsid w:val="00C068BA"/>
    <w:rsid w:val="00C06BE5"/>
    <w:rsid w:val="00C06C5E"/>
    <w:rsid w:val="00C074A1"/>
    <w:rsid w:val="00C104ED"/>
    <w:rsid w:val="00C1085C"/>
    <w:rsid w:val="00C108D5"/>
    <w:rsid w:val="00C109E7"/>
    <w:rsid w:val="00C111BC"/>
    <w:rsid w:val="00C1120E"/>
    <w:rsid w:val="00C1197A"/>
    <w:rsid w:val="00C11E7C"/>
    <w:rsid w:val="00C1224B"/>
    <w:rsid w:val="00C123BA"/>
    <w:rsid w:val="00C12986"/>
    <w:rsid w:val="00C129E3"/>
    <w:rsid w:val="00C13253"/>
    <w:rsid w:val="00C1372B"/>
    <w:rsid w:val="00C1389D"/>
    <w:rsid w:val="00C141A0"/>
    <w:rsid w:val="00C142B5"/>
    <w:rsid w:val="00C14F30"/>
    <w:rsid w:val="00C1501E"/>
    <w:rsid w:val="00C15AE8"/>
    <w:rsid w:val="00C15E43"/>
    <w:rsid w:val="00C15FEF"/>
    <w:rsid w:val="00C16952"/>
    <w:rsid w:val="00C16D89"/>
    <w:rsid w:val="00C17237"/>
    <w:rsid w:val="00C173D9"/>
    <w:rsid w:val="00C17C4D"/>
    <w:rsid w:val="00C20521"/>
    <w:rsid w:val="00C20B2C"/>
    <w:rsid w:val="00C213D1"/>
    <w:rsid w:val="00C220D5"/>
    <w:rsid w:val="00C220F3"/>
    <w:rsid w:val="00C223AD"/>
    <w:rsid w:val="00C225D1"/>
    <w:rsid w:val="00C2280E"/>
    <w:rsid w:val="00C22895"/>
    <w:rsid w:val="00C228CC"/>
    <w:rsid w:val="00C22910"/>
    <w:rsid w:val="00C22B1E"/>
    <w:rsid w:val="00C22C47"/>
    <w:rsid w:val="00C232F5"/>
    <w:rsid w:val="00C23600"/>
    <w:rsid w:val="00C23683"/>
    <w:rsid w:val="00C23DBA"/>
    <w:rsid w:val="00C24E40"/>
    <w:rsid w:val="00C250A9"/>
    <w:rsid w:val="00C254E6"/>
    <w:rsid w:val="00C2558C"/>
    <w:rsid w:val="00C2587E"/>
    <w:rsid w:val="00C25E1F"/>
    <w:rsid w:val="00C26068"/>
    <w:rsid w:val="00C2612D"/>
    <w:rsid w:val="00C269C0"/>
    <w:rsid w:val="00C26CB1"/>
    <w:rsid w:val="00C26D9A"/>
    <w:rsid w:val="00C26E5A"/>
    <w:rsid w:val="00C26F83"/>
    <w:rsid w:val="00C27389"/>
    <w:rsid w:val="00C276F5"/>
    <w:rsid w:val="00C278FB"/>
    <w:rsid w:val="00C27E35"/>
    <w:rsid w:val="00C30220"/>
    <w:rsid w:val="00C310C3"/>
    <w:rsid w:val="00C31591"/>
    <w:rsid w:val="00C315E3"/>
    <w:rsid w:val="00C31FDE"/>
    <w:rsid w:val="00C322FE"/>
    <w:rsid w:val="00C323A2"/>
    <w:rsid w:val="00C323E4"/>
    <w:rsid w:val="00C327EA"/>
    <w:rsid w:val="00C32B83"/>
    <w:rsid w:val="00C32C6E"/>
    <w:rsid w:val="00C32CAC"/>
    <w:rsid w:val="00C33890"/>
    <w:rsid w:val="00C33956"/>
    <w:rsid w:val="00C3503A"/>
    <w:rsid w:val="00C350A8"/>
    <w:rsid w:val="00C35181"/>
    <w:rsid w:val="00C351BD"/>
    <w:rsid w:val="00C35401"/>
    <w:rsid w:val="00C3549D"/>
    <w:rsid w:val="00C35907"/>
    <w:rsid w:val="00C35BCE"/>
    <w:rsid w:val="00C35C02"/>
    <w:rsid w:val="00C36274"/>
    <w:rsid w:val="00C36742"/>
    <w:rsid w:val="00C36773"/>
    <w:rsid w:val="00C369B5"/>
    <w:rsid w:val="00C36C33"/>
    <w:rsid w:val="00C36DD1"/>
    <w:rsid w:val="00C36F0A"/>
    <w:rsid w:val="00C37190"/>
    <w:rsid w:val="00C374B7"/>
    <w:rsid w:val="00C37801"/>
    <w:rsid w:val="00C378A8"/>
    <w:rsid w:val="00C37DFA"/>
    <w:rsid w:val="00C37F2E"/>
    <w:rsid w:val="00C40138"/>
    <w:rsid w:val="00C40889"/>
    <w:rsid w:val="00C4105C"/>
    <w:rsid w:val="00C4121A"/>
    <w:rsid w:val="00C412D5"/>
    <w:rsid w:val="00C4206B"/>
    <w:rsid w:val="00C42426"/>
    <w:rsid w:val="00C42482"/>
    <w:rsid w:val="00C42C00"/>
    <w:rsid w:val="00C42CBD"/>
    <w:rsid w:val="00C42D67"/>
    <w:rsid w:val="00C42DF2"/>
    <w:rsid w:val="00C4320E"/>
    <w:rsid w:val="00C433D6"/>
    <w:rsid w:val="00C4381F"/>
    <w:rsid w:val="00C4386D"/>
    <w:rsid w:val="00C4401C"/>
    <w:rsid w:val="00C4406B"/>
    <w:rsid w:val="00C44355"/>
    <w:rsid w:val="00C44B0C"/>
    <w:rsid w:val="00C44F68"/>
    <w:rsid w:val="00C456D7"/>
    <w:rsid w:val="00C45787"/>
    <w:rsid w:val="00C457A2"/>
    <w:rsid w:val="00C45A67"/>
    <w:rsid w:val="00C46953"/>
    <w:rsid w:val="00C46E5F"/>
    <w:rsid w:val="00C470A5"/>
    <w:rsid w:val="00C4729D"/>
    <w:rsid w:val="00C4767D"/>
    <w:rsid w:val="00C47FBB"/>
    <w:rsid w:val="00C501EE"/>
    <w:rsid w:val="00C50497"/>
    <w:rsid w:val="00C504FE"/>
    <w:rsid w:val="00C5094D"/>
    <w:rsid w:val="00C50B83"/>
    <w:rsid w:val="00C5211E"/>
    <w:rsid w:val="00C525C7"/>
    <w:rsid w:val="00C533F5"/>
    <w:rsid w:val="00C53859"/>
    <w:rsid w:val="00C55215"/>
    <w:rsid w:val="00C55919"/>
    <w:rsid w:val="00C55BD6"/>
    <w:rsid w:val="00C55DC4"/>
    <w:rsid w:val="00C55F1F"/>
    <w:rsid w:val="00C56A30"/>
    <w:rsid w:val="00C56D28"/>
    <w:rsid w:val="00C5710F"/>
    <w:rsid w:val="00C5725C"/>
    <w:rsid w:val="00C57CA8"/>
    <w:rsid w:val="00C60055"/>
    <w:rsid w:val="00C6049F"/>
    <w:rsid w:val="00C61FAB"/>
    <w:rsid w:val="00C626D3"/>
    <w:rsid w:val="00C628B5"/>
    <w:rsid w:val="00C62941"/>
    <w:rsid w:val="00C63560"/>
    <w:rsid w:val="00C63672"/>
    <w:rsid w:val="00C64113"/>
    <w:rsid w:val="00C64680"/>
    <w:rsid w:val="00C64ABC"/>
    <w:rsid w:val="00C64AF6"/>
    <w:rsid w:val="00C64ED8"/>
    <w:rsid w:val="00C651C7"/>
    <w:rsid w:val="00C6521B"/>
    <w:rsid w:val="00C6578B"/>
    <w:rsid w:val="00C6746D"/>
    <w:rsid w:val="00C676E7"/>
    <w:rsid w:val="00C67927"/>
    <w:rsid w:val="00C67AC4"/>
    <w:rsid w:val="00C67C77"/>
    <w:rsid w:val="00C70055"/>
    <w:rsid w:val="00C707EE"/>
    <w:rsid w:val="00C7129B"/>
    <w:rsid w:val="00C717DB"/>
    <w:rsid w:val="00C71838"/>
    <w:rsid w:val="00C71ACF"/>
    <w:rsid w:val="00C71BC6"/>
    <w:rsid w:val="00C71C2F"/>
    <w:rsid w:val="00C7250D"/>
    <w:rsid w:val="00C726DE"/>
    <w:rsid w:val="00C72976"/>
    <w:rsid w:val="00C72A9A"/>
    <w:rsid w:val="00C72C4F"/>
    <w:rsid w:val="00C73855"/>
    <w:rsid w:val="00C7398F"/>
    <w:rsid w:val="00C73A93"/>
    <w:rsid w:val="00C73AEE"/>
    <w:rsid w:val="00C73F4E"/>
    <w:rsid w:val="00C74ED6"/>
    <w:rsid w:val="00C751BC"/>
    <w:rsid w:val="00C753FE"/>
    <w:rsid w:val="00C7556D"/>
    <w:rsid w:val="00C7583E"/>
    <w:rsid w:val="00C75A4E"/>
    <w:rsid w:val="00C75CB1"/>
    <w:rsid w:val="00C76349"/>
    <w:rsid w:val="00C7641C"/>
    <w:rsid w:val="00C76529"/>
    <w:rsid w:val="00C76FE8"/>
    <w:rsid w:val="00C770D7"/>
    <w:rsid w:val="00C77A1B"/>
    <w:rsid w:val="00C77A66"/>
    <w:rsid w:val="00C80394"/>
    <w:rsid w:val="00C81219"/>
    <w:rsid w:val="00C8133B"/>
    <w:rsid w:val="00C81992"/>
    <w:rsid w:val="00C82538"/>
    <w:rsid w:val="00C82698"/>
    <w:rsid w:val="00C82E34"/>
    <w:rsid w:val="00C82F51"/>
    <w:rsid w:val="00C82FC1"/>
    <w:rsid w:val="00C83A57"/>
    <w:rsid w:val="00C84E2F"/>
    <w:rsid w:val="00C84EB4"/>
    <w:rsid w:val="00C84F45"/>
    <w:rsid w:val="00C8522F"/>
    <w:rsid w:val="00C853E6"/>
    <w:rsid w:val="00C854E5"/>
    <w:rsid w:val="00C85B06"/>
    <w:rsid w:val="00C85C09"/>
    <w:rsid w:val="00C85CDB"/>
    <w:rsid w:val="00C8617C"/>
    <w:rsid w:val="00C86538"/>
    <w:rsid w:val="00C8697A"/>
    <w:rsid w:val="00C86AAC"/>
    <w:rsid w:val="00C86B11"/>
    <w:rsid w:val="00C86B12"/>
    <w:rsid w:val="00C873A9"/>
    <w:rsid w:val="00C8747B"/>
    <w:rsid w:val="00C87D8E"/>
    <w:rsid w:val="00C90401"/>
    <w:rsid w:val="00C91329"/>
    <w:rsid w:val="00C91A5C"/>
    <w:rsid w:val="00C91B93"/>
    <w:rsid w:val="00C9253B"/>
    <w:rsid w:val="00C92693"/>
    <w:rsid w:val="00C926F1"/>
    <w:rsid w:val="00C92E9B"/>
    <w:rsid w:val="00C93101"/>
    <w:rsid w:val="00C93681"/>
    <w:rsid w:val="00C9396B"/>
    <w:rsid w:val="00C945B3"/>
    <w:rsid w:val="00C9485F"/>
    <w:rsid w:val="00C9518F"/>
    <w:rsid w:val="00C951EC"/>
    <w:rsid w:val="00C95797"/>
    <w:rsid w:val="00C95F50"/>
    <w:rsid w:val="00C95FE5"/>
    <w:rsid w:val="00C9619B"/>
    <w:rsid w:val="00C976D1"/>
    <w:rsid w:val="00CA0647"/>
    <w:rsid w:val="00CA0843"/>
    <w:rsid w:val="00CA0C32"/>
    <w:rsid w:val="00CA0CDD"/>
    <w:rsid w:val="00CA0DBC"/>
    <w:rsid w:val="00CA1185"/>
    <w:rsid w:val="00CA134E"/>
    <w:rsid w:val="00CA198C"/>
    <w:rsid w:val="00CA229D"/>
    <w:rsid w:val="00CA2520"/>
    <w:rsid w:val="00CA2746"/>
    <w:rsid w:val="00CA29E6"/>
    <w:rsid w:val="00CA2B15"/>
    <w:rsid w:val="00CA2F51"/>
    <w:rsid w:val="00CA32E6"/>
    <w:rsid w:val="00CA34E4"/>
    <w:rsid w:val="00CA3597"/>
    <w:rsid w:val="00CA3739"/>
    <w:rsid w:val="00CA41BD"/>
    <w:rsid w:val="00CA449C"/>
    <w:rsid w:val="00CA4725"/>
    <w:rsid w:val="00CA49DA"/>
    <w:rsid w:val="00CA4E8B"/>
    <w:rsid w:val="00CA5094"/>
    <w:rsid w:val="00CA5370"/>
    <w:rsid w:val="00CA5433"/>
    <w:rsid w:val="00CA548C"/>
    <w:rsid w:val="00CA5E86"/>
    <w:rsid w:val="00CA5FCB"/>
    <w:rsid w:val="00CA6CFD"/>
    <w:rsid w:val="00CA6FF8"/>
    <w:rsid w:val="00CA74D2"/>
    <w:rsid w:val="00CA7671"/>
    <w:rsid w:val="00CA7CB9"/>
    <w:rsid w:val="00CA7E29"/>
    <w:rsid w:val="00CB00D1"/>
    <w:rsid w:val="00CB0122"/>
    <w:rsid w:val="00CB012F"/>
    <w:rsid w:val="00CB0DB0"/>
    <w:rsid w:val="00CB15E5"/>
    <w:rsid w:val="00CB18CC"/>
    <w:rsid w:val="00CB1B4A"/>
    <w:rsid w:val="00CB1C9E"/>
    <w:rsid w:val="00CB2203"/>
    <w:rsid w:val="00CB250E"/>
    <w:rsid w:val="00CB2769"/>
    <w:rsid w:val="00CB2C06"/>
    <w:rsid w:val="00CB306A"/>
    <w:rsid w:val="00CB3340"/>
    <w:rsid w:val="00CB3530"/>
    <w:rsid w:val="00CB39DB"/>
    <w:rsid w:val="00CB3C3C"/>
    <w:rsid w:val="00CB3EF5"/>
    <w:rsid w:val="00CB41B4"/>
    <w:rsid w:val="00CB4DFF"/>
    <w:rsid w:val="00CB5113"/>
    <w:rsid w:val="00CB534E"/>
    <w:rsid w:val="00CB57A5"/>
    <w:rsid w:val="00CB57C3"/>
    <w:rsid w:val="00CB65CF"/>
    <w:rsid w:val="00CB6AB7"/>
    <w:rsid w:val="00CB6AC2"/>
    <w:rsid w:val="00CB7471"/>
    <w:rsid w:val="00CB75CE"/>
    <w:rsid w:val="00CB798D"/>
    <w:rsid w:val="00CB79C3"/>
    <w:rsid w:val="00CC0015"/>
    <w:rsid w:val="00CC044C"/>
    <w:rsid w:val="00CC0524"/>
    <w:rsid w:val="00CC0704"/>
    <w:rsid w:val="00CC08A7"/>
    <w:rsid w:val="00CC0EBD"/>
    <w:rsid w:val="00CC12E6"/>
    <w:rsid w:val="00CC1534"/>
    <w:rsid w:val="00CC18F5"/>
    <w:rsid w:val="00CC197B"/>
    <w:rsid w:val="00CC2727"/>
    <w:rsid w:val="00CC3F45"/>
    <w:rsid w:val="00CC42FD"/>
    <w:rsid w:val="00CC48BC"/>
    <w:rsid w:val="00CC4A8F"/>
    <w:rsid w:val="00CC4CDF"/>
    <w:rsid w:val="00CC4FF8"/>
    <w:rsid w:val="00CC5319"/>
    <w:rsid w:val="00CC5881"/>
    <w:rsid w:val="00CC5CDE"/>
    <w:rsid w:val="00CC5D73"/>
    <w:rsid w:val="00CC5DC9"/>
    <w:rsid w:val="00CC606F"/>
    <w:rsid w:val="00CC6194"/>
    <w:rsid w:val="00CC65B1"/>
    <w:rsid w:val="00CC6A0D"/>
    <w:rsid w:val="00CC7373"/>
    <w:rsid w:val="00CC76DA"/>
    <w:rsid w:val="00CC77F2"/>
    <w:rsid w:val="00CC7858"/>
    <w:rsid w:val="00CD027D"/>
    <w:rsid w:val="00CD02EF"/>
    <w:rsid w:val="00CD0790"/>
    <w:rsid w:val="00CD07C8"/>
    <w:rsid w:val="00CD0843"/>
    <w:rsid w:val="00CD0B98"/>
    <w:rsid w:val="00CD0CA7"/>
    <w:rsid w:val="00CD0E2C"/>
    <w:rsid w:val="00CD1155"/>
    <w:rsid w:val="00CD199E"/>
    <w:rsid w:val="00CD1B19"/>
    <w:rsid w:val="00CD20B9"/>
    <w:rsid w:val="00CD3B6A"/>
    <w:rsid w:val="00CD3D93"/>
    <w:rsid w:val="00CD4309"/>
    <w:rsid w:val="00CD482A"/>
    <w:rsid w:val="00CD4A23"/>
    <w:rsid w:val="00CD4AE8"/>
    <w:rsid w:val="00CD4B00"/>
    <w:rsid w:val="00CD4B98"/>
    <w:rsid w:val="00CD4F7D"/>
    <w:rsid w:val="00CD5221"/>
    <w:rsid w:val="00CD567C"/>
    <w:rsid w:val="00CD5773"/>
    <w:rsid w:val="00CD58FB"/>
    <w:rsid w:val="00CD697B"/>
    <w:rsid w:val="00CD6D9A"/>
    <w:rsid w:val="00CD6E08"/>
    <w:rsid w:val="00CD6EDD"/>
    <w:rsid w:val="00CD6FA4"/>
    <w:rsid w:val="00CD737E"/>
    <w:rsid w:val="00CD75A4"/>
    <w:rsid w:val="00CD7C5B"/>
    <w:rsid w:val="00CE00C9"/>
    <w:rsid w:val="00CE0300"/>
    <w:rsid w:val="00CE039F"/>
    <w:rsid w:val="00CE084A"/>
    <w:rsid w:val="00CE0F76"/>
    <w:rsid w:val="00CE10B8"/>
    <w:rsid w:val="00CE117E"/>
    <w:rsid w:val="00CE1593"/>
    <w:rsid w:val="00CE1865"/>
    <w:rsid w:val="00CE1C06"/>
    <w:rsid w:val="00CE2025"/>
    <w:rsid w:val="00CE24A4"/>
    <w:rsid w:val="00CE2618"/>
    <w:rsid w:val="00CE279E"/>
    <w:rsid w:val="00CE2855"/>
    <w:rsid w:val="00CE3665"/>
    <w:rsid w:val="00CE3A43"/>
    <w:rsid w:val="00CE3A87"/>
    <w:rsid w:val="00CE3BA4"/>
    <w:rsid w:val="00CE407C"/>
    <w:rsid w:val="00CE41C6"/>
    <w:rsid w:val="00CE4748"/>
    <w:rsid w:val="00CE4905"/>
    <w:rsid w:val="00CE4BDD"/>
    <w:rsid w:val="00CE501F"/>
    <w:rsid w:val="00CE5697"/>
    <w:rsid w:val="00CE5E71"/>
    <w:rsid w:val="00CE6D82"/>
    <w:rsid w:val="00CE6F36"/>
    <w:rsid w:val="00CE6F9B"/>
    <w:rsid w:val="00CE74AB"/>
    <w:rsid w:val="00CE77F4"/>
    <w:rsid w:val="00CE7BFE"/>
    <w:rsid w:val="00CE7C1C"/>
    <w:rsid w:val="00CF0648"/>
    <w:rsid w:val="00CF0A43"/>
    <w:rsid w:val="00CF0B64"/>
    <w:rsid w:val="00CF0E6B"/>
    <w:rsid w:val="00CF14EF"/>
    <w:rsid w:val="00CF1612"/>
    <w:rsid w:val="00CF1648"/>
    <w:rsid w:val="00CF1E90"/>
    <w:rsid w:val="00CF222B"/>
    <w:rsid w:val="00CF2B02"/>
    <w:rsid w:val="00CF2B91"/>
    <w:rsid w:val="00CF2CE4"/>
    <w:rsid w:val="00CF3334"/>
    <w:rsid w:val="00CF353F"/>
    <w:rsid w:val="00CF3B07"/>
    <w:rsid w:val="00CF4265"/>
    <w:rsid w:val="00CF4902"/>
    <w:rsid w:val="00CF4BB1"/>
    <w:rsid w:val="00CF4E20"/>
    <w:rsid w:val="00CF596D"/>
    <w:rsid w:val="00CF643A"/>
    <w:rsid w:val="00CF6440"/>
    <w:rsid w:val="00CF68F5"/>
    <w:rsid w:val="00CF6A44"/>
    <w:rsid w:val="00CF6CAB"/>
    <w:rsid w:val="00CF708D"/>
    <w:rsid w:val="00CF7568"/>
    <w:rsid w:val="00CF75A8"/>
    <w:rsid w:val="00CF7716"/>
    <w:rsid w:val="00CF7B65"/>
    <w:rsid w:val="00CF7F9C"/>
    <w:rsid w:val="00D001A4"/>
    <w:rsid w:val="00D00798"/>
    <w:rsid w:val="00D008FE"/>
    <w:rsid w:val="00D0122A"/>
    <w:rsid w:val="00D01236"/>
    <w:rsid w:val="00D0131C"/>
    <w:rsid w:val="00D02706"/>
    <w:rsid w:val="00D0289A"/>
    <w:rsid w:val="00D03035"/>
    <w:rsid w:val="00D03969"/>
    <w:rsid w:val="00D03F73"/>
    <w:rsid w:val="00D04019"/>
    <w:rsid w:val="00D04407"/>
    <w:rsid w:val="00D04CD9"/>
    <w:rsid w:val="00D04E00"/>
    <w:rsid w:val="00D05030"/>
    <w:rsid w:val="00D05096"/>
    <w:rsid w:val="00D05CC5"/>
    <w:rsid w:val="00D05F01"/>
    <w:rsid w:val="00D06084"/>
    <w:rsid w:val="00D06158"/>
    <w:rsid w:val="00D065BE"/>
    <w:rsid w:val="00D06607"/>
    <w:rsid w:val="00D06856"/>
    <w:rsid w:val="00D06C15"/>
    <w:rsid w:val="00D07613"/>
    <w:rsid w:val="00D076C2"/>
    <w:rsid w:val="00D078FF"/>
    <w:rsid w:val="00D100C8"/>
    <w:rsid w:val="00D10AFC"/>
    <w:rsid w:val="00D111A7"/>
    <w:rsid w:val="00D11771"/>
    <w:rsid w:val="00D121A8"/>
    <w:rsid w:val="00D13154"/>
    <w:rsid w:val="00D13341"/>
    <w:rsid w:val="00D1355E"/>
    <w:rsid w:val="00D135E9"/>
    <w:rsid w:val="00D13A18"/>
    <w:rsid w:val="00D13CDB"/>
    <w:rsid w:val="00D14206"/>
    <w:rsid w:val="00D14253"/>
    <w:rsid w:val="00D14919"/>
    <w:rsid w:val="00D14E70"/>
    <w:rsid w:val="00D1523E"/>
    <w:rsid w:val="00D152AC"/>
    <w:rsid w:val="00D16121"/>
    <w:rsid w:val="00D1616A"/>
    <w:rsid w:val="00D1667A"/>
    <w:rsid w:val="00D1694D"/>
    <w:rsid w:val="00D16A43"/>
    <w:rsid w:val="00D174C0"/>
    <w:rsid w:val="00D17A7F"/>
    <w:rsid w:val="00D17CFB"/>
    <w:rsid w:val="00D17D20"/>
    <w:rsid w:val="00D17E1C"/>
    <w:rsid w:val="00D2006C"/>
    <w:rsid w:val="00D20148"/>
    <w:rsid w:val="00D201A0"/>
    <w:rsid w:val="00D202FD"/>
    <w:rsid w:val="00D208B0"/>
    <w:rsid w:val="00D20B5D"/>
    <w:rsid w:val="00D21086"/>
    <w:rsid w:val="00D212AB"/>
    <w:rsid w:val="00D21642"/>
    <w:rsid w:val="00D21655"/>
    <w:rsid w:val="00D2166B"/>
    <w:rsid w:val="00D21D2D"/>
    <w:rsid w:val="00D2240D"/>
    <w:rsid w:val="00D22711"/>
    <w:rsid w:val="00D22BA9"/>
    <w:rsid w:val="00D235EF"/>
    <w:rsid w:val="00D2399E"/>
    <w:rsid w:val="00D23CD8"/>
    <w:rsid w:val="00D24121"/>
    <w:rsid w:val="00D2431F"/>
    <w:rsid w:val="00D24820"/>
    <w:rsid w:val="00D24D2B"/>
    <w:rsid w:val="00D253B9"/>
    <w:rsid w:val="00D254FC"/>
    <w:rsid w:val="00D255C2"/>
    <w:rsid w:val="00D25641"/>
    <w:rsid w:val="00D25E76"/>
    <w:rsid w:val="00D25E8A"/>
    <w:rsid w:val="00D25FEE"/>
    <w:rsid w:val="00D26162"/>
    <w:rsid w:val="00D26324"/>
    <w:rsid w:val="00D26583"/>
    <w:rsid w:val="00D26683"/>
    <w:rsid w:val="00D270F0"/>
    <w:rsid w:val="00D27198"/>
    <w:rsid w:val="00D27214"/>
    <w:rsid w:val="00D272B5"/>
    <w:rsid w:val="00D27658"/>
    <w:rsid w:val="00D27A74"/>
    <w:rsid w:val="00D27F64"/>
    <w:rsid w:val="00D30023"/>
    <w:rsid w:val="00D30F39"/>
    <w:rsid w:val="00D31015"/>
    <w:rsid w:val="00D31214"/>
    <w:rsid w:val="00D3138B"/>
    <w:rsid w:val="00D315CB"/>
    <w:rsid w:val="00D31E0B"/>
    <w:rsid w:val="00D31E2D"/>
    <w:rsid w:val="00D3201F"/>
    <w:rsid w:val="00D3261F"/>
    <w:rsid w:val="00D32681"/>
    <w:rsid w:val="00D32E43"/>
    <w:rsid w:val="00D33495"/>
    <w:rsid w:val="00D3391C"/>
    <w:rsid w:val="00D33D2A"/>
    <w:rsid w:val="00D33F0E"/>
    <w:rsid w:val="00D33F17"/>
    <w:rsid w:val="00D34086"/>
    <w:rsid w:val="00D340D3"/>
    <w:rsid w:val="00D344BF"/>
    <w:rsid w:val="00D348F8"/>
    <w:rsid w:val="00D351CA"/>
    <w:rsid w:val="00D352C7"/>
    <w:rsid w:val="00D3548E"/>
    <w:rsid w:val="00D356C4"/>
    <w:rsid w:val="00D359D7"/>
    <w:rsid w:val="00D363E8"/>
    <w:rsid w:val="00D364A2"/>
    <w:rsid w:val="00D364BF"/>
    <w:rsid w:val="00D366B0"/>
    <w:rsid w:val="00D36928"/>
    <w:rsid w:val="00D36C43"/>
    <w:rsid w:val="00D3772E"/>
    <w:rsid w:val="00D37928"/>
    <w:rsid w:val="00D379AC"/>
    <w:rsid w:val="00D40308"/>
    <w:rsid w:val="00D40516"/>
    <w:rsid w:val="00D406A5"/>
    <w:rsid w:val="00D41506"/>
    <w:rsid w:val="00D41CD9"/>
    <w:rsid w:val="00D4212F"/>
    <w:rsid w:val="00D4213B"/>
    <w:rsid w:val="00D427D7"/>
    <w:rsid w:val="00D42A73"/>
    <w:rsid w:val="00D432BB"/>
    <w:rsid w:val="00D43CCD"/>
    <w:rsid w:val="00D43F84"/>
    <w:rsid w:val="00D441F4"/>
    <w:rsid w:val="00D44DE9"/>
    <w:rsid w:val="00D458FF"/>
    <w:rsid w:val="00D459C5"/>
    <w:rsid w:val="00D459F1"/>
    <w:rsid w:val="00D45B70"/>
    <w:rsid w:val="00D45DA7"/>
    <w:rsid w:val="00D4618B"/>
    <w:rsid w:val="00D46AE8"/>
    <w:rsid w:val="00D46EBF"/>
    <w:rsid w:val="00D47359"/>
    <w:rsid w:val="00D47AD3"/>
    <w:rsid w:val="00D47D6E"/>
    <w:rsid w:val="00D502E5"/>
    <w:rsid w:val="00D50398"/>
    <w:rsid w:val="00D5073E"/>
    <w:rsid w:val="00D507FA"/>
    <w:rsid w:val="00D50BB6"/>
    <w:rsid w:val="00D510F6"/>
    <w:rsid w:val="00D5120F"/>
    <w:rsid w:val="00D5124D"/>
    <w:rsid w:val="00D51490"/>
    <w:rsid w:val="00D526F9"/>
    <w:rsid w:val="00D52EC8"/>
    <w:rsid w:val="00D52F2E"/>
    <w:rsid w:val="00D53809"/>
    <w:rsid w:val="00D538E9"/>
    <w:rsid w:val="00D540AE"/>
    <w:rsid w:val="00D5483D"/>
    <w:rsid w:val="00D5556C"/>
    <w:rsid w:val="00D557D1"/>
    <w:rsid w:val="00D55A42"/>
    <w:rsid w:val="00D55D98"/>
    <w:rsid w:val="00D55FC5"/>
    <w:rsid w:val="00D5667D"/>
    <w:rsid w:val="00D578BE"/>
    <w:rsid w:val="00D57AE7"/>
    <w:rsid w:val="00D57D4F"/>
    <w:rsid w:val="00D60371"/>
    <w:rsid w:val="00D611B7"/>
    <w:rsid w:val="00D614A3"/>
    <w:rsid w:val="00D61684"/>
    <w:rsid w:val="00D61736"/>
    <w:rsid w:val="00D61799"/>
    <w:rsid w:val="00D61AB2"/>
    <w:rsid w:val="00D61B36"/>
    <w:rsid w:val="00D62483"/>
    <w:rsid w:val="00D62E60"/>
    <w:rsid w:val="00D62FA7"/>
    <w:rsid w:val="00D630B3"/>
    <w:rsid w:val="00D631B1"/>
    <w:rsid w:val="00D636EC"/>
    <w:rsid w:val="00D638EA"/>
    <w:rsid w:val="00D63996"/>
    <w:rsid w:val="00D63A45"/>
    <w:rsid w:val="00D64233"/>
    <w:rsid w:val="00D65139"/>
    <w:rsid w:val="00D653E1"/>
    <w:rsid w:val="00D658A4"/>
    <w:rsid w:val="00D65A73"/>
    <w:rsid w:val="00D65E98"/>
    <w:rsid w:val="00D65F8D"/>
    <w:rsid w:val="00D66486"/>
    <w:rsid w:val="00D6790E"/>
    <w:rsid w:val="00D679F6"/>
    <w:rsid w:val="00D67B80"/>
    <w:rsid w:val="00D67EB3"/>
    <w:rsid w:val="00D67F1A"/>
    <w:rsid w:val="00D70998"/>
    <w:rsid w:val="00D70A05"/>
    <w:rsid w:val="00D70D6B"/>
    <w:rsid w:val="00D71057"/>
    <w:rsid w:val="00D7115C"/>
    <w:rsid w:val="00D713BC"/>
    <w:rsid w:val="00D71DD2"/>
    <w:rsid w:val="00D72404"/>
    <w:rsid w:val="00D727EA"/>
    <w:rsid w:val="00D7399A"/>
    <w:rsid w:val="00D73A7B"/>
    <w:rsid w:val="00D73C20"/>
    <w:rsid w:val="00D73D47"/>
    <w:rsid w:val="00D73D74"/>
    <w:rsid w:val="00D74164"/>
    <w:rsid w:val="00D7456E"/>
    <w:rsid w:val="00D74A9D"/>
    <w:rsid w:val="00D74EFF"/>
    <w:rsid w:val="00D753A3"/>
    <w:rsid w:val="00D7564E"/>
    <w:rsid w:val="00D75AB8"/>
    <w:rsid w:val="00D76140"/>
    <w:rsid w:val="00D762AC"/>
    <w:rsid w:val="00D766C5"/>
    <w:rsid w:val="00D76973"/>
    <w:rsid w:val="00D76E35"/>
    <w:rsid w:val="00D770C6"/>
    <w:rsid w:val="00D77484"/>
    <w:rsid w:val="00D77C1E"/>
    <w:rsid w:val="00D809F3"/>
    <w:rsid w:val="00D810C6"/>
    <w:rsid w:val="00D813A7"/>
    <w:rsid w:val="00D8163B"/>
    <w:rsid w:val="00D81772"/>
    <w:rsid w:val="00D81AA3"/>
    <w:rsid w:val="00D824B7"/>
    <w:rsid w:val="00D82A86"/>
    <w:rsid w:val="00D82E2A"/>
    <w:rsid w:val="00D83319"/>
    <w:rsid w:val="00D836FC"/>
    <w:rsid w:val="00D83A70"/>
    <w:rsid w:val="00D84292"/>
    <w:rsid w:val="00D842CA"/>
    <w:rsid w:val="00D843C5"/>
    <w:rsid w:val="00D855E7"/>
    <w:rsid w:val="00D85D09"/>
    <w:rsid w:val="00D8650A"/>
    <w:rsid w:val="00D86FCB"/>
    <w:rsid w:val="00D87179"/>
    <w:rsid w:val="00D9032D"/>
    <w:rsid w:val="00D90336"/>
    <w:rsid w:val="00D90532"/>
    <w:rsid w:val="00D908F4"/>
    <w:rsid w:val="00D90F71"/>
    <w:rsid w:val="00D90FD1"/>
    <w:rsid w:val="00D91B49"/>
    <w:rsid w:val="00D92024"/>
    <w:rsid w:val="00D924CD"/>
    <w:rsid w:val="00D925BF"/>
    <w:rsid w:val="00D927DD"/>
    <w:rsid w:val="00D92FD8"/>
    <w:rsid w:val="00D930C6"/>
    <w:rsid w:val="00D9378E"/>
    <w:rsid w:val="00D94383"/>
    <w:rsid w:val="00D9582C"/>
    <w:rsid w:val="00D958A7"/>
    <w:rsid w:val="00D95BDF"/>
    <w:rsid w:val="00D95C4A"/>
    <w:rsid w:val="00D96004"/>
    <w:rsid w:val="00D96770"/>
    <w:rsid w:val="00D96ED4"/>
    <w:rsid w:val="00D971D3"/>
    <w:rsid w:val="00D97DF8"/>
    <w:rsid w:val="00DA076F"/>
    <w:rsid w:val="00DA0775"/>
    <w:rsid w:val="00DA0845"/>
    <w:rsid w:val="00DA0C74"/>
    <w:rsid w:val="00DA0EA7"/>
    <w:rsid w:val="00DA15B6"/>
    <w:rsid w:val="00DA1A28"/>
    <w:rsid w:val="00DA1BA6"/>
    <w:rsid w:val="00DA1D83"/>
    <w:rsid w:val="00DA1F7D"/>
    <w:rsid w:val="00DA235A"/>
    <w:rsid w:val="00DA2560"/>
    <w:rsid w:val="00DA30B4"/>
    <w:rsid w:val="00DA31B9"/>
    <w:rsid w:val="00DA3373"/>
    <w:rsid w:val="00DA33B3"/>
    <w:rsid w:val="00DA41E9"/>
    <w:rsid w:val="00DA4747"/>
    <w:rsid w:val="00DA484E"/>
    <w:rsid w:val="00DA4867"/>
    <w:rsid w:val="00DA53C0"/>
    <w:rsid w:val="00DA543E"/>
    <w:rsid w:val="00DA5601"/>
    <w:rsid w:val="00DA5ADD"/>
    <w:rsid w:val="00DA621C"/>
    <w:rsid w:val="00DA6C44"/>
    <w:rsid w:val="00DA6E19"/>
    <w:rsid w:val="00DA7193"/>
    <w:rsid w:val="00DA74A3"/>
    <w:rsid w:val="00DA752E"/>
    <w:rsid w:val="00DA76CC"/>
    <w:rsid w:val="00DB048F"/>
    <w:rsid w:val="00DB0BFB"/>
    <w:rsid w:val="00DB15EB"/>
    <w:rsid w:val="00DB1E1D"/>
    <w:rsid w:val="00DB1E73"/>
    <w:rsid w:val="00DB1F48"/>
    <w:rsid w:val="00DB24FB"/>
    <w:rsid w:val="00DB286D"/>
    <w:rsid w:val="00DB2C21"/>
    <w:rsid w:val="00DB317D"/>
    <w:rsid w:val="00DB32BE"/>
    <w:rsid w:val="00DB3A2F"/>
    <w:rsid w:val="00DB3E4A"/>
    <w:rsid w:val="00DB4210"/>
    <w:rsid w:val="00DB426A"/>
    <w:rsid w:val="00DB43A1"/>
    <w:rsid w:val="00DB45A1"/>
    <w:rsid w:val="00DB4892"/>
    <w:rsid w:val="00DB4D59"/>
    <w:rsid w:val="00DB5104"/>
    <w:rsid w:val="00DB57B6"/>
    <w:rsid w:val="00DB5F8E"/>
    <w:rsid w:val="00DB6709"/>
    <w:rsid w:val="00DB6961"/>
    <w:rsid w:val="00DB6EE9"/>
    <w:rsid w:val="00DB7620"/>
    <w:rsid w:val="00DB7F2D"/>
    <w:rsid w:val="00DB7FA6"/>
    <w:rsid w:val="00DC0595"/>
    <w:rsid w:val="00DC06BD"/>
    <w:rsid w:val="00DC0E07"/>
    <w:rsid w:val="00DC15F8"/>
    <w:rsid w:val="00DC186A"/>
    <w:rsid w:val="00DC193D"/>
    <w:rsid w:val="00DC2130"/>
    <w:rsid w:val="00DC21B6"/>
    <w:rsid w:val="00DC2B89"/>
    <w:rsid w:val="00DC3570"/>
    <w:rsid w:val="00DC3A09"/>
    <w:rsid w:val="00DC4591"/>
    <w:rsid w:val="00DC558E"/>
    <w:rsid w:val="00DC55DE"/>
    <w:rsid w:val="00DC570E"/>
    <w:rsid w:val="00DC5E78"/>
    <w:rsid w:val="00DC6446"/>
    <w:rsid w:val="00DC67AD"/>
    <w:rsid w:val="00DC6FDE"/>
    <w:rsid w:val="00DC741B"/>
    <w:rsid w:val="00DC767B"/>
    <w:rsid w:val="00DC7C68"/>
    <w:rsid w:val="00DC7ED8"/>
    <w:rsid w:val="00DC7F23"/>
    <w:rsid w:val="00DD0371"/>
    <w:rsid w:val="00DD0817"/>
    <w:rsid w:val="00DD08CF"/>
    <w:rsid w:val="00DD1387"/>
    <w:rsid w:val="00DD2434"/>
    <w:rsid w:val="00DD260C"/>
    <w:rsid w:val="00DD27C9"/>
    <w:rsid w:val="00DD2C0F"/>
    <w:rsid w:val="00DD3143"/>
    <w:rsid w:val="00DD320B"/>
    <w:rsid w:val="00DD3276"/>
    <w:rsid w:val="00DD4446"/>
    <w:rsid w:val="00DD55D5"/>
    <w:rsid w:val="00DD5706"/>
    <w:rsid w:val="00DD5B45"/>
    <w:rsid w:val="00DD5E6B"/>
    <w:rsid w:val="00DD5F0C"/>
    <w:rsid w:val="00DD60A0"/>
    <w:rsid w:val="00DD61BD"/>
    <w:rsid w:val="00DD6FF8"/>
    <w:rsid w:val="00DD703F"/>
    <w:rsid w:val="00DE00A0"/>
    <w:rsid w:val="00DE0E3F"/>
    <w:rsid w:val="00DE1976"/>
    <w:rsid w:val="00DE1E81"/>
    <w:rsid w:val="00DE22D9"/>
    <w:rsid w:val="00DE39FE"/>
    <w:rsid w:val="00DE3BDA"/>
    <w:rsid w:val="00DE43A7"/>
    <w:rsid w:val="00DE43E5"/>
    <w:rsid w:val="00DE4436"/>
    <w:rsid w:val="00DE44C3"/>
    <w:rsid w:val="00DE4565"/>
    <w:rsid w:val="00DE469C"/>
    <w:rsid w:val="00DE5379"/>
    <w:rsid w:val="00DE564A"/>
    <w:rsid w:val="00DE591A"/>
    <w:rsid w:val="00DE595F"/>
    <w:rsid w:val="00DE599F"/>
    <w:rsid w:val="00DE5CE4"/>
    <w:rsid w:val="00DE618B"/>
    <w:rsid w:val="00DE6AAD"/>
    <w:rsid w:val="00DE6EC9"/>
    <w:rsid w:val="00DE757A"/>
    <w:rsid w:val="00DE7D20"/>
    <w:rsid w:val="00DE7FFA"/>
    <w:rsid w:val="00DF035D"/>
    <w:rsid w:val="00DF0415"/>
    <w:rsid w:val="00DF049E"/>
    <w:rsid w:val="00DF04F4"/>
    <w:rsid w:val="00DF0B04"/>
    <w:rsid w:val="00DF0B4C"/>
    <w:rsid w:val="00DF0BA3"/>
    <w:rsid w:val="00DF155D"/>
    <w:rsid w:val="00DF1695"/>
    <w:rsid w:val="00DF1A26"/>
    <w:rsid w:val="00DF1B43"/>
    <w:rsid w:val="00DF211B"/>
    <w:rsid w:val="00DF24C2"/>
    <w:rsid w:val="00DF340C"/>
    <w:rsid w:val="00DF3939"/>
    <w:rsid w:val="00DF3968"/>
    <w:rsid w:val="00DF39E8"/>
    <w:rsid w:val="00DF3C4D"/>
    <w:rsid w:val="00DF4687"/>
    <w:rsid w:val="00DF497D"/>
    <w:rsid w:val="00DF49CB"/>
    <w:rsid w:val="00DF4D5C"/>
    <w:rsid w:val="00DF50FF"/>
    <w:rsid w:val="00DF62BC"/>
    <w:rsid w:val="00DF64B0"/>
    <w:rsid w:val="00DF6516"/>
    <w:rsid w:val="00DF6E0F"/>
    <w:rsid w:val="00DF7115"/>
    <w:rsid w:val="00DF7370"/>
    <w:rsid w:val="00DF748F"/>
    <w:rsid w:val="00DF7533"/>
    <w:rsid w:val="00DF78ED"/>
    <w:rsid w:val="00DF7DCB"/>
    <w:rsid w:val="00E00092"/>
    <w:rsid w:val="00E000C4"/>
    <w:rsid w:val="00E018A0"/>
    <w:rsid w:val="00E018B5"/>
    <w:rsid w:val="00E018FD"/>
    <w:rsid w:val="00E01C61"/>
    <w:rsid w:val="00E02371"/>
    <w:rsid w:val="00E02FA6"/>
    <w:rsid w:val="00E03AA8"/>
    <w:rsid w:val="00E04A33"/>
    <w:rsid w:val="00E0567F"/>
    <w:rsid w:val="00E05ADF"/>
    <w:rsid w:val="00E05FCD"/>
    <w:rsid w:val="00E061CD"/>
    <w:rsid w:val="00E0633A"/>
    <w:rsid w:val="00E06895"/>
    <w:rsid w:val="00E06E8A"/>
    <w:rsid w:val="00E07F60"/>
    <w:rsid w:val="00E10C53"/>
    <w:rsid w:val="00E11177"/>
    <w:rsid w:val="00E11D1C"/>
    <w:rsid w:val="00E1274F"/>
    <w:rsid w:val="00E128B9"/>
    <w:rsid w:val="00E134C8"/>
    <w:rsid w:val="00E13953"/>
    <w:rsid w:val="00E13C40"/>
    <w:rsid w:val="00E13DB6"/>
    <w:rsid w:val="00E1433E"/>
    <w:rsid w:val="00E14D3F"/>
    <w:rsid w:val="00E1531F"/>
    <w:rsid w:val="00E154B5"/>
    <w:rsid w:val="00E15658"/>
    <w:rsid w:val="00E16782"/>
    <w:rsid w:val="00E16815"/>
    <w:rsid w:val="00E16FB8"/>
    <w:rsid w:val="00E1707B"/>
    <w:rsid w:val="00E17251"/>
    <w:rsid w:val="00E1784E"/>
    <w:rsid w:val="00E17941"/>
    <w:rsid w:val="00E2037B"/>
    <w:rsid w:val="00E2038F"/>
    <w:rsid w:val="00E20C15"/>
    <w:rsid w:val="00E21E89"/>
    <w:rsid w:val="00E22AFC"/>
    <w:rsid w:val="00E231C0"/>
    <w:rsid w:val="00E23A01"/>
    <w:rsid w:val="00E23BEA"/>
    <w:rsid w:val="00E244EC"/>
    <w:rsid w:val="00E24721"/>
    <w:rsid w:val="00E24876"/>
    <w:rsid w:val="00E24C80"/>
    <w:rsid w:val="00E24D60"/>
    <w:rsid w:val="00E25506"/>
    <w:rsid w:val="00E255C7"/>
    <w:rsid w:val="00E2562C"/>
    <w:rsid w:val="00E268B1"/>
    <w:rsid w:val="00E270F9"/>
    <w:rsid w:val="00E27360"/>
    <w:rsid w:val="00E30405"/>
    <w:rsid w:val="00E30814"/>
    <w:rsid w:val="00E30B0D"/>
    <w:rsid w:val="00E31083"/>
    <w:rsid w:val="00E3140D"/>
    <w:rsid w:val="00E314F3"/>
    <w:rsid w:val="00E318E0"/>
    <w:rsid w:val="00E320B8"/>
    <w:rsid w:val="00E323E0"/>
    <w:rsid w:val="00E32598"/>
    <w:rsid w:val="00E3276F"/>
    <w:rsid w:val="00E32988"/>
    <w:rsid w:val="00E32B48"/>
    <w:rsid w:val="00E32DCB"/>
    <w:rsid w:val="00E33020"/>
    <w:rsid w:val="00E3391F"/>
    <w:rsid w:val="00E339CA"/>
    <w:rsid w:val="00E33A2A"/>
    <w:rsid w:val="00E33C9A"/>
    <w:rsid w:val="00E34BB2"/>
    <w:rsid w:val="00E35B5F"/>
    <w:rsid w:val="00E35BCD"/>
    <w:rsid w:val="00E35DA8"/>
    <w:rsid w:val="00E35ED8"/>
    <w:rsid w:val="00E36755"/>
    <w:rsid w:val="00E37273"/>
    <w:rsid w:val="00E37993"/>
    <w:rsid w:val="00E37B16"/>
    <w:rsid w:val="00E427DA"/>
    <w:rsid w:val="00E42BDD"/>
    <w:rsid w:val="00E432F8"/>
    <w:rsid w:val="00E4334E"/>
    <w:rsid w:val="00E435B8"/>
    <w:rsid w:val="00E43A55"/>
    <w:rsid w:val="00E44D48"/>
    <w:rsid w:val="00E44DD9"/>
    <w:rsid w:val="00E45355"/>
    <w:rsid w:val="00E45990"/>
    <w:rsid w:val="00E45E5D"/>
    <w:rsid w:val="00E466CA"/>
    <w:rsid w:val="00E47420"/>
    <w:rsid w:val="00E47E15"/>
    <w:rsid w:val="00E50BD4"/>
    <w:rsid w:val="00E51026"/>
    <w:rsid w:val="00E51215"/>
    <w:rsid w:val="00E5150F"/>
    <w:rsid w:val="00E51AD7"/>
    <w:rsid w:val="00E51BB8"/>
    <w:rsid w:val="00E51F60"/>
    <w:rsid w:val="00E51FE0"/>
    <w:rsid w:val="00E52108"/>
    <w:rsid w:val="00E52A91"/>
    <w:rsid w:val="00E53805"/>
    <w:rsid w:val="00E5436E"/>
    <w:rsid w:val="00E5439B"/>
    <w:rsid w:val="00E543C2"/>
    <w:rsid w:val="00E545FF"/>
    <w:rsid w:val="00E54A26"/>
    <w:rsid w:val="00E54AAD"/>
    <w:rsid w:val="00E54B47"/>
    <w:rsid w:val="00E54BD6"/>
    <w:rsid w:val="00E5503A"/>
    <w:rsid w:val="00E552FF"/>
    <w:rsid w:val="00E5560F"/>
    <w:rsid w:val="00E55669"/>
    <w:rsid w:val="00E55881"/>
    <w:rsid w:val="00E55BE9"/>
    <w:rsid w:val="00E55C45"/>
    <w:rsid w:val="00E56026"/>
    <w:rsid w:val="00E56216"/>
    <w:rsid w:val="00E56965"/>
    <w:rsid w:val="00E56D4C"/>
    <w:rsid w:val="00E570D5"/>
    <w:rsid w:val="00E57501"/>
    <w:rsid w:val="00E57625"/>
    <w:rsid w:val="00E57B24"/>
    <w:rsid w:val="00E605A6"/>
    <w:rsid w:val="00E60C5D"/>
    <w:rsid w:val="00E60D6A"/>
    <w:rsid w:val="00E60E9A"/>
    <w:rsid w:val="00E610C5"/>
    <w:rsid w:val="00E610FD"/>
    <w:rsid w:val="00E6140B"/>
    <w:rsid w:val="00E615C3"/>
    <w:rsid w:val="00E617EF"/>
    <w:rsid w:val="00E618B3"/>
    <w:rsid w:val="00E61C6D"/>
    <w:rsid w:val="00E62861"/>
    <w:rsid w:val="00E629E4"/>
    <w:rsid w:val="00E63C48"/>
    <w:rsid w:val="00E63ED4"/>
    <w:rsid w:val="00E6517A"/>
    <w:rsid w:val="00E65B43"/>
    <w:rsid w:val="00E66425"/>
    <w:rsid w:val="00E66FEF"/>
    <w:rsid w:val="00E677FC"/>
    <w:rsid w:val="00E67DEB"/>
    <w:rsid w:val="00E67F35"/>
    <w:rsid w:val="00E70809"/>
    <w:rsid w:val="00E70B09"/>
    <w:rsid w:val="00E71216"/>
    <w:rsid w:val="00E71C6A"/>
    <w:rsid w:val="00E71D59"/>
    <w:rsid w:val="00E72044"/>
    <w:rsid w:val="00E7236E"/>
    <w:rsid w:val="00E72420"/>
    <w:rsid w:val="00E727CA"/>
    <w:rsid w:val="00E72B4C"/>
    <w:rsid w:val="00E73218"/>
    <w:rsid w:val="00E733F8"/>
    <w:rsid w:val="00E7364E"/>
    <w:rsid w:val="00E73723"/>
    <w:rsid w:val="00E738B3"/>
    <w:rsid w:val="00E73D41"/>
    <w:rsid w:val="00E74722"/>
    <w:rsid w:val="00E74729"/>
    <w:rsid w:val="00E74E61"/>
    <w:rsid w:val="00E75C80"/>
    <w:rsid w:val="00E75CE3"/>
    <w:rsid w:val="00E75FEA"/>
    <w:rsid w:val="00E76828"/>
    <w:rsid w:val="00E76F80"/>
    <w:rsid w:val="00E76FC7"/>
    <w:rsid w:val="00E770C2"/>
    <w:rsid w:val="00E77A1A"/>
    <w:rsid w:val="00E77BB6"/>
    <w:rsid w:val="00E77E81"/>
    <w:rsid w:val="00E8011E"/>
    <w:rsid w:val="00E80A93"/>
    <w:rsid w:val="00E80EF5"/>
    <w:rsid w:val="00E812E0"/>
    <w:rsid w:val="00E81337"/>
    <w:rsid w:val="00E8134A"/>
    <w:rsid w:val="00E8140A"/>
    <w:rsid w:val="00E81835"/>
    <w:rsid w:val="00E81A4B"/>
    <w:rsid w:val="00E81C19"/>
    <w:rsid w:val="00E81C71"/>
    <w:rsid w:val="00E81E50"/>
    <w:rsid w:val="00E81FD8"/>
    <w:rsid w:val="00E821AF"/>
    <w:rsid w:val="00E825C6"/>
    <w:rsid w:val="00E8306F"/>
    <w:rsid w:val="00E835A1"/>
    <w:rsid w:val="00E847DF"/>
    <w:rsid w:val="00E8498C"/>
    <w:rsid w:val="00E84A76"/>
    <w:rsid w:val="00E84CE6"/>
    <w:rsid w:val="00E854DF"/>
    <w:rsid w:val="00E8610B"/>
    <w:rsid w:val="00E86CC2"/>
    <w:rsid w:val="00E87637"/>
    <w:rsid w:val="00E90231"/>
    <w:rsid w:val="00E90353"/>
    <w:rsid w:val="00E911C4"/>
    <w:rsid w:val="00E912EA"/>
    <w:rsid w:val="00E918A0"/>
    <w:rsid w:val="00E91F71"/>
    <w:rsid w:val="00E91FBB"/>
    <w:rsid w:val="00E9246F"/>
    <w:rsid w:val="00E92738"/>
    <w:rsid w:val="00E92D84"/>
    <w:rsid w:val="00E93815"/>
    <w:rsid w:val="00E93D0E"/>
    <w:rsid w:val="00E93FC7"/>
    <w:rsid w:val="00E9413A"/>
    <w:rsid w:val="00E9436D"/>
    <w:rsid w:val="00E94C0A"/>
    <w:rsid w:val="00E953D9"/>
    <w:rsid w:val="00E954F1"/>
    <w:rsid w:val="00E959FA"/>
    <w:rsid w:val="00E95DA8"/>
    <w:rsid w:val="00E95DD1"/>
    <w:rsid w:val="00E95F5F"/>
    <w:rsid w:val="00E95FAB"/>
    <w:rsid w:val="00E9683E"/>
    <w:rsid w:val="00E97405"/>
    <w:rsid w:val="00E9743A"/>
    <w:rsid w:val="00E97598"/>
    <w:rsid w:val="00E976A7"/>
    <w:rsid w:val="00E977C1"/>
    <w:rsid w:val="00E97BEC"/>
    <w:rsid w:val="00E97CF1"/>
    <w:rsid w:val="00E97D7E"/>
    <w:rsid w:val="00E97F8F"/>
    <w:rsid w:val="00EA0830"/>
    <w:rsid w:val="00EA095D"/>
    <w:rsid w:val="00EA0D45"/>
    <w:rsid w:val="00EA17E0"/>
    <w:rsid w:val="00EA1D90"/>
    <w:rsid w:val="00EA23B9"/>
    <w:rsid w:val="00EA24FE"/>
    <w:rsid w:val="00EA267D"/>
    <w:rsid w:val="00EA29B4"/>
    <w:rsid w:val="00EA2D24"/>
    <w:rsid w:val="00EA3025"/>
    <w:rsid w:val="00EA3108"/>
    <w:rsid w:val="00EA487F"/>
    <w:rsid w:val="00EA4A26"/>
    <w:rsid w:val="00EA4BE1"/>
    <w:rsid w:val="00EA4FFC"/>
    <w:rsid w:val="00EA51FC"/>
    <w:rsid w:val="00EA5234"/>
    <w:rsid w:val="00EA5EE2"/>
    <w:rsid w:val="00EA6499"/>
    <w:rsid w:val="00EA6B7F"/>
    <w:rsid w:val="00EA6BB6"/>
    <w:rsid w:val="00EA6E92"/>
    <w:rsid w:val="00EA6F5F"/>
    <w:rsid w:val="00EA7A45"/>
    <w:rsid w:val="00EB0680"/>
    <w:rsid w:val="00EB0BC2"/>
    <w:rsid w:val="00EB19DE"/>
    <w:rsid w:val="00EB19F2"/>
    <w:rsid w:val="00EB23EF"/>
    <w:rsid w:val="00EB3A29"/>
    <w:rsid w:val="00EB3B6B"/>
    <w:rsid w:val="00EB3EE0"/>
    <w:rsid w:val="00EB3F4F"/>
    <w:rsid w:val="00EB4304"/>
    <w:rsid w:val="00EB43F9"/>
    <w:rsid w:val="00EB4609"/>
    <w:rsid w:val="00EB6118"/>
    <w:rsid w:val="00EB612A"/>
    <w:rsid w:val="00EB64E9"/>
    <w:rsid w:val="00EB6708"/>
    <w:rsid w:val="00EB72AF"/>
    <w:rsid w:val="00EB7E89"/>
    <w:rsid w:val="00EC005A"/>
    <w:rsid w:val="00EC02EE"/>
    <w:rsid w:val="00EC0320"/>
    <w:rsid w:val="00EC0959"/>
    <w:rsid w:val="00EC0C58"/>
    <w:rsid w:val="00EC141C"/>
    <w:rsid w:val="00EC2947"/>
    <w:rsid w:val="00EC2A41"/>
    <w:rsid w:val="00EC2BFC"/>
    <w:rsid w:val="00EC2C58"/>
    <w:rsid w:val="00EC2F20"/>
    <w:rsid w:val="00EC3E54"/>
    <w:rsid w:val="00EC3E7A"/>
    <w:rsid w:val="00EC4690"/>
    <w:rsid w:val="00EC4A1F"/>
    <w:rsid w:val="00EC4ECB"/>
    <w:rsid w:val="00EC4FD5"/>
    <w:rsid w:val="00EC505D"/>
    <w:rsid w:val="00EC68C0"/>
    <w:rsid w:val="00EC6908"/>
    <w:rsid w:val="00EC6AA6"/>
    <w:rsid w:val="00EC6FF0"/>
    <w:rsid w:val="00EC7CF3"/>
    <w:rsid w:val="00EC7D97"/>
    <w:rsid w:val="00ED098F"/>
    <w:rsid w:val="00ED1673"/>
    <w:rsid w:val="00ED1A45"/>
    <w:rsid w:val="00ED1E2A"/>
    <w:rsid w:val="00ED2434"/>
    <w:rsid w:val="00ED278E"/>
    <w:rsid w:val="00ED27F6"/>
    <w:rsid w:val="00ED302B"/>
    <w:rsid w:val="00ED3C26"/>
    <w:rsid w:val="00ED45C1"/>
    <w:rsid w:val="00ED486C"/>
    <w:rsid w:val="00ED4EA4"/>
    <w:rsid w:val="00ED5201"/>
    <w:rsid w:val="00ED52B9"/>
    <w:rsid w:val="00ED5504"/>
    <w:rsid w:val="00ED5FB2"/>
    <w:rsid w:val="00ED6025"/>
    <w:rsid w:val="00ED628D"/>
    <w:rsid w:val="00ED6497"/>
    <w:rsid w:val="00ED6D1F"/>
    <w:rsid w:val="00ED6E63"/>
    <w:rsid w:val="00ED7193"/>
    <w:rsid w:val="00ED75AA"/>
    <w:rsid w:val="00ED782D"/>
    <w:rsid w:val="00ED7A24"/>
    <w:rsid w:val="00EE08E9"/>
    <w:rsid w:val="00EE09B8"/>
    <w:rsid w:val="00EE0AD2"/>
    <w:rsid w:val="00EE18E3"/>
    <w:rsid w:val="00EE1AD9"/>
    <w:rsid w:val="00EE23D0"/>
    <w:rsid w:val="00EE248C"/>
    <w:rsid w:val="00EE2901"/>
    <w:rsid w:val="00EE2DE1"/>
    <w:rsid w:val="00EE3006"/>
    <w:rsid w:val="00EE3B94"/>
    <w:rsid w:val="00EE3C64"/>
    <w:rsid w:val="00EE3C8C"/>
    <w:rsid w:val="00EE3CAA"/>
    <w:rsid w:val="00EE3DA1"/>
    <w:rsid w:val="00EE3DF1"/>
    <w:rsid w:val="00EE45E5"/>
    <w:rsid w:val="00EE49E1"/>
    <w:rsid w:val="00EE4CBF"/>
    <w:rsid w:val="00EE4F7B"/>
    <w:rsid w:val="00EE4FEB"/>
    <w:rsid w:val="00EE53EE"/>
    <w:rsid w:val="00EE5686"/>
    <w:rsid w:val="00EE61AA"/>
    <w:rsid w:val="00EE66F8"/>
    <w:rsid w:val="00EE6DFE"/>
    <w:rsid w:val="00EE77CE"/>
    <w:rsid w:val="00EE77DC"/>
    <w:rsid w:val="00EE7E04"/>
    <w:rsid w:val="00EF0497"/>
    <w:rsid w:val="00EF07BD"/>
    <w:rsid w:val="00EF0876"/>
    <w:rsid w:val="00EF0A47"/>
    <w:rsid w:val="00EF10B2"/>
    <w:rsid w:val="00EF1312"/>
    <w:rsid w:val="00EF18A8"/>
    <w:rsid w:val="00EF1FB2"/>
    <w:rsid w:val="00EF205B"/>
    <w:rsid w:val="00EF2785"/>
    <w:rsid w:val="00EF2EBD"/>
    <w:rsid w:val="00EF2FF5"/>
    <w:rsid w:val="00EF32A2"/>
    <w:rsid w:val="00EF3608"/>
    <w:rsid w:val="00EF4099"/>
    <w:rsid w:val="00EF458B"/>
    <w:rsid w:val="00EF4BB4"/>
    <w:rsid w:val="00EF4CC0"/>
    <w:rsid w:val="00EF5699"/>
    <w:rsid w:val="00EF5B1B"/>
    <w:rsid w:val="00EF5B78"/>
    <w:rsid w:val="00EF5F84"/>
    <w:rsid w:val="00EF622C"/>
    <w:rsid w:val="00EF62DF"/>
    <w:rsid w:val="00EF67A1"/>
    <w:rsid w:val="00EF702C"/>
    <w:rsid w:val="00EF7386"/>
    <w:rsid w:val="00EF7879"/>
    <w:rsid w:val="00F0059F"/>
    <w:rsid w:val="00F0068F"/>
    <w:rsid w:val="00F0079A"/>
    <w:rsid w:val="00F00AC5"/>
    <w:rsid w:val="00F011D1"/>
    <w:rsid w:val="00F01E75"/>
    <w:rsid w:val="00F02483"/>
    <w:rsid w:val="00F02BF7"/>
    <w:rsid w:val="00F03B10"/>
    <w:rsid w:val="00F03B17"/>
    <w:rsid w:val="00F03C68"/>
    <w:rsid w:val="00F042AB"/>
    <w:rsid w:val="00F043F6"/>
    <w:rsid w:val="00F044FC"/>
    <w:rsid w:val="00F04798"/>
    <w:rsid w:val="00F05F0D"/>
    <w:rsid w:val="00F05FBF"/>
    <w:rsid w:val="00F0630B"/>
    <w:rsid w:val="00F06641"/>
    <w:rsid w:val="00F06B61"/>
    <w:rsid w:val="00F06F3E"/>
    <w:rsid w:val="00F07DB8"/>
    <w:rsid w:val="00F10643"/>
    <w:rsid w:val="00F1079B"/>
    <w:rsid w:val="00F108B1"/>
    <w:rsid w:val="00F10BAE"/>
    <w:rsid w:val="00F10C8E"/>
    <w:rsid w:val="00F10DDC"/>
    <w:rsid w:val="00F10DF1"/>
    <w:rsid w:val="00F1108B"/>
    <w:rsid w:val="00F1178B"/>
    <w:rsid w:val="00F119C0"/>
    <w:rsid w:val="00F11ADD"/>
    <w:rsid w:val="00F123A1"/>
    <w:rsid w:val="00F123F5"/>
    <w:rsid w:val="00F12674"/>
    <w:rsid w:val="00F12C46"/>
    <w:rsid w:val="00F12F25"/>
    <w:rsid w:val="00F135E7"/>
    <w:rsid w:val="00F137D3"/>
    <w:rsid w:val="00F138CA"/>
    <w:rsid w:val="00F14218"/>
    <w:rsid w:val="00F14FA3"/>
    <w:rsid w:val="00F153BA"/>
    <w:rsid w:val="00F15404"/>
    <w:rsid w:val="00F15F30"/>
    <w:rsid w:val="00F16165"/>
    <w:rsid w:val="00F16903"/>
    <w:rsid w:val="00F16BEA"/>
    <w:rsid w:val="00F16FC5"/>
    <w:rsid w:val="00F171BB"/>
    <w:rsid w:val="00F20183"/>
    <w:rsid w:val="00F2021B"/>
    <w:rsid w:val="00F20281"/>
    <w:rsid w:val="00F20637"/>
    <w:rsid w:val="00F20EAE"/>
    <w:rsid w:val="00F21E79"/>
    <w:rsid w:val="00F21ED8"/>
    <w:rsid w:val="00F221DB"/>
    <w:rsid w:val="00F22313"/>
    <w:rsid w:val="00F23857"/>
    <w:rsid w:val="00F23CCF"/>
    <w:rsid w:val="00F23CEE"/>
    <w:rsid w:val="00F23EF0"/>
    <w:rsid w:val="00F24526"/>
    <w:rsid w:val="00F2478B"/>
    <w:rsid w:val="00F24916"/>
    <w:rsid w:val="00F24D10"/>
    <w:rsid w:val="00F25483"/>
    <w:rsid w:val="00F257F2"/>
    <w:rsid w:val="00F26087"/>
    <w:rsid w:val="00F266EE"/>
    <w:rsid w:val="00F26E46"/>
    <w:rsid w:val="00F271DB"/>
    <w:rsid w:val="00F273CA"/>
    <w:rsid w:val="00F27557"/>
    <w:rsid w:val="00F276F1"/>
    <w:rsid w:val="00F279D4"/>
    <w:rsid w:val="00F27FDC"/>
    <w:rsid w:val="00F30135"/>
    <w:rsid w:val="00F30224"/>
    <w:rsid w:val="00F3069A"/>
    <w:rsid w:val="00F30A2E"/>
    <w:rsid w:val="00F30C6D"/>
    <w:rsid w:val="00F30D13"/>
    <w:rsid w:val="00F30F43"/>
    <w:rsid w:val="00F30FD2"/>
    <w:rsid w:val="00F31061"/>
    <w:rsid w:val="00F314A9"/>
    <w:rsid w:val="00F31AE2"/>
    <w:rsid w:val="00F32004"/>
    <w:rsid w:val="00F321F8"/>
    <w:rsid w:val="00F326C1"/>
    <w:rsid w:val="00F32C63"/>
    <w:rsid w:val="00F33329"/>
    <w:rsid w:val="00F3334E"/>
    <w:rsid w:val="00F3392D"/>
    <w:rsid w:val="00F33C63"/>
    <w:rsid w:val="00F33CDA"/>
    <w:rsid w:val="00F3407C"/>
    <w:rsid w:val="00F34AC0"/>
    <w:rsid w:val="00F351F3"/>
    <w:rsid w:val="00F355CD"/>
    <w:rsid w:val="00F35B92"/>
    <w:rsid w:val="00F35F68"/>
    <w:rsid w:val="00F35FF4"/>
    <w:rsid w:val="00F364C2"/>
    <w:rsid w:val="00F36C1E"/>
    <w:rsid w:val="00F37882"/>
    <w:rsid w:val="00F400AE"/>
    <w:rsid w:val="00F4033D"/>
    <w:rsid w:val="00F40A24"/>
    <w:rsid w:val="00F40BCD"/>
    <w:rsid w:val="00F41D81"/>
    <w:rsid w:val="00F42379"/>
    <w:rsid w:val="00F42902"/>
    <w:rsid w:val="00F42A15"/>
    <w:rsid w:val="00F42F74"/>
    <w:rsid w:val="00F438E0"/>
    <w:rsid w:val="00F44CAF"/>
    <w:rsid w:val="00F452F3"/>
    <w:rsid w:val="00F456CA"/>
    <w:rsid w:val="00F4581B"/>
    <w:rsid w:val="00F4762C"/>
    <w:rsid w:val="00F502CE"/>
    <w:rsid w:val="00F505C4"/>
    <w:rsid w:val="00F50AEB"/>
    <w:rsid w:val="00F50DF7"/>
    <w:rsid w:val="00F51D00"/>
    <w:rsid w:val="00F51E44"/>
    <w:rsid w:val="00F5234F"/>
    <w:rsid w:val="00F52644"/>
    <w:rsid w:val="00F52974"/>
    <w:rsid w:val="00F52D28"/>
    <w:rsid w:val="00F53B3A"/>
    <w:rsid w:val="00F53C1A"/>
    <w:rsid w:val="00F53CE4"/>
    <w:rsid w:val="00F53D1A"/>
    <w:rsid w:val="00F53ECD"/>
    <w:rsid w:val="00F53FC5"/>
    <w:rsid w:val="00F54002"/>
    <w:rsid w:val="00F54543"/>
    <w:rsid w:val="00F545D9"/>
    <w:rsid w:val="00F548B3"/>
    <w:rsid w:val="00F54BBC"/>
    <w:rsid w:val="00F551BB"/>
    <w:rsid w:val="00F551EE"/>
    <w:rsid w:val="00F556F8"/>
    <w:rsid w:val="00F5585C"/>
    <w:rsid w:val="00F55C4D"/>
    <w:rsid w:val="00F55FC7"/>
    <w:rsid w:val="00F56080"/>
    <w:rsid w:val="00F56536"/>
    <w:rsid w:val="00F5662B"/>
    <w:rsid w:val="00F56645"/>
    <w:rsid w:val="00F56CB5"/>
    <w:rsid w:val="00F5727A"/>
    <w:rsid w:val="00F577FE"/>
    <w:rsid w:val="00F6037F"/>
    <w:rsid w:val="00F60418"/>
    <w:rsid w:val="00F60666"/>
    <w:rsid w:val="00F60CB4"/>
    <w:rsid w:val="00F61206"/>
    <w:rsid w:val="00F61F7E"/>
    <w:rsid w:val="00F62010"/>
    <w:rsid w:val="00F62033"/>
    <w:rsid w:val="00F621A6"/>
    <w:rsid w:val="00F62ADD"/>
    <w:rsid w:val="00F638F3"/>
    <w:rsid w:val="00F63C42"/>
    <w:rsid w:val="00F64274"/>
    <w:rsid w:val="00F64799"/>
    <w:rsid w:val="00F65319"/>
    <w:rsid w:val="00F658C0"/>
    <w:rsid w:val="00F65D33"/>
    <w:rsid w:val="00F6636F"/>
    <w:rsid w:val="00F6695C"/>
    <w:rsid w:val="00F66CF4"/>
    <w:rsid w:val="00F70594"/>
    <w:rsid w:val="00F70706"/>
    <w:rsid w:val="00F709F2"/>
    <w:rsid w:val="00F71576"/>
    <w:rsid w:val="00F7194D"/>
    <w:rsid w:val="00F71F52"/>
    <w:rsid w:val="00F720AE"/>
    <w:rsid w:val="00F722E4"/>
    <w:rsid w:val="00F726AB"/>
    <w:rsid w:val="00F727EB"/>
    <w:rsid w:val="00F72ECB"/>
    <w:rsid w:val="00F72F84"/>
    <w:rsid w:val="00F73705"/>
    <w:rsid w:val="00F7476C"/>
    <w:rsid w:val="00F74B59"/>
    <w:rsid w:val="00F74DDC"/>
    <w:rsid w:val="00F756CE"/>
    <w:rsid w:val="00F7618D"/>
    <w:rsid w:val="00F76A0E"/>
    <w:rsid w:val="00F77093"/>
    <w:rsid w:val="00F7715A"/>
    <w:rsid w:val="00F771D9"/>
    <w:rsid w:val="00F77868"/>
    <w:rsid w:val="00F77C31"/>
    <w:rsid w:val="00F77C9D"/>
    <w:rsid w:val="00F81355"/>
    <w:rsid w:val="00F81522"/>
    <w:rsid w:val="00F817C3"/>
    <w:rsid w:val="00F81BBA"/>
    <w:rsid w:val="00F81FE8"/>
    <w:rsid w:val="00F823A7"/>
    <w:rsid w:val="00F824CC"/>
    <w:rsid w:val="00F82551"/>
    <w:rsid w:val="00F82C67"/>
    <w:rsid w:val="00F83098"/>
    <w:rsid w:val="00F8341B"/>
    <w:rsid w:val="00F844B2"/>
    <w:rsid w:val="00F84921"/>
    <w:rsid w:val="00F84ADC"/>
    <w:rsid w:val="00F84C62"/>
    <w:rsid w:val="00F84DD0"/>
    <w:rsid w:val="00F858F1"/>
    <w:rsid w:val="00F85A57"/>
    <w:rsid w:val="00F86074"/>
    <w:rsid w:val="00F8619A"/>
    <w:rsid w:val="00F862EF"/>
    <w:rsid w:val="00F86E57"/>
    <w:rsid w:val="00F871AE"/>
    <w:rsid w:val="00F87933"/>
    <w:rsid w:val="00F900AC"/>
    <w:rsid w:val="00F90883"/>
    <w:rsid w:val="00F909BC"/>
    <w:rsid w:val="00F91153"/>
    <w:rsid w:val="00F9124B"/>
    <w:rsid w:val="00F91AE3"/>
    <w:rsid w:val="00F91C56"/>
    <w:rsid w:val="00F92157"/>
    <w:rsid w:val="00F926F8"/>
    <w:rsid w:val="00F927D1"/>
    <w:rsid w:val="00F92975"/>
    <w:rsid w:val="00F92DBA"/>
    <w:rsid w:val="00F935CF"/>
    <w:rsid w:val="00F93D25"/>
    <w:rsid w:val="00F956D6"/>
    <w:rsid w:val="00F95CD1"/>
    <w:rsid w:val="00F963F2"/>
    <w:rsid w:val="00F96A20"/>
    <w:rsid w:val="00F96EBE"/>
    <w:rsid w:val="00F977E3"/>
    <w:rsid w:val="00FA0969"/>
    <w:rsid w:val="00FA0971"/>
    <w:rsid w:val="00FA0CDF"/>
    <w:rsid w:val="00FA1314"/>
    <w:rsid w:val="00FA1A67"/>
    <w:rsid w:val="00FA281E"/>
    <w:rsid w:val="00FA282D"/>
    <w:rsid w:val="00FA2B67"/>
    <w:rsid w:val="00FA2CEE"/>
    <w:rsid w:val="00FA2F5A"/>
    <w:rsid w:val="00FA355C"/>
    <w:rsid w:val="00FA35B9"/>
    <w:rsid w:val="00FA35F1"/>
    <w:rsid w:val="00FA4141"/>
    <w:rsid w:val="00FA422B"/>
    <w:rsid w:val="00FA43B5"/>
    <w:rsid w:val="00FA4663"/>
    <w:rsid w:val="00FA4A31"/>
    <w:rsid w:val="00FA4B5D"/>
    <w:rsid w:val="00FA4FC4"/>
    <w:rsid w:val="00FA5206"/>
    <w:rsid w:val="00FA54B9"/>
    <w:rsid w:val="00FA5FF7"/>
    <w:rsid w:val="00FA644C"/>
    <w:rsid w:val="00FA784D"/>
    <w:rsid w:val="00FA7860"/>
    <w:rsid w:val="00FA7C64"/>
    <w:rsid w:val="00FB128B"/>
    <w:rsid w:val="00FB1887"/>
    <w:rsid w:val="00FB1A31"/>
    <w:rsid w:val="00FB1E3D"/>
    <w:rsid w:val="00FB1E50"/>
    <w:rsid w:val="00FB2526"/>
    <w:rsid w:val="00FB2735"/>
    <w:rsid w:val="00FB29E6"/>
    <w:rsid w:val="00FB2A10"/>
    <w:rsid w:val="00FB2C1F"/>
    <w:rsid w:val="00FB2EE3"/>
    <w:rsid w:val="00FB3658"/>
    <w:rsid w:val="00FB375A"/>
    <w:rsid w:val="00FB39FE"/>
    <w:rsid w:val="00FB4257"/>
    <w:rsid w:val="00FB4299"/>
    <w:rsid w:val="00FB5398"/>
    <w:rsid w:val="00FB55F4"/>
    <w:rsid w:val="00FB63F2"/>
    <w:rsid w:val="00FB68ED"/>
    <w:rsid w:val="00FB6B17"/>
    <w:rsid w:val="00FB7883"/>
    <w:rsid w:val="00FC002F"/>
    <w:rsid w:val="00FC032D"/>
    <w:rsid w:val="00FC0434"/>
    <w:rsid w:val="00FC077C"/>
    <w:rsid w:val="00FC0E69"/>
    <w:rsid w:val="00FC1112"/>
    <w:rsid w:val="00FC1280"/>
    <w:rsid w:val="00FC1A31"/>
    <w:rsid w:val="00FC1D7B"/>
    <w:rsid w:val="00FC22C4"/>
    <w:rsid w:val="00FC2719"/>
    <w:rsid w:val="00FC282C"/>
    <w:rsid w:val="00FC28CE"/>
    <w:rsid w:val="00FC2FF2"/>
    <w:rsid w:val="00FC357B"/>
    <w:rsid w:val="00FC35A2"/>
    <w:rsid w:val="00FC3683"/>
    <w:rsid w:val="00FC3703"/>
    <w:rsid w:val="00FC379C"/>
    <w:rsid w:val="00FC435F"/>
    <w:rsid w:val="00FC4612"/>
    <w:rsid w:val="00FC4A7D"/>
    <w:rsid w:val="00FC4B8A"/>
    <w:rsid w:val="00FC4E79"/>
    <w:rsid w:val="00FC4FA0"/>
    <w:rsid w:val="00FC52B9"/>
    <w:rsid w:val="00FC554C"/>
    <w:rsid w:val="00FC5B0E"/>
    <w:rsid w:val="00FC5D23"/>
    <w:rsid w:val="00FC6BC2"/>
    <w:rsid w:val="00FC7253"/>
    <w:rsid w:val="00FC72A0"/>
    <w:rsid w:val="00FC7356"/>
    <w:rsid w:val="00FC7C3C"/>
    <w:rsid w:val="00FD007E"/>
    <w:rsid w:val="00FD01B2"/>
    <w:rsid w:val="00FD046F"/>
    <w:rsid w:val="00FD070C"/>
    <w:rsid w:val="00FD08DE"/>
    <w:rsid w:val="00FD0CE8"/>
    <w:rsid w:val="00FD12D3"/>
    <w:rsid w:val="00FD189D"/>
    <w:rsid w:val="00FD1E71"/>
    <w:rsid w:val="00FD218D"/>
    <w:rsid w:val="00FD244F"/>
    <w:rsid w:val="00FD2DE2"/>
    <w:rsid w:val="00FD38E7"/>
    <w:rsid w:val="00FD43BB"/>
    <w:rsid w:val="00FD4615"/>
    <w:rsid w:val="00FD4877"/>
    <w:rsid w:val="00FD4B1B"/>
    <w:rsid w:val="00FD4D01"/>
    <w:rsid w:val="00FD4F7A"/>
    <w:rsid w:val="00FD5789"/>
    <w:rsid w:val="00FD5D83"/>
    <w:rsid w:val="00FD5EC4"/>
    <w:rsid w:val="00FD615C"/>
    <w:rsid w:val="00FD62E9"/>
    <w:rsid w:val="00FD641F"/>
    <w:rsid w:val="00FD6506"/>
    <w:rsid w:val="00FD676B"/>
    <w:rsid w:val="00FD7327"/>
    <w:rsid w:val="00FD758D"/>
    <w:rsid w:val="00FD767A"/>
    <w:rsid w:val="00FD7A61"/>
    <w:rsid w:val="00FD7B0D"/>
    <w:rsid w:val="00FE024B"/>
    <w:rsid w:val="00FE08CD"/>
    <w:rsid w:val="00FE0D33"/>
    <w:rsid w:val="00FE1433"/>
    <w:rsid w:val="00FE1FB9"/>
    <w:rsid w:val="00FE2210"/>
    <w:rsid w:val="00FE2CF5"/>
    <w:rsid w:val="00FE2E4B"/>
    <w:rsid w:val="00FE2E8E"/>
    <w:rsid w:val="00FE2EE2"/>
    <w:rsid w:val="00FE326D"/>
    <w:rsid w:val="00FE35DD"/>
    <w:rsid w:val="00FE37E3"/>
    <w:rsid w:val="00FE47FF"/>
    <w:rsid w:val="00FE493D"/>
    <w:rsid w:val="00FE4AD7"/>
    <w:rsid w:val="00FE5123"/>
    <w:rsid w:val="00FE67DE"/>
    <w:rsid w:val="00FE6B13"/>
    <w:rsid w:val="00FE6E53"/>
    <w:rsid w:val="00FE714F"/>
    <w:rsid w:val="00FE7479"/>
    <w:rsid w:val="00FE784C"/>
    <w:rsid w:val="00FF16F5"/>
    <w:rsid w:val="00FF1BF3"/>
    <w:rsid w:val="00FF1D9C"/>
    <w:rsid w:val="00FF1F5B"/>
    <w:rsid w:val="00FF2637"/>
    <w:rsid w:val="00FF29A7"/>
    <w:rsid w:val="00FF2F56"/>
    <w:rsid w:val="00FF3303"/>
    <w:rsid w:val="00FF3C32"/>
    <w:rsid w:val="00FF3C5A"/>
    <w:rsid w:val="00FF3C84"/>
    <w:rsid w:val="00FF4340"/>
    <w:rsid w:val="00FF4EA2"/>
    <w:rsid w:val="00FF50BE"/>
    <w:rsid w:val="00FF5418"/>
    <w:rsid w:val="00FF544F"/>
    <w:rsid w:val="00FF56E8"/>
    <w:rsid w:val="00FF5C00"/>
    <w:rsid w:val="00FF622E"/>
    <w:rsid w:val="00FF646A"/>
    <w:rsid w:val="00FF6574"/>
    <w:rsid w:val="00FF6A04"/>
    <w:rsid w:val="00FF6A9E"/>
    <w:rsid w:val="00FF6EAF"/>
    <w:rsid w:val="00FF7166"/>
    <w:rsid w:val="00FF71A3"/>
    <w:rsid w:val="00FF71C4"/>
    <w:rsid w:val="00FF7712"/>
    <w:rsid w:val="00FF77A8"/>
    <w:rsid w:val="00FF7B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A343E9"/>
  <w15:docId w15:val="{624CFC33-8C95-448A-B3A9-7DE52CF24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83271"/>
    <w:rPr>
      <w:sz w:val="24"/>
      <w:szCs w:val="24"/>
    </w:rPr>
  </w:style>
  <w:style w:type="paragraph" w:styleId="1">
    <w:name w:val="heading 1"/>
    <w:basedOn w:val="a"/>
    <w:next w:val="a"/>
    <w:link w:val="10"/>
    <w:qFormat/>
    <w:rsid w:val="00D26583"/>
    <w:pPr>
      <w:spacing w:after="120"/>
      <w:outlineLvl w:val="0"/>
    </w:pPr>
    <w:rPr>
      <w:b/>
      <w:sz w:val="20"/>
      <w:szCs w:val="20"/>
    </w:rPr>
  </w:style>
  <w:style w:type="paragraph" w:styleId="2">
    <w:name w:val="heading 2"/>
    <w:basedOn w:val="a"/>
    <w:next w:val="a"/>
    <w:link w:val="20"/>
    <w:qFormat/>
    <w:rsid w:val="00DC558E"/>
    <w:pPr>
      <w:keepNext/>
      <w:keepLines/>
      <w:widowControl w:val="0"/>
      <w:numPr>
        <w:numId w:val="7"/>
      </w:numPr>
      <w:spacing w:after="120"/>
      <w:ind w:left="567" w:hanging="567"/>
      <w:jc w:val="both"/>
      <w:outlineLvl w:val="1"/>
    </w:pPr>
    <w:rPr>
      <w:b/>
      <w:sz w:val="20"/>
      <w:szCs w:val="20"/>
      <w:lang w:val="uk-UA" w:eastAsia="x-none"/>
    </w:rPr>
  </w:style>
  <w:style w:type="paragraph" w:styleId="3">
    <w:name w:val="heading 3"/>
    <w:basedOn w:val="2"/>
    <w:next w:val="a"/>
    <w:link w:val="30"/>
    <w:uiPriority w:val="99"/>
    <w:qFormat/>
    <w:rsid w:val="00B11B42"/>
    <w:pPr>
      <w:numPr>
        <w:ilvl w:val="1"/>
      </w:numPr>
      <w:ind w:left="567" w:hanging="567"/>
      <w:outlineLvl w:val="2"/>
    </w:pPr>
  </w:style>
  <w:style w:type="paragraph" w:styleId="4">
    <w:name w:val="heading 4"/>
    <w:basedOn w:val="a"/>
    <w:next w:val="a"/>
    <w:link w:val="40"/>
    <w:qFormat/>
    <w:rsid w:val="00A40522"/>
    <w:pPr>
      <w:ind w:left="1388" w:hanging="680"/>
      <w:jc w:val="both"/>
      <w:outlineLvl w:val="3"/>
    </w:pPr>
    <w:rPr>
      <w:rFonts w:ascii="Futuris" w:hAnsi="Futuris"/>
      <w:i/>
      <w:sz w:val="16"/>
      <w:szCs w:val="16"/>
      <w:lang w:val="uk-UA" w:eastAsia="x-none"/>
    </w:rPr>
  </w:style>
  <w:style w:type="paragraph" w:styleId="5">
    <w:name w:val="heading 5"/>
    <w:basedOn w:val="a"/>
    <w:next w:val="a"/>
    <w:link w:val="50"/>
    <w:qFormat/>
    <w:pPr>
      <w:keepNext/>
      <w:jc w:val="both"/>
      <w:outlineLvl w:val="4"/>
    </w:pPr>
    <w:rPr>
      <w:b/>
      <w:sz w:val="20"/>
      <w:lang w:val="x-none" w:eastAsia="x-none"/>
    </w:rPr>
  </w:style>
  <w:style w:type="paragraph" w:styleId="6">
    <w:name w:val="heading 6"/>
    <w:basedOn w:val="a"/>
    <w:next w:val="a"/>
    <w:link w:val="60"/>
    <w:qFormat/>
    <w:pPr>
      <w:keepNext/>
      <w:jc w:val="center"/>
      <w:outlineLvl w:val="5"/>
    </w:pPr>
    <w:rPr>
      <w:b/>
      <w:sz w:val="16"/>
      <w:szCs w:val="20"/>
      <w:lang w:val="uk-UA" w:eastAsia="x-none"/>
    </w:rPr>
  </w:style>
  <w:style w:type="paragraph" w:styleId="7">
    <w:name w:val="heading 7"/>
    <w:basedOn w:val="a"/>
    <w:next w:val="a"/>
    <w:link w:val="70"/>
    <w:qFormat/>
    <w:pPr>
      <w:keepNext/>
      <w:jc w:val="both"/>
      <w:outlineLvl w:val="6"/>
    </w:pPr>
    <w:rPr>
      <w:rFonts w:ascii="Arial" w:hAnsi="Arial"/>
      <w:b/>
      <w:spacing w:val="-20"/>
      <w:sz w:val="16"/>
      <w:szCs w:val="20"/>
      <w:lang w:val="uk-UA" w:eastAsia="x-none"/>
    </w:rPr>
  </w:style>
  <w:style w:type="paragraph" w:styleId="8">
    <w:name w:val="heading 8"/>
    <w:basedOn w:val="a"/>
    <w:next w:val="a"/>
    <w:link w:val="80"/>
    <w:qFormat/>
    <w:pPr>
      <w:keepNext/>
      <w:outlineLvl w:val="7"/>
    </w:pPr>
    <w:rPr>
      <w:rFonts w:ascii="Arial" w:hAnsi="Arial"/>
      <w:b/>
      <w:i/>
      <w:sz w:val="16"/>
      <w:szCs w:val="20"/>
      <w:lang w:val="uk-UA" w:eastAsia="x-none"/>
    </w:rPr>
  </w:style>
  <w:style w:type="paragraph" w:styleId="9">
    <w:name w:val="heading 9"/>
    <w:basedOn w:val="a"/>
    <w:next w:val="a"/>
    <w:link w:val="90"/>
    <w:qFormat/>
    <w:pPr>
      <w:keepNext/>
      <w:jc w:val="center"/>
      <w:outlineLvl w:val="8"/>
    </w:pPr>
    <w:rPr>
      <w:rFonts w:ascii="Arial" w:hAnsi="Arial"/>
      <w:b/>
      <w:sz w:val="20"/>
      <w:szCs w:val="20"/>
      <w:lang w:val="uk-UA"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D26583"/>
    <w:rPr>
      <w:b/>
    </w:rPr>
  </w:style>
  <w:style w:type="character" w:customStyle="1" w:styleId="20">
    <w:name w:val="Заголовок 2 Знак"/>
    <w:link w:val="2"/>
    <w:rsid w:val="00DC558E"/>
    <w:rPr>
      <w:b/>
      <w:lang w:val="uk-UA" w:eastAsia="x-none"/>
    </w:rPr>
  </w:style>
  <w:style w:type="character" w:customStyle="1" w:styleId="30">
    <w:name w:val="Заголовок 3 Знак"/>
    <w:link w:val="3"/>
    <w:uiPriority w:val="99"/>
    <w:rsid w:val="00B11B42"/>
    <w:rPr>
      <w:b/>
      <w:lang w:val="uk-UA" w:eastAsia="x-none"/>
    </w:rPr>
  </w:style>
  <w:style w:type="character" w:customStyle="1" w:styleId="40">
    <w:name w:val="Заголовок 4 Знак"/>
    <w:link w:val="4"/>
    <w:rsid w:val="00A40522"/>
    <w:rPr>
      <w:rFonts w:ascii="Futuris" w:hAnsi="Futuris"/>
      <w:i/>
      <w:sz w:val="16"/>
      <w:szCs w:val="16"/>
      <w:lang w:val="uk-UA"/>
    </w:rPr>
  </w:style>
  <w:style w:type="paragraph" w:styleId="a3">
    <w:name w:val="List Bullet"/>
    <w:basedOn w:val="a"/>
    <w:autoRedefine/>
    <w:semiHidden/>
    <w:pPr>
      <w:keepNext/>
      <w:keepLines/>
      <w:widowControl w:val="0"/>
      <w:ind w:right="-1" w:firstLine="720"/>
      <w:jc w:val="both"/>
    </w:pPr>
    <w:rPr>
      <w:sz w:val="20"/>
      <w:szCs w:val="20"/>
      <w:lang w:val="uk-UA"/>
    </w:rPr>
  </w:style>
  <w:style w:type="paragraph" w:customStyle="1" w:styleId="11">
    <w:name w:val="Обычный1"/>
    <w:pPr>
      <w:widowControl w:val="0"/>
      <w:spacing w:line="300" w:lineRule="auto"/>
      <w:ind w:firstLine="640"/>
      <w:jc w:val="both"/>
    </w:pPr>
    <w:rPr>
      <w:snapToGrid w:val="0"/>
      <w:sz w:val="22"/>
      <w:lang w:val="uk-UA"/>
    </w:rPr>
  </w:style>
  <w:style w:type="paragraph" w:styleId="a4">
    <w:name w:val="Body Text"/>
    <w:basedOn w:val="a"/>
    <w:link w:val="a5"/>
    <w:semiHidden/>
    <w:pPr>
      <w:widowControl w:val="0"/>
      <w:tabs>
        <w:tab w:val="left" w:pos="432"/>
        <w:tab w:val="left" w:pos="720"/>
        <w:tab w:val="left" w:pos="864"/>
        <w:tab w:val="left" w:pos="1008"/>
        <w:tab w:val="left" w:pos="1440"/>
        <w:tab w:val="left" w:pos="4464"/>
      </w:tabs>
    </w:pPr>
    <w:rPr>
      <w:rFonts w:ascii="Courier New" w:hAnsi="Courier New"/>
      <w:snapToGrid w:val="0"/>
      <w:szCs w:val="20"/>
      <w:lang w:val="x-none" w:eastAsia="x-none"/>
    </w:rPr>
  </w:style>
  <w:style w:type="character" w:customStyle="1" w:styleId="a5">
    <w:name w:val="Основной текст Знак"/>
    <w:link w:val="a4"/>
    <w:semiHidden/>
    <w:rsid w:val="00A1159B"/>
    <w:rPr>
      <w:rFonts w:ascii="Courier New" w:hAnsi="Courier New"/>
      <w:snapToGrid w:val="0"/>
      <w:sz w:val="24"/>
    </w:rPr>
  </w:style>
  <w:style w:type="paragraph" w:styleId="a6">
    <w:name w:val="header"/>
    <w:basedOn w:val="a"/>
    <w:link w:val="a7"/>
    <w:uiPriority w:val="99"/>
    <w:pPr>
      <w:tabs>
        <w:tab w:val="center" w:pos="4153"/>
        <w:tab w:val="right" w:pos="8306"/>
      </w:tabs>
    </w:pPr>
    <w:rPr>
      <w:rFonts w:ascii="Arial" w:hAnsi="Arial"/>
      <w:szCs w:val="20"/>
      <w:lang w:val="uk-UA" w:eastAsia="x-none"/>
    </w:rPr>
  </w:style>
  <w:style w:type="character" w:customStyle="1" w:styleId="a7">
    <w:name w:val="Верхний колонтитул Знак"/>
    <w:link w:val="a6"/>
    <w:uiPriority w:val="99"/>
    <w:rsid w:val="00492E05"/>
    <w:rPr>
      <w:rFonts w:ascii="Arial" w:hAnsi="Arial"/>
      <w:sz w:val="24"/>
      <w:lang w:val="uk-UA"/>
    </w:rPr>
  </w:style>
  <w:style w:type="paragraph" w:customStyle="1" w:styleId="12">
    <w:name w:val="Название1"/>
    <w:basedOn w:val="a"/>
    <w:link w:val="a8"/>
    <w:qFormat/>
    <w:pPr>
      <w:keepNext/>
      <w:keepLines/>
      <w:widowControl w:val="0"/>
      <w:spacing w:before="240" w:after="60"/>
      <w:jc w:val="center"/>
    </w:pPr>
    <w:rPr>
      <w:rFonts w:ascii="Arial" w:hAnsi="Arial"/>
      <w:b/>
      <w:kern w:val="28"/>
      <w:sz w:val="32"/>
      <w:szCs w:val="20"/>
      <w:lang w:val="uk-UA" w:eastAsia="x-none"/>
    </w:rPr>
  </w:style>
  <w:style w:type="paragraph" w:styleId="a9">
    <w:name w:val="endnote text"/>
    <w:basedOn w:val="a"/>
    <w:link w:val="aa"/>
    <w:uiPriority w:val="99"/>
    <w:semiHidden/>
    <w:rPr>
      <w:rFonts w:ascii="Arial" w:hAnsi="Arial"/>
      <w:sz w:val="20"/>
      <w:szCs w:val="20"/>
      <w:lang w:val="uk-UA" w:eastAsia="x-none"/>
    </w:rPr>
  </w:style>
  <w:style w:type="character" w:customStyle="1" w:styleId="aa">
    <w:name w:val="Текст концевой сноски Знак"/>
    <w:link w:val="a9"/>
    <w:uiPriority w:val="99"/>
    <w:semiHidden/>
    <w:rsid w:val="001935D5"/>
    <w:rPr>
      <w:rFonts w:ascii="Arial" w:hAnsi="Arial"/>
      <w:lang w:val="uk-UA"/>
    </w:rPr>
  </w:style>
  <w:style w:type="paragraph" w:styleId="13">
    <w:name w:val="toc 1"/>
    <w:basedOn w:val="a"/>
    <w:next w:val="a"/>
    <w:uiPriority w:val="39"/>
    <w:rsid w:val="006A7BD4"/>
    <w:pPr>
      <w:spacing w:after="120"/>
    </w:pPr>
    <w:rPr>
      <w:caps/>
      <w:noProof/>
      <w:snapToGrid w:val="0"/>
      <w:spacing w:val="-2"/>
      <w:sz w:val="20"/>
      <w:szCs w:val="20"/>
      <w:lang w:val="uk-UA"/>
    </w:rPr>
  </w:style>
  <w:style w:type="paragraph" w:customStyle="1" w:styleId="14">
    <w:name w:val="Заголовок1"/>
    <w:basedOn w:val="11"/>
    <w:pPr>
      <w:spacing w:line="240" w:lineRule="auto"/>
      <w:ind w:firstLine="0"/>
      <w:jc w:val="center"/>
    </w:pPr>
    <w:rPr>
      <w:rFonts w:ascii="Arial" w:hAnsi="Arial"/>
      <w:b/>
      <w:snapToGrid/>
      <w:sz w:val="28"/>
      <w:lang w:val="ru-RU"/>
    </w:rPr>
  </w:style>
  <w:style w:type="paragraph" w:styleId="ab">
    <w:name w:val="List"/>
    <w:basedOn w:val="a"/>
    <w:semiHidden/>
    <w:pPr>
      <w:keepNext/>
      <w:keepLines/>
      <w:widowControl w:val="0"/>
      <w:tabs>
        <w:tab w:val="left" w:pos="360"/>
      </w:tabs>
      <w:ind w:left="283" w:hanging="283"/>
      <w:jc w:val="both"/>
    </w:pPr>
    <w:rPr>
      <w:szCs w:val="20"/>
      <w:lang w:val="uk-UA"/>
    </w:rPr>
  </w:style>
  <w:style w:type="paragraph" w:styleId="ac">
    <w:name w:val="footnote text"/>
    <w:basedOn w:val="a"/>
    <w:link w:val="ad"/>
    <w:uiPriority w:val="99"/>
    <w:semiHidden/>
    <w:pPr>
      <w:keepNext/>
      <w:keepLines/>
      <w:widowControl w:val="0"/>
      <w:jc w:val="both"/>
    </w:pPr>
    <w:rPr>
      <w:i/>
      <w:sz w:val="16"/>
      <w:szCs w:val="20"/>
      <w:lang w:val="uk-UA" w:eastAsia="x-none"/>
    </w:rPr>
  </w:style>
  <w:style w:type="paragraph" w:styleId="ae">
    <w:name w:val="Subtitle"/>
    <w:basedOn w:val="a"/>
    <w:link w:val="af"/>
    <w:qFormat/>
    <w:pPr>
      <w:jc w:val="right"/>
    </w:pPr>
    <w:rPr>
      <w:b/>
      <w:sz w:val="20"/>
      <w:szCs w:val="20"/>
      <w:lang w:val="uk-UA" w:eastAsia="x-none"/>
    </w:rPr>
  </w:style>
  <w:style w:type="paragraph" w:styleId="af0">
    <w:name w:val="caption"/>
    <w:basedOn w:val="a"/>
    <w:next w:val="a"/>
    <w:qFormat/>
    <w:pPr>
      <w:keepNext/>
      <w:keepLines/>
      <w:widowControl w:val="0"/>
      <w:spacing w:before="120" w:after="120"/>
      <w:jc w:val="both"/>
    </w:pPr>
    <w:rPr>
      <w:b/>
      <w:szCs w:val="20"/>
      <w:lang w:val="uk-UA"/>
    </w:rPr>
  </w:style>
  <w:style w:type="paragraph" w:styleId="31">
    <w:name w:val="Body Text Indent 3"/>
    <w:basedOn w:val="a"/>
    <w:link w:val="32"/>
    <w:semiHidden/>
    <w:pPr>
      <w:ind w:firstLine="851"/>
      <w:jc w:val="both"/>
    </w:pPr>
    <w:rPr>
      <w:sz w:val="28"/>
      <w:szCs w:val="20"/>
      <w:lang w:val="uk-UA" w:eastAsia="x-none"/>
    </w:rPr>
  </w:style>
  <w:style w:type="character" w:styleId="af1">
    <w:name w:val="Hyperlink"/>
    <w:uiPriority w:val="99"/>
    <w:rPr>
      <w:color w:val="0000FF"/>
      <w:u w:val="single"/>
    </w:rPr>
  </w:style>
  <w:style w:type="paragraph" w:customStyle="1" w:styleId="FR2">
    <w:name w:val="FR2"/>
    <w:pPr>
      <w:widowControl w:val="0"/>
      <w:spacing w:before="40"/>
    </w:pPr>
    <w:rPr>
      <w:rFonts w:ascii="Arial" w:hAnsi="Arial"/>
      <w:i/>
      <w:snapToGrid w:val="0"/>
      <w:lang w:val="uk-UA"/>
    </w:rPr>
  </w:style>
  <w:style w:type="character" w:customStyle="1" w:styleId="af2">
    <w:name w:val="Печатная машинка"/>
    <w:rPr>
      <w:rFonts w:ascii="Courier New" w:hAnsi="Courier New"/>
      <w:sz w:val="20"/>
    </w:rPr>
  </w:style>
  <w:style w:type="paragraph" w:customStyle="1" w:styleId="af3">
    <w:name w:val="Готовый"/>
    <w:basedOn w:val="a"/>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paragraph" w:styleId="33">
    <w:name w:val="List 3"/>
    <w:basedOn w:val="a"/>
    <w:semiHidden/>
    <w:pPr>
      <w:ind w:left="849" w:hanging="283"/>
    </w:pPr>
    <w:rPr>
      <w:sz w:val="20"/>
      <w:szCs w:val="20"/>
      <w:lang w:val="uk-UA"/>
    </w:rPr>
  </w:style>
  <w:style w:type="paragraph" w:styleId="21">
    <w:name w:val="List 2"/>
    <w:basedOn w:val="a"/>
    <w:semiHidden/>
    <w:pPr>
      <w:ind w:left="566" w:hanging="283"/>
    </w:pPr>
    <w:rPr>
      <w:sz w:val="20"/>
      <w:szCs w:val="20"/>
      <w:lang w:val="uk-UA"/>
    </w:rPr>
  </w:style>
  <w:style w:type="paragraph" w:styleId="af4">
    <w:name w:val="Body Text Indent"/>
    <w:basedOn w:val="a"/>
    <w:link w:val="af5"/>
    <w:semiHidden/>
    <w:pPr>
      <w:ind w:firstLine="720"/>
      <w:jc w:val="both"/>
    </w:pPr>
    <w:rPr>
      <w:sz w:val="20"/>
      <w:szCs w:val="20"/>
      <w:lang w:val="uk-UA" w:eastAsia="x-none"/>
    </w:rPr>
  </w:style>
  <w:style w:type="paragraph" w:customStyle="1" w:styleId="af6">
    <w:name w:val="Достижение"/>
    <w:basedOn w:val="a"/>
    <w:pPr>
      <w:ind w:left="283" w:hanging="283"/>
    </w:pPr>
    <w:rPr>
      <w:szCs w:val="20"/>
    </w:rPr>
  </w:style>
  <w:style w:type="paragraph" w:styleId="22">
    <w:name w:val="Body Text Indent 2"/>
    <w:basedOn w:val="a"/>
    <w:link w:val="23"/>
    <w:semiHidden/>
    <w:pPr>
      <w:ind w:firstLine="851"/>
    </w:pPr>
    <w:rPr>
      <w:sz w:val="28"/>
      <w:szCs w:val="20"/>
      <w:lang w:val="uk-UA" w:eastAsia="x-none"/>
    </w:rPr>
  </w:style>
  <w:style w:type="paragraph" w:styleId="af7">
    <w:name w:val="Block Text"/>
    <w:basedOn w:val="a"/>
    <w:semiHidden/>
    <w:pPr>
      <w:ind w:left="-107" w:right="-25"/>
      <w:jc w:val="center"/>
    </w:pPr>
    <w:rPr>
      <w:b/>
      <w:szCs w:val="20"/>
      <w:lang w:val="uk-UA"/>
    </w:rPr>
  </w:style>
  <w:style w:type="paragraph" w:styleId="af8">
    <w:name w:val="footer"/>
    <w:basedOn w:val="a"/>
    <w:link w:val="af9"/>
    <w:uiPriority w:val="99"/>
    <w:pPr>
      <w:keepNext/>
      <w:keepLines/>
      <w:widowControl w:val="0"/>
      <w:tabs>
        <w:tab w:val="center" w:pos="4153"/>
        <w:tab w:val="right" w:pos="8306"/>
      </w:tabs>
      <w:jc w:val="both"/>
    </w:pPr>
    <w:rPr>
      <w:szCs w:val="20"/>
      <w:lang w:val="uk-UA" w:eastAsia="x-none"/>
    </w:rPr>
  </w:style>
  <w:style w:type="character" w:customStyle="1" w:styleId="af9">
    <w:name w:val="Нижний колонтитул Знак"/>
    <w:link w:val="af8"/>
    <w:uiPriority w:val="99"/>
    <w:rsid w:val="00C25E1F"/>
    <w:rPr>
      <w:sz w:val="24"/>
      <w:lang w:val="uk-UA"/>
    </w:rPr>
  </w:style>
  <w:style w:type="paragraph" w:customStyle="1" w:styleId="15">
    <w:name w:val="Основной текст1"/>
    <w:basedOn w:val="11"/>
    <w:pPr>
      <w:keepNext/>
      <w:keepLines/>
      <w:spacing w:after="120" w:line="240" w:lineRule="auto"/>
      <w:ind w:firstLine="0"/>
    </w:pPr>
    <w:rPr>
      <w:rFonts w:ascii="Arial" w:hAnsi="Arial"/>
      <w:snapToGrid/>
      <w:sz w:val="24"/>
    </w:rPr>
  </w:style>
  <w:style w:type="character" w:styleId="afa">
    <w:name w:val="page number"/>
    <w:basedOn w:val="a0"/>
    <w:uiPriority w:val="99"/>
  </w:style>
  <w:style w:type="paragraph" w:customStyle="1" w:styleId="16">
    <w:name w:val="Список1"/>
    <w:basedOn w:val="11"/>
    <w:pPr>
      <w:keepNext/>
      <w:keepLines/>
      <w:tabs>
        <w:tab w:val="left" w:pos="360"/>
      </w:tabs>
      <w:spacing w:line="240" w:lineRule="auto"/>
      <w:ind w:left="283" w:hanging="283"/>
    </w:pPr>
    <w:rPr>
      <w:rFonts w:ascii="Arial" w:hAnsi="Arial"/>
      <w:snapToGrid/>
      <w:sz w:val="24"/>
    </w:rPr>
  </w:style>
  <w:style w:type="paragraph" w:customStyle="1" w:styleId="numbered">
    <w:name w:val="numbered"/>
    <w:basedOn w:val="a"/>
    <w:pPr>
      <w:keepNext/>
      <w:keepLines/>
      <w:widowControl w:val="0"/>
      <w:spacing w:before="120" w:after="120"/>
      <w:jc w:val="both"/>
    </w:pPr>
    <w:rPr>
      <w:sz w:val="20"/>
      <w:szCs w:val="20"/>
      <w:lang w:val="uk-UA"/>
    </w:rPr>
  </w:style>
  <w:style w:type="character" w:styleId="afb">
    <w:name w:val="FollowedHyperlink"/>
    <w:semiHidden/>
    <w:rPr>
      <w:color w:val="800080"/>
      <w:u w:val="single"/>
    </w:rPr>
  </w:style>
  <w:style w:type="character" w:styleId="afc">
    <w:name w:val="annotation reference"/>
    <w:semiHidden/>
    <w:rPr>
      <w:sz w:val="16"/>
      <w:szCs w:val="16"/>
    </w:rPr>
  </w:style>
  <w:style w:type="paragraph" w:styleId="afd">
    <w:name w:val="annotation text"/>
    <w:basedOn w:val="a"/>
    <w:link w:val="afe"/>
    <w:semiHidden/>
    <w:rPr>
      <w:sz w:val="20"/>
      <w:szCs w:val="20"/>
    </w:rPr>
  </w:style>
  <w:style w:type="character" w:styleId="aff">
    <w:name w:val="Emphasis"/>
    <w:uiPriority w:val="20"/>
    <w:qFormat/>
    <w:rPr>
      <w:i/>
      <w:iCs/>
    </w:rPr>
  </w:style>
  <w:style w:type="paragraph" w:customStyle="1" w:styleId="210">
    <w:name w:val="Заголовок 21"/>
    <w:basedOn w:val="11"/>
    <w:next w:val="11"/>
    <w:pPr>
      <w:keepNext/>
      <w:widowControl/>
      <w:spacing w:before="240" w:after="60" w:line="240" w:lineRule="auto"/>
      <w:ind w:firstLine="0"/>
      <w:jc w:val="left"/>
      <w:outlineLvl w:val="1"/>
    </w:pPr>
    <w:rPr>
      <w:rFonts w:ascii="Arial" w:hAnsi="Arial"/>
      <w:b/>
      <w:i/>
      <w:snapToGrid/>
      <w:sz w:val="28"/>
    </w:rPr>
  </w:style>
  <w:style w:type="paragraph" w:customStyle="1" w:styleId="91">
    <w:name w:val="Заголовок 91"/>
    <w:basedOn w:val="11"/>
    <w:next w:val="11"/>
    <w:pPr>
      <w:keepNext/>
      <w:widowControl/>
      <w:spacing w:line="240" w:lineRule="auto"/>
      <w:ind w:right="-108" w:firstLine="0"/>
      <w:jc w:val="center"/>
      <w:outlineLvl w:val="8"/>
    </w:pPr>
    <w:rPr>
      <w:rFonts w:ascii="Arial" w:hAnsi="Arial"/>
      <w:b/>
      <w:snapToGrid/>
      <w:sz w:val="28"/>
    </w:rPr>
  </w:style>
  <w:style w:type="paragraph" w:customStyle="1" w:styleId="17">
    <w:name w:val="Текст сноски1"/>
    <w:basedOn w:val="11"/>
    <w:pPr>
      <w:widowControl/>
      <w:spacing w:line="240" w:lineRule="auto"/>
      <w:ind w:firstLine="0"/>
    </w:pPr>
    <w:rPr>
      <w:snapToGrid/>
      <w:sz w:val="16"/>
    </w:rPr>
  </w:style>
  <w:style w:type="character" w:customStyle="1" w:styleId="18">
    <w:name w:val="Знак сноски1"/>
    <w:rPr>
      <w:vertAlign w:val="superscript"/>
    </w:rPr>
  </w:style>
  <w:style w:type="paragraph" w:customStyle="1" w:styleId="310">
    <w:name w:val="Основной текст с отступом 31"/>
    <w:basedOn w:val="11"/>
    <w:pPr>
      <w:widowControl/>
      <w:spacing w:after="120" w:line="240" w:lineRule="auto"/>
      <w:ind w:left="283" w:firstLine="0"/>
      <w:jc w:val="left"/>
    </w:pPr>
    <w:rPr>
      <w:rFonts w:ascii="Arial" w:hAnsi="Arial"/>
      <w:snapToGrid/>
      <w:sz w:val="16"/>
    </w:rPr>
  </w:style>
  <w:style w:type="paragraph" w:customStyle="1" w:styleId="211">
    <w:name w:val="Основной текст с отступом 21"/>
    <w:basedOn w:val="11"/>
    <w:pPr>
      <w:spacing w:after="120" w:line="480" w:lineRule="auto"/>
      <w:ind w:left="283" w:firstLine="0"/>
    </w:pPr>
    <w:rPr>
      <w:rFonts w:ascii="Arial" w:hAnsi="Arial"/>
      <w:snapToGrid/>
      <w:sz w:val="16"/>
    </w:rPr>
  </w:style>
  <w:style w:type="character" w:styleId="aff0">
    <w:name w:val="footnote reference"/>
    <w:uiPriority w:val="99"/>
    <w:semiHidden/>
    <w:rPr>
      <w:vertAlign w:val="superscript"/>
    </w:rPr>
  </w:style>
  <w:style w:type="paragraph" w:customStyle="1" w:styleId="19">
    <w:name w:val="Текст выноски1"/>
    <w:basedOn w:val="11"/>
    <w:pPr>
      <w:widowControl/>
      <w:spacing w:line="240" w:lineRule="auto"/>
      <w:ind w:firstLine="0"/>
      <w:jc w:val="left"/>
    </w:pPr>
    <w:rPr>
      <w:rFonts w:ascii="Tahoma" w:hAnsi="Tahoma"/>
      <w:snapToGrid/>
      <w:sz w:val="16"/>
      <w:lang w:val="ru-RU"/>
    </w:rPr>
  </w:style>
  <w:style w:type="character" w:customStyle="1" w:styleId="emailstyle15">
    <w:name w:val="emailstyle15"/>
    <w:rPr>
      <w:rFonts w:ascii="Arial" w:hAnsi="Arial" w:cs="Arial"/>
      <w:color w:val="000000"/>
      <w:sz w:val="20"/>
    </w:rPr>
  </w:style>
  <w:style w:type="paragraph" w:styleId="24">
    <w:name w:val="Body Text 2"/>
    <w:basedOn w:val="a"/>
    <w:link w:val="25"/>
    <w:semiHidden/>
    <w:pPr>
      <w:spacing w:after="120" w:line="480" w:lineRule="auto"/>
    </w:pPr>
    <w:rPr>
      <w:rFonts w:ascii="Garamond" w:hAnsi="Garamond"/>
      <w:sz w:val="22"/>
      <w:szCs w:val="22"/>
      <w:lang w:val="uk-UA" w:eastAsia="uk-UA"/>
    </w:rPr>
  </w:style>
  <w:style w:type="character" w:customStyle="1" w:styleId="25">
    <w:name w:val="Основной текст 2 Знак"/>
    <w:link w:val="24"/>
    <w:semiHidden/>
    <w:rsid w:val="00A1159B"/>
    <w:rPr>
      <w:rFonts w:ascii="Garamond" w:hAnsi="Garamond"/>
      <w:sz w:val="22"/>
      <w:szCs w:val="22"/>
      <w:lang w:val="uk-UA" w:eastAsia="uk-UA"/>
    </w:rPr>
  </w:style>
  <w:style w:type="paragraph" w:styleId="aff1">
    <w:name w:val="Plain Text"/>
    <w:basedOn w:val="a"/>
    <w:link w:val="aff2"/>
    <w:semiHidden/>
    <w:rsid w:val="00A05170"/>
    <w:rPr>
      <w:rFonts w:ascii="Courier New" w:hAnsi="Courier New"/>
      <w:sz w:val="20"/>
      <w:szCs w:val="20"/>
      <w:lang w:val="x-none" w:eastAsia="x-none"/>
    </w:rPr>
  </w:style>
  <w:style w:type="character" w:customStyle="1" w:styleId="aff2">
    <w:name w:val="Текст Знак"/>
    <w:link w:val="aff1"/>
    <w:semiHidden/>
    <w:rsid w:val="00A05170"/>
    <w:rPr>
      <w:rFonts w:ascii="Courier New" w:hAnsi="Courier New"/>
    </w:rPr>
  </w:style>
  <w:style w:type="paragraph" w:styleId="34">
    <w:name w:val="Body Text 3"/>
    <w:basedOn w:val="a"/>
    <w:link w:val="35"/>
    <w:unhideWhenUsed/>
    <w:rsid w:val="00993BED"/>
    <w:pPr>
      <w:spacing w:after="120"/>
    </w:pPr>
    <w:rPr>
      <w:sz w:val="16"/>
      <w:szCs w:val="16"/>
      <w:lang w:val="x-none" w:eastAsia="x-none"/>
    </w:rPr>
  </w:style>
  <w:style w:type="character" w:customStyle="1" w:styleId="35">
    <w:name w:val="Основной текст 3 Знак"/>
    <w:link w:val="34"/>
    <w:rsid w:val="00993BED"/>
    <w:rPr>
      <w:sz w:val="16"/>
      <w:szCs w:val="16"/>
    </w:rPr>
  </w:style>
  <w:style w:type="table" w:styleId="aff3">
    <w:name w:val="Table Grid"/>
    <w:basedOn w:val="a1"/>
    <w:uiPriority w:val="99"/>
    <w:rsid w:val="00993B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List Paragraph"/>
    <w:basedOn w:val="a"/>
    <w:uiPriority w:val="1"/>
    <w:qFormat/>
    <w:rsid w:val="00A76ED0"/>
    <w:pPr>
      <w:spacing w:after="200" w:line="276" w:lineRule="auto"/>
      <w:ind w:left="720"/>
      <w:contextualSpacing/>
    </w:pPr>
    <w:rPr>
      <w:rFonts w:ascii="Calibri" w:hAnsi="Calibri"/>
      <w:sz w:val="22"/>
      <w:szCs w:val="22"/>
      <w:lang w:eastAsia="en-US"/>
    </w:rPr>
  </w:style>
  <w:style w:type="paragraph" w:customStyle="1" w:styleId="funk">
    <w:name w:val="funk"/>
    <w:basedOn w:val="a"/>
    <w:rsid w:val="00AE1FB5"/>
    <w:pPr>
      <w:ind w:left="360" w:hanging="360"/>
    </w:pPr>
    <w:rPr>
      <w:rFonts w:ascii="Arial" w:hAnsi="Arial" w:cs="Arial"/>
      <w:sz w:val="16"/>
    </w:rPr>
  </w:style>
  <w:style w:type="paragraph" w:styleId="aff5">
    <w:name w:val="No Spacing"/>
    <w:link w:val="aff6"/>
    <w:uiPriority w:val="1"/>
    <w:qFormat/>
    <w:rsid w:val="00AE1FB5"/>
    <w:rPr>
      <w:rFonts w:ascii="Calibri" w:eastAsia="Calibri" w:hAnsi="Calibri"/>
      <w:sz w:val="22"/>
      <w:szCs w:val="22"/>
      <w:lang w:eastAsia="en-US"/>
    </w:rPr>
  </w:style>
  <w:style w:type="character" w:customStyle="1" w:styleId="aff6">
    <w:name w:val="Без интервала Знак"/>
    <w:link w:val="aff5"/>
    <w:uiPriority w:val="1"/>
    <w:rsid w:val="00A77814"/>
    <w:rPr>
      <w:rFonts w:ascii="Calibri" w:eastAsia="Calibri" w:hAnsi="Calibri"/>
      <w:sz w:val="22"/>
      <w:szCs w:val="22"/>
      <w:lang w:val="ru-RU" w:eastAsia="en-US" w:bidi="ar-SA"/>
    </w:rPr>
  </w:style>
  <w:style w:type="character" w:styleId="aff7">
    <w:name w:val="endnote reference"/>
    <w:uiPriority w:val="99"/>
    <w:semiHidden/>
    <w:unhideWhenUsed/>
    <w:rsid w:val="0017506C"/>
    <w:rPr>
      <w:vertAlign w:val="superscript"/>
    </w:rPr>
  </w:style>
  <w:style w:type="paragraph" w:styleId="aff8">
    <w:name w:val="TOC Heading"/>
    <w:basedOn w:val="1"/>
    <w:next w:val="a"/>
    <w:uiPriority w:val="39"/>
    <w:unhideWhenUsed/>
    <w:qFormat/>
    <w:rsid w:val="001D4F50"/>
    <w:pPr>
      <w:spacing w:before="480" w:after="0" w:line="276" w:lineRule="auto"/>
      <w:outlineLvl w:val="9"/>
    </w:pPr>
    <w:rPr>
      <w:rFonts w:ascii="Cambria" w:hAnsi="Cambria"/>
      <w:bCs/>
      <w:color w:val="365F91"/>
      <w:szCs w:val="28"/>
      <w:lang w:eastAsia="en-US"/>
    </w:rPr>
  </w:style>
  <w:style w:type="paragraph" w:styleId="26">
    <w:name w:val="toc 2"/>
    <w:basedOn w:val="a"/>
    <w:next w:val="a"/>
    <w:uiPriority w:val="39"/>
    <w:unhideWhenUsed/>
    <w:rsid w:val="006A7BD4"/>
    <w:pPr>
      <w:ind w:left="567"/>
    </w:pPr>
    <w:rPr>
      <w:bCs/>
      <w:iCs/>
      <w:noProof/>
      <w:sz w:val="20"/>
      <w:lang w:val="uk-UA"/>
    </w:rPr>
  </w:style>
  <w:style w:type="paragraph" w:styleId="36">
    <w:name w:val="toc 3"/>
    <w:basedOn w:val="a"/>
    <w:next w:val="a"/>
    <w:autoRedefine/>
    <w:uiPriority w:val="39"/>
    <w:unhideWhenUsed/>
    <w:qFormat/>
    <w:rsid w:val="001D4F50"/>
    <w:pPr>
      <w:ind w:left="480"/>
    </w:pPr>
  </w:style>
  <w:style w:type="paragraph" w:styleId="aff9">
    <w:name w:val="Document Map"/>
    <w:basedOn w:val="a"/>
    <w:link w:val="affa"/>
    <w:uiPriority w:val="99"/>
    <w:semiHidden/>
    <w:unhideWhenUsed/>
    <w:rsid w:val="003D25A2"/>
    <w:rPr>
      <w:rFonts w:ascii="Tahoma" w:hAnsi="Tahoma"/>
      <w:sz w:val="16"/>
      <w:szCs w:val="16"/>
      <w:lang w:val="x-none" w:eastAsia="x-none"/>
    </w:rPr>
  </w:style>
  <w:style w:type="character" w:customStyle="1" w:styleId="affa">
    <w:name w:val="Схема документа Знак"/>
    <w:link w:val="aff9"/>
    <w:uiPriority w:val="99"/>
    <w:semiHidden/>
    <w:rsid w:val="003D25A2"/>
    <w:rPr>
      <w:rFonts w:ascii="Tahoma" w:hAnsi="Tahoma" w:cs="Tahoma"/>
      <w:sz w:val="16"/>
      <w:szCs w:val="16"/>
    </w:rPr>
  </w:style>
  <w:style w:type="paragraph" w:styleId="41">
    <w:name w:val="toc 4"/>
    <w:basedOn w:val="a"/>
    <w:next w:val="a"/>
    <w:autoRedefine/>
    <w:uiPriority w:val="39"/>
    <w:unhideWhenUsed/>
    <w:rsid w:val="00C86538"/>
    <w:pPr>
      <w:ind w:left="720"/>
    </w:pPr>
  </w:style>
  <w:style w:type="paragraph" w:styleId="affb">
    <w:name w:val="Normal (Web)"/>
    <w:basedOn w:val="a"/>
    <w:uiPriority w:val="99"/>
    <w:rsid w:val="00F20183"/>
    <w:pPr>
      <w:spacing w:before="100" w:beforeAutospacing="1" w:after="100" w:afterAutospacing="1"/>
    </w:pPr>
  </w:style>
  <w:style w:type="paragraph" w:customStyle="1" w:styleId="affc">
    <w:name w:val="Знак Знак Знак Знак Знак Знак Знак"/>
    <w:basedOn w:val="a"/>
    <w:rsid w:val="00400EA3"/>
    <w:rPr>
      <w:rFonts w:ascii="Verdana" w:hAnsi="Verdana" w:cs="Verdana"/>
      <w:sz w:val="20"/>
      <w:szCs w:val="20"/>
      <w:lang w:val="en-US" w:eastAsia="en-US"/>
    </w:rPr>
  </w:style>
  <w:style w:type="paragraph" w:customStyle="1" w:styleId="Preambule0">
    <w:name w:val="Preambule0"/>
    <w:basedOn w:val="a"/>
    <w:rsid w:val="00581BD2"/>
    <w:pPr>
      <w:spacing w:before="120"/>
      <w:ind w:firstLine="720"/>
      <w:jc w:val="both"/>
    </w:pPr>
    <w:rPr>
      <w:rFonts w:ascii="Futuris" w:hAnsi="Futuris"/>
      <w:lang w:val="uk-UA"/>
    </w:rPr>
  </w:style>
  <w:style w:type="paragraph" w:customStyle="1" w:styleId="ABC-paragrahinNotes">
    <w:name w:val="ABC - paragrah in Notes"/>
    <w:link w:val="ABC-paragrahinNotesChar"/>
    <w:uiPriority w:val="99"/>
    <w:rsid w:val="001935D5"/>
    <w:pPr>
      <w:spacing w:after="240"/>
      <w:jc w:val="both"/>
    </w:pPr>
    <w:rPr>
      <w:rFonts w:ascii="Arial" w:hAnsi="Arial"/>
      <w:sz w:val="18"/>
      <w:lang w:val="en-GB" w:eastAsia="en-US"/>
    </w:rPr>
  </w:style>
  <w:style w:type="character" w:customStyle="1" w:styleId="ABC-paragrahinNotesChar">
    <w:name w:val="ABC - paragrah in Notes Char"/>
    <w:link w:val="ABC-paragrahinNotes"/>
    <w:uiPriority w:val="99"/>
    <w:locked/>
    <w:rsid w:val="001935D5"/>
    <w:rPr>
      <w:rFonts w:ascii="Arial" w:hAnsi="Arial"/>
      <w:sz w:val="18"/>
      <w:lang w:val="en-GB" w:eastAsia="en-US" w:bidi="ar-SA"/>
    </w:rPr>
  </w:style>
  <w:style w:type="paragraph" w:customStyle="1" w:styleId="ABC-r-paragraphinNotes">
    <w:name w:val="ABC-r - paragraph in Notes"/>
    <w:uiPriority w:val="99"/>
    <w:rsid w:val="001935D5"/>
    <w:pPr>
      <w:spacing w:after="240"/>
      <w:jc w:val="both"/>
    </w:pPr>
    <w:rPr>
      <w:rFonts w:ascii="Arial" w:hAnsi="Arial"/>
      <w:sz w:val="18"/>
      <w:lang w:eastAsia="en-US"/>
    </w:rPr>
  </w:style>
  <w:style w:type="paragraph" w:customStyle="1" w:styleId="212">
    <w:name w:val="Основной текст с отступом 21"/>
    <w:basedOn w:val="a"/>
    <w:rsid w:val="007D36C2"/>
    <w:pPr>
      <w:ind w:firstLine="720"/>
      <w:jc w:val="both"/>
    </w:pPr>
    <w:rPr>
      <w:b/>
      <w:szCs w:val="20"/>
      <w:lang w:val="uk-UA"/>
    </w:rPr>
  </w:style>
  <w:style w:type="character" w:styleId="affd">
    <w:name w:val="Strong"/>
    <w:uiPriority w:val="22"/>
    <w:qFormat/>
    <w:rsid w:val="00116AED"/>
    <w:rPr>
      <w:b/>
      <w:bCs/>
    </w:rPr>
  </w:style>
  <w:style w:type="paragraph" w:customStyle="1" w:styleId="Intro">
    <w:name w:val="Intro"/>
    <w:basedOn w:val="a"/>
    <w:rsid w:val="00EE248C"/>
    <w:pPr>
      <w:spacing w:line="580" w:lineRule="exact"/>
    </w:pPr>
    <w:rPr>
      <w:rFonts w:ascii="Arial Narrow" w:hAnsi="Arial Narrow" w:cs="Arial Narrow"/>
      <w:sz w:val="40"/>
      <w:szCs w:val="40"/>
      <w:lang w:val="en-GB"/>
    </w:rPr>
  </w:style>
  <w:style w:type="paragraph" w:customStyle="1" w:styleId="213">
    <w:name w:val="Основной текст 21"/>
    <w:basedOn w:val="a"/>
    <w:rsid w:val="00723D78"/>
    <w:pPr>
      <w:suppressAutoHyphens/>
      <w:jc w:val="center"/>
    </w:pPr>
    <w:rPr>
      <w:b/>
      <w:bCs/>
      <w:sz w:val="28"/>
      <w:lang w:val="uk-UA" w:eastAsia="ar-SA"/>
    </w:rPr>
  </w:style>
  <w:style w:type="paragraph" w:styleId="51">
    <w:name w:val="toc 5"/>
    <w:basedOn w:val="a"/>
    <w:next w:val="a"/>
    <w:autoRedefine/>
    <w:uiPriority w:val="39"/>
    <w:unhideWhenUsed/>
    <w:rsid w:val="00ED7193"/>
    <w:pPr>
      <w:spacing w:after="100" w:line="276" w:lineRule="auto"/>
      <w:ind w:left="880"/>
    </w:pPr>
    <w:rPr>
      <w:rFonts w:ascii="Calibri" w:hAnsi="Calibri"/>
      <w:sz w:val="22"/>
      <w:szCs w:val="22"/>
    </w:rPr>
  </w:style>
  <w:style w:type="paragraph" w:styleId="61">
    <w:name w:val="toc 6"/>
    <w:basedOn w:val="a"/>
    <w:next w:val="a"/>
    <w:autoRedefine/>
    <w:uiPriority w:val="39"/>
    <w:unhideWhenUsed/>
    <w:rsid w:val="00ED7193"/>
    <w:pPr>
      <w:spacing w:after="100" w:line="276" w:lineRule="auto"/>
      <w:ind w:left="1100"/>
    </w:pPr>
    <w:rPr>
      <w:rFonts w:ascii="Calibri" w:hAnsi="Calibri"/>
      <w:sz w:val="22"/>
      <w:szCs w:val="22"/>
    </w:rPr>
  </w:style>
  <w:style w:type="paragraph" w:styleId="71">
    <w:name w:val="toc 7"/>
    <w:basedOn w:val="a"/>
    <w:next w:val="a"/>
    <w:autoRedefine/>
    <w:uiPriority w:val="39"/>
    <w:unhideWhenUsed/>
    <w:rsid w:val="00ED7193"/>
    <w:pPr>
      <w:spacing w:after="100" w:line="276" w:lineRule="auto"/>
      <w:ind w:left="1320"/>
    </w:pPr>
    <w:rPr>
      <w:rFonts w:ascii="Calibri" w:hAnsi="Calibri"/>
      <w:sz w:val="22"/>
      <w:szCs w:val="22"/>
    </w:rPr>
  </w:style>
  <w:style w:type="paragraph" w:styleId="81">
    <w:name w:val="toc 8"/>
    <w:basedOn w:val="a"/>
    <w:next w:val="a"/>
    <w:autoRedefine/>
    <w:uiPriority w:val="39"/>
    <w:unhideWhenUsed/>
    <w:rsid w:val="00ED7193"/>
    <w:pPr>
      <w:spacing w:after="100" w:line="276" w:lineRule="auto"/>
      <w:ind w:left="1540"/>
    </w:pPr>
    <w:rPr>
      <w:rFonts w:ascii="Calibri" w:hAnsi="Calibri"/>
      <w:sz w:val="22"/>
      <w:szCs w:val="22"/>
    </w:rPr>
  </w:style>
  <w:style w:type="paragraph" w:styleId="92">
    <w:name w:val="toc 9"/>
    <w:basedOn w:val="a"/>
    <w:next w:val="a"/>
    <w:autoRedefine/>
    <w:uiPriority w:val="39"/>
    <w:unhideWhenUsed/>
    <w:rsid w:val="00ED7193"/>
    <w:pPr>
      <w:spacing w:after="100" w:line="276" w:lineRule="auto"/>
      <w:ind w:left="1760"/>
    </w:pPr>
    <w:rPr>
      <w:rFonts w:ascii="Calibri" w:hAnsi="Calibri"/>
      <w:sz w:val="22"/>
      <w:szCs w:val="22"/>
    </w:rPr>
  </w:style>
  <w:style w:type="paragraph" w:customStyle="1" w:styleId="Standard">
    <w:name w:val="Standard"/>
    <w:rsid w:val="00381C57"/>
    <w:pPr>
      <w:widowControl w:val="0"/>
      <w:suppressAutoHyphens/>
      <w:autoSpaceDN w:val="0"/>
      <w:textAlignment w:val="baseline"/>
    </w:pPr>
    <w:rPr>
      <w:rFonts w:eastAsia="Andale Sans UI" w:cs="Tahoma"/>
      <w:kern w:val="3"/>
      <w:sz w:val="24"/>
      <w:szCs w:val="24"/>
      <w:lang w:val="de-DE" w:eastAsia="ja-JP" w:bidi="fa-IR"/>
    </w:rPr>
  </w:style>
  <w:style w:type="table" w:customStyle="1" w:styleId="1a">
    <w:name w:val="Сетка таблицы1"/>
    <w:basedOn w:val="a1"/>
    <w:next w:val="aff3"/>
    <w:uiPriority w:val="99"/>
    <w:rsid w:val="00FB25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Сетка таблицы2"/>
    <w:basedOn w:val="a1"/>
    <w:next w:val="aff3"/>
    <w:uiPriority w:val="99"/>
    <w:rsid w:val="00FB25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Сетка таблицы3"/>
    <w:basedOn w:val="a1"/>
    <w:next w:val="aff3"/>
    <w:uiPriority w:val="99"/>
    <w:rsid w:val="00FB25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
    <w:name w:val="Текст сноски Знак"/>
    <w:link w:val="ac"/>
    <w:uiPriority w:val="99"/>
    <w:semiHidden/>
    <w:rsid w:val="00FC2FF2"/>
    <w:rPr>
      <w:i/>
      <w:sz w:val="16"/>
      <w:lang w:val="uk-UA"/>
    </w:rPr>
  </w:style>
  <w:style w:type="table" w:customStyle="1" w:styleId="42">
    <w:name w:val="Сетка таблицы4"/>
    <w:basedOn w:val="a1"/>
    <w:next w:val="aff3"/>
    <w:uiPriority w:val="99"/>
    <w:rsid w:val="00213C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1"/>
    <w:next w:val="aff3"/>
    <w:uiPriority w:val="99"/>
    <w:rsid w:val="004A61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1"/>
    <w:next w:val="aff3"/>
    <w:uiPriority w:val="99"/>
    <w:rsid w:val="004A61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1"/>
    <w:next w:val="aff3"/>
    <w:uiPriority w:val="99"/>
    <w:rsid w:val="004A61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1"/>
    <w:next w:val="aff3"/>
    <w:uiPriority w:val="99"/>
    <w:rsid w:val="004A61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
    <w:basedOn w:val="a1"/>
    <w:next w:val="aff3"/>
    <w:uiPriority w:val="99"/>
    <w:rsid w:val="004A61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link w:val="5"/>
    <w:rsid w:val="00E1707B"/>
    <w:rPr>
      <w:b/>
      <w:szCs w:val="24"/>
    </w:rPr>
  </w:style>
  <w:style w:type="character" w:customStyle="1" w:styleId="60">
    <w:name w:val="Заголовок 6 Знак"/>
    <w:link w:val="6"/>
    <w:rsid w:val="00E1707B"/>
    <w:rPr>
      <w:b/>
      <w:sz w:val="16"/>
      <w:lang w:val="uk-UA"/>
    </w:rPr>
  </w:style>
  <w:style w:type="character" w:customStyle="1" w:styleId="70">
    <w:name w:val="Заголовок 7 Знак"/>
    <w:link w:val="7"/>
    <w:rsid w:val="00E1707B"/>
    <w:rPr>
      <w:rFonts w:ascii="Arial" w:hAnsi="Arial"/>
      <w:b/>
      <w:spacing w:val="-20"/>
      <w:sz w:val="16"/>
      <w:lang w:val="uk-UA"/>
    </w:rPr>
  </w:style>
  <w:style w:type="character" w:customStyle="1" w:styleId="80">
    <w:name w:val="Заголовок 8 Знак"/>
    <w:link w:val="8"/>
    <w:rsid w:val="00E1707B"/>
    <w:rPr>
      <w:rFonts w:ascii="Arial" w:hAnsi="Arial"/>
      <w:b/>
      <w:i/>
      <w:sz w:val="16"/>
      <w:lang w:val="uk-UA"/>
    </w:rPr>
  </w:style>
  <w:style w:type="character" w:customStyle="1" w:styleId="90">
    <w:name w:val="Заголовок 9 Знак"/>
    <w:link w:val="9"/>
    <w:rsid w:val="00E1707B"/>
    <w:rPr>
      <w:rFonts w:ascii="Arial" w:hAnsi="Arial"/>
      <w:b/>
      <w:lang w:val="uk-UA"/>
    </w:rPr>
  </w:style>
  <w:style w:type="paragraph" w:customStyle="1" w:styleId="1b">
    <w:name w:val="Обычный1"/>
    <w:rsid w:val="00E1707B"/>
    <w:pPr>
      <w:widowControl w:val="0"/>
      <w:spacing w:line="300" w:lineRule="auto"/>
      <w:ind w:firstLine="640"/>
      <w:jc w:val="both"/>
    </w:pPr>
    <w:rPr>
      <w:snapToGrid w:val="0"/>
      <w:sz w:val="22"/>
      <w:lang w:val="uk-UA"/>
    </w:rPr>
  </w:style>
  <w:style w:type="character" w:customStyle="1" w:styleId="a8">
    <w:name w:val="Название Знак"/>
    <w:link w:val="12"/>
    <w:rsid w:val="00E1707B"/>
    <w:rPr>
      <w:rFonts w:ascii="Arial" w:hAnsi="Arial"/>
      <w:b/>
      <w:kern w:val="28"/>
      <w:sz w:val="32"/>
      <w:lang w:val="uk-UA"/>
    </w:rPr>
  </w:style>
  <w:style w:type="paragraph" w:customStyle="1" w:styleId="1c">
    <w:name w:val="Название1"/>
    <w:basedOn w:val="1b"/>
    <w:rsid w:val="00E1707B"/>
    <w:pPr>
      <w:spacing w:line="240" w:lineRule="auto"/>
      <w:ind w:firstLine="0"/>
      <w:jc w:val="center"/>
    </w:pPr>
    <w:rPr>
      <w:rFonts w:ascii="Arial" w:hAnsi="Arial"/>
      <w:b/>
      <w:snapToGrid/>
      <w:sz w:val="28"/>
      <w:lang w:val="ru-RU"/>
    </w:rPr>
  </w:style>
  <w:style w:type="character" w:customStyle="1" w:styleId="af">
    <w:name w:val="Подзаголовок Знак"/>
    <w:link w:val="ae"/>
    <w:rsid w:val="00E1707B"/>
    <w:rPr>
      <w:b/>
      <w:lang w:val="uk-UA"/>
    </w:rPr>
  </w:style>
  <w:style w:type="character" w:customStyle="1" w:styleId="32">
    <w:name w:val="Основной текст с отступом 3 Знак"/>
    <w:link w:val="31"/>
    <w:semiHidden/>
    <w:rsid w:val="00E1707B"/>
    <w:rPr>
      <w:sz w:val="28"/>
      <w:lang w:val="uk-UA"/>
    </w:rPr>
  </w:style>
  <w:style w:type="character" w:customStyle="1" w:styleId="af5">
    <w:name w:val="Основной текст с отступом Знак"/>
    <w:link w:val="af4"/>
    <w:semiHidden/>
    <w:rsid w:val="00E1707B"/>
    <w:rPr>
      <w:lang w:val="uk-UA"/>
    </w:rPr>
  </w:style>
  <w:style w:type="character" w:customStyle="1" w:styleId="23">
    <w:name w:val="Основной текст с отступом 2 Знак"/>
    <w:link w:val="22"/>
    <w:semiHidden/>
    <w:rsid w:val="00E1707B"/>
    <w:rPr>
      <w:sz w:val="28"/>
      <w:lang w:val="uk-UA"/>
    </w:rPr>
  </w:style>
  <w:style w:type="paragraph" w:customStyle="1" w:styleId="1d">
    <w:name w:val="Основной текст1"/>
    <w:basedOn w:val="1b"/>
    <w:rsid w:val="00E1707B"/>
    <w:pPr>
      <w:keepNext/>
      <w:keepLines/>
      <w:spacing w:after="120" w:line="240" w:lineRule="auto"/>
      <w:ind w:firstLine="0"/>
    </w:pPr>
    <w:rPr>
      <w:rFonts w:ascii="Arial" w:hAnsi="Arial"/>
      <w:snapToGrid/>
      <w:sz w:val="24"/>
    </w:rPr>
  </w:style>
  <w:style w:type="paragraph" w:customStyle="1" w:styleId="1e">
    <w:name w:val="Список1"/>
    <w:basedOn w:val="1b"/>
    <w:rsid w:val="00E1707B"/>
    <w:pPr>
      <w:keepNext/>
      <w:keepLines/>
      <w:tabs>
        <w:tab w:val="left" w:pos="360"/>
      </w:tabs>
      <w:spacing w:line="240" w:lineRule="auto"/>
      <w:ind w:left="283" w:hanging="283"/>
    </w:pPr>
    <w:rPr>
      <w:rFonts w:ascii="Arial" w:hAnsi="Arial"/>
      <w:snapToGrid/>
      <w:sz w:val="24"/>
    </w:rPr>
  </w:style>
  <w:style w:type="character" w:customStyle="1" w:styleId="afe">
    <w:name w:val="Текст примечания Знак"/>
    <w:link w:val="afd"/>
    <w:semiHidden/>
    <w:rsid w:val="00E1707B"/>
  </w:style>
  <w:style w:type="paragraph" w:customStyle="1" w:styleId="214">
    <w:name w:val="Заголовок 21"/>
    <w:basedOn w:val="1b"/>
    <w:next w:val="1b"/>
    <w:rsid w:val="00E1707B"/>
    <w:pPr>
      <w:keepNext/>
      <w:widowControl/>
      <w:spacing w:before="240" w:after="60" w:line="240" w:lineRule="auto"/>
      <w:ind w:firstLine="0"/>
      <w:jc w:val="left"/>
      <w:outlineLvl w:val="1"/>
    </w:pPr>
    <w:rPr>
      <w:rFonts w:ascii="Arial" w:hAnsi="Arial"/>
      <w:b/>
      <w:i/>
      <w:snapToGrid/>
      <w:sz w:val="28"/>
    </w:rPr>
  </w:style>
  <w:style w:type="paragraph" w:customStyle="1" w:styleId="910">
    <w:name w:val="Заголовок 91"/>
    <w:basedOn w:val="1b"/>
    <w:next w:val="1b"/>
    <w:rsid w:val="00E1707B"/>
    <w:pPr>
      <w:keepNext/>
      <w:widowControl/>
      <w:spacing w:line="240" w:lineRule="auto"/>
      <w:ind w:right="-108" w:firstLine="0"/>
      <w:jc w:val="center"/>
      <w:outlineLvl w:val="8"/>
    </w:pPr>
    <w:rPr>
      <w:rFonts w:ascii="Arial" w:hAnsi="Arial"/>
      <w:b/>
      <w:snapToGrid/>
      <w:sz w:val="28"/>
    </w:rPr>
  </w:style>
  <w:style w:type="paragraph" w:customStyle="1" w:styleId="1f">
    <w:name w:val="Текст сноски1"/>
    <w:basedOn w:val="1b"/>
    <w:rsid w:val="00E1707B"/>
    <w:pPr>
      <w:widowControl/>
      <w:spacing w:line="240" w:lineRule="auto"/>
      <w:ind w:firstLine="0"/>
    </w:pPr>
    <w:rPr>
      <w:snapToGrid/>
      <w:sz w:val="16"/>
    </w:rPr>
  </w:style>
  <w:style w:type="character" w:customStyle="1" w:styleId="1f0">
    <w:name w:val="Знак сноски1"/>
    <w:rsid w:val="00E1707B"/>
    <w:rPr>
      <w:vertAlign w:val="superscript"/>
    </w:rPr>
  </w:style>
  <w:style w:type="paragraph" w:customStyle="1" w:styleId="311">
    <w:name w:val="Основной текст с отступом 31"/>
    <w:basedOn w:val="1b"/>
    <w:rsid w:val="00E1707B"/>
    <w:pPr>
      <w:widowControl/>
      <w:spacing w:after="120" w:line="240" w:lineRule="auto"/>
      <w:ind w:left="283" w:firstLine="0"/>
      <w:jc w:val="left"/>
    </w:pPr>
    <w:rPr>
      <w:rFonts w:ascii="Arial" w:hAnsi="Arial"/>
      <w:snapToGrid/>
      <w:sz w:val="16"/>
    </w:rPr>
  </w:style>
  <w:style w:type="paragraph" w:customStyle="1" w:styleId="1f1">
    <w:name w:val="Текст выноски1"/>
    <w:basedOn w:val="1b"/>
    <w:rsid w:val="00E1707B"/>
    <w:pPr>
      <w:widowControl/>
      <w:spacing w:line="240" w:lineRule="auto"/>
      <w:ind w:firstLine="0"/>
      <w:jc w:val="left"/>
    </w:pPr>
    <w:rPr>
      <w:rFonts w:ascii="Tahoma" w:hAnsi="Tahoma"/>
      <w:snapToGrid/>
      <w:sz w:val="16"/>
      <w:lang w:val="ru-RU"/>
    </w:rPr>
  </w:style>
  <w:style w:type="character" w:customStyle="1" w:styleId="EmailStyle751">
    <w:name w:val="EmailStyle751"/>
    <w:rsid w:val="00E1707B"/>
    <w:rPr>
      <w:rFonts w:ascii="Arial" w:hAnsi="Arial" w:cs="Arial"/>
      <w:color w:val="000000"/>
      <w:sz w:val="20"/>
    </w:rPr>
  </w:style>
  <w:style w:type="table" w:customStyle="1" w:styleId="100">
    <w:name w:val="Сетка таблицы10"/>
    <w:basedOn w:val="a1"/>
    <w:next w:val="aff3"/>
    <w:uiPriority w:val="99"/>
    <w:rsid w:val="00FF2F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ff3"/>
    <w:uiPriority w:val="99"/>
    <w:rsid w:val="00FF2F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ff3"/>
    <w:uiPriority w:val="99"/>
    <w:rsid w:val="00FF2F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ff3"/>
    <w:uiPriority w:val="99"/>
    <w:rsid w:val="00FF2F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ff3"/>
    <w:uiPriority w:val="99"/>
    <w:rsid w:val="00FF2F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2">
    <w:name w:val="Нет списка1"/>
    <w:next w:val="a2"/>
    <w:uiPriority w:val="99"/>
    <w:semiHidden/>
    <w:unhideWhenUsed/>
    <w:rsid w:val="000B7641"/>
  </w:style>
  <w:style w:type="numbering" w:customStyle="1" w:styleId="111">
    <w:name w:val="Нет списка11"/>
    <w:next w:val="a2"/>
    <w:uiPriority w:val="99"/>
    <w:semiHidden/>
    <w:unhideWhenUsed/>
    <w:rsid w:val="000B7641"/>
  </w:style>
  <w:style w:type="table" w:customStyle="1" w:styleId="150">
    <w:name w:val="Сетка таблицы15"/>
    <w:basedOn w:val="a1"/>
    <w:next w:val="aff3"/>
    <w:uiPriority w:val="99"/>
    <w:rsid w:val="000B76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1"/>
    <w:next w:val="aff3"/>
    <w:uiPriority w:val="99"/>
    <w:rsid w:val="000B76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Сетка таблицы21"/>
    <w:basedOn w:val="a1"/>
    <w:next w:val="aff3"/>
    <w:uiPriority w:val="99"/>
    <w:rsid w:val="000B76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1"/>
    <w:next w:val="aff3"/>
    <w:uiPriority w:val="99"/>
    <w:rsid w:val="000B76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e">
    <w:name w:val="Balloon Text"/>
    <w:basedOn w:val="a"/>
    <w:link w:val="afff"/>
    <w:uiPriority w:val="99"/>
    <w:semiHidden/>
    <w:unhideWhenUsed/>
    <w:rsid w:val="00920483"/>
    <w:rPr>
      <w:rFonts w:ascii="Tahoma" w:hAnsi="Tahoma"/>
      <w:sz w:val="16"/>
      <w:szCs w:val="16"/>
      <w:lang w:val="x-none" w:eastAsia="x-none"/>
    </w:rPr>
  </w:style>
  <w:style w:type="character" w:customStyle="1" w:styleId="afff">
    <w:name w:val="Текст выноски Знак"/>
    <w:link w:val="affe"/>
    <w:uiPriority w:val="99"/>
    <w:semiHidden/>
    <w:rsid w:val="00920483"/>
    <w:rPr>
      <w:rFonts w:ascii="Tahoma" w:hAnsi="Tahoma" w:cs="Tahoma"/>
      <w:sz w:val="16"/>
      <w:szCs w:val="16"/>
    </w:rPr>
  </w:style>
  <w:style w:type="numbering" w:customStyle="1" w:styleId="28">
    <w:name w:val="Нет списка2"/>
    <w:next w:val="a2"/>
    <w:uiPriority w:val="99"/>
    <w:semiHidden/>
    <w:unhideWhenUsed/>
    <w:rsid w:val="00B27983"/>
  </w:style>
  <w:style w:type="numbering" w:customStyle="1" w:styleId="121">
    <w:name w:val="Нет списка12"/>
    <w:next w:val="a2"/>
    <w:uiPriority w:val="99"/>
    <w:semiHidden/>
    <w:unhideWhenUsed/>
    <w:rsid w:val="00B27983"/>
  </w:style>
  <w:style w:type="table" w:customStyle="1" w:styleId="170">
    <w:name w:val="Сетка таблицы17"/>
    <w:basedOn w:val="a1"/>
    <w:next w:val="aff3"/>
    <w:uiPriority w:val="99"/>
    <w:rsid w:val="00B279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1"/>
    <w:next w:val="aff3"/>
    <w:uiPriority w:val="99"/>
    <w:rsid w:val="00B279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ff3"/>
    <w:uiPriority w:val="99"/>
    <w:rsid w:val="00B279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next w:val="aff3"/>
    <w:uiPriority w:val="99"/>
    <w:rsid w:val="00B279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3711001DC9A4C11A6314D6F32AB03C0">
    <w:name w:val="B3711001DC9A4C11A6314D6F32AB03C0"/>
    <w:rsid w:val="003E66E9"/>
    <w:pPr>
      <w:spacing w:after="200" w:line="276" w:lineRule="auto"/>
    </w:pPr>
    <w:rPr>
      <w:rFonts w:ascii="Calibri" w:hAnsi="Calibri"/>
      <w:sz w:val="22"/>
      <w:szCs w:val="22"/>
    </w:rPr>
  </w:style>
  <w:style w:type="paragraph" w:styleId="afff0">
    <w:name w:val="annotation subject"/>
    <w:basedOn w:val="afd"/>
    <w:next w:val="afd"/>
    <w:link w:val="afff1"/>
    <w:uiPriority w:val="99"/>
    <w:semiHidden/>
    <w:unhideWhenUsed/>
    <w:rsid w:val="009369EF"/>
    <w:rPr>
      <w:b/>
      <w:bCs/>
    </w:rPr>
  </w:style>
  <w:style w:type="character" w:customStyle="1" w:styleId="afff1">
    <w:name w:val="Тема примечания Знак"/>
    <w:link w:val="afff0"/>
    <w:uiPriority w:val="99"/>
    <w:semiHidden/>
    <w:rsid w:val="009369EF"/>
    <w:rPr>
      <w:b/>
      <w:bCs/>
      <w:lang w:val="ru-RU" w:eastAsia="ru-RU"/>
    </w:rPr>
  </w:style>
  <w:style w:type="paragraph" w:styleId="afff2">
    <w:name w:val="Revision"/>
    <w:hidden/>
    <w:uiPriority w:val="99"/>
    <w:semiHidden/>
    <w:rsid w:val="009369EF"/>
    <w:rPr>
      <w:sz w:val="24"/>
      <w:szCs w:val="24"/>
    </w:rPr>
  </w:style>
  <w:style w:type="table" w:customStyle="1" w:styleId="190">
    <w:name w:val="Сетка таблицы19"/>
    <w:basedOn w:val="a1"/>
    <w:next w:val="aff3"/>
    <w:uiPriority w:val="99"/>
    <w:rsid w:val="00DA71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fm71110999">
    <w:name w:val="xfm_71110999"/>
    <w:rsid w:val="00EC02EE"/>
  </w:style>
  <w:style w:type="numbering" w:customStyle="1" w:styleId="1110">
    <w:name w:val="Нет списка111"/>
    <w:next w:val="a2"/>
    <w:uiPriority w:val="99"/>
    <w:semiHidden/>
    <w:unhideWhenUsed/>
    <w:rsid w:val="00BC393C"/>
  </w:style>
  <w:style w:type="numbering" w:customStyle="1" w:styleId="38">
    <w:name w:val="Нет списка3"/>
    <w:next w:val="a2"/>
    <w:uiPriority w:val="99"/>
    <w:semiHidden/>
    <w:unhideWhenUsed/>
    <w:rsid w:val="00A9708D"/>
  </w:style>
  <w:style w:type="numbering" w:customStyle="1" w:styleId="131">
    <w:name w:val="Нет списка13"/>
    <w:next w:val="a2"/>
    <w:uiPriority w:val="99"/>
    <w:semiHidden/>
    <w:unhideWhenUsed/>
    <w:rsid w:val="00A9708D"/>
  </w:style>
  <w:style w:type="table" w:customStyle="1" w:styleId="200">
    <w:name w:val="Сетка таблицы20"/>
    <w:basedOn w:val="a1"/>
    <w:next w:val="aff3"/>
    <w:uiPriority w:val="99"/>
    <w:rsid w:val="00A970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1"/>
    <w:next w:val="aff3"/>
    <w:uiPriority w:val="99"/>
    <w:rsid w:val="00A970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next w:val="aff3"/>
    <w:uiPriority w:val="99"/>
    <w:rsid w:val="00A970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1"/>
    <w:next w:val="aff3"/>
    <w:uiPriority w:val="99"/>
    <w:rsid w:val="00A970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next w:val="aff3"/>
    <w:uiPriority w:val="99"/>
    <w:rsid w:val="00A970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1"/>
    <w:next w:val="aff3"/>
    <w:uiPriority w:val="99"/>
    <w:rsid w:val="00A970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1"/>
    <w:next w:val="aff3"/>
    <w:uiPriority w:val="99"/>
    <w:rsid w:val="00A970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1"/>
    <w:next w:val="aff3"/>
    <w:uiPriority w:val="99"/>
    <w:rsid w:val="00A970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1"/>
    <w:next w:val="aff3"/>
    <w:uiPriority w:val="99"/>
    <w:rsid w:val="00A970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
    <w:basedOn w:val="a1"/>
    <w:next w:val="aff3"/>
    <w:uiPriority w:val="99"/>
    <w:rsid w:val="00A970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1"/>
    <w:next w:val="aff3"/>
    <w:uiPriority w:val="99"/>
    <w:rsid w:val="00A970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a1"/>
    <w:next w:val="aff3"/>
    <w:uiPriority w:val="99"/>
    <w:rsid w:val="00A970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1"/>
    <w:next w:val="aff3"/>
    <w:uiPriority w:val="99"/>
    <w:rsid w:val="00A970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1"/>
    <w:next w:val="aff3"/>
    <w:uiPriority w:val="99"/>
    <w:rsid w:val="00A970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a1"/>
    <w:next w:val="aff3"/>
    <w:uiPriority w:val="99"/>
    <w:rsid w:val="00A970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Нет списка112"/>
    <w:next w:val="a2"/>
    <w:uiPriority w:val="99"/>
    <w:semiHidden/>
    <w:unhideWhenUsed/>
    <w:rsid w:val="00A9708D"/>
  </w:style>
  <w:style w:type="numbering" w:customStyle="1" w:styleId="11110">
    <w:name w:val="Нет списка1111"/>
    <w:next w:val="a2"/>
    <w:uiPriority w:val="99"/>
    <w:semiHidden/>
    <w:unhideWhenUsed/>
    <w:rsid w:val="00A9708D"/>
  </w:style>
  <w:style w:type="table" w:customStyle="1" w:styleId="151">
    <w:name w:val="Сетка таблицы151"/>
    <w:basedOn w:val="a1"/>
    <w:next w:val="aff3"/>
    <w:uiPriority w:val="99"/>
    <w:rsid w:val="00A970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1"/>
    <w:next w:val="aff3"/>
    <w:uiPriority w:val="99"/>
    <w:rsid w:val="00A970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next w:val="aff3"/>
    <w:uiPriority w:val="99"/>
    <w:rsid w:val="00A970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1"/>
    <w:next w:val="aff3"/>
    <w:uiPriority w:val="99"/>
    <w:rsid w:val="00A970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
    <w:name w:val="Нет списка21"/>
    <w:next w:val="a2"/>
    <w:uiPriority w:val="99"/>
    <w:semiHidden/>
    <w:unhideWhenUsed/>
    <w:rsid w:val="00A9708D"/>
  </w:style>
  <w:style w:type="numbering" w:customStyle="1" w:styleId="1211">
    <w:name w:val="Нет списка121"/>
    <w:next w:val="a2"/>
    <w:uiPriority w:val="99"/>
    <w:semiHidden/>
    <w:unhideWhenUsed/>
    <w:rsid w:val="00A9708D"/>
  </w:style>
  <w:style w:type="table" w:customStyle="1" w:styleId="171">
    <w:name w:val="Сетка таблицы171"/>
    <w:basedOn w:val="a1"/>
    <w:next w:val="aff3"/>
    <w:uiPriority w:val="99"/>
    <w:rsid w:val="00A970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1"/>
    <w:basedOn w:val="a1"/>
    <w:next w:val="aff3"/>
    <w:uiPriority w:val="99"/>
    <w:rsid w:val="00A970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1"/>
    <w:basedOn w:val="a1"/>
    <w:next w:val="aff3"/>
    <w:uiPriority w:val="99"/>
    <w:rsid w:val="00A970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1"/>
    <w:basedOn w:val="a1"/>
    <w:next w:val="aff3"/>
    <w:uiPriority w:val="99"/>
    <w:rsid w:val="00A970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1"/>
    <w:basedOn w:val="a1"/>
    <w:next w:val="aff3"/>
    <w:uiPriority w:val="99"/>
    <w:rsid w:val="00A970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1"/>
    <w:next w:val="a2"/>
    <w:uiPriority w:val="99"/>
    <w:semiHidden/>
    <w:unhideWhenUsed/>
    <w:rsid w:val="00A9708D"/>
  </w:style>
  <w:style w:type="paragraph" w:customStyle="1" w:styleId="29">
    <w:name w:val="Обычный2"/>
    <w:rsid w:val="00A9708D"/>
    <w:pPr>
      <w:widowControl w:val="0"/>
      <w:spacing w:line="300" w:lineRule="auto"/>
      <w:ind w:firstLine="640"/>
      <w:jc w:val="both"/>
    </w:pPr>
    <w:rPr>
      <w:snapToGrid w:val="0"/>
      <w:sz w:val="22"/>
      <w:lang w:val="uk-UA"/>
    </w:rPr>
  </w:style>
  <w:style w:type="paragraph" w:customStyle="1" w:styleId="2a">
    <w:name w:val="Название2"/>
    <w:basedOn w:val="29"/>
    <w:rsid w:val="00A9708D"/>
    <w:pPr>
      <w:spacing w:line="240" w:lineRule="auto"/>
      <w:ind w:firstLine="0"/>
      <w:jc w:val="center"/>
    </w:pPr>
    <w:rPr>
      <w:rFonts w:ascii="Arial" w:hAnsi="Arial"/>
      <w:b/>
      <w:snapToGrid/>
      <w:sz w:val="28"/>
      <w:lang w:val="ru-RU"/>
    </w:rPr>
  </w:style>
  <w:style w:type="paragraph" w:customStyle="1" w:styleId="2b">
    <w:name w:val="Основной текст2"/>
    <w:basedOn w:val="29"/>
    <w:rsid w:val="00A9708D"/>
    <w:pPr>
      <w:keepNext/>
      <w:keepLines/>
      <w:spacing w:after="120" w:line="240" w:lineRule="auto"/>
      <w:ind w:firstLine="0"/>
    </w:pPr>
    <w:rPr>
      <w:rFonts w:ascii="Arial" w:hAnsi="Arial"/>
      <w:snapToGrid/>
      <w:sz w:val="24"/>
    </w:rPr>
  </w:style>
  <w:style w:type="paragraph" w:customStyle="1" w:styleId="2c">
    <w:name w:val="Список2"/>
    <w:basedOn w:val="29"/>
    <w:rsid w:val="00A9708D"/>
    <w:pPr>
      <w:keepNext/>
      <w:keepLines/>
      <w:tabs>
        <w:tab w:val="left" w:pos="360"/>
      </w:tabs>
      <w:spacing w:line="240" w:lineRule="auto"/>
      <w:ind w:left="283" w:hanging="283"/>
    </w:pPr>
    <w:rPr>
      <w:rFonts w:ascii="Arial" w:hAnsi="Arial"/>
      <w:snapToGrid/>
      <w:sz w:val="24"/>
    </w:rPr>
  </w:style>
  <w:style w:type="paragraph" w:customStyle="1" w:styleId="222">
    <w:name w:val="Заголовок 22"/>
    <w:basedOn w:val="29"/>
    <w:next w:val="29"/>
    <w:rsid w:val="00A9708D"/>
    <w:pPr>
      <w:keepNext/>
      <w:widowControl/>
      <w:spacing w:before="240" w:after="60" w:line="240" w:lineRule="auto"/>
      <w:ind w:firstLine="0"/>
      <w:jc w:val="left"/>
      <w:outlineLvl w:val="1"/>
    </w:pPr>
    <w:rPr>
      <w:rFonts w:ascii="Arial" w:hAnsi="Arial"/>
      <w:b/>
      <w:i/>
      <w:snapToGrid/>
      <w:sz w:val="28"/>
    </w:rPr>
  </w:style>
  <w:style w:type="paragraph" w:customStyle="1" w:styleId="920">
    <w:name w:val="Заголовок 92"/>
    <w:basedOn w:val="29"/>
    <w:next w:val="29"/>
    <w:rsid w:val="00A9708D"/>
    <w:pPr>
      <w:keepNext/>
      <w:widowControl/>
      <w:spacing w:line="240" w:lineRule="auto"/>
      <w:ind w:right="-108" w:firstLine="0"/>
      <w:jc w:val="center"/>
      <w:outlineLvl w:val="8"/>
    </w:pPr>
    <w:rPr>
      <w:rFonts w:ascii="Arial" w:hAnsi="Arial"/>
      <w:b/>
      <w:snapToGrid/>
      <w:sz w:val="28"/>
    </w:rPr>
  </w:style>
  <w:style w:type="paragraph" w:customStyle="1" w:styleId="2d">
    <w:name w:val="Текст сноски2"/>
    <w:basedOn w:val="29"/>
    <w:rsid w:val="00A9708D"/>
    <w:pPr>
      <w:widowControl/>
      <w:spacing w:line="240" w:lineRule="auto"/>
      <w:ind w:firstLine="0"/>
    </w:pPr>
    <w:rPr>
      <w:snapToGrid/>
      <w:sz w:val="16"/>
    </w:rPr>
  </w:style>
  <w:style w:type="character" w:customStyle="1" w:styleId="2e">
    <w:name w:val="Знак сноски2"/>
    <w:rsid w:val="00A9708D"/>
    <w:rPr>
      <w:vertAlign w:val="superscript"/>
    </w:rPr>
  </w:style>
  <w:style w:type="paragraph" w:customStyle="1" w:styleId="322">
    <w:name w:val="Основной текст с отступом 32"/>
    <w:basedOn w:val="29"/>
    <w:rsid w:val="00A9708D"/>
    <w:pPr>
      <w:widowControl/>
      <w:spacing w:after="120" w:line="240" w:lineRule="auto"/>
      <w:ind w:left="283" w:firstLine="0"/>
      <w:jc w:val="left"/>
    </w:pPr>
    <w:rPr>
      <w:rFonts w:ascii="Arial" w:hAnsi="Arial"/>
      <w:snapToGrid/>
      <w:sz w:val="16"/>
    </w:rPr>
  </w:style>
  <w:style w:type="paragraph" w:customStyle="1" w:styleId="223">
    <w:name w:val="Основной текст с отступом 22"/>
    <w:basedOn w:val="29"/>
    <w:rsid w:val="00A9708D"/>
    <w:pPr>
      <w:spacing w:after="120" w:line="480" w:lineRule="auto"/>
      <w:ind w:left="283" w:firstLine="0"/>
    </w:pPr>
    <w:rPr>
      <w:rFonts w:ascii="Arial" w:hAnsi="Arial"/>
      <w:snapToGrid/>
      <w:sz w:val="16"/>
    </w:rPr>
  </w:style>
  <w:style w:type="paragraph" w:customStyle="1" w:styleId="2f">
    <w:name w:val="Текст выноски2"/>
    <w:basedOn w:val="29"/>
    <w:rsid w:val="00A9708D"/>
    <w:pPr>
      <w:widowControl/>
      <w:spacing w:line="240" w:lineRule="auto"/>
      <w:ind w:firstLine="0"/>
      <w:jc w:val="left"/>
    </w:pPr>
    <w:rPr>
      <w:rFonts w:ascii="Tahoma" w:hAnsi="Tahoma"/>
      <w:snapToGrid/>
      <w:sz w:val="16"/>
      <w:lang w:val="ru-RU"/>
    </w:rPr>
  </w:style>
  <w:style w:type="paragraph" w:customStyle="1" w:styleId="rvps2">
    <w:name w:val="rvps2"/>
    <w:basedOn w:val="a"/>
    <w:rsid w:val="001A38F1"/>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938936">
      <w:bodyDiv w:val="1"/>
      <w:marLeft w:val="0"/>
      <w:marRight w:val="0"/>
      <w:marTop w:val="0"/>
      <w:marBottom w:val="0"/>
      <w:divBdr>
        <w:top w:val="none" w:sz="0" w:space="0" w:color="auto"/>
        <w:left w:val="none" w:sz="0" w:space="0" w:color="auto"/>
        <w:bottom w:val="none" w:sz="0" w:space="0" w:color="auto"/>
        <w:right w:val="none" w:sz="0" w:space="0" w:color="auto"/>
      </w:divBdr>
    </w:div>
    <w:div w:id="36125044">
      <w:bodyDiv w:val="1"/>
      <w:marLeft w:val="0"/>
      <w:marRight w:val="0"/>
      <w:marTop w:val="0"/>
      <w:marBottom w:val="0"/>
      <w:divBdr>
        <w:top w:val="none" w:sz="0" w:space="0" w:color="auto"/>
        <w:left w:val="none" w:sz="0" w:space="0" w:color="auto"/>
        <w:bottom w:val="none" w:sz="0" w:space="0" w:color="auto"/>
        <w:right w:val="none" w:sz="0" w:space="0" w:color="auto"/>
      </w:divBdr>
    </w:div>
    <w:div w:id="36439211">
      <w:bodyDiv w:val="1"/>
      <w:marLeft w:val="0"/>
      <w:marRight w:val="0"/>
      <w:marTop w:val="0"/>
      <w:marBottom w:val="0"/>
      <w:divBdr>
        <w:top w:val="none" w:sz="0" w:space="0" w:color="auto"/>
        <w:left w:val="none" w:sz="0" w:space="0" w:color="auto"/>
        <w:bottom w:val="none" w:sz="0" w:space="0" w:color="auto"/>
        <w:right w:val="none" w:sz="0" w:space="0" w:color="auto"/>
      </w:divBdr>
      <w:divsChild>
        <w:div w:id="1482113802">
          <w:marLeft w:val="0"/>
          <w:marRight w:val="0"/>
          <w:marTop w:val="0"/>
          <w:marBottom w:val="0"/>
          <w:divBdr>
            <w:top w:val="none" w:sz="0" w:space="0" w:color="auto"/>
            <w:left w:val="none" w:sz="0" w:space="0" w:color="auto"/>
            <w:bottom w:val="none" w:sz="0" w:space="0" w:color="auto"/>
            <w:right w:val="none" w:sz="0" w:space="0" w:color="auto"/>
          </w:divBdr>
          <w:divsChild>
            <w:div w:id="53982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43420">
      <w:bodyDiv w:val="1"/>
      <w:marLeft w:val="0"/>
      <w:marRight w:val="0"/>
      <w:marTop w:val="0"/>
      <w:marBottom w:val="0"/>
      <w:divBdr>
        <w:top w:val="none" w:sz="0" w:space="0" w:color="auto"/>
        <w:left w:val="none" w:sz="0" w:space="0" w:color="auto"/>
        <w:bottom w:val="none" w:sz="0" w:space="0" w:color="auto"/>
        <w:right w:val="none" w:sz="0" w:space="0" w:color="auto"/>
      </w:divBdr>
    </w:div>
    <w:div w:id="64619530">
      <w:bodyDiv w:val="1"/>
      <w:marLeft w:val="0"/>
      <w:marRight w:val="0"/>
      <w:marTop w:val="0"/>
      <w:marBottom w:val="0"/>
      <w:divBdr>
        <w:top w:val="none" w:sz="0" w:space="0" w:color="auto"/>
        <w:left w:val="none" w:sz="0" w:space="0" w:color="auto"/>
        <w:bottom w:val="none" w:sz="0" w:space="0" w:color="auto"/>
        <w:right w:val="none" w:sz="0" w:space="0" w:color="auto"/>
      </w:divBdr>
    </w:div>
    <w:div w:id="84232747">
      <w:bodyDiv w:val="1"/>
      <w:marLeft w:val="0"/>
      <w:marRight w:val="0"/>
      <w:marTop w:val="0"/>
      <w:marBottom w:val="0"/>
      <w:divBdr>
        <w:top w:val="none" w:sz="0" w:space="0" w:color="auto"/>
        <w:left w:val="none" w:sz="0" w:space="0" w:color="auto"/>
        <w:bottom w:val="none" w:sz="0" w:space="0" w:color="auto"/>
        <w:right w:val="none" w:sz="0" w:space="0" w:color="auto"/>
      </w:divBdr>
    </w:div>
    <w:div w:id="91903515">
      <w:bodyDiv w:val="1"/>
      <w:marLeft w:val="0"/>
      <w:marRight w:val="0"/>
      <w:marTop w:val="0"/>
      <w:marBottom w:val="0"/>
      <w:divBdr>
        <w:top w:val="none" w:sz="0" w:space="0" w:color="auto"/>
        <w:left w:val="none" w:sz="0" w:space="0" w:color="auto"/>
        <w:bottom w:val="none" w:sz="0" w:space="0" w:color="auto"/>
        <w:right w:val="none" w:sz="0" w:space="0" w:color="auto"/>
      </w:divBdr>
    </w:div>
    <w:div w:id="91971800">
      <w:bodyDiv w:val="1"/>
      <w:marLeft w:val="0"/>
      <w:marRight w:val="0"/>
      <w:marTop w:val="0"/>
      <w:marBottom w:val="0"/>
      <w:divBdr>
        <w:top w:val="none" w:sz="0" w:space="0" w:color="auto"/>
        <w:left w:val="none" w:sz="0" w:space="0" w:color="auto"/>
        <w:bottom w:val="none" w:sz="0" w:space="0" w:color="auto"/>
        <w:right w:val="none" w:sz="0" w:space="0" w:color="auto"/>
      </w:divBdr>
    </w:div>
    <w:div w:id="108210768">
      <w:bodyDiv w:val="1"/>
      <w:marLeft w:val="0"/>
      <w:marRight w:val="0"/>
      <w:marTop w:val="0"/>
      <w:marBottom w:val="0"/>
      <w:divBdr>
        <w:top w:val="none" w:sz="0" w:space="0" w:color="auto"/>
        <w:left w:val="none" w:sz="0" w:space="0" w:color="auto"/>
        <w:bottom w:val="none" w:sz="0" w:space="0" w:color="auto"/>
        <w:right w:val="none" w:sz="0" w:space="0" w:color="auto"/>
      </w:divBdr>
    </w:div>
    <w:div w:id="118109994">
      <w:bodyDiv w:val="1"/>
      <w:marLeft w:val="0"/>
      <w:marRight w:val="0"/>
      <w:marTop w:val="0"/>
      <w:marBottom w:val="0"/>
      <w:divBdr>
        <w:top w:val="none" w:sz="0" w:space="0" w:color="auto"/>
        <w:left w:val="none" w:sz="0" w:space="0" w:color="auto"/>
        <w:bottom w:val="none" w:sz="0" w:space="0" w:color="auto"/>
        <w:right w:val="none" w:sz="0" w:space="0" w:color="auto"/>
      </w:divBdr>
    </w:div>
    <w:div w:id="124204534">
      <w:bodyDiv w:val="1"/>
      <w:marLeft w:val="0"/>
      <w:marRight w:val="0"/>
      <w:marTop w:val="0"/>
      <w:marBottom w:val="0"/>
      <w:divBdr>
        <w:top w:val="none" w:sz="0" w:space="0" w:color="auto"/>
        <w:left w:val="none" w:sz="0" w:space="0" w:color="auto"/>
        <w:bottom w:val="none" w:sz="0" w:space="0" w:color="auto"/>
        <w:right w:val="none" w:sz="0" w:space="0" w:color="auto"/>
      </w:divBdr>
    </w:div>
    <w:div w:id="143278884">
      <w:bodyDiv w:val="1"/>
      <w:marLeft w:val="0"/>
      <w:marRight w:val="0"/>
      <w:marTop w:val="0"/>
      <w:marBottom w:val="0"/>
      <w:divBdr>
        <w:top w:val="none" w:sz="0" w:space="0" w:color="auto"/>
        <w:left w:val="none" w:sz="0" w:space="0" w:color="auto"/>
        <w:bottom w:val="none" w:sz="0" w:space="0" w:color="auto"/>
        <w:right w:val="none" w:sz="0" w:space="0" w:color="auto"/>
      </w:divBdr>
    </w:div>
    <w:div w:id="144128530">
      <w:bodyDiv w:val="1"/>
      <w:marLeft w:val="0"/>
      <w:marRight w:val="0"/>
      <w:marTop w:val="0"/>
      <w:marBottom w:val="0"/>
      <w:divBdr>
        <w:top w:val="none" w:sz="0" w:space="0" w:color="auto"/>
        <w:left w:val="none" w:sz="0" w:space="0" w:color="auto"/>
        <w:bottom w:val="none" w:sz="0" w:space="0" w:color="auto"/>
        <w:right w:val="none" w:sz="0" w:space="0" w:color="auto"/>
      </w:divBdr>
    </w:div>
    <w:div w:id="146479715">
      <w:bodyDiv w:val="1"/>
      <w:marLeft w:val="0"/>
      <w:marRight w:val="0"/>
      <w:marTop w:val="0"/>
      <w:marBottom w:val="0"/>
      <w:divBdr>
        <w:top w:val="none" w:sz="0" w:space="0" w:color="auto"/>
        <w:left w:val="none" w:sz="0" w:space="0" w:color="auto"/>
        <w:bottom w:val="none" w:sz="0" w:space="0" w:color="auto"/>
        <w:right w:val="none" w:sz="0" w:space="0" w:color="auto"/>
      </w:divBdr>
      <w:divsChild>
        <w:div w:id="2704993">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214573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02194">
      <w:bodyDiv w:val="1"/>
      <w:marLeft w:val="0"/>
      <w:marRight w:val="0"/>
      <w:marTop w:val="0"/>
      <w:marBottom w:val="0"/>
      <w:divBdr>
        <w:top w:val="none" w:sz="0" w:space="0" w:color="auto"/>
        <w:left w:val="none" w:sz="0" w:space="0" w:color="auto"/>
        <w:bottom w:val="none" w:sz="0" w:space="0" w:color="auto"/>
        <w:right w:val="none" w:sz="0" w:space="0" w:color="auto"/>
      </w:divBdr>
    </w:div>
    <w:div w:id="156964725">
      <w:bodyDiv w:val="1"/>
      <w:marLeft w:val="0"/>
      <w:marRight w:val="0"/>
      <w:marTop w:val="0"/>
      <w:marBottom w:val="0"/>
      <w:divBdr>
        <w:top w:val="none" w:sz="0" w:space="0" w:color="auto"/>
        <w:left w:val="none" w:sz="0" w:space="0" w:color="auto"/>
        <w:bottom w:val="none" w:sz="0" w:space="0" w:color="auto"/>
        <w:right w:val="none" w:sz="0" w:space="0" w:color="auto"/>
      </w:divBdr>
      <w:divsChild>
        <w:div w:id="42212912">
          <w:marLeft w:val="0"/>
          <w:marRight w:val="0"/>
          <w:marTop w:val="0"/>
          <w:marBottom w:val="0"/>
          <w:divBdr>
            <w:top w:val="none" w:sz="0" w:space="0" w:color="auto"/>
            <w:left w:val="none" w:sz="0" w:space="0" w:color="auto"/>
            <w:bottom w:val="none" w:sz="0" w:space="0" w:color="auto"/>
            <w:right w:val="none" w:sz="0" w:space="0" w:color="auto"/>
          </w:divBdr>
        </w:div>
        <w:div w:id="710959498">
          <w:marLeft w:val="0"/>
          <w:marRight w:val="0"/>
          <w:marTop w:val="0"/>
          <w:marBottom w:val="0"/>
          <w:divBdr>
            <w:top w:val="none" w:sz="0" w:space="0" w:color="auto"/>
            <w:left w:val="none" w:sz="0" w:space="0" w:color="auto"/>
            <w:bottom w:val="none" w:sz="0" w:space="0" w:color="auto"/>
            <w:right w:val="none" w:sz="0" w:space="0" w:color="auto"/>
          </w:divBdr>
        </w:div>
        <w:div w:id="1227836261">
          <w:marLeft w:val="0"/>
          <w:marRight w:val="0"/>
          <w:marTop w:val="0"/>
          <w:marBottom w:val="0"/>
          <w:divBdr>
            <w:top w:val="none" w:sz="0" w:space="0" w:color="auto"/>
            <w:left w:val="none" w:sz="0" w:space="0" w:color="auto"/>
            <w:bottom w:val="none" w:sz="0" w:space="0" w:color="auto"/>
            <w:right w:val="none" w:sz="0" w:space="0" w:color="auto"/>
          </w:divBdr>
        </w:div>
      </w:divsChild>
    </w:div>
    <w:div w:id="159005341">
      <w:bodyDiv w:val="1"/>
      <w:marLeft w:val="0"/>
      <w:marRight w:val="0"/>
      <w:marTop w:val="0"/>
      <w:marBottom w:val="0"/>
      <w:divBdr>
        <w:top w:val="none" w:sz="0" w:space="0" w:color="auto"/>
        <w:left w:val="none" w:sz="0" w:space="0" w:color="auto"/>
        <w:bottom w:val="none" w:sz="0" w:space="0" w:color="auto"/>
        <w:right w:val="none" w:sz="0" w:space="0" w:color="auto"/>
      </w:divBdr>
    </w:div>
    <w:div w:id="161773633">
      <w:bodyDiv w:val="1"/>
      <w:marLeft w:val="0"/>
      <w:marRight w:val="0"/>
      <w:marTop w:val="0"/>
      <w:marBottom w:val="0"/>
      <w:divBdr>
        <w:top w:val="none" w:sz="0" w:space="0" w:color="auto"/>
        <w:left w:val="none" w:sz="0" w:space="0" w:color="auto"/>
        <w:bottom w:val="none" w:sz="0" w:space="0" w:color="auto"/>
        <w:right w:val="none" w:sz="0" w:space="0" w:color="auto"/>
      </w:divBdr>
    </w:div>
    <w:div w:id="162624439">
      <w:bodyDiv w:val="1"/>
      <w:marLeft w:val="0"/>
      <w:marRight w:val="0"/>
      <w:marTop w:val="0"/>
      <w:marBottom w:val="0"/>
      <w:divBdr>
        <w:top w:val="none" w:sz="0" w:space="0" w:color="auto"/>
        <w:left w:val="none" w:sz="0" w:space="0" w:color="auto"/>
        <w:bottom w:val="none" w:sz="0" w:space="0" w:color="auto"/>
        <w:right w:val="none" w:sz="0" w:space="0" w:color="auto"/>
      </w:divBdr>
    </w:div>
    <w:div w:id="162741327">
      <w:bodyDiv w:val="1"/>
      <w:marLeft w:val="0"/>
      <w:marRight w:val="0"/>
      <w:marTop w:val="0"/>
      <w:marBottom w:val="0"/>
      <w:divBdr>
        <w:top w:val="none" w:sz="0" w:space="0" w:color="auto"/>
        <w:left w:val="none" w:sz="0" w:space="0" w:color="auto"/>
        <w:bottom w:val="none" w:sz="0" w:space="0" w:color="auto"/>
        <w:right w:val="none" w:sz="0" w:space="0" w:color="auto"/>
      </w:divBdr>
    </w:div>
    <w:div w:id="193228660">
      <w:bodyDiv w:val="1"/>
      <w:marLeft w:val="0"/>
      <w:marRight w:val="0"/>
      <w:marTop w:val="0"/>
      <w:marBottom w:val="0"/>
      <w:divBdr>
        <w:top w:val="none" w:sz="0" w:space="0" w:color="auto"/>
        <w:left w:val="none" w:sz="0" w:space="0" w:color="auto"/>
        <w:bottom w:val="none" w:sz="0" w:space="0" w:color="auto"/>
        <w:right w:val="none" w:sz="0" w:space="0" w:color="auto"/>
      </w:divBdr>
    </w:div>
    <w:div w:id="210922247">
      <w:bodyDiv w:val="1"/>
      <w:marLeft w:val="0"/>
      <w:marRight w:val="0"/>
      <w:marTop w:val="0"/>
      <w:marBottom w:val="0"/>
      <w:divBdr>
        <w:top w:val="none" w:sz="0" w:space="0" w:color="auto"/>
        <w:left w:val="none" w:sz="0" w:space="0" w:color="auto"/>
        <w:bottom w:val="none" w:sz="0" w:space="0" w:color="auto"/>
        <w:right w:val="none" w:sz="0" w:space="0" w:color="auto"/>
      </w:divBdr>
    </w:div>
    <w:div w:id="212472871">
      <w:bodyDiv w:val="1"/>
      <w:marLeft w:val="0"/>
      <w:marRight w:val="0"/>
      <w:marTop w:val="0"/>
      <w:marBottom w:val="0"/>
      <w:divBdr>
        <w:top w:val="none" w:sz="0" w:space="0" w:color="auto"/>
        <w:left w:val="none" w:sz="0" w:space="0" w:color="auto"/>
        <w:bottom w:val="none" w:sz="0" w:space="0" w:color="auto"/>
        <w:right w:val="none" w:sz="0" w:space="0" w:color="auto"/>
      </w:divBdr>
    </w:div>
    <w:div w:id="213858014">
      <w:bodyDiv w:val="1"/>
      <w:marLeft w:val="0"/>
      <w:marRight w:val="0"/>
      <w:marTop w:val="0"/>
      <w:marBottom w:val="0"/>
      <w:divBdr>
        <w:top w:val="none" w:sz="0" w:space="0" w:color="auto"/>
        <w:left w:val="none" w:sz="0" w:space="0" w:color="auto"/>
        <w:bottom w:val="none" w:sz="0" w:space="0" w:color="auto"/>
        <w:right w:val="none" w:sz="0" w:space="0" w:color="auto"/>
      </w:divBdr>
    </w:div>
    <w:div w:id="214044830">
      <w:bodyDiv w:val="1"/>
      <w:marLeft w:val="0"/>
      <w:marRight w:val="0"/>
      <w:marTop w:val="0"/>
      <w:marBottom w:val="0"/>
      <w:divBdr>
        <w:top w:val="none" w:sz="0" w:space="0" w:color="auto"/>
        <w:left w:val="none" w:sz="0" w:space="0" w:color="auto"/>
        <w:bottom w:val="none" w:sz="0" w:space="0" w:color="auto"/>
        <w:right w:val="none" w:sz="0" w:space="0" w:color="auto"/>
      </w:divBdr>
    </w:div>
    <w:div w:id="214782437">
      <w:bodyDiv w:val="1"/>
      <w:marLeft w:val="0"/>
      <w:marRight w:val="0"/>
      <w:marTop w:val="0"/>
      <w:marBottom w:val="0"/>
      <w:divBdr>
        <w:top w:val="none" w:sz="0" w:space="0" w:color="auto"/>
        <w:left w:val="none" w:sz="0" w:space="0" w:color="auto"/>
        <w:bottom w:val="none" w:sz="0" w:space="0" w:color="auto"/>
        <w:right w:val="none" w:sz="0" w:space="0" w:color="auto"/>
      </w:divBdr>
    </w:div>
    <w:div w:id="218713733">
      <w:bodyDiv w:val="1"/>
      <w:marLeft w:val="0"/>
      <w:marRight w:val="0"/>
      <w:marTop w:val="0"/>
      <w:marBottom w:val="0"/>
      <w:divBdr>
        <w:top w:val="none" w:sz="0" w:space="0" w:color="auto"/>
        <w:left w:val="none" w:sz="0" w:space="0" w:color="auto"/>
        <w:bottom w:val="none" w:sz="0" w:space="0" w:color="auto"/>
        <w:right w:val="none" w:sz="0" w:space="0" w:color="auto"/>
      </w:divBdr>
    </w:div>
    <w:div w:id="222300234">
      <w:bodyDiv w:val="1"/>
      <w:marLeft w:val="0"/>
      <w:marRight w:val="0"/>
      <w:marTop w:val="0"/>
      <w:marBottom w:val="0"/>
      <w:divBdr>
        <w:top w:val="none" w:sz="0" w:space="0" w:color="auto"/>
        <w:left w:val="none" w:sz="0" w:space="0" w:color="auto"/>
        <w:bottom w:val="none" w:sz="0" w:space="0" w:color="auto"/>
        <w:right w:val="none" w:sz="0" w:space="0" w:color="auto"/>
      </w:divBdr>
    </w:div>
    <w:div w:id="238833620">
      <w:bodyDiv w:val="1"/>
      <w:marLeft w:val="0"/>
      <w:marRight w:val="0"/>
      <w:marTop w:val="0"/>
      <w:marBottom w:val="0"/>
      <w:divBdr>
        <w:top w:val="none" w:sz="0" w:space="0" w:color="auto"/>
        <w:left w:val="none" w:sz="0" w:space="0" w:color="auto"/>
        <w:bottom w:val="none" w:sz="0" w:space="0" w:color="auto"/>
        <w:right w:val="none" w:sz="0" w:space="0" w:color="auto"/>
      </w:divBdr>
      <w:divsChild>
        <w:div w:id="2120031451">
          <w:marLeft w:val="0"/>
          <w:marRight w:val="0"/>
          <w:marTop w:val="0"/>
          <w:marBottom w:val="0"/>
          <w:divBdr>
            <w:top w:val="none" w:sz="0" w:space="0" w:color="auto"/>
            <w:left w:val="none" w:sz="0" w:space="0" w:color="auto"/>
            <w:bottom w:val="none" w:sz="0" w:space="0" w:color="auto"/>
            <w:right w:val="none" w:sz="0" w:space="0" w:color="auto"/>
          </w:divBdr>
        </w:div>
      </w:divsChild>
    </w:div>
    <w:div w:id="252664375">
      <w:bodyDiv w:val="1"/>
      <w:marLeft w:val="0"/>
      <w:marRight w:val="0"/>
      <w:marTop w:val="0"/>
      <w:marBottom w:val="0"/>
      <w:divBdr>
        <w:top w:val="none" w:sz="0" w:space="0" w:color="auto"/>
        <w:left w:val="none" w:sz="0" w:space="0" w:color="auto"/>
        <w:bottom w:val="none" w:sz="0" w:space="0" w:color="auto"/>
        <w:right w:val="none" w:sz="0" w:space="0" w:color="auto"/>
      </w:divBdr>
    </w:div>
    <w:div w:id="257174307">
      <w:bodyDiv w:val="1"/>
      <w:marLeft w:val="0"/>
      <w:marRight w:val="0"/>
      <w:marTop w:val="0"/>
      <w:marBottom w:val="0"/>
      <w:divBdr>
        <w:top w:val="none" w:sz="0" w:space="0" w:color="auto"/>
        <w:left w:val="none" w:sz="0" w:space="0" w:color="auto"/>
        <w:bottom w:val="none" w:sz="0" w:space="0" w:color="auto"/>
        <w:right w:val="none" w:sz="0" w:space="0" w:color="auto"/>
      </w:divBdr>
    </w:div>
    <w:div w:id="272399531">
      <w:bodyDiv w:val="1"/>
      <w:marLeft w:val="0"/>
      <w:marRight w:val="0"/>
      <w:marTop w:val="0"/>
      <w:marBottom w:val="0"/>
      <w:divBdr>
        <w:top w:val="none" w:sz="0" w:space="0" w:color="auto"/>
        <w:left w:val="none" w:sz="0" w:space="0" w:color="auto"/>
        <w:bottom w:val="none" w:sz="0" w:space="0" w:color="auto"/>
        <w:right w:val="none" w:sz="0" w:space="0" w:color="auto"/>
      </w:divBdr>
      <w:divsChild>
        <w:div w:id="880944648">
          <w:marLeft w:val="0"/>
          <w:marRight w:val="0"/>
          <w:marTop w:val="0"/>
          <w:marBottom w:val="0"/>
          <w:divBdr>
            <w:top w:val="none" w:sz="0" w:space="0" w:color="auto"/>
            <w:left w:val="none" w:sz="0" w:space="0" w:color="auto"/>
            <w:bottom w:val="none" w:sz="0" w:space="0" w:color="auto"/>
            <w:right w:val="none" w:sz="0" w:space="0" w:color="auto"/>
          </w:divBdr>
        </w:div>
      </w:divsChild>
    </w:div>
    <w:div w:id="278494108">
      <w:bodyDiv w:val="1"/>
      <w:marLeft w:val="0"/>
      <w:marRight w:val="0"/>
      <w:marTop w:val="0"/>
      <w:marBottom w:val="0"/>
      <w:divBdr>
        <w:top w:val="none" w:sz="0" w:space="0" w:color="auto"/>
        <w:left w:val="none" w:sz="0" w:space="0" w:color="auto"/>
        <w:bottom w:val="none" w:sz="0" w:space="0" w:color="auto"/>
        <w:right w:val="none" w:sz="0" w:space="0" w:color="auto"/>
      </w:divBdr>
    </w:div>
    <w:div w:id="281157453">
      <w:bodyDiv w:val="1"/>
      <w:marLeft w:val="0"/>
      <w:marRight w:val="0"/>
      <w:marTop w:val="0"/>
      <w:marBottom w:val="0"/>
      <w:divBdr>
        <w:top w:val="none" w:sz="0" w:space="0" w:color="auto"/>
        <w:left w:val="none" w:sz="0" w:space="0" w:color="auto"/>
        <w:bottom w:val="none" w:sz="0" w:space="0" w:color="auto"/>
        <w:right w:val="none" w:sz="0" w:space="0" w:color="auto"/>
      </w:divBdr>
    </w:div>
    <w:div w:id="301498108">
      <w:bodyDiv w:val="1"/>
      <w:marLeft w:val="0"/>
      <w:marRight w:val="0"/>
      <w:marTop w:val="0"/>
      <w:marBottom w:val="0"/>
      <w:divBdr>
        <w:top w:val="none" w:sz="0" w:space="0" w:color="auto"/>
        <w:left w:val="none" w:sz="0" w:space="0" w:color="auto"/>
        <w:bottom w:val="none" w:sz="0" w:space="0" w:color="auto"/>
        <w:right w:val="none" w:sz="0" w:space="0" w:color="auto"/>
      </w:divBdr>
    </w:div>
    <w:div w:id="321860325">
      <w:bodyDiv w:val="1"/>
      <w:marLeft w:val="0"/>
      <w:marRight w:val="0"/>
      <w:marTop w:val="0"/>
      <w:marBottom w:val="0"/>
      <w:divBdr>
        <w:top w:val="none" w:sz="0" w:space="0" w:color="auto"/>
        <w:left w:val="none" w:sz="0" w:space="0" w:color="auto"/>
        <w:bottom w:val="none" w:sz="0" w:space="0" w:color="auto"/>
        <w:right w:val="none" w:sz="0" w:space="0" w:color="auto"/>
      </w:divBdr>
    </w:div>
    <w:div w:id="322781348">
      <w:bodyDiv w:val="1"/>
      <w:marLeft w:val="0"/>
      <w:marRight w:val="0"/>
      <w:marTop w:val="0"/>
      <w:marBottom w:val="0"/>
      <w:divBdr>
        <w:top w:val="none" w:sz="0" w:space="0" w:color="auto"/>
        <w:left w:val="none" w:sz="0" w:space="0" w:color="auto"/>
        <w:bottom w:val="none" w:sz="0" w:space="0" w:color="auto"/>
        <w:right w:val="none" w:sz="0" w:space="0" w:color="auto"/>
      </w:divBdr>
    </w:div>
    <w:div w:id="331834304">
      <w:bodyDiv w:val="1"/>
      <w:marLeft w:val="0"/>
      <w:marRight w:val="0"/>
      <w:marTop w:val="0"/>
      <w:marBottom w:val="0"/>
      <w:divBdr>
        <w:top w:val="none" w:sz="0" w:space="0" w:color="auto"/>
        <w:left w:val="none" w:sz="0" w:space="0" w:color="auto"/>
        <w:bottom w:val="none" w:sz="0" w:space="0" w:color="auto"/>
        <w:right w:val="none" w:sz="0" w:space="0" w:color="auto"/>
      </w:divBdr>
    </w:div>
    <w:div w:id="335308463">
      <w:bodyDiv w:val="1"/>
      <w:marLeft w:val="0"/>
      <w:marRight w:val="0"/>
      <w:marTop w:val="0"/>
      <w:marBottom w:val="0"/>
      <w:divBdr>
        <w:top w:val="none" w:sz="0" w:space="0" w:color="auto"/>
        <w:left w:val="none" w:sz="0" w:space="0" w:color="auto"/>
        <w:bottom w:val="none" w:sz="0" w:space="0" w:color="auto"/>
        <w:right w:val="none" w:sz="0" w:space="0" w:color="auto"/>
      </w:divBdr>
    </w:div>
    <w:div w:id="368772139">
      <w:bodyDiv w:val="1"/>
      <w:marLeft w:val="0"/>
      <w:marRight w:val="0"/>
      <w:marTop w:val="0"/>
      <w:marBottom w:val="0"/>
      <w:divBdr>
        <w:top w:val="none" w:sz="0" w:space="0" w:color="auto"/>
        <w:left w:val="none" w:sz="0" w:space="0" w:color="auto"/>
        <w:bottom w:val="none" w:sz="0" w:space="0" w:color="auto"/>
        <w:right w:val="none" w:sz="0" w:space="0" w:color="auto"/>
      </w:divBdr>
    </w:div>
    <w:div w:id="374813958">
      <w:bodyDiv w:val="1"/>
      <w:marLeft w:val="0"/>
      <w:marRight w:val="0"/>
      <w:marTop w:val="0"/>
      <w:marBottom w:val="0"/>
      <w:divBdr>
        <w:top w:val="none" w:sz="0" w:space="0" w:color="auto"/>
        <w:left w:val="none" w:sz="0" w:space="0" w:color="auto"/>
        <w:bottom w:val="none" w:sz="0" w:space="0" w:color="auto"/>
        <w:right w:val="none" w:sz="0" w:space="0" w:color="auto"/>
      </w:divBdr>
    </w:div>
    <w:div w:id="386610295">
      <w:bodyDiv w:val="1"/>
      <w:marLeft w:val="0"/>
      <w:marRight w:val="0"/>
      <w:marTop w:val="0"/>
      <w:marBottom w:val="0"/>
      <w:divBdr>
        <w:top w:val="none" w:sz="0" w:space="0" w:color="auto"/>
        <w:left w:val="none" w:sz="0" w:space="0" w:color="auto"/>
        <w:bottom w:val="none" w:sz="0" w:space="0" w:color="auto"/>
        <w:right w:val="none" w:sz="0" w:space="0" w:color="auto"/>
      </w:divBdr>
    </w:div>
    <w:div w:id="394551757">
      <w:bodyDiv w:val="1"/>
      <w:marLeft w:val="0"/>
      <w:marRight w:val="0"/>
      <w:marTop w:val="0"/>
      <w:marBottom w:val="0"/>
      <w:divBdr>
        <w:top w:val="none" w:sz="0" w:space="0" w:color="auto"/>
        <w:left w:val="none" w:sz="0" w:space="0" w:color="auto"/>
        <w:bottom w:val="none" w:sz="0" w:space="0" w:color="auto"/>
        <w:right w:val="none" w:sz="0" w:space="0" w:color="auto"/>
      </w:divBdr>
    </w:div>
    <w:div w:id="416024646">
      <w:bodyDiv w:val="1"/>
      <w:marLeft w:val="0"/>
      <w:marRight w:val="0"/>
      <w:marTop w:val="0"/>
      <w:marBottom w:val="0"/>
      <w:divBdr>
        <w:top w:val="none" w:sz="0" w:space="0" w:color="auto"/>
        <w:left w:val="none" w:sz="0" w:space="0" w:color="auto"/>
        <w:bottom w:val="none" w:sz="0" w:space="0" w:color="auto"/>
        <w:right w:val="none" w:sz="0" w:space="0" w:color="auto"/>
      </w:divBdr>
    </w:div>
    <w:div w:id="430708799">
      <w:bodyDiv w:val="1"/>
      <w:marLeft w:val="0"/>
      <w:marRight w:val="0"/>
      <w:marTop w:val="0"/>
      <w:marBottom w:val="0"/>
      <w:divBdr>
        <w:top w:val="none" w:sz="0" w:space="0" w:color="auto"/>
        <w:left w:val="none" w:sz="0" w:space="0" w:color="auto"/>
        <w:bottom w:val="none" w:sz="0" w:space="0" w:color="auto"/>
        <w:right w:val="none" w:sz="0" w:space="0" w:color="auto"/>
      </w:divBdr>
    </w:div>
    <w:div w:id="432212520">
      <w:bodyDiv w:val="1"/>
      <w:marLeft w:val="0"/>
      <w:marRight w:val="0"/>
      <w:marTop w:val="0"/>
      <w:marBottom w:val="0"/>
      <w:divBdr>
        <w:top w:val="none" w:sz="0" w:space="0" w:color="auto"/>
        <w:left w:val="none" w:sz="0" w:space="0" w:color="auto"/>
        <w:bottom w:val="none" w:sz="0" w:space="0" w:color="auto"/>
        <w:right w:val="none" w:sz="0" w:space="0" w:color="auto"/>
      </w:divBdr>
    </w:div>
    <w:div w:id="441992538">
      <w:bodyDiv w:val="1"/>
      <w:marLeft w:val="0"/>
      <w:marRight w:val="0"/>
      <w:marTop w:val="0"/>
      <w:marBottom w:val="0"/>
      <w:divBdr>
        <w:top w:val="none" w:sz="0" w:space="0" w:color="auto"/>
        <w:left w:val="none" w:sz="0" w:space="0" w:color="auto"/>
        <w:bottom w:val="none" w:sz="0" w:space="0" w:color="auto"/>
        <w:right w:val="none" w:sz="0" w:space="0" w:color="auto"/>
      </w:divBdr>
    </w:div>
    <w:div w:id="450980733">
      <w:bodyDiv w:val="1"/>
      <w:marLeft w:val="0"/>
      <w:marRight w:val="0"/>
      <w:marTop w:val="0"/>
      <w:marBottom w:val="0"/>
      <w:divBdr>
        <w:top w:val="none" w:sz="0" w:space="0" w:color="auto"/>
        <w:left w:val="none" w:sz="0" w:space="0" w:color="auto"/>
        <w:bottom w:val="none" w:sz="0" w:space="0" w:color="auto"/>
        <w:right w:val="none" w:sz="0" w:space="0" w:color="auto"/>
      </w:divBdr>
      <w:divsChild>
        <w:div w:id="918246423">
          <w:marLeft w:val="0"/>
          <w:marRight w:val="0"/>
          <w:marTop w:val="0"/>
          <w:marBottom w:val="0"/>
          <w:divBdr>
            <w:top w:val="none" w:sz="0" w:space="0" w:color="auto"/>
            <w:left w:val="none" w:sz="0" w:space="0" w:color="auto"/>
            <w:bottom w:val="none" w:sz="0" w:space="0" w:color="auto"/>
            <w:right w:val="none" w:sz="0" w:space="0" w:color="auto"/>
          </w:divBdr>
        </w:div>
      </w:divsChild>
    </w:div>
    <w:div w:id="453905995">
      <w:bodyDiv w:val="1"/>
      <w:marLeft w:val="0"/>
      <w:marRight w:val="0"/>
      <w:marTop w:val="0"/>
      <w:marBottom w:val="0"/>
      <w:divBdr>
        <w:top w:val="none" w:sz="0" w:space="0" w:color="auto"/>
        <w:left w:val="none" w:sz="0" w:space="0" w:color="auto"/>
        <w:bottom w:val="none" w:sz="0" w:space="0" w:color="auto"/>
        <w:right w:val="none" w:sz="0" w:space="0" w:color="auto"/>
      </w:divBdr>
    </w:div>
    <w:div w:id="455951183">
      <w:bodyDiv w:val="1"/>
      <w:marLeft w:val="0"/>
      <w:marRight w:val="0"/>
      <w:marTop w:val="0"/>
      <w:marBottom w:val="0"/>
      <w:divBdr>
        <w:top w:val="none" w:sz="0" w:space="0" w:color="auto"/>
        <w:left w:val="none" w:sz="0" w:space="0" w:color="auto"/>
        <w:bottom w:val="none" w:sz="0" w:space="0" w:color="auto"/>
        <w:right w:val="none" w:sz="0" w:space="0" w:color="auto"/>
      </w:divBdr>
      <w:divsChild>
        <w:div w:id="150875510">
          <w:blockQuote w:val="1"/>
          <w:marLeft w:val="63"/>
          <w:marRight w:val="0"/>
          <w:marTop w:val="100"/>
          <w:marBottom w:val="100"/>
          <w:divBdr>
            <w:top w:val="none" w:sz="0" w:space="0" w:color="auto"/>
            <w:left w:val="single" w:sz="12" w:space="3" w:color="000000"/>
            <w:bottom w:val="none" w:sz="0" w:space="0" w:color="auto"/>
            <w:right w:val="none" w:sz="0" w:space="0" w:color="auto"/>
          </w:divBdr>
          <w:divsChild>
            <w:div w:id="72078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164666">
      <w:bodyDiv w:val="1"/>
      <w:marLeft w:val="0"/>
      <w:marRight w:val="0"/>
      <w:marTop w:val="0"/>
      <w:marBottom w:val="0"/>
      <w:divBdr>
        <w:top w:val="none" w:sz="0" w:space="0" w:color="auto"/>
        <w:left w:val="none" w:sz="0" w:space="0" w:color="auto"/>
        <w:bottom w:val="none" w:sz="0" w:space="0" w:color="auto"/>
        <w:right w:val="none" w:sz="0" w:space="0" w:color="auto"/>
      </w:divBdr>
    </w:div>
    <w:div w:id="464323584">
      <w:bodyDiv w:val="1"/>
      <w:marLeft w:val="0"/>
      <w:marRight w:val="0"/>
      <w:marTop w:val="0"/>
      <w:marBottom w:val="0"/>
      <w:divBdr>
        <w:top w:val="none" w:sz="0" w:space="0" w:color="auto"/>
        <w:left w:val="none" w:sz="0" w:space="0" w:color="auto"/>
        <w:bottom w:val="none" w:sz="0" w:space="0" w:color="auto"/>
        <w:right w:val="none" w:sz="0" w:space="0" w:color="auto"/>
      </w:divBdr>
    </w:div>
    <w:div w:id="469176534">
      <w:bodyDiv w:val="1"/>
      <w:marLeft w:val="0"/>
      <w:marRight w:val="0"/>
      <w:marTop w:val="0"/>
      <w:marBottom w:val="0"/>
      <w:divBdr>
        <w:top w:val="none" w:sz="0" w:space="0" w:color="auto"/>
        <w:left w:val="none" w:sz="0" w:space="0" w:color="auto"/>
        <w:bottom w:val="none" w:sz="0" w:space="0" w:color="auto"/>
        <w:right w:val="none" w:sz="0" w:space="0" w:color="auto"/>
      </w:divBdr>
    </w:div>
    <w:div w:id="478231047">
      <w:bodyDiv w:val="1"/>
      <w:marLeft w:val="0"/>
      <w:marRight w:val="0"/>
      <w:marTop w:val="0"/>
      <w:marBottom w:val="0"/>
      <w:divBdr>
        <w:top w:val="none" w:sz="0" w:space="0" w:color="auto"/>
        <w:left w:val="none" w:sz="0" w:space="0" w:color="auto"/>
        <w:bottom w:val="none" w:sz="0" w:space="0" w:color="auto"/>
        <w:right w:val="none" w:sz="0" w:space="0" w:color="auto"/>
      </w:divBdr>
    </w:div>
    <w:div w:id="482622810">
      <w:bodyDiv w:val="1"/>
      <w:marLeft w:val="0"/>
      <w:marRight w:val="0"/>
      <w:marTop w:val="0"/>
      <w:marBottom w:val="0"/>
      <w:divBdr>
        <w:top w:val="none" w:sz="0" w:space="0" w:color="auto"/>
        <w:left w:val="none" w:sz="0" w:space="0" w:color="auto"/>
        <w:bottom w:val="none" w:sz="0" w:space="0" w:color="auto"/>
        <w:right w:val="none" w:sz="0" w:space="0" w:color="auto"/>
      </w:divBdr>
    </w:div>
    <w:div w:id="483157515">
      <w:bodyDiv w:val="1"/>
      <w:marLeft w:val="0"/>
      <w:marRight w:val="0"/>
      <w:marTop w:val="0"/>
      <w:marBottom w:val="0"/>
      <w:divBdr>
        <w:top w:val="none" w:sz="0" w:space="0" w:color="auto"/>
        <w:left w:val="none" w:sz="0" w:space="0" w:color="auto"/>
        <w:bottom w:val="none" w:sz="0" w:space="0" w:color="auto"/>
        <w:right w:val="none" w:sz="0" w:space="0" w:color="auto"/>
      </w:divBdr>
    </w:div>
    <w:div w:id="489908982">
      <w:bodyDiv w:val="1"/>
      <w:marLeft w:val="0"/>
      <w:marRight w:val="0"/>
      <w:marTop w:val="0"/>
      <w:marBottom w:val="0"/>
      <w:divBdr>
        <w:top w:val="none" w:sz="0" w:space="0" w:color="auto"/>
        <w:left w:val="none" w:sz="0" w:space="0" w:color="auto"/>
        <w:bottom w:val="none" w:sz="0" w:space="0" w:color="auto"/>
        <w:right w:val="none" w:sz="0" w:space="0" w:color="auto"/>
      </w:divBdr>
    </w:div>
    <w:div w:id="503907572">
      <w:bodyDiv w:val="1"/>
      <w:marLeft w:val="0"/>
      <w:marRight w:val="0"/>
      <w:marTop w:val="0"/>
      <w:marBottom w:val="0"/>
      <w:divBdr>
        <w:top w:val="none" w:sz="0" w:space="0" w:color="auto"/>
        <w:left w:val="none" w:sz="0" w:space="0" w:color="auto"/>
        <w:bottom w:val="none" w:sz="0" w:space="0" w:color="auto"/>
        <w:right w:val="none" w:sz="0" w:space="0" w:color="auto"/>
      </w:divBdr>
    </w:div>
    <w:div w:id="505364942">
      <w:bodyDiv w:val="1"/>
      <w:marLeft w:val="0"/>
      <w:marRight w:val="0"/>
      <w:marTop w:val="0"/>
      <w:marBottom w:val="0"/>
      <w:divBdr>
        <w:top w:val="none" w:sz="0" w:space="0" w:color="auto"/>
        <w:left w:val="none" w:sz="0" w:space="0" w:color="auto"/>
        <w:bottom w:val="none" w:sz="0" w:space="0" w:color="auto"/>
        <w:right w:val="none" w:sz="0" w:space="0" w:color="auto"/>
      </w:divBdr>
    </w:div>
    <w:div w:id="520513441">
      <w:bodyDiv w:val="1"/>
      <w:marLeft w:val="0"/>
      <w:marRight w:val="0"/>
      <w:marTop w:val="0"/>
      <w:marBottom w:val="0"/>
      <w:divBdr>
        <w:top w:val="none" w:sz="0" w:space="0" w:color="auto"/>
        <w:left w:val="none" w:sz="0" w:space="0" w:color="auto"/>
        <w:bottom w:val="none" w:sz="0" w:space="0" w:color="auto"/>
        <w:right w:val="none" w:sz="0" w:space="0" w:color="auto"/>
      </w:divBdr>
      <w:divsChild>
        <w:div w:id="262961635">
          <w:blockQuote w:val="1"/>
          <w:marLeft w:val="61"/>
          <w:marRight w:val="0"/>
          <w:marTop w:val="100"/>
          <w:marBottom w:val="100"/>
          <w:divBdr>
            <w:top w:val="none" w:sz="0" w:space="0" w:color="auto"/>
            <w:left w:val="single" w:sz="12" w:space="3" w:color="000000"/>
            <w:bottom w:val="none" w:sz="0" w:space="0" w:color="auto"/>
            <w:right w:val="none" w:sz="0" w:space="0" w:color="auto"/>
          </w:divBdr>
          <w:divsChild>
            <w:div w:id="126461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642506">
      <w:bodyDiv w:val="1"/>
      <w:marLeft w:val="0"/>
      <w:marRight w:val="0"/>
      <w:marTop w:val="0"/>
      <w:marBottom w:val="0"/>
      <w:divBdr>
        <w:top w:val="none" w:sz="0" w:space="0" w:color="auto"/>
        <w:left w:val="none" w:sz="0" w:space="0" w:color="auto"/>
        <w:bottom w:val="none" w:sz="0" w:space="0" w:color="auto"/>
        <w:right w:val="none" w:sz="0" w:space="0" w:color="auto"/>
      </w:divBdr>
    </w:div>
    <w:div w:id="551234012">
      <w:bodyDiv w:val="1"/>
      <w:marLeft w:val="0"/>
      <w:marRight w:val="0"/>
      <w:marTop w:val="0"/>
      <w:marBottom w:val="0"/>
      <w:divBdr>
        <w:top w:val="none" w:sz="0" w:space="0" w:color="auto"/>
        <w:left w:val="none" w:sz="0" w:space="0" w:color="auto"/>
        <w:bottom w:val="none" w:sz="0" w:space="0" w:color="auto"/>
        <w:right w:val="none" w:sz="0" w:space="0" w:color="auto"/>
      </w:divBdr>
    </w:div>
    <w:div w:id="553469843">
      <w:bodyDiv w:val="1"/>
      <w:marLeft w:val="0"/>
      <w:marRight w:val="0"/>
      <w:marTop w:val="0"/>
      <w:marBottom w:val="0"/>
      <w:divBdr>
        <w:top w:val="none" w:sz="0" w:space="0" w:color="auto"/>
        <w:left w:val="none" w:sz="0" w:space="0" w:color="auto"/>
        <w:bottom w:val="none" w:sz="0" w:space="0" w:color="auto"/>
        <w:right w:val="none" w:sz="0" w:space="0" w:color="auto"/>
      </w:divBdr>
    </w:div>
    <w:div w:id="563947930">
      <w:bodyDiv w:val="1"/>
      <w:marLeft w:val="0"/>
      <w:marRight w:val="0"/>
      <w:marTop w:val="0"/>
      <w:marBottom w:val="0"/>
      <w:divBdr>
        <w:top w:val="none" w:sz="0" w:space="0" w:color="auto"/>
        <w:left w:val="none" w:sz="0" w:space="0" w:color="auto"/>
        <w:bottom w:val="none" w:sz="0" w:space="0" w:color="auto"/>
        <w:right w:val="none" w:sz="0" w:space="0" w:color="auto"/>
      </w:divBdr>
    </w:div>
    <w:div w:id="566040209">
      <w:bodyDiv w:val="1"/>
      <w:marLeft w:val="0"/>
      <w:marRight w:val="0"/>
      <w:marTop w:val="0"/>
      <w:marBottom w:val="0"/>
      <w:divBdr>
        <w:top w:val="none" w:sz="0" w:space="0" w:color="auto"/>
        <w:left w:val="none" w:sz="0" w:space="0" w:color="auto"/>
        <w:bottom w:val="none" w:sz="0" w:space="0" w:color="auto"/>
        <w:right w:val="none" w:sz="0" w:space="0" w:color="auto"/>
      </w:divBdr>
    </w:div>
    <w:div w:id="584416342">
      <w:bodyDiv w:val="1"/>
      <w:marLeft w:val="0"/>
      <w:marRight w:val="0"/>
      <w:marTop w:val="0"/>
      <w:marBottom w:val="0"/>
      <w:divBdr>
        <w:top w:val="none" w:sz="0" w:space="0" w:color="auto"/>
        <w:left w:val="none" w:sz="0" w:space="0" w:color="auto"/>
        <w:bottom w:val="none" w:sz="0" w:space="0" w:color="auto"/>
        <w:right w:val="none" w:sz="0" w:space="0" w:color="auto"/>
      </w:divBdr>
    </w:div>
    <w:div w:id="589513037">
      <w:bodyDiv w:val="1"/>
      <w:marLeft w:val="0"/>
      <w:marRight w:val="0"/>
      <w:marTop w:val="0"/>
      <w:marBottom w:val="0"/>
      <w:divBdr>
        <w:top w:val="none" w:sz="0" w:space="0" w:color="auto"/>
        <w:left w:val="none" w:sz="0" w:space="0" w:color="auto"/>
        <w:bottom w:val="none" w:sz="0" w:space="0" w:color="auto"/>
        <w:right w:val="none" w:sz="0" w:space="0" w:color="auto"/>
      </w:divBdr>
    </w:div>
    <w:div w:id="590624534">
      <w:bodyDiv w:val="1"/>
      <w:marLeft w:val="0"/>
      <w:marRight w:val="0"/>
      <w:marTop w:val="0"/>
      <w:marBottom w:val="0"/>
      <w:divBdr>
        <w:top w:val="none" w:sz="0" w:space="0" w:color="auto"/>
        <w:left w:val="none" w:sz="0" w:space="0" w:color="auto"/>
        <w:bottom w:val="none" w:sz="0" w:space="0" w:color="auto"/>
        <w:right w:val="none" w:sz="0" w:space="0" w:color="auto"/>
      </w:divBdr>
    </w:div>
    <w:div w:id="614756731">
      <w:bodyDiv w:val="1"/>
      <w:marLeft w:val="0"/>
      <w:marRight w:val="0"/>
      <w:marTop w:val="0"/>
      <w:marBottom w:val="0"/>
      <w:divBdr>
        <w:top w:val="none" w:sz="0" w:space="0" w:color="auto"/>
        <w:left w:val="none" w:sz="0" w:space="0" w:color="auto"/>
        <w:bottom w:val="none" w:sz="0" w:space="0" w:color="auto"/>
        <w:right w:val="none" w:sz="0" w:space="0" w:color="auto"/>
      </w:divBdr>
      <w:divsChild>
        <w:div w:id="1609047350">
          <w:marLeft w:val="0"/>
          <w:marRight w:val="0"/>
          <w:marTop w:val="0"/>
          <w:marBottom w:val="0"/>
          <w:divBdr>
            <w:top w:val="none" w:sz="0" w:space="0" w:color="auto"/>
            <w:left w:val="none" w:sz="0" w:space="0" w:color="auto"/>
            <w:bottom w:val="none" w:sz="0" w:space="0" w:color="auto"/>
            <w:right w:val="none" w:sz="0" w:space="0" w:color="auto"/>
          </w:divBdr>
          <w:divsChild>
            <w:div w:id="339897047">
              <w:marLeft w:val="0"/>
              <w:marRight w:val="0"/>
              <w:marTop w:val="0"/>
              <w:marBottom w:val="0"/>
              <w:divBdr>
                <w:top w:val="none" w:sz="0" w:space="0" w:color="auto"/>
                <w:left w:val="none" w:sz="0" w:space="0" w:color="auto"/>
                <w:bottom w:val="none" w:sz="0" w:space="0" w:color="auto"/>
                <w:right w:val="none" w:sz="0" w:space="0" w:color="auto"/>
              </w:divBdr>
              <w:divsChild>
                <w:div w:id="289363838">
                  <w:marLeft w:val="0"/>
                  <w:marRight w:val="0"/>
                  <w:marTop w:val="0"/>
                  <w:marBottom w:val="0"/>
                  <w:divBdr>
                    <w:top w:val="none" w:sz="0" w:space="0" w:color="auto"/>
                    <w:left w:val="none" w:sz="0" w:space="0" w:color="auto"/>
                    <w:bottom w:val="none" w:sz="0" w:space="0" w:color="auto"/>
                    <w:right w:val="none" w:sz="0" w:space="0" w:color="auto"/>
                  </w:divBdr>
                  <w:divsChild>
                    <w:div w:id="534277064">
                      <w:marLeft w:val="0"/>
                      <w:marRight w:val="0"/>
                      <w:marTop w:val="0"/>
                      <w:marBottom w:val="0"/>
                      <w:divBdr>
                        <w:top w:val="none" w:sz="0" w:space="0" w:color="auto"/>
                        <w:left w:val="none" w:sz="0" w:space="0" w:color="auto"/>
                        <w:bottom w:val="none" w:sz="0" w:space="0" w:color="auto"/>
                        <w:right w:val="none" w:sz="0" w:space="0" w:color="auto"/>
                      </w:divBdr>
                      <w:divsChild>
                        <w:div w:id="42927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6447102">
      <w:bodyDiv w:val="1"/>
      <w:marLeft w:val="0"/>
      <w:marRight w:val="0"/>
      <w:marTop w:val="0"/>
      <w:marBottom w:val="0"/>
      <w:divBdr>
        <w:top w:val="none" w:sz="0" w:space="0" w:color="auto"/>
        <w:left w:val="none" w:sz="0" w:space="0" w:color="auto"/>
        <w:bottom w:val="none" w:sz="0" w:space="0" w:color="auto"/>
        <w:right w:val="none" w:sz="0" w:space="0" w:color="auto"/>
      </w:divBdr>
    </w:div>
    <w:div w:id="620068259">
      <w:bodyDiv w:val="1"/>
      <w:marLeft w:val="0"/>
      <w:marRight w:val="0"/>
      <w:marTop w:val="0"/>
      <w:marBottom w:val="0"/>
      <w:divBdr>
        <w:top w:val="none" w:sz="0" w:space="0" w:color="auto"/>
        <w:left w:val="none" w:sz="0" w:space="0" w:color="auto"/>
        <w:bottom w:val="none" w:sz="0" w:space="0" w:color="auto"/>
        <w:right w:val="none" w:sz="0" w:space="0" w:color="auto"/>
      </w:divBdr>
    </w:div>
    <w:div w:id="627197901">
      <w:bodyDiv w:val="1"/>
      <w:marLeft w:val="0"/>
      <w:marRight w:val="0"/>
      <w:marTop w:val="0"/>
      <w:marBottom w:val="0"/>
      <w:divBdr>
        <w:top w:val="none" w:sz="0" w:space="0" w:color="auto"/>
        <w:left w:val="none" w:sz="0" w:space="0" w:color="auto"/>
        <w:bottom w:val="none" w:sz="0" w:space="0" w:color="auto"/>
        <w:right w:val="none" w:sz="0" w:space="0" w:color="auto"/>
      </w:divBdr>
    </w:div>
    <w:div w:id="630592346">
      <w:bodyDiv w:val="1"/>
      <w:marLeft w:val="0"/>
      <w:marRight w:val="0"/>
      <w:marTop w:val="0"/>
      <w:marBottom w:val="0"/>
      <w:divBdr>
        <w:top w:val="none" w:sz="0" w:space="0" w:color="auto"/>
        <w:left w:val="none" w:sz="0" w:space="0" w:color="auto"/>
        <w:bottom w:val="none" w:sz="0" w:space="0" w:color="auto"/>
        <w:right w:val="none" w:sz="0" w:space="0" w:color="auto"/>
      </w:divBdr>
    </w:div>
    <w:div w:id="644160537">
      <w:bodyDiv w:val="1"/>
      <w:marLeft w:val="0"/>
      <w:marRight w:val="0"/>
      <w:marTop w:val="0"/>
      <w:marBottom w:val="0"/>
      <w:divBdr>
        <w:top w:val="none" w:sz="0" w:space="0" w:color="auto"/>
        <w:left w:val="none" w:sz="0" w:space="0" w:color="auto"/>
        <w:bottom w:val="none" w:sz="0" w:space="0" w:color="auto"/>
        <w:right w:val="none" w:sz="0" w:space="0" w:color="auto"/>
      </w:divBdr>
      <w:divsChild>
        <w:div w:id="1725254722">
          <w:marLeft w:val="0"/>
          <w:marRight w:val="0"/>
          <w:marTop w:val="0"/>
          <w:marBottom w:val="0"/>
          <w:divBdr>
            <w:top w:val="none" w:sz="0" w:space="0" w:color="auto"/>
            <w:left w:val="none" w:sz="0" w:space="0" w:color="auto"/>
            <w:bottom w:val="none" w:sz="0" w:space="0" w:color="auto"/>
            <w:right w:val="none" w:sz="0" w:space="0" w:color="auto"/>
          </w:divBdr>
        </w:div>
      </w:divsChild>
    </w:div>
    <w:div w:id="667289634">
      <w:bodyDiv w:val="1"/>
      <w:marLeft w:val="0"/>
      <w:marRight w:val="0"/>
      <w:marTop w:val="0"/>
      <w:marBottom w:val="0"/>
      <w:divBdr>
        <w:top w:val="none" w:sz="0" w:space="0" w:color="auto"/>
        <w:left w:val="none" w:sz="0" w:space="0" w:color="auto"/>
        <w:bottom w:val="none" w:sz="0" w:space="0" w:color="auto"/>
        <w:right w:val="none" w:sz="0" w:space="0" w:color="auto"/>
      </w:divBdr>
      <w:divsChild>
        <w:div w:id="1249002762">
          <w:marLeft w:val="0"/>
          <w:marRight w:val="0"/>
          <w:marTop w:val="0"/>
          <w:marBottom w:val="0"/>
          <w:divBdr>
            <w:top w:val="none" w:sz="0" w:space="0" w:color="auto"/>
            <w:left w:val="none" w:sz="0" w:space="0" w:color="auto"/>
            <w:bottom w:val="none" w:sz="0" w:space="0" w:color="auto"/>
            <w:right w:val="none" w:sz="0" w:space="0" w:color="auto"/>
          </w:divBdr>
        </w:div>
      </w:divsChild>
    </w:div>
    <w:div w:id="674571796">
      <w:bodyDiv w:val="1"/>
      <w:marLeft w:val="0"/>
      <w:marRight w:val="0"/>
      <w:marTop w:val="0"/>
      <w:marBottom w:val="0"/>
      <w:divBdr>
        <w:top w:val="none" w:sz="0" w:space="0" w:color="auto"/>
        <w:left w:val="none" w:sz="0" w:space="0" w:color="auto"/>
        <w:bottom w:val="none" w:sz="0" w:space="0" w:color="auto"/>
        <w:right w:val="none" w:sz="0" w:space="0" w:color="auto"/>
      </w:divBdr>
    </w:div>
    <w:div w:id="703286643">
      <w:bodyDiv w:val="1"/>
      <w:marLeft w:val="0"/>
      <w:marRight w:val="0"/>
      <w:marTop w:val="0"/>
      <w:marBottom w:val="0"/>
      <w:divBdr>
        <w:top w:val="none" w:sz="0" w:space="0" w:color="auto"/>
        <w:left w:val="none" w:sz="0" w:space="0" w:color="auto"/>
        <w:bottom w:val="none" w:sz="0" w:space="0" w:color="auto"/>
        <w:right w:val="none" w:sz="0" w:space="0" w:color="auto"/>
      </w:divBdr>
      <w:divsChild>
        <w:div w:id="1469055394">
          <w:marLeft w:val="0"/>
          <w:marRight w:val="0"/>
          <w:marTop w:val="0"/>
          <w:marBottom w:val="0"/>
          <w:divBdr>
            <w:top w:val="none" w:sz="0" w:space="0" w:color="auto"/>
            <w:left w:val="none" w:sz="0" w:space="0" w:color="auto"/>
            <w:bottom w:val="none" w:sz="0" w:space="0" w:color="auto"/>
            <w:right w:val="none" w:sz="0" w:space="0" w:color="auto"/>
          </w:divBdr>
        </w:div>
      </w:divsChild>
    </w:div>
    <w:div w:id="717625861">
      <w:bodyDiv w:val="1"/>
      <w:marLeft w:val="0"/>
      <w:marRight w:val="0"/>
      <w:marTop w:val="0"/>
      <w:marBottom w:val="0"/>
      <w:divBdr>
        <w:top w:val="none" w:sz="0" w:space="0" w:color="auto"/>
        <w:left w:val="none" w:sz="0" w:space="0" w:color="auto"/>
        <w:bottom w:val="none" w:sz="0" w:space="0" w:color="auto"/>
        <w:right w:val="none" w:sz="0" w:space="0" w:color="auto"/>
      </w:divBdr>
    </w:div>
    <w:div w:id="754057799">
      <w:bodyDiv w:val="1"/>
      <w:marLeft w:val="0"/>
      <w:marRight w:val="0"/>
      <w:marTop w:val="0"/>
      <w:marBottom w:val="0"/>
      <w:divBdr>
        <w:top w:val="none" w:sz="0" w:space="0" w:color="auto"/>
        <w:left w:val="none" w:sz="0" w:space="0" w:color="auto"/>
        <w:bottom w:val="none" w:sz="0" w:space="0" w:color="auto"/>
        <w:right w:val="none" w:sz="0" w:space="0" w:color="auto"/>
      </w:divBdr>
    </w:div>
    <w:div w:id="761875337">
      <w:bodyDiv w:val="1"/>
      <w:marLeft w:val="0"/>
      <w:marRight w:val="0"/>
      <w:marTop w:val="0"/>
      <w:marBottom w:val="0"/>
      <w:divBdr>
        <w:top w:val="none" w:sz="0" w:space="0" w:color="auto"/>
        <w:left w:val="none" w:sz="0" w:space="0" w:color="auto"/>
        <w:bottom w:val="none" w:sz="0" w:space="0" w:color="auto"/>
        <w:right w:val="none" w:sz="0" w:space="0" w:color="auto"/>
      </w:divBdr>
    </w:div>
    <w:div w:id="764034225">
      <w:bodyDiv w:val="1"/>
      <w:marLeft w:val="0"/>
      <w:marRight w:val="0"/>
      <w:marTop w:val="0"/>
      <w:marBottom w:val="0"/>
      <w:divBdr>
        <w:top w:val="none" w:sz="0" w:space="0" w:color="auto"/>
        <w:left w:val="none" w:sz="0" w:space="0" w:color="auto"/>
        <w:bottom w:val="none" w:sz="0" w:space="0" w:color="auto"/>
        <w:right w:val="none" w:sz="0" w:space="0" w:color="auto"/>
      </w:divBdr>
    </w:div>
    <w:div w:id="775293294">
      <w:bodyDiv w:val="1"/>
      <w:marLeft w:val="0"/>
      <w:marRight w:val="0"/>
      <w:marTop w:val="0"/>
      <w:marBottom w:val="0"/>
      <w:divBdr>
        <w:top w:val="none" w:sz="0" w:space="0" w:color="auto"/>
        <w:left w:val="none" w:sz="0" w:space="0" w:color="auto"/>
        <w:bottom w:val="none" w:sz="0" w:space="0" w:color="auto"/>
        <w:right w:val="none" w:sz="0" w:space="0" w:color="auto"/>
      </w:divBdr>
    </w:div>
    <w:div w:id="793329753">
      <w:bodyDiv w:val="1"/>
      <w:marLeft w:val="0"/>
      <w:marRight w:val="0"/>
      <w:marTop w:val="0"/>
      <w:marBottom w:val="0"/>
      <w:divBdr>
        <w:top w:val="none" w:sz="0" w:space="0" w:color="auto"/>
        <w:left w:val="none" w:sz="0" w:space="0" w:color="auto"/>
        <w:bottom w:val="none" w:sz="0" w:space="0" w:color="auto"/>
        <w:right w:val="none" w:sz="0" w:space="0" w:color="auto"/>
      </w:divBdr>
    </w:div>
    <w:div w:id="796490675">
      <w:bodyDiv w:val="1"/>
      <w:marLeft w:val="0"/>
      <w:marRight w:val="0"/>
      <w:marTop w:val="0"/>
      <w:marBottom w:val="0"/>
      <w:divBdr>
        <w:top w:val="none" w:sz="0" w:space="0" w:color="auto"/>
        <w:left w:val="none" w:sz="0" w:space="0" w:color="auto"/>
        <w:bottom w:val="none" w:sz="0" w:space="0" w:color="auto"/>
        <w:right w:val="none" w:sz="0" w:space="0" w:color="auto"/>
      </w:divBdr>
    </w:div>
    <w:div w:id="797800933">
      <w:bodyDiv w:val="1"/>
      <w:marLeft w:val="0"/>
      <w:marRight w:val="0"/>
      <w:marTop w:val="0"/>
      <w:marBottom w:val="0"/>
      <w:divBdr>
        <w:top w:val="none" w:sz="0" w:space="0" w:color="auto"/>
        <w:left w:val="none" w:sz="0" w:space="0" w:color="auto"/>
        <w:bottom w:val="none" w:sz="0" w:space="0" w:color="auto"/>
        <w:right w:val="none" w:sz="0" w:space="0" w:color="auto"/>
      </w:divBdr>
    </w:div>
    <w:div w:id="805241014">
      <w:bodyDiv w:val="1"/>
      <w:marLeft w:val="0"/>
      <w:marRight w:val="0"/>
      <w:marTop w:val="0"/>
      <w:marBottom w:val="0"/>
      <w:divBdr>
        <w:top w:val="none" w:sz="0" w:space="0" w:color="auto"/>
        <w:left w:val="none" w:sz="0" w:space="0" w:color="auto"/>
        <w:bottom w:val="none" w:sz="0" w:space="0" w:color="auto"/>
        <w:right w:val="none" w:sz="0" w:space="0" w:color="auto"/>
      </w:divBdr>
    </w:div>
    <w:div w:id="837231585">
      <w:bodyDiv w:val="1"/>
      <w:marLeft w:val="0"/>
      <w:marRight w:val="0"/>
      <w:marTop w:val="0"/>
      <w:marBottom w:val="0"/>
      <w:divBdr>
        <w:top w:val="none" w:sz="0" w:space="0" w:color="auto"/>
        <w:left w:val="none" w:sz="0" w:space="0" w:color="auto"/>
        <w:bottom w:val="none" w:sz="0" w:space="0" w:color="auto"/>
        <w:right w:val="none" w:sz="0" w:space="0" w:color="auto"/>
      </w:divBdr>
    </w:div>
    <w:div w:id="848719262">
      <w:bodyDiv w:val="1"/>
      <w:marLeft w:val="0"/>
      <w:marRight w:val="0"/>
      <w:marTop w:val="0"/>
      <w:marBottom w:val="0"/>
      <w:divBdr>
        <w:top w:val="none" w:sz="0" w:space="0" w:color="auto"/>
        <w:left w:val="none" w:sz="0" w:space="0" w:color="auto"/>
        <w:bottom w:val="none" w:sz="0" w:space="0" w:color="auto"/>
        <w:right w:val="none" w:sz="0" w:space="0" w:color="auto"/>
      </w:divBdr>
    </w:div>
    <w:div w:id="858203882">
      <w:bodyDiv w:val="1"/>
      <w:marLeft w:val="0"/>
      <w:marRight w:val="0"/>
      <w:marTop w:val="0"/>
      <w:marBottom w:val="0"/>
      <w:divBdr>
        <w:top w:val="none" w:sz="0" w:space="0" w:color="auto"/>
        <w:left w:val="none" w:sz="0" w:space="0" w:color="auto"/>
        <w:bottom w:val="none" w:sz="0" w:space="0" w:color="auto"/>
        <w:right w:val="none" w:sz="0" w:space="0" w:color="auto"/>
      </w:divBdr>
    </w:div>
    <w:div w:id="866716988">
      <w:bodyDiv w:val="1"/>
      <w:marLeft w:val="0"/>
      <w:marRight w:val="0"/>
      <w:marTop w:val="0"/>
      <w:marBottom w:val="0"/>
      <w:divBdr>
        <w:top w:val="none" w:sz="0" w:space="0" w:color="auto"/>
        <w:left w:val="none" w:sz="0" w:space="0" w:color="auto"/>
        <w:bottom w:val="none" w:sz="0" w:space="0" w:color="auto"/>
        <w:right w:val="none" w:sz="0" w:space="0" w:color="auto"/>
      </w:divBdr>
    </w:div>
    <w:div w:id="891387646">
      <w:bodyDiv w:val="1"/>
      <w:marLeft w:val="0"/>
      <w:marRight w:val="0"/>
      <w:marTop w:val="0"/>
      <w:marBottom w:val="0"/>
      <w:divBdr>
        <w:top w:val="none" w:sz="0" w:space="0" w:color="auto"/>
        <w:left w:val="none" w:sz="0" w:space="0" w:color="auto"/>
        <w:bottom w:val="none" w:sz="0" w:space="0" w:color="auto"/>
        <w:right w:val="none" w:sz="0" w:space="0" w:color="auto"/>
      </w:divBdr>
    </w:div>
    <w:div w:id="905920521">
      <w:bodyDiv w:val="1"/>
      <w:marLeft w:val="0"/>
      <w:marRight w:val="0"/>
      <w:marTop w:val="0"/>
      <w:marBottom w:val="0"/>
      <w:divBdr>
        <w:top w:val="none" w:sz="0" w:space="0" w:color="auto"/>
        <w:left w:val="none" w:sz="0" w:space="0" w:color="auto"/>
        <w:bottom w:val="none" w:sz="0" w:space="0" w:color="auto"/>
        <w:right w:val="none" w:sz="0" w:space="0" w:color="auto"/>
      </w:divBdr>
    </w:div>
    <w:div w:id="907764765">
      <w:bodyDiv w:val="1"/>
      <w:marLeft w:val="0"/>
      <w:marRight w:val="0"/>
      <w:marTop w:val="0"/>
      <w:marBottom w:val="0"/>
      <w:divBdr>
        <w:top w:val="none" w:sz="0" w:space="0" w:color="auto"/>
        <w:left w:val="none" w:sz="0" w:space="0" w:color="auto"/>
        <w:bottom w:val="none" w:sz="0" w:space="0" w:color="auto"/>
        <w:right w:val="none" w:sz="0" w:space="0" w:color="auto"/>
      </w:divBdr>
    </w:div>
    <w:div w:id="915287184">
      <w:bodyDiv w:val="1"/>
      <w:marLeft w:val="0"/>
      <w:marRight w:val="0"/>
      <w:marTop w:val="0"/>
      <w:marBottom w:val="0"/>
      <w:divBdr>
        <w:top w:val="none" w:sz="0" w:space="0" w:color="auto"/>
        <w:left w:val="none" w:sz="0" w:space="0" w:color="auto"/>
        <w:bottom w:val="none" w:sz="0" w:space="0" w:color="auto"/>
        <w:right w:val="none" w:sz="0" w:space="0" w:color="auto"/>
      </w:divBdr>
    </w:div>
    <w:div w:id="934749015">
      <w:bodyDiv w:val="1"/>
      <w:marLeft w:val="0"/>
      <w:marRight w:val="0"/>
      <w:marTop w:val="0"/>
      <w:marBottom w:val="0"/>
      <w:divBdr>
        <w:top w:val="none" w:sz="0" w:space="0" w:color="auto"/>
        <w:left w:val="none" w:sz="0" w:space="0" w:color="auto"/>
        <w:bottom w:val="none" w:sz="0" w:space="0" w:color="auto"/>
        <w:right w:val="none" w:sz="0" w:space="0" w:color="auto"/>
      </w:divBdr>
    </w:div>
    <w:div w:id="938102540">
      <w:bodyDiv w:val="1"/>
      <w:marLeft w:val="0"/>
      <w:marRight w:val="0"/>
      <w:marTop w:val="0"/>
      <w:marBottom w:val="0"/>
      <w:divBdr>
        <w:top w:val="none" w:sz="0" w:space="0" w:color="auto"/>
        <w:left w:val="none" w:sz="0" w:space="0" w:color="auto"/>
        <w:bottom w:val="none" w:sz="0" w:space="0" w:color="auto"/>
        <w:right w:val="none" w:sz="0" w:space="0" w:color="auto"/>
      </w:divBdr>
    </w:div>
    <w:div w:id="940572790">
      <w:bodyDiv w:val="1"/>
      <w:marLeft w:val="0"/>
      <w:marRight w:val="0"/>
      <w:marTop w:val="0"/>
      <w:marBottom w:val="0"/>
      <w:divBdr>
        <w:top w:val="none" w:sz="0" w:space="0" w:color="auto"/>
        <w:left w:val="none" w:sz="0" w:space="0" w:color="auto"/>
        <w:bottom w:val="none" w:sz="0" w:space="0" w:color="auto"/>
        <w:right w:val="none" w:sz="0" w:space="0" w:color="auto"/>
      </w:divBdr>
    </w:div>
    <w:div w:id="950167086">
      <w:bodyDiv w:val="1"/>
      <w:marLeft w:val="0"/>
      <w:marRight w:val="0"/>
      <w:marTop w:val="0"/>
      <w:marBottom w:val="0"/>
      <w:divBdr>
        <w:top w:val="none" w:sz="0" w:space="0" w:color="auto"/>
        <w:left w:val="none" w:sz="0" w:space="0" w:color="auto"/>
        <w:bottom w:val="none" w:sz="0" w:space="0" w:color="auto"/>
        <w:right w:val="none" w:sz="0" w:space="0" w:color="auto"/>
      </w:divBdr>
      <w:divsChild>
        <w:div w:id="1822890758">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1988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631008">
      <w:bodyDiv w:val="1"/>
      <w:marLeft w:val="0"/>
      <w:marRight w:val="0"/>
      <w:marTop w:val="0"/>
      <w:marBottom w:val="0"/>
      <w:divBdr>
        <w:top w:val="none" w:sz="0" w:space="0" w:color="auto"/>
        <w:left w:val="none" w:sz="0" w:space="0" w:color="auto"/>
        <w:bottom w:val="none" w:sz="0" w:space="0" w:color="auto"/>
        <w:right w:val="none" w:sz="0" w:space="0" w:color="auto"/>
      </w:divBdr>
    </w:div>
    <w:div w:id="960455244">
      <w:bodyDiv w:val="1"/>
      <w:marLeft w:val="0"/>
      <w:marRight w:val="0"/>
      <w:marTop w:val="0"/>
      <w:marBottom w:val="0"/>
      <w:divBdr>
        <w:top w:val="none" w:sz="0" w:space="0" w:color="auto"/>
        <w:left w:val="none" w:sz="0" w:space="0" w:color="auto"/>
        <w:bottom w:val="none" w:sz="0" w:space="0" w:color="auto"/>
        <w:right w:val="none" w:sz="0" w:space="0" w:color="auto"/>
      </w:divBdr>
    </w:div>
    <w:div w:id="964460540">
      <w:bodyDiv w:val="1"/>
      <w:marLeft w:val="0"/>
      <w:marRight w:val="0"/>
      <w:marTop w:val="0"/>
      <w:marBottom w:val="0"/>
      <w:divBdr>
        <w:top w:val="none" w:sz="0" w:space="0" w:color="auto"/>
        <w:left w:val="none" w:sz="0" w:space="0" w:color="auto"/>
        <w:bottom w:val="none" w:sz="0" w:space="0" w:color="auto"/>
        <w:right w:val="none" w:sz="0" w:space="0" w:color="auto"/>
      </w:divBdr>
    </w:div>
    <w:div w:id="970407164">
      <w:bodyDiv w:val="1"/>
      <w:marLeft w:val="0"/>
      <w:marRight w:val="0"/>
      <w:marTop w:val="0"/>
      <w:marBottom w:val="0"/>
      <w:divBdr>
        <w:top w:val="none" w:sz="0" w:space="0" w:color="auto"/>
        <w:left w:val="none" w:sz="0" w:space="0" w:color="auto"/>
        <w:bottom w:val="none" w:sz="0" w:space="0" w:color="auto"/>
        <w:right w:val="none" w:sz="0" w:space="0" w:color="auto"/>
      </w:divBdr>
    </w:div>
    <w:div w:id="979456491">
      <w:bodyDiv w:val="1"/>
      <w:marLeft w:val="0"/>
      <w:marRight w:val="0"/>
      <w:marTop w:val="0"/>
      <w:marBottom w:val="0"/>
      <w:divBdr>
        <w:top w:val="none" w:sz="0" w:space="0" w:color="auto"/>
        <w:left w:val="none" w:sz="0" w:space="0" w:color="auto"/>
        <w:bottom w:val="none" w:sz="0" w:space="0" w:color="auto"/>
        <w:right w:val="none" w:sz="0" w:space="0" w:color="auto"/>
      </w:divBdr>
    </w:div>
    <w:div w:id="987854746">
      <w:bodyDiv w:val="1"/>
      <w:marLeft w:val="0"/>
      <w:marRight w:val="0"/>
      <w:marTop w:val="0"/>
      <w:marBottom w:val="0"/>
      <w:divBdr>
        <w:top w:val="none" w:sz="0" w:space="0" w:color="auto"/>
        <w:left w:val="none" w:sz="0" w:space="0" w:color="auto"/>
        <w:bottom w:val="none" w:sz="0" w:space="0" w:color="auto"/>
        <w:right w:val="none" w:sz="0" w:space="0" w:color="auto"/>
      </w:divBdr>
    </w:div>
    <w:div w:id="1004628857">
      <w:bodyDiv w:val="1"/>
      <w:marLeft w:val="0"/>
      <w:marRight w:val="0"/>
      <w:marTop w:val="0"/>
      <w:marBottom w:val="0"/>
      <w:divBdr>
        <w:top w:val="none" w:sz="0" w:space="0" w:color="auto"/>
        <w:left w:val="none" w:sz="0" w:space="0" w:color="auto"/>
        <w:bottom w:val="none" w:sz="0" w:space="0" w:color="auto"/>
        <w:right w:val="none" w:sz="0" w:space="0" w:color="auto"/>
      </w:divBdr>
    </w:div>
    <w:div w:id="1022979864">
      <w:bodyDiv w:val="1"/>
      <w:marLeft w:val="0"/>
      <w:marRight w:val="0"/>
      <w:marTop w:val="0"/>
      <w:marBottom w:val="0"/>
      <w:divBdr>
        <w:top w:val="none" w:sz="0" w:space="0" w:color="auto"/>
        <w:left w:val="none" w:sz="0" w:space="0" w:color="auto"/>
        <w:bottom w:val="none" w:sz="0" w:space="0" w:color="auto"/>
        <w:right w:val="none" w:sz="0" w:space="0" w:color="auto"/>
      </w:divBdr>
    </w:div>
    <w:div w:id="1027871330">
      <w:bodyDiv w:val="1"/>
      <w:marLeft w:val="0"/>
      <w:marRight w:val="0"/>
      <w:marTop w:val="0"/>
      <w:marBottom w:val="0"/>
      <w:divBdr>
        <w:top w:val="none" w:sz="0" w:space="0" w:color="auto"/>
        <w:left w:val="none" w:sz="0" w:space="0" w:color="auto"/>
        <w:bottom w:val="none" w:sz="0" w:space="0" w:color="auto"/>
        <w:right w:val="none" w:sz="0" w:space="0" w:color="auto"/>
      </w:divBdr>
    </w:div>
    <w:div w:id="1041856875">
      <w:bodyDiv w:val="1"/>
      <w:marLeft w:val="0"/>
      <w:marRight w:val="0"/>
      <w:marTop w:val="0"/>
      <w:marBottom w:val="0"/>
      <w:divBdr>
        <w:top w:val="none" w:sz="0" w:space="0" w:color="auto"/>
        <w:left w:val="none" w:sz="0" w:space="0" w:color="auto"/>
        <w:bottom w:val="none" w:sz="0" w:space="0" w:color="auto"/>
        <w:right w:val="none" w:sz="0" w:space="0" w:color="auto"/>
      </w:divBdr>
    </w:div>
    <w:div w:id="1042053477">
      <w:bodyDiv w:val="1"/>
      <w:marLeft w:val="0"/>
      <w:marRight w:val="0"/>
      <w:marTop w:val="0"/>
      <w:marBottom w:val="0"/>
      <w:divBdr>
        <w:top w:val="none" w:sz="0" w:space="0" w:color="auto"/>
        <w:left w:val="none" w:sz="0" w:space="0" w:color="auto"/>
        <w:bottom w:val="none" w:sz="0" w:space="0" w:color="auto"/>
        <w:right w:val="none" w:sz="0" w:space="0" w:color="auto"/>
      </w:divBdr>
      <w:divsChild>
        <w:div w:id="151678301">
          <w:marLeft w:val="0"/>
          <w:marRight w:val="0"/>
          <w:marTop w:val="0"/>
          <w:marBottom w:val="0"/>
          <w:divBdr>
            <w:top w:val="none" w:sz="0" w:space="0" w:color="auto"/>
            <w:left w:val="none" w:sz="0" w:space="0" w:color="auto"/>
            <w:bottom w:val="none" w:sz="0" w:space="0" w:color="auto"/>
            <w:right w:val="none" w:sz="0" w:space="0" w:color="auto"/>
          </w:divBdr>
        </w:div>
      </w:divsChild>
    </w:div>
    <w:div w:id="1042821987">
      <w:bodyDiv w:val="1"/>
      <w:marLeft w:val="0"/>
      <w:marRight w:val="0"/>
      <w:marTop w:val="0"/>
      <w:marBottom w:val="0"/>
      <w:divBdr>
        <w:top w:val="none" w:sz="0" w:space="0" w:color="auto"/>
        <w:left w:val="none" w:sz="0" w:space="0" w:color="auto"/>
        <w:bottom w:val="none" w:sz="0" w:space="0" w:color="auto"/>
        <w:right w:val="none" w:sz="0" w:space="0" w:color="auto"/>
      </w:divBdr>
      <w:divsChild>
        <w:div w:id="588973572">
          <w:marLeft w:val="0"/>
          <w:marRight w:val="0"/>
          <w:marTop w:val="0"/>
          <w:marBottom w:val="0"/>
          <w:divBdr>
            <w:top w:val="none" w:sz="0" w:space="0" w:color="auto"/>
            <w:left w:val="none" w:sz="0" w:space="0" w:color="auto"/>
            <w:bottom w:val="none" w:sz="0" w:space="0" w:color="auto"/>
            <w:right w:val="none" w:sz="0" w:space="0" w:color="auto"/>
          </w:divBdr>
        </w:div>
      </w:divsChild>
    </w:div>
    <w:div w:id="1053391103">
      <w:bodyDiv w:val="1"/>
      <w:marLeft w:val="0"/>
      <w:marRight w:val="0"/>
      <w:marTop w:val="0"/>
      <w:marBottom w:val="0"/>
      <w:divBdr>
        <w:top w:val="none" w:sz="0" w:space="0" w:color="auto"/>
        <w:left w:val="none" w:sz="0" w:space="0" w:color="auto"/>
        <w:bottom w:val="none" w:sz="0" w:space="0" w:color="auto"/>
        <w:right w:val="none" w:sz="0" w:space="0" w:color="auto"/>
      </w:divBdr>
    </w:div>
    <w:div w:id="1064572065">
      <w:bodyDiv w:val="1"/>
      <w:marLeft w:val="0"/>
      <w:marRight w:val="0"/>
      <w:marTop w:val="0"/>
      <w:marBottom w:val="0"/>
      <w:divBdr>
        <w:top w:val="none" w:sz="0" w:space="0" w:color="auto"/>
        <w:left w:val="none" w:sz="0" w:space="0" w:color="auto"/>
        <w:bottom w:val="none" w:sz="0" w:space="0" w:color="auto"/>
        <w:right w:val="none" w:sz="0" w:space="0" w:color="auto"/>
      </w:divBdr>
    </w:div>
    <w:div w:id="1070735702">
      <w:bodyDiv w:val="1"/>
      <w:marLeft w:val="0"/>
      <w:marRight w:val="0"/>
      <w:marTop w:val="0"/>
      <w:marBottom w:val="0"/>
      <w:divBdr>
        <w:top w:val="none" w:sz="0" w:space="0" w:color="auto"/>
        <w:left w:val="none" w:sz="0" w:space="0" w:color="auto"/>
        <w:bottom w:val="none" w:sz="0" w:space="0" w:color="auto"/>
        <w:right w:val="none" w:sz="0" w:space="0" w:color="auto"/>
      </w:divBdr>
    </w:div>
    <w:div w:id="1070998476">
      <w:bodyDiv w:val="1"/>
      <w:marLeft w:val="0"/>
      <w:marRight w:val="0"/>
      <w:marTop w:val="0"/>
      <w:marBottom w:val="0"/>
      <w:divBdr>
        <w:top w:val="none" w:sz="0" w:space="0" w:color="auto"/>
        <w:left w:val="none" w:sz="0" w:space="0" w:color="auto"/>
        <w:bottom w:val="none" w:sz="0" w:space="0" w:color="auto"/>
        <w:right w:val="none" w:sz="0" w:space="0" w:color="auto"/>
      </w:divBdr>
    </w:div>
    <w:div w:id="1085416220">
      <w:bodyDiv w:val="1"/>
      <w:marLeft w:val="0"/>
      <w:marRight w:val="0"/>
      <w:marTop w:val="0"/>
      <w:marBottom w:val="0"/>
      <w:divBdr>
        <w:top w:val="none" w:sz="0" w:space="0" w:color="auto"/>
        <w:left w:val="none" w:sz="0" w:space="0" w:color="auto"/>
        <w:bottom w:val="none" w:sz="0" w:space="0" w:color="auto"/>
        <w:right w:val="none" w:sz="0" w:space="0" w:color="auto"/>
      </w:divBdr>
    </w:div>
    <w:div w:id="1086343718">
      <w:bodyDiv w:val="1"/>
      <w:marLeft w:val="0"/>
      <w:marRight w:val="0"/>
      <w:marTop w:val="0"/>
      <w:marBottom w:val="0"/>
      <w:divBdr>
        <w:top w:val="none" w:sz="0" w:space="0" w:color="auto"/>
        <w:left w:val="none" w:sz="0" w:space="0" w:color="auto"/>
        <w:bottom w:val="none" w:sz="0" w:space="0" w:color="auto"/>
        <w:right w:val="none" w:sz="0" w:space="0" w:color="auto"/>
      </w:divBdr>
    </w:div>
    <w:div w:id="1105616703">
      <w:bodyDiv w:val="1"/>
      <w:marLeft w:val="0"/>
      <w:marRight w:val="0"/>
      <w:marTop w:val="0"/>
      <w:marBottom w:val="0"/>
      <w:divBdr>
        <w:top w:val="none" w:sz="0" w:space="0" w:color="auto"/>
        <w:left w:val="none" w:sz="0" w:space="0" w:color="auto"/>
        <w:bottom w:val="none" w:sz="0" w:space="0" w:color="auto"/>
        <w:right w:val="none" w:sz="0" w:space="0" w:color="auto"/>
      </w:divBdr>
    </w:div>
    <w:div w:id="1105811289">
      <w:bodyDiv w:val="1"/>
      <w:marLeft w:val="0"/>
      <w:marRight w:val="0"/>
      <w:marTop w:val="0"/>
      <w:marBottom w:val="0"/>
      <w:divBdr>
        <w:top w:val="none" w:sz="0" w:space="0" w:color="auto"/>
        <w:left w:val="none" w:sz="0" w:space="0" w:color="auto"/>
        <w:bottom w:val="none" w:sz="0" w:space="0" w:color="auto"/>
        <w:right w:val="none" w:sz="0" w:space="0" w:color="auto"/>
      </w:divBdr>
    </w:div>
    <w:div w:id="1109349340">
      <w:bodyDiv w:val="1"/>
      <w:marLeft w:val="0"/>
      <w:marRight w:val="0"/>
      <w:marTop w:val="0"/>
      <w:marBottom w:val="0"/>
      <w:divBdr>
        <w:top w:val="none" w:sz="0" w:space="0" w:color="auto"/>
        <w:left w:val="none" w:sz="0" w:space="0" w:color="auto"/>
        <w:bottom w:val="none" w:sz="0" w:space="0" w:color="auto"/>
        <w:right w:val="none" w:sz="0" w:space="0" w:color="auto"/>
      </w:divBdr>
    </w:div>
    <w:div w:id="1111822304">
      <w:bodyDiv w:val="1"/>
      <w:marLeft w:val="0"/>
      <w:marRight w:val="0"/>
      <w:marTop w:val="0"/>
      <w:marBottom w:val="0"/>
      <w:divBdr>
        <w:top w:val="none" w:sz="0" w:space="0" w:color="auto"/>
        <w:left w:val="none" w:sz="0" w:space="0" w:color="auto"/>
        <w:bottom w:val="none" w:sz="0" w:space="0" w:color="auto"/>
        <w:right w:val="none" w:sz="0" w:space="0" w:color="auto"/>
      </w:divBdr>
    </w:div>
    <w:div w:id="1114716324">
      <w:bodyDiv w:val="1"/>
      <w:marLeft w:val="0"/>
      <w:marRight w:val="0"/>
      <w:marTop w:val="0"/>
      <w:marBottom w:val="0"/>
      <w:divBdr>
        <w:top w:val="none" w:sz="0" w:space="0" w:color="auto"/>
        <w:left w:val="none" w:sz="0" w:space="0" w:color="auto"/>
        <w:bottom w:val="none" w:sz="0" w:space="0" w:color="auto"/>
        <w:right w:val="none" w:sz="0" w:space="0" w:color="auto"/>
      </w:divBdr>
    </w:div>
    <w:div w:id="1124037662">
      <w:bodyDiv w:val="1"/>
      <w:marLeft w:val="0"/>
      <w:marRight w:val="0"/>
      <w:marTop w:val="0"/>
      <w:marBottom w:val="0"/>
      <w:divBdr>
        <w:top w:val="none" w:sz="0" w:space="0" w:color="auto"/>
        <w:left w:val="none" w:sz="0" w:space="0" w:color="auto"/>
        <w:bottom w:val="none" w:sz="0" w:space="0" w:color="auto"/>
        <w:right w:val="none" w:sz="0" w:space="0" w:color="auto"/>
      </w:divBdr>
    </w:div>
    <w:div w:id="1128085132">
      <w:bodyDiv w:val="1"/>
      <w:marLeft w:val="0"/>
      <w:marRight w:val="0"/>
      <w:marTop w:val="0"/>
      <w:marBottom w:val="0"/>
      <w:divBdr>
        <w:top w:val="none" w:sz="0" w:space="0" w:color="auto"/>
        <w:left w:val="none" w:sz="0" w:space="0" w:color="auto"/>
        <w:bottom w:val="none" w:sz="0" w:space="0" w:color="auto"/>
        <w:right w:val="none" w:sz="0" w:space="0" w:color="auto"/>
      </w:divBdr>
    </w:div>
    <w:div w:id="1143813579">
      <w:bodyDiv w:val="1"/>
      <w:marLeft w:val="0"/>
      <w:marRight w:val="0"/>
      <w:marTop w:val="0"/>
      <w:marBottom w:val="0"/>
      <w:divBdr>
        <w:top w:val="none" w:sz="0" w:space="0" w:color="auto"/>
        <w:left w:val="none" w:sz="0" w:space="0" w:color="auto"/>
        <w:bottom w:val="none" w:sz="0" w:space="0" w:color="auto"/>
        <w:right w:val="none" w:sz="0" w:space="0" w:color="auto"/>
      </w:divBdr>
    </w:div>
    <w:div w:id="1146972941">
      <w:bodyDiv w:val="1"/>
      <w:marLeft w:val="0"/>
      <w:marRight w:val="0"/>
      <w:marTop w:val="0"/>
      <w:marBottom w:val="0"/>
      <w:divBdr>
        <w:top w:val="none" w:sz="0" w:space="0" w:color="auto"/>
        <w:left w:val="none" w:sz="0" w:space="0" w:color="auto"/>
        <w:bottom w:val="none" w:sz="0" w:space="0" w:color="auto"/>
        <w:right w:val="none" w:sz="0" w:space="0" w:color="auto"/>
      </w:divBdr>
    </w:div>
    <w:div w:id="1160467267">
      <w:bodyDiv w:val="1"/>
      <w:marLeft w:val="0"/>
      <w:marRight w:val="0"/>
      <w:marTop w:val="0"/>
      <w:marBottom w:val="0"/>
      <w:divBdr>
        <w:top w:val="none" w:sz="0" w:space="0" w:color="auto"/>
        <w:left w:val="none" w:sz="0" w:space="0" w:color="auto"/>
        <w:bottom w:val="none" w:sz="0" w:space="0" w:color="auto"/>
        <w:right w:val="none" w:sz="0" w:space="0" w:color="auto"/>
      </w:divBdr>
    </w:div>
    <w:div w:id="1172993735">
      <w:bodyDiv w:val="1"/>
      <w:marLeft w:val="0"/>
      <w:marRight w:val="0"/>
      <w:marTop w:val="0"/>
      <w:marBottom w:val="0"/>
      <w:divBdr>
        <w:top w:val="none" w:sz="0" w:space="0" w:color="auto"/>
        <w:left w:val="none" w:sz="0" w:space="0" w:color="auto"/>
        <w:bottom w:val="none" w:sz="0" w:space="0" w:color="auto"/>
        <w:right w:val="none" w:sz="0" w:space="0" w:color="auto"/>
      </w:divBdr>
    </w:div>
    <w:div w:id="1175415593">
      <w:bodyDiv w:val="1"/>
      <w:marLeft w:val="0"/>
      <w:marRight w:val="0"/>
      <w:marTop w:val="0"/>
      <w:marBottom w:val="0"/>
      <w:divBdr>
        <w:top w:val="none" w:sz="0" w:space="0" w:color="auto"/>
        <w:left w:val="none" w:sz="0" w:space="0" w:color="auto"/>
        <w:bottom w:val="none" w:sz="0" w:space="0" w:color="auto"/>
        <w:right w:val="none" w:sz="0" w:space="0" w:color="auto"/>
      </w:divBdr>
    </w:div>
    <w:div w:id="1183666206">
      <w:bodyDiv w:val="1"/>
      <w:marLeft w:val="0"/>
      <w:marRight w:val="0"/>
      <w:marTop w:val="0"/>
      <w:marBottom w:val="0"/>
      <w:divBdr>
        <w:top w:val="none" w:sz="0" w:space="0" w:color="auto"/>
        <w:left w:val="none" w:sz="0" w:space="0" w:color="auto"/>
        <w:bottom w:val="none" w:sz="0" w:space="0" w:color="auto"/>
        <w:right w:val="none" w:sz="0" w:space="0" w:color="auto"/>
      </w:divBdr>
    </w:div>
    <w:div w:id="1189636580">
      <w:bodyDiv w:val="1"/>
      <w:marLeft w:val="0"/>
      <w:marRight w:val="0"/>
      <w:marTop w:val="0"/>
      <w:marBottom w:val="0"/>
      <w:divBdr>
        <w:top w:val="none" w:sz="0" w:space="0" w:color="auto"/>
        <w:left w:val="none" w:sz="0" w:space="0" w:color="auto"/>
        <w:bottom w:val="none" w:sz="0" w:space="0" w:color="auto"/>
        <w:right w:val="none" w:sz="0" w:space="0" w:color="auto"/>
      </w:divBdr>
      <w:divsChild>
        <w:div w:id="1749886714">
          <w:marLeft w:val="0"/>
          <w:marRight w:val="0"/>
          <w:marTop w:val="0"/>
          <w:marBottom w:val="0"/>
          <w:divBdr>
            <w:top w:val="none" w:sz="0" w:space="0" w:color="auto"/>
            <w:left w:val="none" w:sz="0" w:space="0" w:color="auto"/>
            <w:bottom w:val="none" w:sz="0" w:space="0" w:color="auto"/>
            <w:right w:val="none" w:sz="0" w:space="0" w:color="auto"/>
          </w:divBdr>
        </w:div>
      </w:divsChild>
    </w:div>
    <w:div w:id="1194415844">
      <w:bodyDiv w:val="1"/>
      <w:marLeft w:val="0"/>
      <w:marRight w:val="0"/>
      <w:marTop w:val="0"/>
      <w:marBottom w:val="0"/>
      <w:divBdr>
        <w:top w:val="none" w:sz="0" w:space="0" w:color="auto"/>
        <w:left w:val="none" w:sz="0" w:space="0" w:color="auto"/>
        <w:bottom w:val="none" w:sz="0" w:space="0" w:color="auto"/>
        <w:right w:val="none" w:sz="0" w:space="0" w:color="auto"/>
      </w:divBdr>
      <w:divsChild>
        <w:div w:id="471291241">
          <w:marLeft w:val="0"/>
          <w:marRight w:val="0"/>
          <w:marTop w:val="0"/>
          <w:marBottom w:val="0"/>
          <w:divBdr>
            <w:top w:val="none" w:sz="0" w:space="0" w:color="auto"/>
            <w:left w:val="none" w:sz="0" w:space="0" w:color="auto"/>
            <w:bottom w:val="none" w:sz="0" w:space="0" w:color="auto"/>
            <w:right w:val="none" w:sz="0" w:space="0" w:color="auto"/>
          </w:divBdr>
          <w:divsChild>
            <w:div w:id="165020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18701">
      <w:bodyDiv w:val="1"/>
      <w:marLeft w:val="0"/>
      <w:marRight w:val="0"/>
      <w:marTop w:val="0"/>
      <w:marBottom w:val="0"/>
      <w:divBdr>
        <w:top w:val="none" w:sz="0" w:space="0" w:color="auto"/>
        <w:left w:val="none" w:sz="0" w:space="0" w:color="auto"/>
        <w:bottom w:val="none" w:sz="0" w:space="0" w:color="auto"/>
        <w:right w:val="none" w:sz="0" w:space="0" w:color="auto"/>
      </w:divBdr>
    </w:div>
    <w:div w:id="1220677473">
      <w:bodyDiv w:val="1"/>
      <w:marLeft w:val="0"/>
      <w:marRight w:val="0"/>
      <w:marTop w:val="0"/>
      <w:marBottom w:val="0"/>
      <w:divBdr>
        <w:top w:val="none" w:sz="0" w:space="0" w:color="auto"/>
        <w:left w:val="none" w:sz="0" w:space="0" w:color="auto"/>
        <w:bottom w:val="none" w:sz="0" w:space="0" w:color="auto"/>
        <w:right w:val="none" w:sz="0" w:space="0" w:color="auto"/>
      </w:divBdr>
    </w:div>
    <w:div w:id="1228372035">
      <w:bodyDiv w:val="1"/>
      <w:marLeft w:val="0"/>
      <w:marRight w:val="0"/>
      <w:marTop w:val="0"/>
      <w:marBottom w:val="0"/>
      <w:divBdr>
        <w:top w:val="none" w:sz="0" w:space="0" w:color="auto"/>
        <w:left w:val="none" w:sz="0" w:space="0" w:color="auto"/>
        <w:bottom w:val="none" w:sz="0" w:space="0" w:color="auto"/>
        <w:right w:val="none" w:sz="0" w:space="0" w:color="auto"/>
      </w:divBdr>
    </w:div>
    <w:div w:id="1235357294">
      <w:bodyDiv w:val="1"/>
      <w:marLeft w:val="0"/>
      <w:marRight w:val="0"/>
      <w:marTop w:val="0"/>
      <w:marBottom w:val="0"/>
      <w:divBdr>
        <w:top w:val="none" w:sz="0" w:space="0" w:color="auto"/>
        <w:left w:val="none" w:sz="0" w:space="0" w:color="auto"/>
        <w:bottom w:val="none" w:sz="0" w:space="0" w:color="auto"/>
        <w:right w:val="none" w:sz="0" w:space="0" w:color="auto"/>
      </w:divBdr>
    </w:div>
    <w:div w:id="1240825338">
      <w:bodyDiv w:val="1"/>
      <w:marLeft w:val="0"/>
      <w:marRight w:val="0"/>
      <w:marTop w:val="0"/>
      <w:marBottom w:val="0"/>
      <w:divBdr>
        <w:top w:val="none" w:sz="0" w:space="0" w:color="auto"/>
        <w:left w:val="none" w:sz="0" w:space="0" w:color="auto"/>
        <w:bottom w:val="none" w:sz="0" w:space="0" w:color="auto"/>
        <w:right w:val="none" w:sz="0" w:space="0" w:color="auto"/>
      </w:divBdr>
    </w:div>
    <w:div w:id="1242832617">
      <w:bodyDiv w:val="1"/>
      <w:marLeft w:val="0"/>
      <w:marRight w:val="0"/>
      <w:marTop w:val="0"/>
      <w:marBottom w:val="0"/>
      <w:divBdr>
        <w:top w:val="none" w:sz="0" w:space="0" w:color="auto"/>
        <w:left w:val="none" w:sz="0" w:space="0" w:color="auto"/>
        <w:bottom w:val="none" w:sz="0" w:space="0" w:color="auto"/>
        <w:right w:val="none" w:sz="0" w:space="0" w:color="auto"/>
      </w:divBdr>
    </w:div>
    <w:div w:id="1245996646">
      <w:bodyDiv w:val="1"/>
      <w:marLeft w:val="0"/>
      <w:marRight w:val="0"/>
      <w:marTop w:val="0"/>
      <w:marBottom w:val="0"/>
      <w:divBdr>
        <w:top w:val="none" w:sz="0" w:space="0" w:color="auto"/>
        <w:left w:val="none" w:sz="0" w:space="0" w:color="auto"/>
        <w:bottom w:val="none" w:sz="0" w:space="0" w:color="auto"/>
        <w:right w:val="none" w:sz="0" w:space="0" w:color="auto"/>
      </w:divBdr>
    </w:div>
    <w:div w:id="1249192768">
      <w:bodyDiv w:val="1"/>
      <w:marLeft w:val="0"/>
      <w:marRight w:val="0"/>
      <w:marTop w:val="0"/>
      <w:marBottom w:val="0"/>
      <w:divBdr>
        <w:top w:val="none" w:sz="0" w:space="0" w:color="auto"/>
        <w:left w:val="none" w:sz="0" w:space="0" w:color="auto"/>
        <w:bottom w:val="none" w:sz="0" w:space="0" w:color="auto"/>
        <w:right w:val="none" w:sz="0" w:space="0" w:color="auto"/>
      </w:divBdr>
    </w:div>
    <w:div w:id="1249584626">
      <w:bodyDiv w:val="1"/>
      <w:marLeft w:val="0"/>
      <w:marRight w:val="0"/>
      <w:marTop w:val="0"/>
      <w:marBottom w:val="0"/>
      <w:divBdr>
        <w:top w:val="none" w:sz="0" w:space="0" w:color="auto"/>
        <w:left w:val="none" w:sz="0" w:space="0" w:color="auto"/>
        <w:bottom w:val="none" w:sz="0" w:space="0" w:color="auto"/>
        <w:right w:val="none" w:sz="0" w:space="0" w:color="auto"/>
      </w:divBdr>
    </w:div>
    <w:div w:id="1250848480">
      <w:bodyDiv w:val="1"/>
      <w:marLeft w:val="0"/>
      <w:marRight w:val="0"/>
      <w:marTop w:val="0"/>
      <w:marBottom w:val="0"/>
      <w:divBdr>
        <w:top w:val="none" w:sz="0" w:space="0" w:color="auto"/>
        <w:left w:val="none" w:sz="0" w:space="0" w:color="auto"/>
        <w:bottom w:val="none" w:sz="0" w:space="0" w:color="auto"/>
        <w:right w:val="none" w:sz="0" w:space="0" w:color="auto"/>
      </w:divBdr>
    </w:div>
    <w:div w:id="1255168111">
      <w:bodyDiv w:val="1"/>
      <w:marLeft w:val="0"/>
      <w:marRight w:val="0"/>
      <w:marTop w:val="0"/>
      <w:marBottom w:val="0"/>
      <w:divBdr>
        <w:top w:val="none" w:sz="0" w:space="0" w:color="auto"/>
        <w:left w:val="none" w:sz="0" w:space="0" w:color="auto"/>
        <w:bottom w:val="none" w:sz="0" w:space="0" w:color="auto"/>
        <w:right w:val="none" w:sz="0" w:space="0" w:color="auto"/>
      </w:divBdr>
    </w:div>
    <w:div w:id="1258906754">
      <w:bodyDiv w:val="1"/>
      <w:marLeft w:val="0"/>
      <w:marRight w:val="0"/>
      <w:marTop w:val="0"/>
      <w:marBottom w:val="0"/>
      <w:divBdr>
        <w:top w:val="none" w:sz="0" w:space="0" w:color="auto"/>
        <w:left w:val="none" w:sz="0" w:space="0" w:color="auto"/>
        <w:bottom w:val="none" w:sz="0" w:space="0" w:color="auto"/>
        <w:right w:val="none" w:sz="0" w:space="0" w:color="auto"/>
      </w:divBdr>
    </w:div>
    <w:div w:id="1265653103">
      <w:bodyDiv w:val="1"/>
      <w:marLeft w:val="0"/>
      <w:marRight w:val="0"/>
      <w:marTop w:val="0"/>
      <w:marBottom w:val="0"/>
      <w:divBdr>
        <w:top w:val="none" w:sz="0" w:space="0" w:color="auto"/>
        <w:left w:val="none" w:sz="0" w:space="0" w:color="auto"/>
        <w:bottom w:val="none" w:sz="0" w:space="0" w:color="auto"/>
        <w:right w:val="none" w:sz="0" w:space="0" w:color="auto"/>
      </w:divBdr>
    </w:div>
    <w:div w:id="1266032539">
      <w:bodyDiv w:val="1"/>
      <w:marLeft w:val="0"/>
      <w:marRight w:val="0"/>
      <w:marTop w:val="0"/>
      <w:marBottom w:val="0"/>
      <w:divBdr>
        <w:top w:val="none" w:sz="0" w:space="0" w:color="auto"/>
        <w:left w:val="none" w:sz="0" w:space="0" w:color="auto"/>
        <w:bottom w:val="none" w:sz="0" w:space="0" w:color="auto"/>
        <w:right w:val="none" w:sz="0" w:space="0" w:color="auto"/>
      </w:divBdr>
    </w:div>
    <w:div w:id="1267695188">
      <w:bodyDiv w:val="1"/>
      <w:marLeft w:val="0"/>
      <w:marRight w:val="0"/>
      <w:marTop w:val="0"/>
      <w:marBottom w:val="0"/>
      <w:divBdr>
        <w:top w:val="none" w:sz="0" w:space="0" w:color="auto"/>
        <w:left w:val="none" w:sz="0" w:space="0" w:color="auto"/>
        <w:bottom w:val="none" w:sz="0" w:space="0" w:color="auto"/>
        <w:right w:val="none" w:sz="0" w:space="0" w:color="auto"/>
      </w:divBdr>
    </w:div>
    <w:div w:id="1270813277">
      <w:bodyDiv w:val="1"/>
      <w:marLeft w:val="0"/>
      <w:marRight w:val="0"/>
      <w:marTop w:val="0"/>
      <w:marBottom w:val="0"/>
      <w:divBdr>
        <w:top w:val="none" w:sz="0" w:space="0" w:color="auto"/>
        <w:left w:val="none" w:sz="0" w:space="0" w:color="auto"/>
        <w:bottom w:val="none" w:sz="0" w:space="0" w:color="auto"/>
        <w:right w:val="none" w:sz="0" w:space="0" w:color="auto"/>
      </w:divBdr>
    </w:div>
    <w:div w:id="1279143671">
      <w:bodyDiv w:val="1"/>
      <w:marLeft w:val="0"/>
      <w:marRight w:val="0"/>
      <w:marTop w:val="0"/>
      <w:marBottom w:val="0"/>
      <w:divBdr>
        <w:top w:val="none" w:sz="0" w:space="0" w:color="auto"/>
        <w:left w:val="none" w:sz="0" w:space="0" w:color="auto"/>
        <w:bottom w:val="none" w:sz="0" w:space="0" w:color="auto"/>
        <w:right w:val="none" w:sz="0" w:space="0" w:color="auto"/>
      </w:divBdr>
    </w:div>
    <w:div w:id="1281062362">
      <w:bodyDiv w:val="1"/>
      <w:marLeft w:val="0"/>
      <w:marRight w:val="0"/>
      <w:marTop w:val="0"/>
      <w:marBottom w:val="0"/>
      <w:divBdr>
        <w:top w:val="none" w:sz="0" w:space="0" w:color="auto"/>
        <w:left w:val="none" w:sz="0" w:space="0" w:color="auto"/>
        <w:bottom w:val="none" w:sz="0" w:space="0" w:color="auto"/>
        <w:right w:val="none" w:sz="0" w:space="0" w:color="auto"/>
      </w:divBdr>
    </w:div>
    <w:div w:id="1281259419">
      <w:bodyDiv w:val="1"/>
      <w:marLeft w:val="0"/>
      <w:marRight w:val="0"/>
      <w:marTop w:val="0"/>
      <w:marBottom w:val="0"/>
      <w:divBdr>
        <w:top w:val="none" w:sz="0" w:space="0" w:color="auto"/>
        <w:left w:val="none" w:sz="0" w:space="0" w:color="auto"/>
        <w:bottom w:val="none" w:sz="0" w:space="0" w:color="auto"/>
        <w:right w:val="none" w:sz="0" w:space="0" w:color="auto"/>
      </w:divBdr>
    </w:div>
    <w:div w:id="1284531513">
      <w:bodyDiv w:val="1"/>
      <w:marLeft w:val="0"/>
      <w:marRight w:val="0"/>
      <w:marTop w:val="0"/>
      <w:marBottom w:val="0"/>
      <w:divBdr>
        <w:top w:val="none" w:sz="0" w:space="0" w:color="auto"/>
        <w:left w:val="none" w:sz="0" w:space="0" w:color="auto"/>
        <w:bottom w:val="none" w:sz="0" w:space="0" w:color="auto"/>
        <w:right w:val="none" w:sz="0" w:space="0" w:color="auto"/>
      </w:divBdr>
    </w:div>
    <w:div w:id="1286233114">
      <w:bodyDiv w:val="1"/>
      <w:marLeft w:val="0"/>
      <w:marRight w:val="0"/>
      <w:marTop w:val="0"/>
      <w:marBottom w:val="0"/>
      <w:divBdr>
        <w:top w:val="none" w:sz="0" w:space="0" w:color="auto"/>
        <w:left w:val="none" w:sz="0" w:space="0" w:color="auto"/>
        <w:bottom w:val="none" w:sz="0" w:space="0" w:color="auto"/>
        <w:right w:val="none" w:sz="0" w:space="0" w:color="auto"/>
      </w:divBdr>
      <w:divsChild>
        <w:div w:id="489753836">
          <w:marLeft w:val="0"/>
          <w:marRight w:val="0"/>
          <w:marTop w:val="0"/>
          <w:marBottom w:val="0"/>
          <w:divBdr>
            <w:top w:val="none" w:sz="0" w:space="0" w:color="auto"/>
            <w:left w:val="none" w:sz="0" w:space="0" w:color="auto"/>
            <w:bottom w:val="none" w:sz="0" w:space="0" w:color="auto"/>
            <w:right w:val="none" w:sz="0" w:space="0" w:color="auto"/>
          </w:divBdr>
          <w:divsChild>
            <w:div w:id="33865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864021">
      <w:bodyDiv w:val="1"/>
      <w:marLeft w:val="0"/>
      <w:marRight w:val="0"/>
      <w:marTop w:val="0"/>
      <w:marBottom w:val="0"/>
      <w:divBdr>
        <w:top w:val="none" w:sz="0" w:space="0" w:color="auto"/>
        <w:left w:val="none" w:sz="0" w:space="0" w:color="auto"/>
        <w:bottom w:val="none" w:sz="0" w:space="0" w:color="auto"/>
        <w:right w:val="none" w:sz="0" w:space="0" w:color="auto"/>
      </w:divBdr>
    </w:div>
    <w:div w:id="1303853511">
      <w:bodyDiv w:val="1"/>
      <w:marLeft w:val="0"/>
      <w:marRight w:val="0"/>
      <w:marTop w:val="0"/>
      <w:marBottom w:val="0"/>
      <w:divBdr>
        <w:top w:val="none" w:sz="0" w:space="0" w:color="auto"/>
        <w:left w:val="none" w:sz="0" w:space="0" w:color="auto"/>
        <w:bottom w:val="none" w:sz="0" w:space="0" w:color="auto"/>
        <w:right w:val="none" w:sz="0" w:space="0" w:color="auto"/>
      </w:divBdr>
    </w:div>
    <w:div w:id="1309627738">
      <w:bodyDiv w:val="1"/>
      <w:marLeft w:val="0"/>
      <w:marRight w:val="0"/>
      <w:marTop w:val="0"/>
      <w:marBottom w:val="0"/>
      <w:divBdr>
        <w:top w:val="none" w:sz="0" w:space="0" w:color="auto"/>
        <w:left w:val="none" w:sz="0" w:space="0" w:color="auto"/>
        <w:bottom w:val="none" w:sz="0" w:space="0" w:color="auto"/>
        <w:right w:val="none" w:sz="0" w:space="0" w:color="auto"/>
      </w:divBdr>
    </w:div>
    <w:div w:id="1336113092">
      <w:bodyDiv w:val="1"/>
      <w:marLeft w:val="0"/>
      <w:marRight w:val="0"/>
      <w:marTop w:val="0"/>
      <w:marBottom w:val="0"/>
      <w:divBdr>
        <w:top w:val="none" w:sz="0" w:space="0" w:color="auto"/>
        <w:left w:val="none" w:sz="0" w:space="0" w:color="auto"/>
        <w:bottom w:val="none" w:sz="0" w:space="0" w:color="auto"/>
        <w:right w:val="none" w:sz="0" w:space="0" w:color="auto"/>
      </w:divBdr>
    </w:div>
    <w:div w:id="1342512650">
      <w:bodyDiv w:val="1"/>
      <w:marLeft w:val="0"/>
      <w:marRight w:val="0"/>
      <w:marTop w:val="0"/>
      <w:marBottom w:val="0"/>
      <w:divBdr>
        <w:top w:val="none" w:sz="0" w:space="0" w:color="auto"/>
        <w:left w:val="none" w:sz="0" w:space="0" w:color="auto"/>
        <w:bottom w:val="none" w:sz="0" w:space="0" w:color="auto"/>
        <w:right w:val="none" w:sz="0" w:space="0" w:color="auto"/>
      </w:divBdr>
    </w:div>
    <w:div w:id="1347485808">
      <w:bodyDiv w:val="1"/>
      <w:marLeft w:val="0"/>
      <w:marRight w:val="0"/>
      <w:marTop w:val="0"/>
      <w:marBottom w:val="0"/>
      <w:divBdr>
        <w:top w:val="none" w:sz="0" w:space="0" w:color="auto"/>
        <w:left w:val="none" w:sz="0" w:space="0" w:color="auto"/>
        <w:bottom w:val="none" w:sz="0" w:space="0" w:color="auto"/>
        <w:right w:val="none" w:sz="0" w:space="0" w:color="auto"/>
      </w:divBdr>
    </w:div>
    <w:div w:id="1358628022">
      <w:bodyDiv w:val="1"/>
      <w:marLeft w:val="0"/>
      <w:marRight w:val="0"/>
      <w:marTop w:val="0"/>
      <w:marBottom w:val="0"/>
      <w:divBdr>
        <w:top w:val="none" w:sz="0" w:space="0" w:color="auto"/>
        <w:left w:val="none" w:sz="0" w:space="0" w:color="auto"/>
        <w:bottom w:val="none" w:sz="0" w:space="0" w:color="auto"/>
        <w:right w:val="none" w:sz="0" w:space="0" w:color="auto"/>
      </w:divBdr>
    </w:div>
    <w:div w:id="1361470394">
      <w:bodyDiv w:val="1"/>
      <w:marLeft w:val="0"/>
      <w:marRight w:val="0"/>
      <w:marTop w:val="0"/>
      <w:marBottom w:val="0"/>
      <w:divBdr>
        <w:top w:val="none" w:sz="0" w:space="0" w:color="auto"/>
        <w:left w:val="none" w:sz="0" w:space="0" w:color="auto"/>
        <w:bottom w:val="none" w:sz="0" w:space="0" w:color="auto"/>
        <w:right w:val="none" w:sz="0" w:space="0" w:color="auto"/>
      </w:divBdr>
    </w:div>
    <w:div w:id="1365205112">
      <w:bodyDiv w:val="1"/>
      <w:marLeft w:val="0"/>
      <w:marRight w:val="0"/>
      <w:marTop w:val="0"/>
      <w:marBottom w:val="0"/>
      <w:divBdr>
        <w:top w:val="none" w:sz="0" w:space="0" w:color="auto"/>
        <w:left w:val="none" w:sz="0" w:space="0" w:color="auto"/>
        <w:bottom w:val="none" w:sz="0" w:space="0" w:color="auto"/>
        <w:right w:val="none" w:sz="0" w:space="0" w:color="auto"/>
      </w:divBdr>
    </w:div>
    <w:div w:id="1373262016">
      <w:bodyDiv w:val="1"/>
      <w:marLeft w:val="0"/>
      <w:marRight w:val="0"/>
      <w:marTop w:val="0"/>
      <w:marBottom w:val="0"/>
      <w:divBdr>
        <w:top w:val="none" w:sz="0" w:space="0" w:color="auto"/>
        <w:left w:val="none" w:sz="0" w:space="0" w:color="auto"/>
        <w:bottom w:val="none" w:sz="0" w:space="0" w:color="auto"/>
        <w:right w:val="none" w:sz="0" w:space="0" w:color="auto"/>
      </w:divBdr>
    </w:div>
    <w:div w:id="1387677970">
      <w:bodyDiv w:val="1"/>
      <w:marLeft w:val="0"/>
      <w:marRight w:val="0"/>
      <w:marTop w:val="0"/>
      <w:marBottom w:val="0"/>
      <w:divBdr>
        <w:top w:val="none" w:sz="0" w:space="0" w:color="auto"/>
        <w:left w:val="none" w:sz="0" w:space="0" w:color="auto"/>
        <w:bottom w:val="none" w:sz="0" w:space="0" w:color="auto"/>
        <w:right w:val="none" w:sz="0" w:space="0" w:color="auto"/>
      </w:divBdr>
    </w:div>
    <w:div w:id="1389261357">
      <w:bodyDiv w:val="1"/>
      <w:marLeft w:val="0"/>
      <w:marRight w:val="0"/>
      <w:marTop w:val="0"/>
      <w:marBottom w:val="0"/>
      <w:divBdr>
        <w:top w:val="none" w:sz="0" w:space="0" w:color="auto"/>
        <w:left w:val="none" w:sz="0" w:space="0" w:color="auto"/>
        <w:bottom w:val="none" w:sz="0" w:space="0" w:color="auto"/>
        <w:right w:val="none" w:sz="0" w:space="0" w:color="auto"/>
      </w:divBdr>
    </w:div>
    <w:div w:id="1394038459">
      <w:bodyDiv w:val="1"/>
      <w:marLeft w:val="0"/>
      <w:marRight w:val="0"/>
      <w:marTop w:val="0"/>
      <w:marBottom w:val="0"/>
      <w:divBdr>
        <w:top w:val="none" w:sz="0" w:space="0" w:color="auto"/>
        <w:left w:val="none" w:sz="0" w:space="0" w:color="auto"/>
        <w:bottom w:val="none" w:sz="0" w:space="0" w:color="auto"/>
        <w:right w:val="none" w:sz="0" w:space="0" w:color="auto"/>
      </w:divBdr>
    </w:div>
    <w:div w:id="1403791018">
      <w:bodyDiv w:val="1"/>
      <w:marLeft w:val="0"/>
      <w:marRight w:val="0"/>
      <w:marTop w:val="0"/>
      <w:marBottom w:val="0"/>
      <w:divBdr>
        <w:top w:val="none" w:sz="0" w:space="0" w:color="auto"/>
        <w:left w:val="none" w:sz="0" w:space="0" w:color="auto"/>
        <w:bottom w:val="none" w:sz="0" w:space="0" w:color="auto"/>
        <w:right w:val="none" w:sz="0" w:space="0" w:color="auto"/>
      </w:divBdr>
    </w:div>
    <w:div w:id="1407075653">
      <w:bodyDiv w:val="1"/>
      <w:marLeft w:val="0"/>
      <w:marRight w:val="0"/>
      <w:marTop w:val="0"/>
      <w:marBottom w:val="0"/>
      <w:divBdr>
        <w:top w:val="none" w:sz="0" w:space="0" w:color="auto"/>
        <w:left w:val="none" w:sz="0" w:space="0" w:color="auto"/>
        <w:bottom w:val="none" w:sz="0" w:space="0" w:color="auto"/>
        <w:right w:val="none" w:sz="0" w:space="0" w:color="auto"/>
      </w:divBdr>
    </w:div>
    <w:div w:id="1409959145">
      <w:bodyDiv w:val="1"/>
      <w:marLeft w:val="0"/>
      <w:marRight w:val="0"/>
      <w:marTop w:val="0"/>
      <w:marBottom w:val="0"/>
      <w:divBdr>
        <w:top w:val="none" w:sz="0" w:space="0" w:color="auto"/>
        <w:left w:val="none" w:sz="0" w:space="0" w:color="auto"/>
        <w:bottom w:val="none" w:sz="0" w:space="0" w:color="auto"/>
        <w:right w:val="none" w:sz="0" w:space="0" w:color="auto"/>
      </w:divBdr>
    </w:div>
    <w:div w:id="1415517519">
      <w:bodyDiv w:val="1"/>
      <w:marLeft w:val="0"/>
      <w:marRight w:val="0"/>
      <w:marTop w:val="0"/>
      <w:marBottom w:val="0"/>
      <w:divBdr>
        <w:top w:val="none" w:sz="0" w:space="0" w:color="auto"/>
        <w:left w:val="none" w:sz="0" w:space="0" w:color="auto"/>
        <w:bottom w:val="none" w:sz="0" w:space="0" w:color="auto"/>
        <w:right w:val="none" w:sz="0" w:space="0" w:color="auto"/>
      </w:divBdr>
    </w:div>
    <w:div w:id="1434324437">
      <w:bodyDiv w:val="1"/>
      <w:marLeft w:val="0"/>
      <w:marRight w:val="0"/>
      <w:marTop w:val="0"/>
      <w:marBottom w:val="0"/>
      <w:divBdr>
        <w:top w:val="none" w:sz="0" w:space="0" w:color="auto"/>
        <w:left w:val="none" w:sz="0" w:space="0" w:color="auto"/>
        <w:bottom w:val="none" w:sz="0" w:space="0" w:color="auto"/>
        <w:right w:val="none" w:sz="0" w:space="0" w:color="auto"/>
      </w:divBdr>
    </w:div>
    <w:div w:id="1437554763">
      <w:bodyDiv w:val="1"/>
      <w:marLeft w:val="0"/>
      <w:marRight w:val="0"/>
      <w:marTop w:val="0"/>
      <w:marBottom w:val="0"/>
      <w:divBdr>
        <w:top w:val="none" w:sz="0" w:space="0" w:color="auto"/>
        <w:left w:val="none" w:sz="0" w:space="0" w:color="auto"/>
        <w:bottom w:val="none" w:sz="0" w:space="0" w:color="auto"/>
        <w:right w:val="none" w:sz="0" w:space="0" w:color="auto"/>
      </w:divBdr>
    </w:div>
    <w:div w:id="1453595932">
      <w:bodyDiv w:val="1"/>
      <w:marLeft w:val="0"/>
      <w:marRight w:val="0"/>
      <w:marTop w:val="0"/>
      <w:marBottom w:val="0"/>
      <w:divBdr>
        <w:top w:val="none" w:sz="0" w:space="0" w:color="auto"/>
        <w:left w:val="none" w:sz="0" w:space="0" w:color="auto"/>
        <w:bottom w:val="none" w:sz="0" w:space="0" w:color="auto"/>
        <w:right w:val="none" w:sz="0" w:space="0" w:color="auto"/>
      </w:divBdr>
    </w:div>
    <w:div w:id="1467619874">
      <w:bodyDiv w:val="1"/>
      <w:marLeft w:val="0"/>
      <w:marRight w:val="0"/>
      <w:marTop w:val="0"/>
      <w:marBottom w:val="0"/>
      <w:divBdr>
        <w:top w:val="none" w:sz="0" w:space="0" w:color="auto"/>
        <w:left w:val="none" w:sz="0" w:space="0" w:color="auto"/>
        <w:bottom w:val="none" w:sz="0" w:space="0" w:color="auto"/>
        <w:right w:val="none" w:sz="0" w:space="0" w:color="auto"/>
      </w:divBdr>
    </w:div>
    <w:div w:id="1487622468">
      <w:bodyDiv w:val="1"/>
      <w:marLeft w:val="0"/>
      <w:marRight w:val="0"/>
      <w:marTop w:val="0"/>
      <w:marBottom w:val="0"/>
      <w:divBdr>
        <w:top w:val="none" w:sz="0" w:space="0" w:color="auto"/>
        <w:left w:val="none" w:sz="0" w:space="0" w:color="auto"/>
        <w:bottom w:val="none" w:sz="0" w:space="0" w:color="auto"/>
        <w:right w:val="none" w:sz="0" w:space="0" w:color="auto"/>
      </w:divBdr>
    </w:div>
    <w:div w:id="1492793064">
      <w:bodyDiv w:val="1"/>
      <w:marLeft w:val="0"/>
      <w:marRight w:val="0"/>
      <w:marTop w:val="0"/>
      <w:marBottom w:val="0"/>
      <w:divBdr>
        <w:top w:val="none" w:sz="0" w:space="0" w:color="auto"/>
        <w:left w:val="none" w:sz="0" w:space="0" w:color="auto"/>
        <w:bottom w:val="none" w:sz="0" w:space="0" w:color="auto"/>
        <w:right w:val="none" w:sz="0" w:space="0" w:color="auto"/>
      </w:divBdr>
    </w:div>
    <w:div w:id="1493137852">
      <w:bodyDiv w:val="1"/>
      <w:marLeft w:val="0"/>
      <w:marRight w:val="0"/>
      <w:marTop w:val="0"/>
      <w:marBottom w:val="0"/>
      <w:divBdr>
        <w:top w:val="none" w:sz="0" w:space="0" w:color="auto"/>
        <w:left w:val="none" w:sz="0" w:space="0" w:color="auto"/>
        <w:bottom w:val="none" w:sz="0" w:space="0" w:color="auto"/>
        <w:right w:val="none" w:sz="0" w:space="0" w:color="auto"/>
      </w:divBdr>
    </w:div>
    <w:div w:id="1493790587">
      <w:bodyDiv w:val="1"/>
      <w:marLeft w:val="0"/>
      <w:marRight w:val="0"/>
      <w:marTop w:val="0"/>
      <w:marBottom w:val="0"/>
      <w:divBdr>
        <w:top w:val="none" w:sz="0" w:space="0" w:color="auto"/>
        <w:left w:val="none" w:sz="0" w:space="0" w:color="auto"/>
        <w:bottom w:val="none" w:sz="0" w:space="0" w:color="auto"/>
        <w:right w:val="none" w:sz="0" w:space="0" w:color="auto"/>
      </w:divBdr>
    </w:div>
    <w:div w:id="1516110601">
      <w:bodyDiv w:val="1"/>
      <w:marLeft w:val="0"/>
      <w:marRight w:val="0"/>
      <w:marTop w:val="0"/>
      <w:marBottom w:val="0"/>
      <w:divBdr>
        <w:top w:val="none" w:sz="0" w:space="0" w:color="auto"/>
        <w:left w:val="none" w:sz="0" w:space="0" w:color="auto"/>
        <w:bottom w:val="none" w:sz="0" w:space="0" w:color="auto"/>
        <w:right w:val="none" w:sz="0" w:space="0" w:color="auto"/>
      </w:divBdr>
    </w:div>
    <w:div w:id="1525482509">
      <w:bodyDiv w:val="1"/>
      <w:marLeft w:val="0"/>
      <w:marRight w:val="0"/>
      <w:marTop w:val="0"/>
      <w:marBottom w:val="0"/>
      <w:divBdr>
        <w:top w:val="none" w:sz="0" w:space="0" w:color="auto"/>
        <w:left w:val="none" w:sz="0" w:space="0" w:color="auto"/>
        <w:bottom w:val="none" w:sz="0" w:space="0" w:color="auto"/>
        <w:right w:val="none" w:sz="0" w:space="0" w:color="auto"/>
      </w:divBdr>
    </w:div>
    <w:div w:id="1536581956">
      <w:bodyDiv w:val="1"/>
      <w:marLeft w:val="0"/>
      <w:marRight w:val="0"/>
      <w:marTop w:val="0"/>
      <w:marBottom w:val="0"/>
      <w:divBdr>
        <w:top w:val="none" w:sz="0" w:space="0" w:color="auto"/>
        <w:left w:val="none" w:sz="0" w:space="0" w:color="auto"/>
        <w:bottom w:val="none" w:sz="0" w:space="0" w:color="auto"/>
        <w:right w:val="none" w:sz="0" w:space="0" w:color="auto"/>
      </w:divBdr>
      <w:divsChild>
        <w:div w:id="219484307">
          <w:marLeft w:val="0"/>
          <w:marRight w:val="0"/>
          <w:marTop w:val="0"/>
          <w:marBottom w:val="0"/>
          <w:divBdr>
            <w:top w:val="none" w:sz="0" w:space="0" w:color="auto"/>
            <w:left w:val="none" w:sz="0" w:space="0" w:color="auto"/>
            <w:bottom w:val="none" w:sz="0" w:space="0" w:color="auto"/>
            <w:right w:val="none" w:sz="0" w:space="0" w:color="auto"/>
          </w:divBdr>
        </w:div>
      </w:divsChild>
    </w:div>
    <w:div w:id="1560632309">
      <w:bodyDiv w:val="1"/>
      <w:marLeft w:val="0"/>
      <w:marRight w:val="0"/>
      <w:marTop w:val="0"/>
      <w:marBottom w:val="0"/>
      <w:divBdr>
        <w:top w:val="none" w:sz="0" w:space="0" w:color="auto"/>
        <w:left w:val="none" w:sz="0" w:space="0" w:color="auto"/>
        <w:bottom w:val="none" w:sz="0" w:space="0" w:color="auto"/>
        <w:right w:val="none" w:sz="0" w:space="0" w:color="auto"/>
      </w:divBdr>
    </w:div>
    <w:div w:id="1562788458">
      <w:bodyDiv w:val="1"/>
      <w:marLeft w:val="0"/>
      <w:marRight w:val="0"/>
      <w:marTop w:val="0"/>
      <w:marBottom w:val="0"/>
      <w:divBdr>
        <w:top w:val="none" w:sz="0" w:space="0" w:color="auto"/>
        <w:left w:val="none" w:sz="0" w:space="0" w:color="auto"/>
        <w:bottom w:val="none" w:sz="0" w:space="0" w:color="auto"/>
        <w:right w:val="none" w:sz="0" w:space="0" w:color="auto"/>
      </w:divBdr>
    </w:div>
    <w:div w:id="1570143158">
      <w:bodyDiv w:val="1"/>
      <w:marLeft w:val="0"/>
      <w:marRight w:val="0"/>
      <w:marTop w:val="0"/>
      <w:marBottom w:val="0"/>
      <w:divBdr>
        <w:top w:val="none" w:sz="0" w:space="0" w:color="auto"/>
        <w:left w:val="none" w:sz="0" w:space="0" w:color="auto"/>
        <w:bottom w:val="none" w:sz="0" w:space="0" w:color="auto"/>
        <w:right w:val="none" w:sz="0" w:space="0" w:color="auto"/>
      </w:divBdr>
    </w:div>
    <w:div w:id="1570726322">
      <w:bodyDiv w:val="1"/>
      <w:marLeft w:val="0"/>
      <w:marRight w:val="0"/>
      <w:marTop w:val="0"/>
      <w:marBottom w:val="0"/>
      <w:divBdr>
        <w:top w:val="none" w:sz="0" w:space="0" w:color="auto"/>
        <w:left w:val="none" w:sz="0" w:space="0" w:color="auto"/>
        <w:bottom w:val="none" w:sz="0" w:space="0" w:color="auto"/>
        <w:right w:val="none" w:sz="0" w:space="0" w:color="auto"/>
      </w:divBdr>
    </w:div>
    <w:div w:id="1580752725">
      <w:bodyDiv w:val="1"/>
      <w:marLeft w:val="0"/>
      <w:marRight w:val="0"/>
      <w:marTop w:val="0"/>
      <w:marBottom w:val="0"/>
      <w:divBdr>
        <w:top w:val="none" w:sz="0" w:space="0" w:color="auto"/>
        <w:left w:val="none" w:sz="0" w:space="0" w:color="auto"/>
        <w:bottom w:val="none" w:sz="0" w:space="0" w:color="auto"/>
        <w:right w:val="none" w:sz="0" w:space="0" w:color="auto"/>
      </w:divBdr>
    </w:div>
    <w:div w:id="1590459801">
      <w:bodyDiv w:val="1"/>
      <w:marLeft w:val="0"/>
      <w:marRight w:val="0"/>
      <w:marTop w:val="0"/>
      <w:marBottom w:val="0"/>
      <w:divBdr>
        <w:top w:val="none" w:sz="0" w:space="0" w:color="auto"/>
        <w:left w:val="none" w:sz="0" w:space="0" w:color="auto"/>
        <w:bottom w:val="none" w:sz="0" w:space="0" w:color="auto"/>
        <w:right w:val="none" w:sz="0" w:space="0" w:color="auto"/>
      </w:divBdr>
    </w:div>
    <w:div w:id="1591741277">
      <w:bodyDiv w:val="1"/>
      <w:marLeft w:val="0"/>
      <w:marRight w:val="0"/>
      <w:marTop w:val="0"/>
      <w:marBottom w:val="0"/>
      <w:divBdr>
        <w:top w:val="none" w:sz="0" w:space="0" w:color="auto"/>
        <w:left w:val="none" w:sz="0" w:space="0" w:color="auto"/>
        <w:bottom w:val="none" w:sz="0" w:space="0" w:color="auto"/>
        <w:right w:val="none" w:sz="0" w:space="0" w:color="auto"/>
      </w:divBdr>
    </w:div>
    <w:div w:id="1597906803">
      <w:bodyDiv w:val="1"/>
      <w:marLeft w:val="0"/>
      <w:marRight w:val="0"/>
      <w:marTop w:val="0"/>
      <w:marBottom w:val="0"/>
      <w:divBdr>
        <w:top w:val="none" w:sz="0" w:space="0" w:color="auto"/>
        <w:left w:val="none" w:sz="0" w:space="0" w:color="auto"/>
        <w:bottom w:val="none" w:sz="0" w:space="0" w:color="auto"/>
        <w:right w:val="none" w:sz="0" w:space="0" w:color="auto"/>
      </w:divBdr>
    </w:div>
    <w:div w:id="1604727274">
      <w:bodyDiv w:val="1"/>
      <w:marLeft w:val="0"/>
      <w:marRight w:val="0"/>
      <w:marTop w:val="0"/>
      <w:marBottom w:val="0"/>
      <w:divBdr>
        <w:top w:val="none" w:sz="0" w:space="0" w:color="auto"/>
        <w:left w:val="none" w:sz="0" w:space="0" w:color="auto"/>
        <w:bottom w:val="none" w:sz="0" w:space="0" w:color="auto"/>
        <w:right w:val="none" w:sz="0" w:space="0" w:color="auto"/>
      </w:divBdr>
    </w:div>
    <w:div w:id="1607687594">
      <w:bodyDiv w:val="1"/>
      <w:marLeft w:val="0"/>
      <w:marRight w:val="0"/>
      <w:marTop w:val="0"/>
      <w:marBottom w:val="0"/>
      <w:divBdr>
        <w:top w:val="none" w:sz="0" w:space="0" w:color="auto"/>
        <w:left w:val="none" w:sz="0" w:space="0" w:color="auto"/>
        <w:bottom w:val="none" w:sz="0" w:space="0" w:color="auto"/>
        <w:right w:val="none" w:sz="0" w:space="0" w:color="auto"/>
      </w:divBdr>
    </w:div>
    <w:div w:id="1631401020">
      <w:bodyDiv w:val="1"/>
      <w:marLeft w:val="0"/>
      <w:marRight w:val="0"/>
      <w:marTop w:val="0"/>
      <w:marBottom w:val="0"/>
      <w:divBdr>
        <w:top w:val="none" w:sz="0" w:space="0" w:color="auto"/>
        <w:left w:val="none" w:sz="0" w:space="0" w:color="auto"/>
        <w:bottom w:val="none" w:sz="0" w:space="0" w:color="auto"/>
        <w:right w:val="none" w:sz="0" w:space="0" w:color="auto"/>
      </w:divBdr>
    </w:div>
    <w:div w:id="1645887600">
      <w:bodyDiv w:val="1"/>
      <w:marLeft w:val="0"/>
      <w:marRight w:val="0"/>
      <w:marTop w:val="0"/>
      <w:marBottom w:val="0"/>
      <w:divBdr>
        <w:top w:val="none" w:sz="0" w:space="0" w:color="auto"/>
        <w:left w:val="none" w:sz="0" w:space="0" w:color="auto"/>
        <w:bottom w:val="none" w:sz="0" w:space="0" w:color="auto"/>
        <w:right w:val="none" w:sz="0" w:space="0" w:color="auto"/>
      </w:divBdr>
    </w:div>
    <w:div w:id="1650132653">
      <w:bodyDiv w:val="1"/>
      <w:marLeft w:val="0"/>
      <w:marRight w:val="0"/>
      <w:marTop w:val="0"/>
      <w:marBottom w:val="0"/>
      <w:divBdr>
        <w:top w:val="none" w:sz="0" w:space="0" w:color="auto"/>
        <w:left w:val="none" w:sz="0" w:space="0" w:color="auto"/>
        <w:bottom w:val="none" w:sz="0" w:space="0" w:color="auto"/>
        <w:right w:val="none" w:sz="0" w:space="0" w:color="auto"/>
      </w:divBdr>
      <w:divsChild>
        <w:div w:id="1852334153">
          <w:marLeft w:val="0"/>
          <w:marRight w:val="0"/>
          <w:marTop w:val="0"/>
          <w:marBottom w:val="0"/>
          <w:divBdr>
            <w:top w:val="none" w:sz="0" w:space="0" w:color="auto"/>
            <w:left w:val="none" w:sz="0" w:space="0" w:color="auto"/>
            <w:bottom w:val="none" w:sz="0" w:space="0" w:color="auto"/>
            <w:right w:val="none" w:sz="0" w:space="0" w:color="auto"/>
          </w:divBdr>
        </w:div>
        <w:div w:id="2083016943">
          <w:marLeft w:val="0"/>
          <w:marRight w:val="0"/>
          <w:marTop w:val="0"/>
          <w:marBottom w:val="0"/>
          <w:divBdr>
            <w:top w:val="none" w:sz="0" w:space="0" w:color="auto"/>
            <w:left w:val="none" w:sz="0" w:space="0" w:color="auto"/>
            <w:bottom w:val="none" w:sz="0" w:space="0" w:color="auto"/>
            <w:right w:val="none" w:sz="0" w:space="0" w:color="auto"/>
          </w:divBdr>
        </w:div>
      </w:divsChild>
    </w:div>
    <w:div w:id="1678657197">
      <w:bodyDiv w:val="1"/>
      <w:marLeft w:val="0"/>
      <w:marRight w:val="0"/>
      <w:marTop w:val="0"/>
      <w:marBottom w:val="0"/>
      <w:divBdr>
        <w:top w:val="none" w:sz="0" w:space="0" w:color="auto"/>
        <w:left w:val="none" w:sz="0" w:space="0" w:color="auto"/>
        <w:bottom w:val="none" w:sz="0" w:space="0" w:color="auto"/>
        <w:right w:val="none" w:sz="0" w:space="0" w:color="auto"/>
      </w:divBdr>
    </w:div>
    <w:div w:id="1681812866">
      <w:bodyDiv w:val="1"/>
      <w:marLeft w:val="0"/>
      <w:marRight w:val="0"/>
      <w:marTop w:val="0"/>
      <w:marBottom w:val="0"/>
      <w:divBdr>
        <w:top w:val="none" w:sz="0" w:space="0" w:color="auto"/>
        <w:left w:val="none" w:sz="0" w:space="0" w:color="auto"/>
        <w:bottom w:val="none" w:sz="0" w:space="0" w:color="auto"/>
        <w:right w:val="none" w:sz="0" w:space="0" w:color="auto"/>
      </w:divBdr>
    </w:div>
    <w:div w:id="1683512993">
      <w:bodyDiv w:val="1"/>
      <w:marLeft w:val="0"/>
      <w:marRight w:val="0"/>
      <w:marTop w:val="0"/>
      <w:marBottom w:val="0"/>
      <w:divBdr>
        <w:top w:val="none" w:sz="0" w:space="0" w:color="auto"/>
        <w:left w:val="none" w:sz="0" w:space="0" w:color="auto"/>
        <w:bottom w:val="none" w:sz="0" w:space="0" w:color="auto"/>
        <w:right w:val="none" w:sz="0" w:space="0" w:color="auto"/>
      </w:divBdr>
      <w:divsChild>
        <w:div w:id="1228616386">
          <w:marLeft w:val="0"/>
          <w:marRight w:val="0"/>
          <w:marTop w:val="0"/>
          <w:marBottom w:val="0"/>
          <w:divBdr>
            <w:top w:val="none" w:sz="0" w:space="0" w:color="auto"/>
            <w:left w:val="none" w:sz="0" w:space="0" w:color="auto"/>
            <w:bottom w:val="none" w:sz="0" w:space="0" w:color="auto"/>
            <w:right w:val="none" w:sz="0" w:space="0" w:color="auto"/>
          </w:divBdr>
        </w:div>
        <w:div w:id="1656377256">
          <w:marLeft w:val="0"/>
          <w:marRight w:val="0"/>
          <w:marTop w:val="0"/>
          <w:marBottom w:val="0"/>
          <w:divBdr>
            <w:top w:val="none" w:sz="0" w:space="0" w:color="auto"/>
            <w:left w:val="none" w:sz="0" w:space="0" w:color="auto"/>
            <w:bottom w:val="none" w:sz="0" w:space="0" w:color="auto"/>
            <w:right w:val="none" w:sz="0" w:space="0" w:color="auto"/>
          </w:divBdr>
        </w:div>
        <w:div w:id="1746947664">
          <w:marLeft w:val="0"/>
          <w:marRight w:val="0"/>
          <w:marTop w:val="0"/>
          <w:marBottom w:val="0"/>
          <w:divBdr>
            <w:top w:val="none" w:sz="0" w:space="0" w:color="auto"/>
            <w:left w:val="none" w:sz="0" w:space="0" w:color="auto"/>
            <w:bottom w:val="none" w:sz="0" w:space="0" w:color="auto"/>
            <w:right w:val="none" w:sz="0" w:space="0" w:color="auto"/>
          </w:divBdr>
        </w:div>
        <w:div w:id="2134517528">
          <w:marLeft w:val="0"/>
          <w:marRight w:val="0"/>
          <w:marTop w:val="0"/>
          <w:marBottom w:val="0"/>
          <w:divBdr>
            <w:top w:val="none" w:sz="0" w:space="0" w:color="auto"/>
            <w:left w:val="none" w:sz="0" w:space="0" w:color="auto"/>
            <w:bottom w:val="none" w:sz="0" w:space="0" w:color="auto"/>
            <w:right w:val="none" w:sz="0" w:space="0" w:color="auto"/>
          </w:divBdr>
        </w:div>
      </w:divsChild>
    </w:div>
    <w:div w:id="1687513006">
      <w:bodyDiv w:val="1"/>
      <w:marLeft w:val="0"/>
      <w:marRight w:val="0"/>
      <w:marTop w:val="0"/>
      <w:marBottom w:val="0"/>
      <w:divBdr>
        <w:top w:val="none" w:sz="0" w:space="0" w:color="auto"/>
        <w:left w:val="none" w:sz="0" w:space="0" w:color="auto"/>
        <w:bottom w:val="none" w:sz="0" w:space="0" w:color="auto"/>
        <w:right w:val="none" w:sz="0" w:space="0" w:color="auto"/>
      </w:divBdr>
    </w:div>
    <w:div w:id="1697190032">
      <w:bodyDiv w:val="1"/>
      <w:marLeft w:val="0"/>
      <w:marRight w:val="0"/>
      <w:marTop w:val="0"/>
      <w:marBottom w:val="0"/>
      <w:divBdr>
        <w:top w:val="none" w:sz="0" w:space="0" w:color="auto"/>
        <w:left w:val="none" w:sz="0" w:space="0" w:color="auto"/>
        <w:bottom w:val="none" w:sz="0" w:space="0" w:color="auto"/>
        <w:right w:val="none" w:sz="0" w:space="0" w:color="auto"/>
      </w:divBdr>
    </w:div>
    <w:div w:id="1698853727">
      <w:bodyDiv w:val="1"/>
      <w:marLeft w:val="0"/>
      <w:marRight w:val="0"/>
      <w:marTop w:val="0"/>
      <w:marBottom w:val="0"/>
      <w:divBdr>
        <w:top w:val="none" w:sz="0" w:space="0" w:color="auto"/>
        <w:left w:val="none" w:sz="0" w:space="0" w:color="auto"/>
        <w:bottom w:val="none" w:sz="0" w:space="0" w:color="auto"/>
        <w:right w:val="none" w:sz="0" w:space="0" w:color="auto"/>
      </w:divBdr>
    </w:div>
    <w:div w:id="1702122889">
      <w:bodyDiv w:val="1"/>
      <w:marLeft w:val="0"/>
      <w:marRight w:val="0"/>
      <w:marTop w:val="0"/>
      <w:marBottom w:val="0"/>
      <w:divBdr>
        <w:top w:val="none" w:sz="0" w:space="0" w:color="auto"/>
        <w:left w:val="none" w:sz="0" w:space="0" w:color="auto"/>
        <w:bottom w:val="none" w:sz="0" w:space="0" w:color="auto"/>
        <w:right w:val="none" w:sz="0" w:space="0" w:color="auto"/>
      </w:divBdr>
    </w:div>
    <w:div w:id="1703750560">
      <w:bodyDiv w:val="1"/>
      <w:marLeft w:val="0"/>
      <w:marRight w:val="0"/>
      <w:marTop w:val="0"/>
      <w:marBottom w:val="0"/>
      <w:divBdr>
        <w:top w:val="none" w:sz="0" w:space="0" w:color="auto"/>
        <w:left w:val="none" w:sz="0" w:space="0" w:color="auto"/>
        <w:bottom w:val="none" w:sz="0" w:space="0" w:color="auto"/>
        <w:right w:val="none" w:sz="0" w:space="0" w:color="auto"/>
      </w:divBdr>
    </w:div>
    <w:div w:id="1704095465">
      <w:bodyDiv w:val="1"/>
      <w:marLeft w:val="0"/>
      <w:marRight w:val="0"/>
      <w:marTop w:val="0"/>
      <w:marBottom w:val="0"/>
      <w:divBdr>
        <w:top w:val="none" w:sz="0" w:space="0" w:color="auto"/>
        <w:left w:val="none" w:sz="0" w:space="0" w:color="auto"/>
        <w:bottom w:val="none" w:sz="0" w:space="0" w:color="auto"/>
        <w:right w:val="none" w:sz="0" w:space="0" w:color="auto"/>
      </w:divBdr>
    </w:div>
    <w:div w:id="1712534095">
      <w:bodyDiv w:val="1"/>
      <w:marLeft w:val="0"/>
      <w:marRight w:val="0"/>
      <w:marTop w:val="0"/>
      <w:marBottom w:val="0"/>
      <w:divBdr>
        <w:top w:val="none" w:sz="0" w:space="0" w:color="auto"/>
        <w:left w:val="none" w:sz="0" w:space="0" w:color="auto"/>
        <w:bottom w:val="none" w:sz="0" w:space="0" w:color="auto"/>
        <w:right w:val="none" w:sz="0" w:space="0" w:color="auto"/>
      </w:divBdr>
    </w:div>
    <w:div w:id="1718160394">
      <w:bodyDiv w:val="1"/>
      <w:marLeft w:val="0"/>
      <w:marRight w:val="0"/>
      <w:marTop w:val="0"/>
      <w:marBottom w:val="0"/>
      <w:divBdr>
        <w:top w:val="none" w:sz="0" w:space="0" w:color="auto"/>
        <w:left w:val="none" w:sz="0" w:space="0" w:color="auto"/>
        <w:bottom w:val="none" w:sz="0" w:space="0" w:color="auto"/>
        <w:right w:val="none" w:sz="0" w:space="0" w:color="auto"/>
      </w:divBdr>
    </w:div>
    <w:div w:id="1718509573">
      <w:bodyDiv w:val="1"/>
      <w:marLeft w:val="0"/>
      <w:marRight w:val="0"/>
      <w:marTop w:val="0"/>
      <w:marBottom w:val="0"/>
      <w:divBdr>
        <w:top w:val="none" w:sz="0" w:space="0" w:color="auto"/>
        <w:left w:val="none" w:sz="0" w:space="0" w:color="auto"/>
        <w:bottom w:val="none" w:sz="0" w:space="0" w:color="auto"/>
        <w:right w:val="none" w:sz="0" w:space="0" w:color="auto"/>
      </w:divBdr>
      <w:divsChild>
        <w:div w:id="582763751">
          <w:marLeft w:val="0"/>
          <w:marRight w:val="0"/>
          <w:marTop w:val="0"/>
          <w:marBottom w:val="0"/>
          <w:divBdr>
            <w:top w:val="none" w:sz="0" w:space="0" w:color="auto"/>
            <w:left w:val="none" w:sz="0" w:space="0" w:color="auto"/>
            <w:bottom w:val="none" w:sz="0" w:space="0" w:color="auto"/>
            <w:right w:val="none" w:sz="0" w:space="0" w:color="auto"/>
          </w:divBdr>
        </w:div>
      </w:divsChild>
    </w:div>
    <w:div w:id="1720013749">
      <w:bodyDiv w:val="1"/>
      <w:marLeft w:val="0"/>
      <w:marRight w:val="0"/>
      <w:marTop w:val="0"/>
      <w:marBottom w:val="0"/>
      <w:divBdr>
        <w:top w:val="none" w:sz="0" w:space="0" w:color="auto"/>
        <w:left w:val="none" w:sz="0" w:space="0" w:color="auto"/>
        <w:bottom w:val="none" w:sz="0" w:space="0" w:color="auto"/>
        <w:right w:val="none" w:sz="0" w:space="0" w:color="auto"/>
      </w:divBdr>
    </w:div>
    <w:div w:id="1729456907">
      <w:bodyDiv w:val="1"/>
      <w:marLeft w:val="0"/>
      <w:marRight w:val="0"/>
      <w:marTop w:val="0"/>
      <w:marBottom w:val="0"/>
      <w:divBdr>
        <w:top w:val="none" w:sz="0" w:space="0" w:color="auto"/>
        <w:left w:val="none" w:sz="0" w:space="0" w:color="auto"/>
        <w:bottom w:val="none" w:sz="0" w:space="0" w:color="auto"/>
        <w:right w:val="none" w:sz="0" w:space="0" w:color="auto"/>
      </w:divBdr>
    </w:div>
    <w:div w:id="1731997953">
      <w:bodyDiv w:val="1"/>
      <w:marLeft w:val="0"/>
      <w:marRight w:val="0"/>
      <w:marTop w:val="0"/>
      <w:marBottom w:val="0"/>
      <w:divBdr>
        <w:top w:val="none" w:sz="0" w:space="0" w:color="auto"/>
        <w:left w:val="none" w:sz="0" w:space="0" w:color="auto"/>
        <w:bottom w:val="none" w:sz="0" w:space="0" w:color="auto"/>
        <w:right w:val="none" w:sz="0" w:space="0" w:color="auto"/>
      </w:divBdr>
    </w:div>
    <w:div w:id="1764064568">
      <w:bodyDiv w:val="1"/>
      <w:marLeft w:val="0"/>
      <w:marRight w:val="0"/>
      <w:marTop w:val="0"/>
      <w:marBottom w:val="0"/>
      <w:divBdr>
        <w:top w:val="none" w:sz="0" w:space="0" w:color="auto"/>
        <w:left w:val="none" w:sz="0" w:space="0" w:color="auto"/>
        <w:bottom w:val="none" w:sz="0" w:space="0" w:color="auto"/>
        <w:right w:val="none" w:sz="0" w:space="0" w:color="auto"/>
      </w:divBdr>
    </w:div>
    <w:div w:id="1776706101">
      <w:bodyDiv w:val="1"/>
      <w:marLeft w:val="0"/>
      <w:marRight w:val="0"/>
      <w:marTop w:val="0"/>
      <w:marBottom w:val="0"/>
      <w:divBdr>
        <w:top w:val="none" w:sz="0" w:space="0" w:color="auto"/>
        <w:left w:val="none" w:sz="0" w:space="0" w:color="auto"/>
        <w:bottom w:val="none" w:sz="0" w:space="0" w:color="auto"/>
        <w:right w:val="none" w:sz="0" w:space="0" w:color="auto"/>
      </w:divBdr>
    </w:div>
    <w:div w:id="1781293296">
      <w:bodyDiv w:val="1"/>
      <w:marLeft w:val="0"/>
      <w:marRight w:val="0"/>
      <w:marTop w:val="0"/>
      <w:marBottom w:val="0"/>
      <w:divBdr>
        <w:top w:val="none" w:sz="0" w:space="0" w:color="auto"/>
        <w:left w:val="none" w:sz="0" w:space="0" w:color="auto"/>
        <w:bottom w:val="none" w:sz="0" w:space="0" w:color="auto"/>
        <w:right w:val="none" w:sz="0" w:space="0" w:color="auto"/>
      </w:divBdr>
    </w:div>
    <w:div w:id="1800563915">
      <w:bodyDiv w:val="1"/>
      <w:marLeft w:val="0"/>
      <w:marRight w:val="0"/>
      <w:marTop w:val="0"/>
      <w:marBottom w:val="0"/>
      <w:divBdr>
        <w:top w:val="none" w:sz="0" w:space="0" w:color="auto"/>
        <w:left w:val="none" w:sz="0" w:space="0" w:color="auto"/>
        <w:bottom w:val="none" w:sz="0" w:space="0" w:color="auto"/>
        <w:right w:val="none" w:sz="0" w:space="0" w:color="auto"/>
      </w:divBdr>
      <w:divsChild>
        <w:div w:id="420375552">
          <w:marLeft w:val="0"/>
          <w:marRight w:val="0"/>
          <w:marTop w:val="0"/>
          <w:marBottom w:val="0"/>
          <w:divBdr>
            <w:top w:val="none" w:sz="0" w:space="0" w:color="auto"/>
            <w:left w:val="none" w:sz="0" w:space="0" w:color="auto"/>
            <w:bottom w:val="none" w:sz="0" w:space="0" w:color="auto"/>
            <w:right w:val="none" w:sz="0" w:space="0" w:color="auto"/>
          </w:divBdr>
        </w:div>
      </w:divsChild>
    </w:div>
    <w:div w:id="1813982774">
      <w:bodyDiv w:val="1"/>
      <w:marLeft w:val="0"/>
      <w:marRight w:val="0"/>
      <w:marTop w:val="0"/>
      <w:marBottom w:val="0"/>
      <w:divBdr>
        <w:top w:val="none" w:sz="0" w:space="0" w:color="auto"/>
        <w:left w:val="none" w:sz="0" w:space="0" w:color="auto"/>
        <w:bottom w:val="none" w:sz="0" w:space="0" w:color="auto"/>
        <w:right w:val="none" w:sz="0" w:space="0" w:color="auto"/>
      </w:divBdr>
    </w:div>
    <w:div w:id="1821770778">
      <w:bodyDiv w:val="1"/>
      <w:marLeft w:val="0"/>
      <w:marRight w:val="0"/>
      <w:marTop w:val="0"/>
      <w:marBottom w:val="0"/>
      <w:divBdr>
        <w:top w:val="none" w:sz="0" w:space="0" w:color="auto"/>
        <w:left w:val="none" w:sz="0" w:space="0" w:color="auto"/>
        <w:bottom w:val="none" w:sz="0" w:space="0" w:color="auto"/>
        <w:right w:val="none" w:sz="0" w:space="0" w:color="auto"/>
      </w:divBdr>
    </w:div>
    <w:div w:id="1843859962">
      <w:bodyDiv w:val="1"/>
      <w:marLeft w:val="0"/>
      <w:marRight w:val="0"/>
      <w:marTop w:val="0"/>
      <w:marBottom w:val="0"/>
      <w:divBdr>
        <w:top w:val="none" w:sz="0" w:space="0" w:color="auto"/>
        <w:left w:val="none" w:sz="0" w:space="0" w:color="auto"/>
        <w:bottom w:val="none" w:sz="0" w:space="0" w:color="auto"/>
        <w:right w:val="none" w:sz="0" w:space="0" w:color="auto"/>
      </w:divBdr>
    </w:div>
    <w:div w:id="1844586911">
      <w:bodyDiv w:val="1"/>
      <w:marLeft w:val="0"/>
      <w:marRight w:val="0"/>
      <w:marTop w:val="0"/>
      <w:marBottom w:val="0"/>
      <w:divBdr>
        <w:top w:val="none" w:sz="0" w:space="0" w:color="auto"/>
        <w:left w:val="none" w:sz="0" w:space="0" w:color="auto"/>
        <w:bottom w:val="none" w:sz="0" w:space="0" w:color="auto"/>
        <w:right w:val="none" w:sz="0" w:space="0" w:color="auto"/>
      </w:divBdr>
    </w:div>
    <w:div w:id="1848251949">
      <w:bodyDiv w:val="1"/>
      <w:marLeft w:val="0"/>
      <w:marRight w:val="0"/>
      <w:marTop w:val="0"/>
      <w:marBottom w:val="0"/>
      <w:divBdr>
        <w:top w:val="none" w:sz="0" w:space="0" w:color="auto"/>
        <w:left w:val="none" w:sz="0" w:space="0" w:color="auto"/>
        <w:bottom w:val="none" w:sz="0" w:space="0" w:color="auto"/>
        <w:right w:val="none" w:sz="0" w:space="0" w:color="auto"/>
      </w:divBdr>
    </w:div>
    <w:div w:id="1864319916">
      <w:bodyDiv w:val="1"/>
      <w:marLeft w:val="0"/>
      <w:marRight w:val="0"/>
      <w:marTop w:val="0"/>
      <w:marBottom w:val="0"/>
      <w:divBdr>
        <w:top w:val="none" w:sz="0" w:space="0" w:color="auto"/>
        <w:left w:val="none" w:sz="0" w:space="0" w:color="auto"/>
        <w:bottom w:val="none" w:sz="0" w:space="0" w:color="auto"/>
        <w:right w:val="none" w:sz="0" w:space="0" w:color="auto"/>
      </w:divBdr>
    </w:div>
    <w:div w:id="1875145537">
      <w:bodyDiv w:val="1"/>
      <w:marLeft w:val="0"/>
      <w:marRight w:val="0"/>
      <w:marTop w:val="0"/>
      <w:marBottom w:val="0"/>
      <w:divBdr>
        <w:top w:val="none" w:sz="0" w:space="0" w:color="auto"/>
        <w:left w:val="none" w:sz="0" w:space="0" w:color="auto"/>
        <w:bottom w:val="none" w:sz="0" w:space="0" w:color="auto"/>
        <w:right w:val="none" w:sz="0" w:space="0" w:color="auto"/>
      </w:divBdr>
    </w:div>
    <w:div w:id="1887445518">
      <w:bodyDiv w:val="1"/>
      <w:marLeft w:val="0"/>
      <w:marRight w:val="0"/>
      <w:marTop w:val="0"/>
      <w:marBottom w:val="0"/>
      <w:divBdr>
        <w:top w:val="none" w:sz="0" w:space="0" w:color="auto"/>
        <w:left w:val="none" w:sz="0" w:space="0" w:color="auto"/>
        <w:bottom w:val="none" w:sz="0" w:space="0" w:color="auto"/>
        <w:right w:val="none" w:sz="0" w:space="0" w:color="auto"/>
      </w:divBdr>
    </w:div>
    <w:div w:id="1905603844">
      <w:bodyDiv w:val="1"/>
      <w:marLeft w:val="0"/>
      <w:marRight w:val="0"/>
      <w:marTop w:val="0"/>
      <w:marBottom w:val="0"/>
      <w:divBdr>
        <w:top w:val="none" w:sz="0" w:space="0" w:color="auto"/>
        <w:left w:val="none" w:sz="0" w:space="0" w:color="auto"/>
        <w:bottom w:val="none" w:sz="0" w:space="0" w:color="auto"/>
        <w:right w:val="none" w:sz="0" w:space="0" w:color="auto"/>
      </w:divBdr>
    </w:div>
    <w:div w:id="1912616494">
      <w:bodyDiv w:val="1"/>
      <w:marLeft w:val="0"/>
      <w:marRight w:val="0"/>
      <w:marTop w:val="0"/>
      <w:marBottom w:val="0"/>
      <w:divBdr>
        <w:top w:val="none" w:sz="0" w:space="0" w:color="auto"/>
        <w:left w:val="none" w:sz="0" w:space="0" w:color="auto"/>
        <w:bottom w:val="none" w:sz="0" w:space="0" w:color="auto"/>
        <w:right w:val="none" w:sz="0" w:space="0" w:color="auto"/>
      </w:divBdr>
    </w:div>
    <w:div w:id="1914897319">
      <w:bodyDiv w:val="1"/>
      <w:marLeft w:val="0"/>
      <w:marRight w:val="0"/>
      <w:marTop w:val="0"/>
      <w:marBottom w:val="0"/>
      <w:divBdr>
        <w:top w:val="none" w:sz="0" w:space="0" w:color="auto"/>
        <w:left w:val="none" w:sz="0" w:space="0" w:color="auto"/>
        <w:bottom w:val="none" w:sz="0" w:space="0" w:color="auto"/>
        <w:right w:val="none" w:sz="0" w:space="0" w:color="auto"/>
      </w:divBdr>
    </w:div>
    <w:div w:id="1925604644">
      <w:bodyDiv w:val="1"/>
      <w:marLeft w:val="0"/>
      <w:marRight w:val="0"/>
      <w:marTop w:val="0"/>
      <w:marBottom w:val="0"/>
      <w:divBdr>
        <w:top w:val="none" w:sz="0" w:space="0" w:color="auto"/>
        <w:left w:val="none" w:sz="0" w:space="0" w:color="auto"/>
        <w:bottom w:val="none" w:sz="0" w:space="0" w:color="auto"/>
        <w:right w:val="none" w:sz="0" w:space="0" w:color="auto"/>
      </w:divBdr>
    </w:div>
    <w:div w:id="1932935471">
      <w:bodyDiv w:val="1"/>
      <w:marLeft w:val="0"/>
      <w:marRight w:val="0"/>
      <w:marTop w:val="0"/>
      <w:marBottom w:val="0"/>
      <w:divBdr>
        <w:top w:val="none" w:sz="0" w:space="0" w:color="auto"/>
        <w:left w:val="none" w:sz="0" w:space="0" w:color="auto"/>
        <w:bottom w:val="none" w:sz="0" w:space="0" w:color="auto"/>
        <w:right w:val="none" w:sz="0" w:space="0" w:color="auto"/>
      </w:divBdr>
    </w:div>
    <w:div w:id="1937588546">
      <w:bodyDiv w:val="1"/>
      <w:marLeft w:val="0"/>
      <w:marRight w:val="0"/>
      <w:marTop w:val="0"/>
      <w:marBottom w:val="0"/>
      <w:divBdr>
        <w:top w:val="none" w:sz="0" w:space="0" w:color="auto"/>
        <w:left w:val="none" w:sz="0" w:space="0" w:color="auto"/>
        <w:bottom w:val="none" w:sz="0" w:space="0" w:color="auto"/>
        <w:right w:val="none" w:sz="0" w:space="0" w:color="auto"/>
      </w:divBdr>
      <w:divsChild>
        <w:div w:id="2091583682">
          <w:marLeft w:val="0"/>
          <w:marRight w:val="0"/>
          <w:marTop w:val="0"/>
          <w:marBottom w:val="0"/>
          <w:divBdr>
            <w:top w:val="none" w:sz="0" w:space="0" w:color="auto"/>
            <w:left w:val="none" w:sz="0" w:space="0" w:color="auto"/>
            <w:bottom w:val="none" w:sz="0" w:space="0" w:color="auto"/>
            <w:right w:val="none" w:sz="0" w:space="0" w:color="auto"/>
          </w:divBdr>
        </w:div>
      </w:divsChild>
    </w:div>
    <w:div w:id="1939756926">
      <w:bodyDiv w:val="1"/>
      <w:marLeft w:val="0"/>
      <w:marRight w:val="0"/>
      <w:marTop w:val="0"/>
      <w:marBottom w:val="0"/>
      <w:divBdr>
        <w:top w:val="none" w:sz="0" w:space="0" w:color="auto"/>
        <w:left w:val="none" w:sz="0" w:space="0" w:color="auto"/>
        <w:bottom w:val="none" w:sz="0" w:space="0" w:color="auto"/>
        <w:right w:val="none" w:sz="0" w:space="0" w:color="auto"/>
      </w:divBdr>
      <w:divsChild>
        <w:div w:id="1947804274">
          <w:marLeft w:val="0"/>
          <w:marRight w:val="0"/>
          <w:marTop w:val="0"/>
          <w:marBottom w:val="0"/>
          <w:divBdr>
            <w:top w:val="none" w:sz="0" w:space="0" w:color="auto"/>
            <w:left w:val="none" w:sz="0" w:space="0" w:color="auto"/>
            <w:bottom w:val="none" w:sz="0" w:space="0" w:color="auto"/>
            <w:right w:val="none" w:sz="0" w:space="0" w:color="auto"/>
          </w:divBdr>
          <w:divsChild>
            <w:div w:id="151696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647830">
      <w:bodyDiv w:val="1"/>
      <w:marLeft w:val="0"/>
      <w:marRight w:val="0"/>
      <w:marTop w:val="0"/>
      <w:marBottom w:val="0"/>
      <w:divBdr>
        <w:top w:val="none" w:sz="0" w:space="0" w:color="auto"/>
        <w:left w:val="none" w:sz="0" w:space="0" w:color="auto"/>
        <w:bottom w:val="none" w:sz="0" w:space="0" w:color="auto"/>
        <w:right w:val="none" w:sz="0" w:space="0" w:color="auto"/>
      </w:divBdr>
      <w:divsChild>
        <w:div w:id="1808475215">
          <w:marLeft w:val="0"/>
          <w:marRight w:val="0"/>
          <w:marTop w:val="0"/>
          <w:marBottom w:val="0"/>
          <w:divBdr>
            <w:top w:val="none" w:sz="0" w:space="0" w:color="auto"/>
            <w:left w:val="none" w:sz="0" w:space="0" w:color="auto"/>
            <w:bottom w:val="none" w:sz="0" w:space="0" w:color="auto"/>
            <w:right w:val="none" w:sz="0" w:space="0" w:color="auto"/>
          </w:divBdr>
        </w:div>
        <w:div w:id="1992250437">
          <w:marLeft w:val="0"/>
          <w:marRight w:val="0"/>
          <w:marTop w:val="0"/>
          <w:marBottom w:val="0"/>
          <w:divBdr>
            <w:top w:val="none" w:sz="0" w:space="0" w:color="auto"/>
            <w:left w:val="none" w:sz="0" w:space="0" w:color="auto"/>
            <w:bottom w:val="none" w:sz="0" w:space="0" w:color="auto"/>
            <w:right w:val="none" w:sz="0" w:space="0" w:color="auto"/>
          </w:divBdr>
        </w:div>
      </w:divsChild>
    </w:div>
    <w:div w:id="1964457238">
      <w:bodyDiv w:val="1"/>
      <w:marLeft w:val="0"/>
      <w:marRight w:val="0"/>
      <w:marTop w:val="0"/>
      <w:marBottom w:val="0"/>
      <w:divBdr>
        <w:top w:val="none" w:sz="0" w:space="0" w:color="auto"/>
        <w:left w:val="none" w:sz="0" w:space="0" w:color="auto"/>
        <w:bottom w:val="none" w:sz="0" w:space="0" w:color="auto"/>
        <w:right w:val="none" w:sz="0" w:space="0" w:color="auto"/>
      </w:divBdr>
    </w:div>
    <w:div w:id="1978412965">
      <w:bodyDiv w:val="1"/>
      <w:marLeft w:val="0"/>
      <w:marRight w:val="0"/>
      <w:marTop w:val="0"/>
      <w:marBottom w:val="0"/>
      <w:divBdr>
        <w:top w:val="none" w:sz="0" w:space="0" w:color="auto"/>
        <w:left w:val="none" w:sz="0" w:space="0" w:color="auto"/>
        <w:bottom w:val="none" w:sz="0" w:space="0" w:color="auto"/>
        <w:right w:val="none" w:sz="0" w:space="0" w:color="auto"/>
      </w:divBdr>
    </w:div>
    <w:div w:id="1995599515">
      <w:bodyDiv w:val="1"/>
      <w:marLeft w:val="0"/>
      <w:marRight w:val="0"/>
      <w:marTop w:val="0"/>
      <w:marBottom w:val="0"/>
      <w:divBdr>
        <w:top w:val="none" w:sz="0" w:space="0" w:color="auto"/>
        <w:left w:val="none" w:sz="0" w:space="0" w:color="auto"/>
        <w:bottom w:val="none" w:sz="0" w:space="0" w:color="auto"/>
        <w:right w:val="none" w:sz="0" w:space="0" w:color="auto"/>
      </w:divBdr>
    </w:div>
    <w:div w:id="1998456230">
      <w:bodyDiv w:val="1"/>
      <w:marLeft w:val="0"/>
      <w:marRight w:val="0"/>
      <w:marTop w:val="0"/>
      <w:marBottom w:val="0"/>
      <w:divBdr>
        <w:top w:val="none" w:sz="0" w:space="0" w:color="auto"/>
        <w:left w:val="none" w:sz="0" w:space="0" w:color="auto"/>
        <w:bottom w:val="none" w:sz="0" w:space="0" w:color="auto"/>
        <w:right w:val="none" w:sz="0" w:space="0" w:color="auto"/>
      </w:divBdr>
    </w:div>
    <w:div w:id="2000497386">
      <w:bodyDiv w:val="1"/>
      <w:marLeft w:val="0"/>
      <w:marRight w:val="0"/>
      <w:marTop w:val="0"/>
      <w:marBottom w:val="0"/>
      <w:divBdr>
        <w:top w:val="none" w:sz="0" w:space="0" w:color="auto"/>
        <w:left w:val="none" w:sz="0" w:space="0" w:color="auto"/>
        <w:bottom w:val="none" w:sz="0" w:space="0" w:color="auto"/>
        <w:right w:val="none" w:sz="0" w:space="0" w:color="auto"/>
      </w:divBdr>
    </w:div>
    <w:div w:id="2008239918">
      <w:bodyDiv w:val="1"/>
      <w:marLeft w:val="0"/>
      <w:marRight w:val="0"/>
      <w:marTop w:val="0"/>
      <w:marBottom w:val="0"/>
      <w:divBdr>
        <w:top w:val="none" w:sz="0" w:space="0" w:color="auto"/>
        <w:left w:val="none" w:sz="0" w:space="0" w:color="auto"/>
        <w:bottom w:val="none" w:sz="0" w:space="0" w:color="auto"/>
        <w:right w:val="none" w:sz="0" w:space="0" w:color="auto"/>
      </w:divBdr>
    </w:div>
    <w:div w:id="2013097453">
      <w:bodyDiv w:val="1"/>
      <w:marLeft w:val="0"/>
      <w:marRight w:val="0"/>
      <w:marTop w:val="0"/>
      <w:marBottom w:val="0"/>
      <w:divBdr>
        <w:top w:val="none" w:sz="0" w:space="0" w:color="auto"/>
        <w:left w:val="none" w:sz="0" w:space="0" w:color="auto"/>
        <w:bottom w:val="none" w:sz="0" w:space="0" w:color="auto"/>
        <w:right w:val="none" w:sz="0" w:space="0" w:color="auto"/>
      </w:divBdr>
    </w:div>
    <w:div w:id="2032337046">
      <w:bodyDiv w:val="1"/>
      <w:marLeft w:val="0"/>
      <w:marRight w:val="0"/>
      <w:marTop w:val="0"/>
      <w:marBottom w:val="0"/>
      <w:divBdr>
        <w:top w:val="none" w:sz="0" w:space="0" w:color="auto"/>
        <w:left w:val="none" w:sz="0" w:space="0" w:color="auto"/>
        <w:bottom w:val="none" w:sz="0" w:space="0" w:color="auto"/>
        <w:right w:val="none" w:sz="0" w:space="0" w:color="auto"/>
      </w:divBdr>
    </w:div>
    <w:div w:id="2034838860">
      <w:bodyDiv w:val="1"/>
      <w:marLeft w:val="0"/>
      <w:marRight w:val="0"/>
      <w:marTop w:val="0"/>
      <w:marBottom w:val="0"/>
      <w:divBdr>
        <w:top w:val="none" w:sz="0" w:space="0" w:color="auto"/>
        <w:left w:val="none" w:sz="0" w:space="0" w:color="auto"/>
        <w:bottom w:val="none" w:sz="0" w:space="0" w:color="auto"/>
        <w:right w:val="none" w:sz="0" w:space="0" w:color="auto"/>
      </w:divBdr>
    </w:div>
    <w:div w:id="2037657392">
      <w:bodyDiv w:val="1"/>
      <w:marLeft w:val="0"/>
      <w:marRight w:val="0"/>
      <w:marTop w:val="0"/>
      <w:marBottom w:val="0"/>
      <w:divBdr>
        <w:top w:val="none" w:sz="0" w:space="0" w:color="auto"/>
        <w:left w:val="none" w:sz="0" w:space="0" w:color="auto"/>
        <w:bottom w:val="none" w:sz="0" w:space="0" w:color="auto"/>
        <w:right w:val="none" w:sz="0" w:space="0" w:color="auto"/>
      </w:divBdr>
    </w:div>
    <w:div w:id="2039501981">
      <w:bodyDiv w:val="1"/>
      <w:marLeft w:val="0"/>
      <w:marRight w:val="0"/>
      <w:marTop w:val="0"/>
      <w:marBottom w:val="0"/>
      <w:divBdr>
        <w:top w:val="none" w:sz="0" w:space="0" w:color="auto"/>
        <w:left w:val="none" w:sz="0" w:space="0" w:color="auto"/>
        <w:bottom w:val="none" w:sz="0" w:space="0" w:color="auto"/>
        <w:right w:val="none" w:sz="0" w:space="0" w:color="auto"/>
      </w:divBdr>
    </w:div>
    <w:div w:id="2049908792">
      <w:bodyDiv w:val="1"/>
      <w:marLeft w:val="0"/>
      <w:marRight w:val="0"/>
      <w:marTop w:val="0"/>
      <w:marBottom w:val="0"/>
      <w:divBdr>
        <w:top w:val="none" w:sz="0" w:space="0" w:color="auto"/>
        <w:left w:val="none" w:sz="0" w:space="0" w:color="auto"/>
        <w:bottom w:val="none" w:sz="0" w:space="0" w:color="auto"/>
        <w:right w:val="none" w:sz="0" w:space="0" w:color="auto"/>
      </w:divBdr>
    </w:div>
    <w:div w:id="2050106730">
      <w:bodyDiv w:val="1"/>
      <w:marLeft w:val="0"/>
      <w:marRight w:val="0"/>
      <w:marTop w:val="0"/>
      <w:marBottom w:val="0"/>
      <w:divBdr>
        <w:top w:val="none" w:sz="0" w:space="0" w:color="auto"/>
        <w:left w:val="none" w:sz="0" w:space="0" w:color="auto"/>
        <w:bottom w:val="none" w:sz="0" w:space="0" w:color="auto"/>
        <w:right w:val="none" w:sz="0" w:space="0" w:color="auto"/>
      </w:divBdr>
    </w:div>
    <w:div w:id="2050493849">
      <w:bodyDiv w:val="1"/>
      <w:marLeft w:val="0"/>
      <w:marRight w:val="0"/>
      <w:marTop w:val="0"/>
      <w:marBottom w:val="0"/>
      <w:divBdr>
        <w:top w:val="none" w:sz="0" w:space="0" w:color="auto"/>
        <w:left w:val="none" w:sz="0" w:space="0" w:color="auto"/>
        <w:bottom w:val="none" w:sz="0" w:space="0" w:color="auto"/>
        <w:right w:val="none" w:sz="0" w:space="0" w:color="auto"/>
      </w:divBdr>
    </w:div>
    <w:div w:id="2053341078">
      <w:bodyDiv w:val="1"/>
      <w:marLeft w:val="0"/>
      <w:marRight w:val="0"/>
      <w:marTop w:val="0"/>
      <w:marBottom w:val="0"/>
      <w:divBdr>
        <w:top w:val="none" w:sz="0" w:space="0" w:color="auto"/>
        <w:left w:val="none" w:sz="0" w:space="0" w:color="auto"/>
        <w:bottom w:val="none" w:sz="0" w:space="0" w:color="auto"/>
        <w:right w:val="none" w:sz="0" w:space="0" w:color="auto"/>
      </w:divBdr>
    </w:div>
    <w:div w:id="2058699048">
      <w:bodyDiv w:val="1"/>
      <w:marLeft w:val="0"/>
      <w:marRight w:val="0"/>
      <w:marTop w:val="0"/>
      <w:marBottom w:val="0"/>
      <w:divBdr>
        <w:top w:val="none" w:sz="0" w:space="0" w:color="auto"/>
        <w:left w:val="none" w:sz="0" w:space="0" w:color="auto"/>
        <w:bottom w:val="none" w:sz="0" w:space="0" w:color="auto"/>
        <w:right w:val="none" w:sz="0" w:space="0" w:color="auto"/>
      </w:divBdr>
    </w:div>
    <w:div w:id="2061243004">
      <w:bodyDiv w:val="1"/>
      <w:marLeft w:val="0"/>
      <w:marRight w:val="0"/>
      <w:marTop w:val="0"/>
      <w:marBottom w:val="0"/>
      <w:divBdr>
        <w:top w:val="none" w:sz="0" w:space="0" w:color="auto"/>
        <w:left w:val="none" w:sz="0" w:space="0" w:color="auto"/>
        <w:bottom w:val="none" w:sz="0" w:space="0" w:color="auto"/>
        <w:right w:val="none" w:sz="0" w:space="0" w:color="auto"/>
      </w:divBdr>
    </w:div>
    <w:div w:id="2062822739">
      <w:bodyDiv w:val="1"/>
      <w:marLeft w:val="0"/>
      <w:marRight w:val="0"/>
      <w:marTop w:val="0"/>
      <w:marBottom w:val="0"/>
      <w:divBdr>
        <w:top w:val="none" w:sz="0" w:space="0" w:color="auto"/>
        <w:left w:val="none" w:sz="0" w:space="0" w:color="auto"/>
        <w:bottom w:val="none" w:sz="0" w:space="0" w:color="auto"/>
        <w:right w:val="none" w:sz="0" w:space="0" w:color="auto"/>
      </w:divBdr>
    </w:div>
    <w:div w:id="2068216589">
      <w:bodyDiv w:val="1"/>
      <w:marLeft w:val="0"/>
      <w:marRight w:val="0"/>
      <w:marTop w:val="0"/>
      <w:marBottom w:val="0"/>
      <w:divBdr>
        <w:top w:val="none" w:sz="0" w:space="0" w:color="auto"/>
        <w:left w:val="none" w:sz="0" w:space="0" w:color="auto"/>
        <w:bottom w:val="none" w:sz="0" w:space="0" w:color="auto"/>
        <w:right w:val="none" w:sz="0" w:space="0" w:color="auto"/>
      </w:divBdr>
    </w:div>
    <w:div w:id="2073891860">
      <w:bodyDiv w:val="1"/>
      <w:marLeft w:val="0"/>
      <w:marRight w:val="0"/>
      <w:marTop w:val="0"/>
      <w:marBottom w:val="0"/>
      <w:divBdr>
        <w:top w:val="none" w:sz="0" w:space="0" w:color="auto"/>
        <w:left w:val="none" w:sz="0" w:space="0" w:color="auto"/>
        <w:bottom w:val="none" w:sz="0" w:space="0" w:color="auto"/>
        <w:right w:val="none" w:sz="0" w:space="0" w:color="auto"/>
      </w:divBdr>
    </w:div>
    <w:div w:id="2078281244">
      <w:bodyDiv w:val="1"/>
      <w:marLeft w:val="0"/>
      <w:marRight w:val="0"/>
      <w:marTop w:val="0"/>
      <w:marBottom w:val="0"/>
      <w:divBdr>
        <w:top w:val="none" w:sz="0" w:space="0" w:color="auto"/>
        <w:left w:val="none" w:sz="0" w:space="0" w:color="auto"/>
        <w:bottom w:val="none" w:sz="0" w:space="0" w:color="auto"/>
        <w:right w:val="none" w:sz="0" w:space="0" w:color="auto"/>
      </w:divBdr>
    </w:div>
    <w:div w:id="2087025380">
      <w:bodyDiv w:val="1"/>
      <w:marLeft w:val="0"/>
      <w:marRight w:val="0"/>
      <w:marTop w:val="0"/>
      <w:marBottom w:val="0"/>
      <w:divBdr>
        <w:top w:val="none" w:sz="0" w:space="0" w:color="auto"/>
        <w:left w:val="none" w:sz="0" w:space="0" w:color="auto"/>
        <w:bottom w:val="none" w:sz="0" w:space="0" w:color="auto"/>
        <w:right w:val="none" w:sz="0" w:space="0" w:color="auto"/>
      </w:divBdr>
    </w:div>
    <w:div w:id="2101632097">
      <w:bodyDiv w:val="1"/>
      <w:marLeft w:val="0"/>
      <w:marRight w:val="0"/>
      <w:marTop w:val="0"/>
      <w:marBottom w:val="0"/>
      <w:divBdr>
        <w:top w:val="none" w:sz="0" w:space="0" w:color="auto"/>
        <w:left w:val="none" w:sz="0" w:space="0" w:color="auto"/>
        <w:bottom w:val="none" w:sz="0" w:space="0" w:color="auto"/>
        <w:right w:val="none" w:sz="0" w:space="0" w:color="auto"/>
      </w:divBdr>
    </w:div>
    <w:div w:id="2107074222">
      <w:bodyDiv w:val="1"/>
      <w:marLeft w:val="0"/>
      <w:marRight w:val="0"/>
      <w:marTop w:val="0"/>
      <w:marBottom w:val="0"/>
      <w:divBdr>
        <w:top w:val="none" w:sz="0" w:space="0" w:color="auto"/>
        <w:left w:val="none" w:sz="0" w:space="0" w:color="auto"/>
        <w:bottom w:val="none" w:sz="0" w:space="0" w:color="auto"/>
        <w:right w:val="none" w:sz="0" w:space="0" w:color="auto"/>
      </w:divBdr>
    </w:div>
    <w:div w:id="2111537002">
      <w:bodyDiv w:val="1"/>
      <w:marLeft w:val="0"/>
      <w:marRight w:val="0"/>
      <w:marTop w:val="0"/>
      <w:marBottom w:val="0"/>
      <w:divBdr>
        <w:top w:val="none" w:sz="0" w:space="0" w:color="auto"/>
        <w:left w:val="none" w:sz="0" w:space="0" w:color="auto"/>
        <w:bottom w:val="none" w:sz="0" w:space="0" w:color="auto"/>
        <w:right w:val="none" w:sz="0" w:space="0" w:color="auto"/>
      </w:divBdr>
    </w:div>
    <w:div w:id="2115510652">
      <w:bodyDiv w:val="1"/>
      <w:marLeft w:val="0"/>
      <w:marRight w:val="0"/>
      <w:marTop w:val="0"/>
      <w:marBottom w:val="0"/>
      <w:divBdr>
        <w:top w:val="none" w:sz="0" w:space="0" w:color="auto"/>
        <w:left w:val="none" w:sz="0" w:space="0" w:color="auto"/>
        <w:bottom w:val="none" w:sz="0" w:space="0" w:color="auto"/>
        <w:right w:val="none" w:sz="0" w:space="0" w:color="auto"/>
      </w:divBdr>
      <w:divsChild>
        <w:div w:id="2135632325">
          <w:marLeft w:val="0"/>
          <w:marRight w:val="0"/>
          <w:marTop w:val="0"/>
          <w:marBottom w:val="0"/>
          <w:divBdr>
            <w:top w:val="none" w:sz="0" w:space="0" w:color="auto"/>
            <w:left w:val="none" w:sz="0" w:space="0" w:color="auto"/>
            <w:bottom w:val="none" w:sz="0" w:space="0" w:color="auto"/>
            <w:right w:val="none" w:sz="0" w:space="0" w:color="auto"/>
          </w:divBdr>
        </w:div>
      </w:divsChild>
    </w:div>
    <w:div w:id="2118866054">
      <w:bodyDiv w:val="1"/>
      <w:marLeft w:val="0"/>
      <w:marRight w:val="0"/>
      <w:marTop w:val="0"/>
      <w:marBottom w:val="0"/>
      <w:divBdr>
        <w:top w:val="none" w:sz="0" w:space="0" w:color="auto"/>
        <w:left w:val="none" w:sz="0" w:space="0" w:color="auto"/>
        <w:bottom w:val="none" w:sz="0" w:space="0" w:color="auto"/>
        <w:right w:val="none" w:sz="0" w:space="0" w:color="auto"/>
      </w:divBdr>
    </w:div>
    <w:div w:id="2141800440">
      <w:bodyDiv w:val="1"/>
      <w:marLeft w:val="0"/>
      <w:marRight w:val="0"/>
      <w:marTop w:val="0"/>
      <w:marBottom w:val="0"/>
      <w:divBdr>
        <w:top w:val="none" w:sz="0" w:space="0" w:color="auto"/>
        <w:left w:val="none" w:sz="0" w:space="0" w:color="auto"/>
        <w:bottom w:val="none" w:sz="0" w:space="0" w:color="auto"/>
        <w:right w:val="none" w:sz="0" w:space="0" w:color="auto"/>
      </w:divBdr>
    </w:div>
    <w:div w:id="2142993878">
      <w:bodyDiv w:val="1"/>
      <w:marLeft w:val="0"/>
      <w:marRight w:val="0"/>
      <w:marTop w:val="0"/>
      <w:marBottom w:val="0"/>
      <w:divBdr>
        <w:top w:val="none" w:sz="0" w:space="0" w:color="auto"/>
        <w:left w:val="none" w:sz="0" w:space="0" w:color="auto"/>
        <w:bottom w:val="none" w:sz="0" w:space="0" w:color="auto"/>
        <w:right w:val="none" w:sz="0" w:space="0" w:color="auto"/>
      </w:divBdr>
    </w:div>
    <w:div w:id="2144687207">
      <w:bodyDiv w:val="1"/>
      <w:marLeft w:val="0"/>
      <w:marRight w:val="0"/>
      <w:marTop w:val="0"/>
      <w:marBottom w:val="0"/>
      <w:divBdr>
        <w:top w:val="none" w:sz="0" w:space="0" w:color="auto"/>
        <w:left w:val="none" w:sz="0" w:space="0" w:color="auto"/>
        <w:bottom w:val="none" w:sz="0" w:space="0" w:color="auto"/>
        <w:right w:val="none" w:sz="0" w:space="0" w:color="auto"/>
      </w:divBdr>
    </w:div>
    <w:div w:id="2145342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58CC0D-B9A9-41B2-AA96-3E7DEFCC5F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55</Pages>
  <Words>60070</Words>
  <Characters>34240</Characters>
  <Application>Microsoft Office Word</Application>
  <DocSecurity>0</DocSecurity>
  <Lines>285</Lines>
  <Paragraphs>188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JSB Munitsipalny</Company>
  <LinksUpToDate>false</LinksUpToDate>
  <CharactersWithSpaces>94122</CharactersWithSpaces>
  <SharedDoc>false</SharedDoc>
  <HLinks>
    <vt:vector size="234" baseType="variant">
      <vt:variant>
        <vt:i4>2555909</vt:i4>
      </vt:variant>
      <vt:variant>
        <vt:i4>230</vt:i4>
      </vt:variant>
      <vt:variant>
        <vt:i4>0</vt:i4>
      </vt:variant>
      <vt:variant>
        <vt:i4>5</vt:i4>
      </vt:variant>
      <vt:variant>
        <vt:lpwstr/>
      </vt:variant>
      <vt:variant>
        <vt:lpwstr>_Toc5809013</vt:lpwstr>
      </vt:variant>
      <vt:variant>
        <vt:i4>2555909</vt:i4>
      </vt:variant>
      <vt:variant>
        <vt:i4>224</vt:i4>
      </vt:variant>
      <vt:variant>
        <vt:i4>0</vt:i4>
      </vt:variant>
      <vt:variant>
        <vt:i4>5</vt:i4>
      </vt:variant>
      <vt:variant>
        <vt:lpwstr/>
      </vt:variant>
      <vt:variant>
        <vt:lpwstr>_Toc5809012</vt:lpwstr>
      </vt:variant>
      <vt:variant>
        <vt:i4>2555909</vt:i4>
      </vt:variant>
      <vt:variant>
        <vt:i4>218</vt:i4>
      </vt:variant>
      <vt:variant>
        <vt:i4>0</vt:i4>
      </vt:variant>
      <vt:variant>
        <vt:i4>5</vt:i4>
      </vt:variant>
      <vt:variant>
        <vt:lpwstr/>
      </vt:variant>
      <vt:variant>
        <vt:lpwstr>_Toc5809011</vt:lpwstr>
      </vt:variant>
      <vt:variant>
        <vt:i4>2555909</vt:i4>
      </vt:variant>
      <vt:variant>
        <vt:i4>212</vt:i4>
      </vt:variant>
      <vt:variant>
        <vt:i4>0</vt:i4>
      </vt:variant>
      <vt:variant>
        <vt:i4>5</vt:i4>
      </vt:variant>
      <vt:variant>
        <vt:lpwstr/>
      </vt:variant>
      <vt:variant>
        <vt:lpwstr>_Toc5809010</vt:lpwstr>
      </vt:variant>
      <vt:variant>
        <vt:i4>2490373</vt:i4>
      </vt:variant>
      <vt:variant>
        <vt:i4>206</vt:i4>
      </vt:variant>
      <vt:variant>
        <vt:i4>0</vt:i4>
      </vt:variant>
      <vt:variant>
        <vt:i4>5</vt:i4>
      </vt:variant>
      <vt:variant>
        <vt:lpwstr/>
      </vt:variant>
      <vt:variant>
        <vt:lpwstr>_Toc5809009</vt:lpwstr>
      </vt:variant>
      <vt:variant>
        <vt:i4>2490373</vt:i4>
      </vt:variant>
      <vt:variant>
        <vt:i4>200</vt:i4>
      </vt:variant>
      <vt:variant>
        <vt:i4>0</vt:i4>
      </vt:variant>
      <vt:variant>
        <vt:i4>5</vt:i4>
      </vt:variant>
      <vt:variant>
        <vt:lpwstr/>
      </vt:variant>
      <vt:variant>
        <vt:lpwstr>_Toc5809008</vt:lpwstr>
      </vt:variant>
      <vt:variant>
        <vt:i4>2490373</vt:i4>
      </vt:variant>
      <vt:variant>
        <vt:i4>194</vt:i4>
      </vt:variant>
      <vt:variant>
        <vt:i4>0</vt:i4>
      </vt:variant>
      <vt:variant>
        <vt:i4>5</vt:i4>
      </vt:variant>
      <vt:variant>
        <vt:lpwstr/>
      </vt:variant>
      <vt:variant>
        <vt:lpwstr>_Toc5809007</vt:lpwstr>
      </vt:variant>
      <vt:variant>
        <vt:i4>2490373</vt:i4>
      </vt:variant>
      <vt:variant>
        <vt:i4>188</vt:i4>
      </vt:variant>
      <vt:variant>
        <vt:i4>0</vt:i4>
      </vt:variant>
      <vt:variant>
        <vt:i4>5</vt:i4>
      </vt:variant>
      <vt:variant>
        <vt:lpwstr/>
      </vt:variant>
      <vt:variant>
        <vt:lpwstr>_Toc5809006</vt:lpwstr>
      </vt:variant>
      <vt:variant>
        <vt:i4>2490373</vt:i4>
      </vt:variant>
      <vt:variant>
        <vt:i4>182</vt:i4>
      </vt:variant>
      <vt:variant>
        <vt:i4>0</vt:i4>
      </vt:variant>
      <vt:variant>
        <vt:i4>5</vt:i4>
      </vt:variant>
      <vt:variant>
        <vt:lpwstr/>
      </vt:variant>
      <vt:variant>
        <vt:lpwstr>_Toc5809005</vt:lpwstr>
      </vt:variant>
      <vt:variant>
        <vt:i4>2490373</vt:i4>
      </vt:variant>
      <vt:variant>
        <vt:i4>176</vt:i4>
      </vt:variant>
      <vt:variant>
        <vt:i4>0</vt:i4>
      </vt:variant>
      <vt:variant>
        <vt:i4>5</vt:i4>
      </vt:variant>
      <vt:variant>
        <vt:lpwstr/>
      </vt:variant>
      <vt:variant>
        <vt:lpwstr>_Toc5809004</vt:lpwstr>
      </vt:variant>
      <vt:variant>
        <vt:i4>2490373</vt:i4>
      </vt:variant>
      <vt:variant>
        <vt:i4>170</vt:i4>
      </vt:variant>
      <vt:variant>
        <vt:i4>0</vt:i4>
      </vt:variant>
      <vt:variant>
        <vt:i4>5</vt:i4>
      </vt:variant>
      <vt:variant>
        <vt:lpwstr/>
      </vt:variant>
      <vt:variant>
        <vt:lpwstr>_Toc5809003</vt:lpwstr>
      </vt:variant>
      <vt:variant>
        <vt:i4>2490373</vt:i4>
      </vt:variant>
      <vt:variant>
        <vt:i4>164</vt:i4>
      </vt:variant>
      <vt:variant>
        <vt:i4>0</vt:i4>
      </vt:variant>
      <vt:variant>
        <vt:i4>5</vt:i4>
      </vt:variant>
      <vt:variant>
        <vt:lpwstr/>
      </vt:variant>
      <vt:variant>
        <vt:lpwstr>_Toc5809002</vt:lpwstr>
      </vt:variant>
      <vt:variant>
        <vt:i4>2490373</vt:i4>
      </vt:variant>
      <vt:variant>
        <vt:i4>158</vt:i4>
      </vt:variant>
      <vt:variant>
        <vt:i4>0</vt:i4>
      </vt:variant>
      <vt:variant>
        <vt:i4>5</vt:i4>
      </vt:variant>
      <vt:variant>
        <vt:lpwstr/>
      </vt:variant>
      <vt:variant>
        <vt:lpwstr>_Toc5809001</vt:lpwstr>
      </vt:variant>
      <vt:variant>
        <vt:i4>2490373</vt:i4>
      </vt:variant>
      <vt:variant>
        <vt:i4>152</vt:i4>
      </vt:variant>
      <vt:variant>
        <vt:i4>0</vt:i4>
      </vt:variant>
      <vt:variant>
        <vt:i4>5</vt:i4>
      </vt:variant>
      <vt:variant>
        <vt:lpwstr/>
      </vt:variant>
      <vt:variant>
        <vt:lpwstr>_Toc5809000</vt:lpwstr>
      </vt:variant>
      <vt:variant>
        <vt:i4>3014668</vt:i4>
      </vt:variant>
      <vt:variant>
        <vt:i4>146</vt:i4>
      </vt:variant>
      <vt:variant>
        <vt:i4>0</vt:i4>
      </vt:variant>
      <vt:variant>
        <vt:i4>5</vt:i4>
      </vt:variant>
      <vt:variant>
        <vt:lpwstr/>
      </vt:variant>
      <vt:variant>
        <vt:lpwstr>_Toc5808999</vt:lpwstr>
      </vt:variant>
      <vt:variant>
        <vt:i4>3014668</vt:i4>
      </vt:variant>
      <vt:variant>
        <vt:i4>140</vt:i4>
      </vt:variant>
      <vt:variant>
        <vt:i4>0</vt:i4>
      </vt:variant>
      <vt:variant>
        <vt:i4>5</vt:i4>
      </vt:variant>
      <vt:variant>
        <vt:lpwstr/>
      </vt:variant>
      <vt:variant>
        <vt:lpwstr>_Toc5808998</vt:lpwstr>
      </vt:variant>
      <vt:variant>
        <vt:i4>3014668</vt:i4>
      </vt:variant>
      <vt:variant>
        <vt:i4>134</vt:i4>
      </vt:variant>
      <vt:variant>
        <vt:i4>0</vt:i4>
      </vt:variant>
      <vt:variant>
        <vt:i4>5</vt:i4>
      </vt:variant>
      <vt:variant>
        <vt:lpwstr/>
      </vt:variant>
      <vt:variant>
        <vt:lpwstr>_Toc5808997</vt:lpwstr>
      </vt:variant>
      <vt:variant>
        <vt:i4>3014668</vt:i4>
      </vt:variant>
      <vt:variant>
        <vt:i4>128</vt:i4>
      </vt:variant>
      <vt:variant>
        <vt:i4>0</vt:i4>
      </vt:variant>
      <vt:variant>
        <vt:i4>5</vt:i4>
      </vt:variant>
      <vt:variant>
        <vt:lpwstr/>
      </vt:variant>
      <vt:variant>
        <vt:lpwstr>_Toc5808996</vt:lpwstr>
      </vt:variant>
      <vt:variant>
        <vt:i4>3014668</vt:i4>
      </vt:variant>
      <vt:variant>
        <vt:i4>122</vt:i4>
      </vt:variant>
      <vt:variant>
        <vt:i4>0</vt:i4>
      </vt:variant>
      <vt:variant>
        <vt:i4>5</vt:i4>
      </vt:variant>
      <vt:variant>
        <vt:lpwstr/>
      </vt:variant>
      <vt:variant>
        <vt:lpwstr>_Toc5808995</vt:lpwstr>
      </vt:variant>
      <vt:variant>
        <vt:i4>3014668</vt:i4>
      </vt:variant>
      <vt:variant>
        <vt:i4>116</vt:i4>
      </vt:variant>
      <vt:variant>
        <vt:i4>0</vt:i4>
      </vt:variant>
      <vt:variant>
        <vt:i4>5</vt:i4>
      </vt:variant>
      <vt:variant>
        <vt:lpwstr/>
      </vt:variant>
      <vt:variant>
        <vt:lpwstr>_Toc5808994</vt:lpwstr>
      </vt:variant>
      <vt:variant>
        <vt:i4>3014668</vt:i4>
      </vt:variant>
      <vt:variant>
        <vt:i4>110</vt:i4>
      </vt:variant>
      <vt:variant>
        <vt:i4>0</vt:i4>
      </vt:variant>
      <vt:variant>
        <vt:i4>5</vt:i4>
      </vt:variant>
      <vt:variant>
        <vt:lpwstr/>
      </vt:variant>
      <vt:variant>
        <vt:lpwstr>_Toc5808993</vt:lpwstr>
      </vt:variant>
      <vt:variant>
        <vt:i4>3014668</vt:i4>
      </vt:variant>
      <vt:variant>
        <vt:i4>104</vt:i4>
      </vt:variant>
      <vt:variant>
        <vt:i4>0</vt:i4>
      </vt:variant>
      <vt:variant>
        <vt:i4>5</vt:i4>
      </vt:variant>
      <vt:variant>
        <vt:lpwstr/>
      </vt:variant>
      <vt:variant>
        <vt:lpwstr>_Toc5808992</vt:lpwstr>
      </vt:variant>
      <vt:variant>
        <vt:i4>3014668</vt:i4>
      </vt:variant>
      <vt:variant>
        <vt:i4>98</vt:i4>
      </vt:variant>
      <vt:variant>
        <vt:i4>0</vt:i4>
      </vt:variant>
      <vt:variant>
        <vt:i4>5</vt:i4>
      </vt:variant>
      <vt:variant>
        <vt:lpwstr/>
      </vt:variant>
      <vt:variant>
        <vt:lpwstr>_Toc5808991</vt:lpwstr>
      </vt:variant>
      <vt:variant>
        <vt:i4>3014668</vt:i4>
      </vt:variant>
      <vt:variant>
        <vt:i4>92</vt:i4>
      </vt:variant>
      <vt:variant>
        <vt:i4>0</vt:i4>
      </vt:variant>
      <vt:variant>
        <vt:i4>5</vt:i4>
      </vt:variant>
      <vt:variant>
        <vt:lpwstr/>
      </vt:variant>
      <vt:variant>
        <vt:lpwstr>_Toc5808990</vt:lpwstr>
      </vt:variant>
      <vt:variant>
        <vt:i4>3080204</vt:i4>
      </vt:variant>
      <vt:variant>
        <vt:i4>86</vt:i4>
      </vt:variant>
      <vt:variant>
        <vt:i4>0</vt:i4>
      </vt:variant>
      <vt:variant>
        <vt:i4>5</vt:i4>
      </vt:variant>
      <vt:variant>
        <vt:lpwstr/>
      </vt:variant>
      <vt:variant>
        <vt:lpwstr>_Toc5808989</vt:lpwstr>
      </vt:variant>
      <vt:variant>
        <vt:i4>3080204</vt:i4>
      </vt:variant>
      <vt:variant>
        <vt:i4>80</vt:i4>
      </vt:variant>
      <vt:variant>
        <vt:i4>0</vt:i4>
      </vt:variant>
      <vt:variant>
        <vt:i4>5</vt:i4>
      </vt:variant>
      <vt:variant>
        <vt:lpwstr/>
      </vt:variant>
      <vt:variant>
        <vt:lpwstr>_Toc5808988</vt:lpwstr>
      </vt:variant>
      <vt:variant>
        <vt:i4>3080204</vt:i4>
      </vt:variant>
      <vt:variant>
        <vt:i4>74</vt:i4>
      </vt:variant>
      <vt:variant>
        <vt:i4>0</vt:i4>
      </vt:variant>
      <vt:variant>
        <vt:i4>5</vt:i4>
      </vt:variant>
      <vt:variant>
        <vt:lpwstr/>
      </vt:variant>
      <vt:variant>
        <vt:lpwstr>_Toc5808987</vt:lpwstr>
      </vt:variant>
      <vt:variant>
        <vt:i4>3080204</vt:i4>
      </vt:variant>
      <vt:variant>
        <vt:i4>68</vt:i4>
      </vt:variant>
      <vt:variant>
        <vt:i4>0</vt:i4>
      </vt:variant>
      <vt:variant>
        <vt:i4>5</vt:i4>
      </vt:variant>
      <vt:variant>
        <vt:lpwstr/>
      </vt:variant>
      <vt:variant>
        <vt:lpwstr>_Toc5808986</vt:lpwstr>
      </vt:variant>
      <vt:variant>
        <vt:i4>3080204</vt:i4>
      </vt:variant>
      <vt:variant>
        <vt:i4>62</vt:i4>
      </vt:variant>
      <vt:variant>
        <vt:i4>0</vt:i4>
      </vt:variant>
      <vt:variant>
        <vt:i4>5</vt:i4>
      </vt:variant>
      <vt:variant>
        <vt:lpwstr/>
      </vt:variant>
      <vt:variant>
        <vt:lpwstr>_Toc5808985</vt:lpwstr>
      </vt:variant>
      <vt:variant>
        <vt:i4>3080204</vt:i4>
      </vt:variant>
      <vt:variant>
        <vt:i4>56</vt:i4>
      </vt:variant>
      <vt:variant>
        <vt:i4>0</vt:i4>
      </vt:variant>
      <vt:variant>
        <vt:i4>5</vt:i4>
      </vt:variant>
      <vt:variant>
        <vt:lpwstr/>
      </vt:variant>
      <vt:variant>
        <vt:lpwstr>_Toc5808984</vt:lpwstr>
      </vt:variant>
      <vt:variant>
        <vt:i4>3080204</vt:i4>
      </vt:variant>
      <vt:variant>
        <vt:i4>50</vt:i4>
      </vt:variant>
      <vt:variant>
        <vt:i4>0</vt:i4>
      </vt:variant>
      <vt:variant>
        <vt:i4>5</vt:i4>
      </vt:variant>
      <vt:variant>
        <vt:lpwstr/>
      </vt:variant>
      <vt:variant>
        <vt:lpwstr>_Toc5808983</vt:lpwstr>
      </vt:variant>
      <vt:variant>
        <vt:i4>3080204</vt:i4>
      </vt:variant>
      <vt:variant>
        <vt:i4>44</vt:i4>
      </vt:variant>
      <vt:variant>
        <vt:i4>0</vt:i4>
      </vt:variant>
      <vt:variant>
        <vt:i4>5</vt:i4>
      </vt:variant>
      <vt:variant>
        <vt:lpwstr/>
      </vt:variant>
      <vt:variant>
        <vt:lpwstr>_Toc5808982</vt:lpwstr>
      </vt:variant>
      <vt:variant>
        <vt:i4>3080204</vt:i4>
      </vt:variant>
      <vt:variant>
        <vt:i4>38</vt:i4>
      </vt:variant>
      <vt:variant>
        <vt:i4>0</vt:i4>
      </vt:variant>
      <vt:variant>
        <vt:i4>5</vt:i4>
      </vt:variant>
      <vt:variant>
        <vt:lpwstr/>
      </vt:variant>
      <vt:variant>
        <vt:lpwstr>_Toc5808981</vt:lpwstr>
      </vt:variant>
      <vt:variant>
        <vt:i4>3080204</vt:i4>
      </vt:variant>
      <vt:variant>
        <vt:i4>32</vt:i4>
      </vt:variant>
      <vt:variant>
        <vt:i4>0</vt:i4>
      </vt:variant>
      <vt:variant>
        <vt:i4>5</vt:i4>
      </vt:variant>
      <vt:variant>
        <vt:lpwstr/>
      </vt:variant>
      <vt:variant>
        <vt:lpwstr>_Toc5808980</vt:lpwstr>
      </vt:variant>
      <vt:variant>
        <vt:i4>2097164</vt:i4>
      </vt:variant>
      <vt:variant>
        <vt:i4>26</vt:i4>
      </vt:variant>
      <vt:variant>
        <vt:i4>0</vt:i4>
      </vt:variant>
      <vt:variant>
        <vt:i4>5</vt:i4>
      </vt:variant>
      <vt:variant>
        <vt:lpwstr/>
      </vt:variant>
      <vt:variant>
        <vt:lpwstr>_Toc5808979</vt:lpwstr>
      </vt:variant>
      <vt:variant>
        <vt:i4>2097164</vt:i4>
      </vt:variant>
      <vt:variant>
        <vt:i4>20</vt:i4>
      </vt:variant>
      <vt:variant>
        <vt:i4>0</vt:i4>
      </vt:variant>
      <vt:variant>
        <vt:i4>5</vt:i4>
      </vt:variant>
      <vt:variant>
        <vt:lpwstr/>
      </vt:variant>
      <vt:variant>
        <vt:lpwstr>_Toc5808978</vt:lpwstr>
      </vt:variant>
      <vt:variant>
        <vt:i4>2097164</vt:i4>
      </vt:variant>
      <vt:variant>
        <vt:i4>14</vt:i4>
      </vt:variant>
      <vt:variant>
        <vt:i4>0</vt:i4>
      </vt:variant>
      <vt:variant>
        <vt:i4>5</vt:i4>
      </vt:variant>
      <vt:variant>
        <vt:lpwstr/>
      </vt:variant>
      <vt:variant>
        <vt:lpwstr>_Toc5808977</vt:lpwstr>
      </vt:variant>
      <vt:variant>
        <vt:i4>2097164</vt:i4>
      </vt:variant>
      <vt:variant>
        <vt:i4>8</vt:i4>
      </vt:variant>
      <vt:variant>
        <vt:i4>0</vt:i4>
      </vt:variant>
      <vt:variant>
        <vt:i4>5</vt:i4>
      </vt:variant>
      <vt:variant>
        <vt:lpwstr/>
      </vt:variant>
      <vt:variant>
        <vt:lpwstr>_Toc5808976</vt:lpwstr>
      </vt:variant>
      <vt:variant>
        <vt:i4>2097164</vt:i4>
      </vt:variant>
      <vt:variant>
        <vt:i4>2</vt:i4>
      </vt:variant>
      <vt:variant>
        <vt:i4>0</vt:i4>
      </vt:variant>
      <vt:variant>
        <vt:i4>5</vt:i4>
      </vt:variant>
      <vt:variant>
        <vt:lpwstr/>
      </vt:variant>
      <vt:variant>
        <vt:lpwstr>_Toc5808975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Зібарова Оксана</cp:lastModifiedBy>
  <cp:revision>6</cp:revision>
  <cp:lastPrinted>2023-05-11T11:42:00Z</cp:lastPrinted>
  <dcterms:created xsi:type="dcterms:W3CDTF">2023-09-12T13:48:00Z</dcterms:created>
  <dcterms:modified xsi:type="dcterms:W3CDTF">2023-09-12T13:57:00Z</dcterms:modified>
</cp:coreProperties>
</file>